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78" w:rsidRPr="00AD74BD" w:rsidRDefault="00DF08A2" w:rsidP="00DF08A2">
      <w:pPr>
        <w:ind w:left="1260" w:firstLine="420"/>
        <w:rPr>
          <w:b/>
          <w:color w:val="FF0000"/>
          <w:sz w:val="32"/>
          <w:szCs w:val="32"/>
        </w:rPr>
      </w:pPr>
      <w:r w:rsidRPr="00AD74BD">
        <w:rPr>
          <w:rFonts w:hint="eastAsia"/>
          <w:b/>
          <w:color w:val="FF0000"/>
          <w:sz w:val="32"/>
          <w:szCs w:val="32"/>
        </w:rPr>
        <w:t>如何将</w:t>
      </w:r>
      <w:r w:rsidR="004C4DFD" w:rsidRPr="00AD74BD">
        <w:rPr>
          <w:rFonts w:hint="eastAsia"/>
          <w:b/>
          <w:color w:val="FF0000"/>
          <w:sz w:val="32"/>
          <w:szCs w:val="32"/>
        </w:rPr>
        <w:t>Fbx</w:t>
      </w:r>
      <w:r w:rsidRPr="00AD74BD">
        <w:rPr>
          <w:rFonts w:hint="eastAsia"/>
          <w:b/>
          <w:color w:val="FF0000"/>
          <w:sz w:val="32"/>
          <w:szCs w:val="32"/>
        </w:rPr>
        <w:t>格式转换成</w:t>
      </w:r>
      <w:r w:rsidRPr="00AD74BD">
        <w:rPr>
          <w:rFonts w:hint="eastAsia"/>
          <w:b/>
          <w:color w:val="FF0000"/>
          <w:sz w:val="32"/>
          <w:szCs w:val="32"/>
        </w:rPr>
        <w:t>VVO</w:t>
      </w:r>
      <w:r w:rsidRPr="00AD74BD">
        <w:rPr>
          <w:rFonts w:hint="eastAsia"/>
          <w:b/>
          <w:color w:val="FF0000"/>
          <w:sz w:val="32"/>
          <w:szCs w:val="32"/>
        </w:rPr>
        <w:t>格式</w:t>
      </w:r>
    </w:p>
    <w:p w:rsidR="003E0218" w:rsidRPr="00EC2848" w:rsidRDefault="004C4DFD" w:rsidP="003E021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C2848">
        <w:rPr>
          <w:rFonts w:hint="eastAsia"/>
          <w:b/>
          <w:sz w:val="28"/>
          <w:szCs w:val="28"/>
        </w:rPr>
        <w:t>Fbx</w:t>
      </w:r>
      <w:r w:rsidR="00DF08A2" w:rsidRPr="00EC2848">
        <w:rPr>
          <w:rFonts w:hint="eastAsia"/>
          <w:b/>
          <w:sz w:val="28"/>
          <w:szCs w:val="28"/>
        </w:rPr>
        <w:t>文件格式简介</w:t>
      </w:r>
    </w:p>
    <w:p w:rsidR="003E0218" w:rsidRPr="00B64F8E" w:rsidRDefault="003E0218" w:rsidP="00B64F8E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B64F8E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 xml:space="preserve">1.1  </w:t>
      </w:r>
      <w:r w:rsidRPr="00EC2848">
        <w:rPr>
          <w:rFonts w:asciiTheme="minorEastAsia" w:hAnsiTheme="minorEastAsia" w:cs="Times New Roman"/>
          <w:b/>
          <w:noProof/>
          <w:kern w:val="0"/>
          <w:sz w:val="28"/>
          <w:szCs w:val="28"/>
        </w:rPr>
        <w:t>KFbxSdkManage和KFbxScene</w:t>
      </w:r>
    </w:p>
    <w:p w:rsidR="00AD74BD" w:rsidRPr="00310804" w:rsidRDefault="004C4DFD" w:rsidP="00AD74BD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Fbx</w:t>
      </w:r>
      <w:r w:rsidR="00DF08A2" w:rsidRPr="00310804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文件是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Autodesk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开发的文件格式，其开发目的就是为了实现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Autodesk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旗下软件之间的数据交换。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Fbx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文件格式本身是不公开的，而是通过</w:t>
      </w:r>
      <w:r w:rsidRPr="005753EF">
        <w:rPr>
          <w:rFonts w:ascii="Verdana" w:hAnsi="Verdana" w:cs="Times New Roman"/>
          <w:noProof/>
          <w:color w:val="020002"/>
          <w:kern w:val="0"/>
          <w:sz w:val="24"/>
          <w:szCs w:val="24"/>
        </w:rPr>
        <w:t>FBX SDK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实现对</w:t>
      </w:r>
      <w:r w:rsidRPr="00310804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F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bx文件的读取以及写入</w:t>
      </w:r>
      <w:r w:rsidRPr="00310804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</w:t>
      </w:r>
    </w:p>
    <w:p w:rsidR="004C4DFD" w:rsidRPr="00310804" w:rsidRDefault="004C4DFD" w:rsidP="00310804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使用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FBX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 xml:space="preserve"> 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SDK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时，最先遇到的两个对象就是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KFbxSdkManage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KFbxScene</w:t>
      </w:r>
      <w:r w:rsidRPr="00310804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</w:t>
      </w:r>
    </w:p>
    <w:p w:rsidR="00E24A67" w:rsidRPr="00310804" w:rsidRDefault="004C4DFD" w:rsidP="00310804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0804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KFbxSdkManage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是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sdk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中的中心类，负责了整个sdk内部状态的管理，很多其他对象创建也依赖于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KFbxSdkManage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，程序中只需要有一个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KFbxSdkManage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类的实例即可。</w:t>
      </w:r>
    </w:p>
    <w:p w:rsidR="00780668" w:rsidRDefault="004C4DFD" w:rsidP="003E0218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310804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KFbxScene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如其名所示，代表了一个场景，而这里的场景就是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fbx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文件中包含的所有信息，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fbx</w:t>
      </w:r>
      <w:r w:rsidRPr="00310804">
        <w:rPr>
          <w:rFonts w:asciiTheme="minorEastAsia" w:hAnsiTheme="minorEastAsia" w:cs="Times New Roman"/>
          <w:noProof/>
          <w:kern w:val="0"/>
          <w:sz w:val="24"/>
          <w:szCs w:val="24"/>
        </w:rPr>
        <w:t>文件导入以后，在程序中就是一个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KFbxScene</w:t>
      </w:r>
      <w:r w:rsidR="005753EF">
        <w:rPr>
          <w:rFonts w:asciiTheme="minorEastAsia" w:hAnsiTheme="minorEastAsia" w:cs="Times New Roman"/>
          <w:noProof/>
          <w:kern w:val="0"/>
          <w:sz w:val="24"/>
          <w:szCs w:val="24"/>
        </w:rPr>
        <w:t>对象</w:t>
      </w:r>
      <w:r w:rsidR="005753EF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,所以一个fbx文件只需要一个</w:t>
      </w:r>
      <w:r w:rsidR="005753EF" w:rsidRPr="005753EF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KFbxScene</w:t>
      </w:r>
      <w:r w:rsidR="005753EF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类的实例。</w:t>
      </w:r>
    </w:p>
    <w:p w:rsidR="003E0218" w:rsidRPr="00EC2848" w:rsidRDefault="003E0218" w:rsidP="003E0218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EC2848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1.2  Fbx的数据组织方式</w:t>
      </w:r>
    </w:p>
    <w:p w:rsidR="00F72BEB" w:rsidRDefault="003E0218" w:rsidP="003E0218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kern w:val="0"/>
          <w:sz w:val="24"/>
          <w:szCs w:val="24"/>
        </w:rPr>
        <w:t>F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bx的数据组织方式是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scene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 xml:space="preserve"> 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tree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，即场景树。</w:t>
      </w:r>
      <w:r w:rsidR="009F78F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由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KFbxScene</w:t>
      </w:r>
      <w:r w:rsidR="009F78F8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所声明的对象可以得到</w:t>
      </w:r>
      <w:r w:rsidR="009F78F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该场景树的</w:t>
      </w:r>
      <w:r w:rsidRPr="003E0218">
        <w:rPr>
          <w:rFonts w:asciiTheme="minorEastAsia" w:hAnsiTheme="minorEastAsia" w:cs="Times New Roman"/>
          <w:noProof/>
          <w:kern w:val="0"/>
          <w:sz w:val="24"/>
          <w:szCs w:val="24"/>
        </w:rPr>
        <w:t>根节点，</w:t>
      </w:r>
      <w:r w:rsidR="009F78F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根节点</w:t>
      </w:r>
      <w:r w:rsidRPr="003E0218">
        <w:rPr>
          <w:rFonts w:asciiTheme="minorEastAsia" w:hAnsiTheme="minorEastAsia" w:cs="Times New Roman"/>
          <w:noProof/>
          <w:kern w:val="0"/>
          <w:sz w:val="24"/>
          <w:szCs w:val="24"/>
        </w:rPr>
        <w:t>包含了一系列子节点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KFbxNode</w:t>
      </w:r>
      <w:r w:rsidRPr="003E0218">
        <w:rPr>
          <w:rFonts w:asciiTheme="minorEastAsia" w:hAnsiTheme="minorEastAsia" w:cs="Times New Roman"/>
          <w:noProof/>
          <w:kern w:val="0"/>
          <w:sz w:val="24"/>
          <w:szCs w:val="24"/>
        </w:rPr>
        <w:t>，每个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KFbxNode</w:t>
      </w:r>
      <w:r w:rsidRPr="003E0218">
        <w:rPr>
          <w:rFonts w:asciiTheme="minorEastAsia" w:hAnsiTheme="minorEastAsia" w:cs="Times New Roman"/>
          <w:noProof/>
          <w:kern w:val="0"/>
          <w:sz w:val="24"/>
          <w:szCs w:val="24"/>
        </w:rPr>
        <w:t>又有其自己的子节点</w:t>
      </w:r>
      <w:r w:rsidR="00F72BE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，以此往下类推</w:t>
      </w:r>
      <w:r w:rsidRPr="003E0218">
        <w:rPr>
          <w:rFonts w:asciiTheme="minorEastAsia" w:hAnsiTheme="minorEastAsia" w:cs="Times New Roman"/>
          <w:noProof/>
          <w:kern w:val="0"/>
          <w:sz w:val="24"/>
          <w:szCs w:val="24"/>
        </w:rPr>
        <w:t>。</w:t>
      </w:r>
      <w:r w:rsidR="001D42E0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这样通过递归循环就可以遍历到每一个节点，然后获取该节点的信息。</w:t>
      </w:r>
    </w:p>
    <w:p w:rsidR="003E0218" w:rsidRDefault="00F72BEB" w:rsidP="00F72BEB">
      <w:pPr>
        <w:spacing w:line="480" w:lineRule="auto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RootNode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是该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Fbx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文件所对应的根节点，由以下语句得到：</w:t>
      </w:r>
    </w:p>
    <w:p w:rsidR="007A5952" w:rsidRDefault="00F72BEB" w:rsidP="00F72BEB">
      <w:pPr>
        <w:spacing w:line="480" w:lineRule="auto"/>
        <w:ind w:firstLine="465"/>
        <w:rPr>
          <w:rFonts w:ascii="Verdana" w:hAnsi="Verdana"/>
          <w:color w:val="000080"/>
          <w:sz w:val="24"/>
          <w:szCs w:val="24"/>
        </w:rPr>
      </w:pPr>
      <w:r w:rsidRPr="00495C80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KFbxNode</w:t>
      </w:r>
      <w:r w:rsidR="00B6689C">
        <w:rPr>
          <w:rFonts w:ascii="Verdana" w:hAnsi="Verdana"/>
          <w:color w:val="000080"/>
          <w:sz w:val="24"/>
          <w:szCs w:val="24"/>
        </w:rPr>
        <w:t xml:space="preserve">* </w:t>
      </w:r>
      <w:r w:rsidR="00B6689C">
        <w:rPr>
          <w:rFonts w:ascii="Verdana" w:hAnsi="Verdana" w:hint="eastAsia"/>
          <w:color w:val="000080"/>
          <w:sz w:val="24"/>
          <w:szCs w:val="24"/>
        </w:rPr>
        <w:t>p</w:t>
      </w:r>
      <w:r w:rsidRPr="00495C80">
        <w:rPr>
          <w:rFonts w:ascii="Verdana" w:hAnsi="Verdana"/>
          <w:color w:val="000080"/>
          <w:sz w:val="24"/>
          <w:szCs w:val="24"/>
        </w:rPr>
        <w:t>Node = pScene-&gt;</w:t>
      </w:r>
      <w:r w:rsidRPr="00495C80">
        <w:rPr>
          <w:rFonts w:ascii="Verdana" w:hAnsi="Verdana" w:cs="Times New Roman"/>
          <w:noProof/>
          <w:color w:val="A31515"/>
          <w:kern w:val="0"/>
          <w:sz w:val="24"/>
          <w:szCs w:val="24"/>
        </w:rPr>
        <w:t>GetRootNode</w:t>
      </w:r>
      <w:r w:rsidRPr="00495C80">
        <w:rPr>
          <w:rFonts w:ascii="Verdana" w:hAnsi="Verdana"/>
          <w:color w:val="000080"/>
          <w:sz w:val="24"/>
          <w:szCs w:val="24"/>
        </w:rPr>
        <w:t>();</w:t>
      </w:r>
      <w:r>
        <w:rPr>
          <w:rFonts w:ascii="Verdana" w:hAnsi="Verdana" w:hint="eastAsia"/>
          <w:color w:val="000080"/>
          <w:sz w:val="24"/>
          <w:szCs w:val="24"/>
        </w:rPr>
        <w:t>//</w:t>
      </w:r>
      <w:r>
        <w:rPr>
          <w:rFonts w:ascii="Verdana" w:hAnsi="Verdana" w:hint="eastAsia"/>
          <w:color w:val="000080"/>
          <w:sz w:val="24"/>
          <w:szCs w:val="24"/>
        </w:rPr>
        <w:t>获得根节点</w:t>
      </w:r>
    </w:p>
    <w:p w:rsidR="00F72BEB" w:rsidRPr="00AD3281" w:rsidRDefault="00F72BEB" w:rsidP="00F72BEB">
      <w:pPr>
        <w:spacing w:line="480" w:lineRule="auto"/>
        <w:rPr>
          <w:rFonts w:ascii="Verdana" w:hAnsi="Verdana"/>
          <w:color w:val="000080"/>
          <w:sz w:val="24"/>
          <w:szCs w:val="24"/>
        </w:rPr>
      </w:pPr>
      <w:r w:rsidRPr="00F72BE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图1是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一个圆柱体的例子。该圆柱体总共有四个节点，</w:t>
      </w:r>
      <w:r w:rsidR="00605C25"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Patch</w:t>
      </w:r>
      <w:r w:rsidR="00605C25" w:rsidRPr="00AD3281">
        <w:rPr>
          <w:rFonts w:ascii="Verdana" w:hAnsi="Verdana" w:hint="eastAsia"/>
          <w:color w:val="000080"/>
          <w:sz w:val="24"/>
          <w:szCs w:val="24"/>
        </w:rPr>
        <w:t>、</w:t>
      </w:r>
      <w:r w:rsidR="00605C25"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SkeletonRoot</w:t>
      </w:r>
      <w:r w:rsidR="00605C25" w:rsidRPr="00AD3281">
        <w:rPr>
          <w:rFonts w:ascii="Verdana" w:hAnsi="Verdana" w:hint="eastAsia"/>
          <w:color w:val="000080"/>
          <w:sz w:val="24"/>
          <w:szCs w:val="24"/>
        </w:rPr>
        <w:t>、</w:t>
      </w:r>
    </w:p>
    <w:p w:rsidR="00605C25" w:rsidRDefault="00605C25" w:rsidP="00605C25">
      <w:pPr>
        <w:spacing w:line="480" w:lineRule="auto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lastRenderedPageBreak/>
        <w:t>SkeletonLimbNode1</w:t>
      </w:r>
      <w:r w:rsidRPr="00AD3281">
        <w:rPr>
          <w:rFonts w:ascii="Verdana" w:hAnsi="Verdana" w:hint="eastAsia"/>
          <w:color w:val="000080"/>
          <w:sz w:val="24"/>
          <w:szCs w:val="24"/>
        </w:rPr>
        <w:t>、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SkeletonLimbNode2</w:t>
      </w:r>
      <w:r w:rsidR="009A0C9A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是这四个节点的名称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。其中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Patch</w:t>
      </w:r>
      <w:r w:rsidRPr="00AD3281">
        <w:rPr>
          <w:rFonts w:ascii="Verdana" w:hAnsi="Verdana" w:hint="eastAsia"/>
          <w:color w:val="000080"/>
          <w:sz w:val="24"/>
          <w:szCs w:val="24"/>
        </w:rPr>
        <w:t>、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SkeletonRoot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RootNode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的孩子，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SkeletonLimbNode1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SkeletonRoot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的孩子，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SkeletonLimbNode2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AD3281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SkeletonLimbNode1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的孩子。</w:t>
      </w:r>
    </w:p>
    <w:p w:rsidR="007A5952" w:rsidRDefault="00204990" w:rsidP="003E6315">
      <w:pPr>
        <w:spacing w:line="480" w:lineRule="auto"/>
        <w:ind w:leftChars="200" w:left="4200" w:hangingChars="1800" w:hanging="378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7" type="#_x0000_t38" style="position:absolute;left:0;text-align:left;margin-left:204.8pt;margin-top:82.2pt;width:190.2pt;height:29.2pt;z-index:251662336" o:connectortype="curved" adj="10800,-114066,-33479">
            <v:stroke endarrow="block"/>
          </v:shape>
        </w:pict>
      </w:r>
      <w:r>
        <w:rPr>
          <w:noProof/>
        </w:rPr>
        <w:pict>
          <v:shape id="_x0000_s2066" type="#_x0000_t38" style="position:absolute;left:0;text-align:left;margin-left:311.45pt;margin-top:211.25pt;width:102.55pt;height:7.45pt;z-index:251661312" o:connectortype="curved" adj="10795,-821235,-84557">
            <v:stroke endarrow="block"/>
          </v:shape>
        </w:pict>
      </w:r>
      <w:r>
        <w:rPr>
          <w:noProof/>
        </w:rPr>
        <w:pict>
          <v:shape id="_x0000_s2065" type="#_x0000_t38" style="position:absolute;left:0;text-align:left;margin-left:263.2pt;margin-top:144.7pt;width:150.8pt;height:24.45pt;flip:y;z-index:251660288" o:connectortype="curved" adj="10800,213040,-50591">
            <v:stroke endarrow="block"/>
          </v:shape>
        </w:pict>
      </w:r>
      <w:r>
        <w:rPr>
          <w:noProof/>
        </w:rPr>
        <w:pict>
          <v:shape id="_x0000_s2064" type="#_x0000_t38" style="position:absolute;left:0;text-align:left;margin-left:204.8pt;margin-top:70.65pt;width:209.2pt;height:58.4pt;flip:y;z-index:251659264" o:connectortype="curved" adj="10800,74361,-30438">
            <v:stroke endarrow="block"/>
          </v:shape>
        </w:pict>
      </w:r>
      <w:r w:rsidR="003E6315">
        <w:object w:dxaOrig="8821" w:dyaOrig="4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213.75pt" o:ole="">
            <v:imagedata r:id="rId8" o:title=""/>
          </v:shape>
          <o:OLEObject Type="Embed" ProgID="Visio.Drawing.11" ShapeID="_x0000_i1025" DrawAspect="Content" ObjectID="_1392645366" r:id="rId9"/>
        </w:object>
      </w:r>
      <w:r w:rsidR="00F72BEB">
        <w:rPr>
          <w:rFonts w:hint="eastAsia"/>
        </w:rPr>
        <w:t xml:space="preserve">                                   </w:t>
      </w:r>
      <w:r w:rsidR="00F72BEB">
        <w:rPr>
          <w:rFonts w:hint="eastAsia"/>
        </w:rPr>
        <w:t>图</w:t>
      </w:r>
      <w:r w:rsidR="00F72BEB">
        <w:rPr>
          <w:rFonts w:hint="eastAsia"/>
        </w:rPr>
        <w:t xml:space="preserve"> 1</w:t>
      </w:r>
    </w:p>
    <w:p w:rsidR="003E6315" w:rsidRDefault="003E6315" w:rsidP="007A5952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>
            <wp:extent cx="5064981" cy="3802898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74" cy="38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0A0" w:rsidRPr="00EC2848" w:rsidRDefault="007C00A0" w:rsidP="007C00A0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EC2848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lastRenderedPageBreak/>
        <w:t>1.3  Fbx中节点KFbxNode说明</w:t>
      </w:r>
    </w:p>
    <w:p w:rsidR="0094220B" w:rsidRPr="0094220B" w:rsidRDefault="0094220B" w:rsidP="0094220B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94220B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1.3.1 节点坐标</w:t>
      </w:r>
    </w:p>
    <w:p w:rsidR="007C00A0" w:rsidRDefault="005F6A3D" w:rsidP="007C00A0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场景树中每个节点都是KFbxNode，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KFbxNode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类本身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包含了坐标变换信息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，例如可以用</w:t>
      </w:r>
      <w:r w:rsidR="009A0C9A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函数</w:t>
      </w:r>
      <w:r w:rsidRPr="00690D24">
        <w:rPr>
          <w:rFonts w:ascii="Verdana" w:hAnsi="Verdana" w:cs="Times New Roman"/>
          <w:noProof/>
          <w:color w:val="A31515"/>
          <w:kern w:val="0"/>
          <w:sz w:val="24"/>
          <w:szCs w:val="24"/>
        </w:rPr>
        <w:t>EvaluateGlobalTransform</w:t>
      </w: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(</w:t>
      </w:r>
      <w:r w:rsidRPr="005F6A3D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KTime</w:t>
      </w:r>
      <w:r w:rsidRPr="005F6A3D">
        <w:rPr>
          <w:rFonts w:ascii="Verdana" w:hAnsi="Verdana" w:cs="Times New Roman"/>
          <w:noProof/>
          <w:color w:val="FF0000"/>
          <w:kern w:val="0"/>
          <w:sz w:val="24"/>
          <w:szCs w:val="24"/>
        </w:rPr>
        <w:t xml:space="preserve"> 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pTime</w:t>
      </w: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)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获得在pTime时刻</w:t>
      </w:r>
      <w:r w:rsidR="009A0C9A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该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节点的</w:t>
      </w:r>
      <w:r w:rsidR="005700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全球变换矩阵。获得全球变换矩阵后，我们可以得到节点在该时刻的世界坐标系下的平移、旋转和缩放。</w:t>
      </w:r>
      <w:r w:rsidR="00570063" w:rsidRPr="005700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同理由</w:t>
      </w:r>
      <w:r w:rsidRPr="00690D24">
        <w:rPr>
          <w:rFonts w:ascii="Verdana" w:hAnsi="Verdana" w:cs="Times New Roman"/>
          <w:noProof/>
          <w:color w:val="A31515"/>
          <w:kern w:val="0"/>
          <w:sz w:val="24"/>
          <w:szCs w:val="24"/>
        </w:rPr>
        <w:t>Evaluate</w:t>
      </w:r>
      <w:r w:rsidRPr="00690D24">
        <w:rPr>
          <w:rFonts w:ascii="Verdana" w:hAnsi="Verdana" w:cs="Times New Roman" w:hint="eastAsia"/>
          <w:noProof/>
          <w:color w:val="A31515"/>
          <w:kern w:val="0"/>
          <w:sz w:val="24"/>
          <w:szCs w:val="24"/>
        </w:rPr>
        <w:t>Local</w:t>
      </w:r>
      <w:r w:rsidRPr="00690D24">
        <w:rPr>
          <w:rFonts w:ascii="Verdana" w:hAnsi="Verdana" w:cs="Times New Roman"/>
          <w:noProof/>
          <w:color w:val="A31515"/>
          <w:kern w:val="0"/>
          <w:sz w:val="24"/>
          <w:szCs w:val="24"/>
        </w:rPr>
        <w:t>Transform</w:t>
      </w: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(</w:t>
      </w:r>
      <w:r w:rsidRPr="005F6A3D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KTime</w:t>
      </w:r>
      <w:r w:rsidRPr="005F6A3D">
        <w:rPr>
          <w:rFonts w:ascii="Verdana" w:hAnsi="Verdana" w:cs="Times New Roman"/>
          <w:noProof/>
          <w:color w:val="FF0000"/>
          <w:kern w:val="0"/>
          <w:sz w:val="24"/>
          <w:szCs w:val="24"/>
        </w:rPr>
        <w:t xml:space="preserve"> 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pTime</w:t>
      </w: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)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获得在pTime时刻</w:t>
      </w:r>
      <w:r w:rsidR="005700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该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节点的本地</w:t>
      </w:r>
      <w:r w:rsidR="005700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变换矩阵，进而获得该时刻本地坐标系下节点的平移、旋转和缩放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</w:t>
      </w:r>
    </w:p>
    <w:p w:rsidR="0094220B" w:rsidRPr="0094220B" w:rsidRDefault="0094220B" w:rsidP="0094220B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94220B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1.3.2 节点类型</w:t>
      </w:r>
    </w:p>
    <w:p w:rsidR="005F6A3D" w:rsidRDefault="005F6A3D" w:rsidP="0094220B">
      <w:pPr>
        <w:spacing w:line="480" w:lineRule="auto"/>
        <w:ind w:firstLineChars="200" w:firstLine="48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一个节点</w:t>
      </w:r>
      <w:r w:rsidR="00E7055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KFbxNode</w:t>
      </w:r>
      <w:r w:rsidRPr="005F6A3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包含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其他数据作为KFbxNodeAttribute对象，包含在</w:t>
      </w:r>
      <w:r w:rsidR="00E7055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其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内部，这里的其他数据是指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mesh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Nurbs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skeleton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camara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，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light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等定义在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KFbxNodeAttribute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：：</w:t>
      </w:r>
      <w:r w:rsidRPr="00AD3281">
        <w:rPr>
          <w:rFonts w:ascii="Verdana" w:hAnsi="Verdana" w:cs="Times New Roman"/>
          <w:noProof/>
          <w:color w:val="020002"/>
          <w:kern w:val="0"/>
          <w:sz w:val="24"/>
          <w:szCs w:val="24"/>
        </w:rPr>
        <w:t>EAttributeType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中的</w:t>
      </w:r>
      <w:r w:rsidR="00601DF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枚举</w:t>
      </w:r>
      <w:r w:rsidRPr="005F6A3D">
        <w:rPr>
          <w:rFonts w:asciiTheme="minorEastAsia" w:hAnsiTheme="minorEastAsia" w:cs="Times New Roman"/>
          <w:noProof/>
          <w:kern w:val="0"/>
          <w:sz w:val="24"/>
          <w:szCs w:val="24"/>
        </w:rPr>
        <w:t>类型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。获得一个节点的类型可用</w:t>
      </w:r>
      <w:r w:rsidR="00690D24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以下函数语句</w:t>
      </w:r>
      <w:r w:rsidR="00E93B2B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来实现:</w:t>
      </w:r>
    </w:p>
    <w:p w:rsidR="005F6A3D" w:rsidRPr="00495C80" w:rsidRDefault="005F6A3D" w:rsidP="005F6A3D">
      <w:pPr>
        <w:autoSpaceDE w:val="0"/>
        <w:autoSpaceDN w:val="0"/>
        <w:adjustRightInd w:val="0"/>
        <w:jc w:val="left"/>
        <w:rPr>
          <w:rFonts w:ascii="Verdana" w:hAnsi="Verdana"/>
          <w:color w:val="000080"/>
          <w:sz w:val="24"/>
          <w:szCs w:val="24"/>
        </w:rPr>
      </w:pPr>
      <w:r w:rsidRPr="00495C80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KFbxNodeAttribute</w:t>
      </w:r>
      <w:r w:rsidRPr="00495C80">
        <w:rPr>
          <w:rFonts w:ascii="Verdana" w:hAnsi="Verdana"/>
          <w:color w:val="000080"/>
          <w:sz w:val="24"/>
          <w:szCs w:val="24"/>
        </w:rPr>
        <w:t>::</w:t>
      </w:r>
      <w:r w:rsidRPr="00495C80">
        <w:rPr>
          <w:rFonts w:ascii="Verdana" w:eastAsia="新宋体" w:hAnsi="Verdana" w:cs="Times New Roman"/>
          <w:noProof/>
          <w:color w:val="0000FF"/>
          <w:kern w:val="0"/>
          <w:sz w:val="24"/>
          <w:szCs w:val="24"/>
        </w:rPr>
        <w:t>EAttributeType</w:t>
      </w:r>
      <w:r w:rsidRPr="00495C80">
        <w:rPr>
          <w:rFonts w:ascii="Verdana" w:hAnsi="Verdana"/>
          <w:color w:val="000080"/>
          <w:sz w:val="24"/>
          <w:szCs w:val="24"/>
        </w:rPr>
        <w:t xml:space="preserve"> lAttributeType;</w:t>
      </w:r>
    </w:p>
    <w:p w:rsidR="0094220B" w:rsidRDefault="00690D24" w:rsidP="005F6A3D">
      <w:pPr>
        <w:spacing w:line="480" w:lineRule="auto"/>
        <w:rPr>
          <w:rFonts w:ascii="Verdana" w:hAnsi="Verdana"/>
          <w:color w:val="000080"/>
          <w:sz w:val="24"/>
          <w:szCs w:val="24"/>
        </w:rPr>
      </w:pPr>
      <w:r w:rsidRPr="00495C80">
        <w:rPr>
          <w:rFonts w:ascii="Verdana" w:hAnsi="Verdana"/>
          <w:color w:val="000080"/>
          <w:sz w:val="24"/>
          <w:szCs w:val="24"/>
        </w:rPr>
        <w:t xml:space="preserve">lAttributeType </w:t>
      </w:r>
      <w:r>
        <w:rPr>
          <w:rFonts w:ascii="Verdana" w:hAnsi="Verdana" w:hint="eastAsia"/>
          <w:color w:val="000080"/>
          <w:sz w:val="24"/>
          <w:szCs w:val="24"/>
        </w:rPr>
        <w:t xml:space="preserve"> = </w:t>
      </w:r>
      <w:r w:rsidRPr="00495C80">
        <w:rPr>
          <w:rFonts w:ascii="Verdana" w:hAnsi="Verdana"/>
          <w:color w:val="000080"/>
          <w:sz w:val="24"/>
          <w:szCs w:val="24"/>
        </w:rPr>
        <w:t>pNode-&gt;</w:t>
      </w:r>
      <w:r w:rsidRPr="00D46BB8">
        <w:rPr>
          <w:rFonts w:ascii="Verdana" w:hAnsi="Verdana" w:cs="Times New Roman"/>
          <w:noProof/>
          <w:color w:val="A31515"/>
          <w:kern w:val="0"/>
          <w:sz w:val="24"/>
          <w:szCs w:val="24"/>
        </w:rPr>
        <w:t>GetNodeAttribute</w:t>
      </w:r>
      <w:r w:rsidRPr="00495C80">
        <w:rPr>
          <w:rFonts w:ascii="Verdana" w:hAnsi="Verdana"/>
          <w:color w:val="000080"/>
          <w:sz w:val="24"/>
          <w:szCs w:val="24"/>
        </w:rPr>
        <w:t>()-&gt;</w:t>
      </w:r>
      <w:r w:rsidRPr="00495C80">
        <w:rPr>
          <w:rFonts w:ascii="Verdana" w:hAnsi="Verdana" w:cs="Times New Roman"/>
          <w:noProof/>
          <w:color w:val="A31515"/>
          <w:kern w:val="0"/>
          <w:sz w:val="24"/>
          <w:szCs w:val="24"/>
        </w:rPr>
        <w:t>GetAttributeType</w:t>
      </w:r>
      <w:r w:rsidRPr="00495C80">
        <w:rPr>
          <w:rFonts w:ascii="Verdana" w:hAnsi="Verdana"/>
          <w:color w:val="000080"/>
          <w:sz w:val="24"/>
          <w:szCs w:val="24"/>
        </w:rPr>
        <w:t>()</w:t>
      </w:r>
      <w:r w:rsidR="0094220B">
        <w:rPr>
          <w:rFonts w:ascii="Verdana" w:hAnsi="Verdana" w:hint="eastAsia"/>
          <w:color w:val="000080"/>
          <w:sz w:val="24"/>
          <w:szCs w:val="24"/>
        </w:rPr>
        <w:t>;</w:t>
      </w:r>
    </w:p>
    <w:p w:rsidR="0094220B" w:rsidRPr="00154156" w:rsidRDefault="00154156" w:rsidP="005F6A3D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154156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1.3.3 节点中层次</w:t>
      </w: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Layer</w:t>
      </w:r>
    </w:p>
    <w:p w:rsidR="005C5988" w:rsidRDefault="005C5988" w:rsidP="00154156">
      <w:pPr>
        <w:pStyle w:val="a6"/>
        <w:shd w:val="clear" w:color="auto" w:fill="FFFFFF"/>
        <w:spacing w:before="0" w:beforeAutospacing="0" w:after="0" w:afterAutospacing="0" w:line="480" w:lineRule="auto"/>
        <w:ind w:firstLineChars="200" w:firstLine="480"/>
        <w:rPr>
          <w:rFonts w:asciiTheme="minorEastAsia" w:eastAsiaTheme="minorEastAsia" w:hAnsiTheme="minorEastAsia" w:cs="Times New Roman"/>
          <w:noProof/>
        </w:rPr>
      </w:pPr>
      <w:r w:rsidRPr="005C5988">
        <w:rPr>
          <w:rFonts w:asciiTheme="minorEastAsia" w:eastAsiaTheme="minorEastAsia" w:hAnsiTheme="minorEastAsia" w:cs="Times New Roman"/>
          <w:noProof/>
        </w:rPr>
        <w:t>层次</w:t>
      </w:r>
      <w:r w:rsidR="00154156" w:rsidRPr="00AD3281">
        <w:rPr>
          <w:rFonts w:ascii="Verdana" w:eastAsiaTheme="minorEastAsia" w:hAnsi="Verdana" w:cs="Times New Roman"/>
          <w:noProof/>
          <w:color w:val="020002"/>
        </w:rPr>
        <w:t>Layer</w:t>
      </w:r>
      <w:r w:rsidR="00F054ED">
        <w:rPr>
          <w:rFonts w:asciiTheme="minorEastAsia" w:eastAsiaTheme="minorEastAsia" w:hAnsiTheme="minorEastAsia" w:cs="Times New Roman"/>
          <w:noProof/>
        </w:rPr>
        <w:t>：法线</w:t>
      </w:r>
      <w:r w:rsidR="00F054ED">
        <w:rPr>
          <w:rFonts w:asciiTheme="minorEastAsia" w:eastAsiaTheme="minorEastAsia" w:hAnsiTheme="minorEastAsia" w:cs="Times New Roman" w:hint="eastAsia"/>
          <w:noProof/>
        </w:rPr>
        <w:t>、</w:t>
      </w:r>
      <w:r w:rsidRPr="005C5988">
        <w:rPr>
          <w:rFonts w:asciiTheme="minorEastAsia" w:eastAsiaTheme="minorEastAsia" w:hAnsiTheme="minorEastAsia" w:cs="Times New Roman"/>
          <w:noProof/>
        </w:rPr>
        <w:t>纹理坐标等是存储在</w:t>
      </w:r>
      <w:r w:rsidR="007E0C77">
        <w:rPr>
          <w:rFonts w:asciiTheme="minorEastAsia" w:eastAsiaTheme="minorEastAsia" w:hAnsiTheme="minorEastAsia" w:cs="Times New Roman" w:hint="eastAsia"/>
          <w:noProof/>
        </w:rPr>
        <w:t>层次</w:t>
      </w:r>
      <w:r w:rsidRPr="005C5988">
        <w:rPr>
          <w:rFonts w:asciiTheme="minorEastAsia" w:eastAsiaTheme="minorEastAsia" w:hAnsiTheme="minorEastAsia" w:cs="Times New Roman"/>
          <w:noProof/>
        </w:rPr>
        <w:t>Layer中的，每个</w:t>
      </w:r>
      <w:r w:rsidR="00413103">
        <w:rPr>
          <w:rFonts w:asciiTheme="minorEastAsia" w:eastAsiaTheme="minorEastAsia" w:hAnsiTheme="minorEastAsia" w:cs="Times New Roman" w:hint="eastAsia"/>
          <w:noProof/>
        </w:rPr>
        <w:t>节点</w:t>
      </w:r>
      <w:r w:rsidR="00413103">
        <w:rPr>
          <w:rFonts w:asciiTheme="minorEastAsia" w:eastAsiaTheme="minorEastAsia" w:hAnsiTheme="minorEastAsia" w:cs="Times New Roman"/>
          <w:noProof/>
        </w:rPr>
        <w:t>可以有多个层次，</w:t>
      </w:r>
      <w:r w:rsidR="00413103">
        <w:rPr>
          <w:rFonts w:asciiTheme="minorEastAsia" w:eastAsiaTheme="minorEastAsia" w:hAnsiTheme="minorEastAsia" w:cs="Times New Roman" w:hint="eastAsia"/>
          <w:noProof/>
        </w:rPr>
        <w:t>然后在</w:t>
      </w:r>
      <w:r w:rsidR="00413103">
        <w:rPr>
          <w:rFonts w:asciiTheme="minorEastAsia" w:eastAsiaTheme="minorEastAsia" w:hAnsiTheme="minorEastAsia" w:cs="Times New Roman"/>
          <w:noProof/>
        </w:rPr>
        <w:t>每个层次</w:t>
      </w:r>
      <w:r w:rsidR="00413103">
        <w:rPr>
          <w:rFonts w:asciiTheme="minorEastAsia" w:eastAsiaTheme="minorEastAsia" w:hAnsiTheme="minorEastAsia" w:cs="Times New Roman" w:hint="eastAsia"/>
          <w:noProof/>
        </w:rPr>
        <w:t>中包含</w:t>
      </w:r>
      <w:r w:rsidRPr="005C5988">
        <w:rPr>
          <w:rFonts w:asciiTheme="minorEastAsia" w:eastAsiaTheme="minorEastAsia" w:hAnsiTheme="minorEastAsia" w:cs="Times New Roman"/>
          <w:noProof/>
        </w:rPr>
        <w:t>一套纹理，法线等。但是，通常我们只会用到一个层次，很多建模软件也只支持一个层次。</w:t>
      </w:r>
      <w:r w:rsidR="00413103">
        <w:rPr>
          <w:rFonts w:asciiTheme="minorEastAsia" w:eastAsiaTheme="minorEastAsia" w:hAnsiTheme="minorEastAsia" w:cs="Times New Roman" w:hint="eastAsia"/>
          <w:noProof/>
        </w:rPr>
        <w:t>比如在一个节点类型为eMESH的结点中</w:t>
      </w:r>
      <w:r>
        <w:rPr>
          <w:rFonts w:asciiTheme="minorEastAsia" w:eastAsiaTheme="minorEastAsia" w:hAnsiTheme="minorEastAsia" w:cs="Times New Roman" w:hint="eastAsia"/>
          <w:noProof/>
        </w:rPr>
        <w:t>层次概念如下所示：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="Verdana" w:hAnsi="Verdana" w:cs="Times New Roman"/>
          <w:noProof/>
          <w:color w:val="020002"/>
          <w:kern w:val="0"/>
          <w:szCs w:val="21"/>
        </w:rPr>
        <w:t>mesh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-</w:t>
      </w:r>
      <w:r w:rsidR="00AD3281">
        <w:rPr>
          <w:rFonts w:asciiTheme="minorEastAsia" w:hAnsiTheme="minorEastAsia" w:cs="Times New Roman" w:hint="eastAsia"/>
          <w:noProof/>
          <w:kern w:val="0"/>
          <w:szCs w:val="21"/>
        </w:rPr>
        <w:t>---</w:t>
      </w:r>
      <w:r w:rsidRPr="00AD3281">
        <w:rPr>
          <w:rFonts w:asciiTheme="minorEastAsia" w:hAnsiTheme="minorEastAsia" w:cs="Times New Roman" w:hint="eastAsia"/>
          <w:noProof/>
          <w:kern w:val="0"/>
          <w:szCs w:val="21"/>
        </w:rPr>
        <w:t>---</w:t>
      </w:r>
      <w:r w:rsidR="0015736D" w:rsidRPr="00AD3281">
        <w:rPr>
          <w:rFonts w:ascii="Verdana" w:hAnsi="Verdana" w:cs="Times New Roman"/>
          <w:noProof/>
          <w:color w:val="020002"/>
          <w:kern w:val="0"/>
          <w:szCs w:val="21"/>
        </w:rPr>
        <w:t>layer</w:t>
      </w:r>
      <w:r w:rsidR="0015736D" w:rsidRPr="00AD3281">
        <w:rPr>
          <w:rFonts w:asciiTheme="minorEastAsia" w:hAnsiTheme="minorEastAsia" w:cs="Times New Roman"/>
          <w:noProof/>
          <w:kern w:val="0"/>
          <w:szCs w:val="21"/>
        </w:rPr>
        <w:t xml:space="preserve"> 0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{ 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KFbxLayerElementNormal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,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</w:t>
      </w:r>
      <w:r w:rsidR="0015736D" w:rsidRPr="00AD3281">
        <w:rPr>
          <w:rFonts w:ascii="Verdana" w:hAnsi="Verdana" w:cs="Times New Roman"/>
          <w:noProof/>
          <w:color w:val="020002"/>
          <w:kern w:val="0"/>
          <w:szCs w:val="21"/>
        </w:rPr>
        <w:t>tUV</w:t>
      </w:r>
      <w:r w:rsidR="0015736D" w:rsidRPr="00AD3281">
        <w:rPr>
          <w:rFonts w:asciiTheme="minorEastAsia" w:hAnsiTheme="minorEastAsia" w:cs="Times New Roman"/>
          <w:noProof/>
          <w:kern w:val="0"/>
          <w:szCs w:val="21"/>
        </w:rPr>
        <w:t>……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}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>      |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Theme="minorEastAsia" w:hAnsiTheme="minorEastAsia" w:cs="Times New Roman"/>
          <w:noProof/>
          <w:kern w:val="0"/>
          <w:szCs w:val="21"/>
        </w:rPr>
        <w:t>      |------</w:t>
      </w:r>
      <w:r w:rsidRPr="00AD3281">
        <w:rPr>
          <w:rFonts w:ascii="Verdana" w:hAnsi="Verdana" w:cs="Times New Roman"/>
          <w:noProof/>
          <w:color w:val="020002"/>
          <w:kern w:val="0"/>
          <w:szCs w:val="21"/>
        </w:rPr>
        <w:t>layer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1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{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KFbxLayerElementNormal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,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KFbxLayerElementUV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………}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      |   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lastRenderedPageBreak/>
        <w:t>      |-- ………………..</w:t>
      </w:r>
    </w:p>
    <w:p w:rsidR="005C5988" w:rsidRPr="005C5988" w:rsidRDefault="005C5988" w:rsidP="005C5988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>      |</w:t>
      </w:r>
    </w:p>
    <w:p w:rsidR="00FC273B" w:rsidRPr="00FC273B" w:rsidRDefault="005C5988" w:rsidP="00FC273B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Theme="minorEastAsia" w:hAnsiTheme="minorEastAsia" w:cs="Times New Roman"/>
          <w:noProof/>
          <w:kern w:val="0"/>
          <w:szCs w:val="21"/>
        </w:rPr>
        <w:t>      |--</w:t>
      </w:r>
      <w:r w:rsidRPr="00AD3281">
        <w:rPr>
          <w:rFonts w:asciiTheme="minorEastAsia" w:hAnsiTheme="minorEastAsia" w:cs="Times New Roman" w:hint="eastAsia"/>
          <w:noProof/>
          <w:kern w:val="0"/>
          <w:szCs w:val="21"/>
        </w:rPr>
        <w:t>----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layer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n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{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KFbxLayerElementNormal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,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KFbxLayerElementUV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………}</w:t>
      </w:r>
    </w:p>
    <w:p w:rsidR="00FC273B" w:rsidRDefault="00FC273B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="Verdana" w:eastAsiaTheme="minorEastAsia" w:hAnsi="Verdana" w:cs="Times New Roman"/>
          <w:noProof/>
          <w:color w:val="020002"/>
        </w:rPr>
      </w:pPr>
      <w:r>
        <w:rPr>
          <w:rFonts w:ascii="Verdana" w:eastAsiaTheme="minorEastAsia" w:hAnsi="Verdana" w:cs="Times New Roman" w:hint="eastAsia"/>
          <w:noProof/>
          <w:color w:val="020002"/>
        </w:rPr>
        <w:t>关于层次的常用函数：</w:t>
      </w:r>
    </w:p>
    <w:p w:rsidR="00FC273B" w:rsidRPr="00FC273B" w:rsidRDefault="00FC273B" w:rsidP="00FC273B">
      <w:pPr>
        <w:autoSpaceDE w:val="0"/>
        <w:autoSpaceDN w:val="0"/>
        <w:adjustRightInd w:val="0"/>
        <w:spacing w:line="480" w:lineRule="auto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求</w:t>
      </w: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pMesh</w:t>
      </w: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中包含</w:t>
      </w: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UV</w:t>
      </w:r>
      <w:r w:rsidRPr="00FC273B">
        <w:rPr>
          <w:rFonts w:ascii="Verdana" w:hAnsi="Verdana" w:cs="Times New Roman" w:hint="eastAsia"/>
          <w:noProof/>
          <w:color w:val="008000"/>
          <w:kern w:val="0"/>
          <w:szCs w:val="21"/>
        </w:rPr>
        <w:t>的层次数</w:t>
      </w:r>
    </w:p>
    <w:p w:rsidR="00FC273B" w:rsidRPr="00FC273B" w:rsidRDefault="00FC273B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="Verdana" w:eastAsiaTheme="minorEastAsia" w:hAnsi="Verdana" w:cs="Times New Roman"/>
          <w:noProof/>
          <w:color w:val="020002"/>
          <w:sz w:val="21"/>
          <w:szCs w:val="21"/>
        </w:rPr>
      </w:pPr>
      <w:r w:rsidRPr="00FC273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pMesh-&gt;</w:t>
      </w:r>
      <w:r w:rsidRPr="00FC273B">
        <w:rPr>
          <w:rFonts w:ascii="Verdana" w:eastAsiaTheme="minorEastAsia" w:hAnsi="Verdana" w:cs="Times New Roman"/>
          <w:noProof/>
          <w:color w:val="A31515"/>
          <w:sz w:val="21"/>
          <w:szCs w:val="21"/>
        </w:rPr>
        <w:t>GetElement</w:t>
      </w:r>
      <w:r w:rsidRPr="00FC273B">
        <w:rPr>
          <w:rFonts w:ascii="Verdana" w:eastAsiaTheme="minorEastAsia" w:hAnsi="Verdana" w:cs="Times New Roman" w:hint="eastAsia"/>
          <w:noProof/>
          <w:color w:val="A31515"/>
          <w:sz w:val="21"/>
          <w:szCs w:val="21"/>
        </w:rPr>
        <w:t>UV</w:t>
      </w:r>
      <w:r w:rsidRPr="00FC273B">
        <w:rPr>
          <w:rFonts w:ascii="Verdana" w:eastAsiaTheme="minorEastAsia" w:hAnsi="Verdana" w:cs="Times New Roman"/>
          <w:noProof/>
          <w:color w:val="A31515"/>
          <w:sz w:val="21"/>
          <w:szCs w:val="21"/>
        </w:rPr>
        <w:t>Count</w:t>
      </w:r>
      <w:r w:rsidRPr="00FC273B">
        <w:rPr>
          <w:rFonts w:ascii="Verdana" w:eastAsiaTheme="minorEastAsia" w:hAnsi="Verdana" w:cstheme="minorBidi"/>
          <w:color w:val="000080"/>
          <w:kern w:val="2"/>
          <w:sz w:val="21"/>
          <w:szCs w:val="21"/>
        </w:rPr>
        <w:t>()</w:t>
      </w:r>
      <w:r w:rsidRPr="00FC273B">
        <w:rPr>
          <w:rFonts w:ascii="Verdana" w:eastAsiaTheme="minorEastAsia" w:hAnsi="Verdana" w:cs="Times New Roman" w:hint="eastAsia"/>
          <w:noProof/>
          <w:color w:val="020002"/>
          <w:sz w:val="21"/>
          <w:szCs w:val="21"/>
        </w:rPr>
        <w:t>;</w:t>
      </w:r>
    </w:p>
    <w:p w:rsidR="00FC273B" w:rsidRPr="00255ABE" w:rsidRDefault="00FC273B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="Verdana" w:eastAsiaTheme="minorEastAsia" w:hAnsi="Verdana" w:cs="Times New Roman"/>
          <w:noProof/>
          <w:color w:val="008000"/>
          <w:sz w:val="21"/>
          <w:szCs w:val="21"/>
        </w:rPr>
      </w:pP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//</w:t>
      </w: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获得第</w:t>
      </w: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i</w:t>
      </w: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层中的</w:t>
      </w: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UV</w:t>
      </w:r>
      <w:r w:rsidRPr="00255ABE">
        <w:rPr>
          <w:rFonts w:ascii="Verdana" w:eastAsiaTheme="minorEastAsia" w:hAnsi="Verdana" w:cs="Times New Roman" w:hint="eastAsia"/>
          <w:noProof/>
          <w:color w:val="008000"/>
          <w:sz w:val="21"/>
          <w:szCs w:val="21"/>
        </w:rPr>
        <w:t>对象</w:t>
      </w:r>
    </w:p>
    <w:p w:rsidR="00FC273B" w:rsidRPr="00FC273B" w:rsidRDefault="00FC273B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="Verdana" w:eastAsiaTheme="minorEastAsia" w:hAnsi="Verdana" w:cs="Times New Roman"/>
          <w:noProof/>
          <w:color w:val="020002"/>
          <w:sz w:val="21"/>
          <w:szCs w:val="21"/>
        </w:rPr>
      </w:pPr>
      <w:r w:rsidRPr="00FC273B">
        <w:rPr>
          <w:rFonts w:ascii="Verdana" w:eastAsia="新宋体" w:hAnsi="Verdana" w:cs="Times New Roman"/>
          <w:noProof/>
          <w:color w:val="0000FF"/>
          <w:sz w:val="21"/>
          <w:szCs w:val="21"/>
        </w:rPr>
        <w:t>KFbxGeometryElementUV</w:t>
      </w:r>
      <w:r w:rsidRPr="00FC273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* leUV = pMesh-&gt;</w:t>
      </w:r>
      <w:r w:rsidRPr="00FC273B">
        <w:rPr>
          <w:rFonts w:ascii="Verdana" w:eastAsiaTheme="minorEastAsia" w:hAnsi="Verdana" w:cs="Times New Roman"/>
          <w:noProof/>
          <w:color w:val="A31515"/>
          <w:sz w:val="21"/>
          <w:szCs w:val="21"/>
        </w:rPr>
        <w:t>GetElementUV</w:t>
      </w:r>
      <w:r w:rsidRPr="00FC273B">
        <w:rPr>
          <w:rFonts w:ascii="Verdana" w:eastAsiaTheme="minorEastAsia" w:hAnsi="Verdana" w:cstheme="minorBidi"/>
          <w:color w:val="000080"/>
          <w:kern w:val="2"/>
          <w:sz w:val="21"/>
          <w:szCs w:val="21"/>
        </w:rPr>
        <w:t>(</w:t>
      </w:r>
      <w:r w:rsidRPr="00FC273B">
        <w:rPr>
          <w:rFonts w:ascii="Verdana" w:eastAsiaTheme="minorEastAsia" w:hAnsi="Verdana" w:cs="Times New Roman" w:hint="eastAsia"/>
          <w:noProof/>
          <w:color w:val="020002"/>
          <w:sz w:val="21"/>
          <w:szCs w:val="21"/>
        </w:rPr>
        <w:t>i</w:t>
      </w:r>
      <w:r w:rsidRPr="00FC273B">
        <w:rPr>
          <w:rFonts w:ascii="Verdana" w:eastAsiaTheme="minorEastAsia" w:hAnsi="Verdana" w:cstheme="minorBidi"/>
          <w:color w:val="000080"/>
          <w:kern w:val="2"/>
          <w:sz w:val="21"/>
          <w:szCs w:val="21"/>
        </w:rPr>
        <w:t>)</w:t>
      </w:r>
      <w:r w:rsidRPr="00FC273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;</w:t>
      </w:r>
    </w:p>
    <w:p w:rsidR="00F054ED" w:rsidRDefault="000238E3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15736D">
        <w:rPr>
          <w:rFonts w:asciiTheme="minorEastAsia" w:eastAsiaTheme="minorEastAsia" w:hAnsiTheme="minorEastAsia" w:cs="Times New Roman"/>
          <w:noProof/>
        </w:rPr>
        <w:t>每种保存在</w:t>
      </w:r>
      <w:r w:rsidR="0015736D" w:rsidRPr="00AD3281">
        <w:rPr>
          <w:rFonts w:ascii="Verdana" w:eastAsiaTheme="minorEastAsia" w:hAnsi="Verdana" w:cs="Times New Roman" w:hint="eastAsia"/>
          <w:noProof/>
          <w:color w:val="020002"/>
        </w:rPr>
        <w:t>Layer</w:t>
      </w:r>
      <w:r w:rsidR="0015736D">
        <w:rPr>
          <w:rFonts w:asciiTheme="minorEastAsia" w:eastAsiaTheme="minorEastAsia" w:hAnsiTheme="minorEastAsia" w:cs="Times New Roman" w:hint="eastAsia"/>
          <w:noProof/>
        </w:rPr>
        <w:t>中</w:t>
      </w:r>
      <w:r w:rsidRPr="0015736D">
        <w:rPr>
          <w:rFonts w:asciiTheme="minorEastAsia" w:eastAsiaTheme="minorEastAsia" w:hAnsiTheme="minorEastAsia" w:cs="Times New Roman"/>
          <w:noProof/>
        </w:rPr>
        <w:t>的元素</w:t>
      </w:r>
      <w:r w:rsidR="00110BF9">
        <w:rPr>
          <w:rFonts w:asciiTheme="minorEastAsia" w:eastAsiaTheme="minorEastAsia" w:hAnsiTheme="minorEastAsia" w:cs="Times New Roman" w:hint="eastAsia"/>
          <w:noProof/>
        </w:rPr>
        <w:t>（如上面提到的UV）</w:t>
      </w:r>
      <w:r w:rsidRPr="0015736D">
        <w:rPr>
          <w:rFonts w:asciiTheme="minorEastAsia" w:eastAsiaTheme="minorEastAsia" w:hAnsiTheme="minorEastAsia" w:cs="Times New Roman"/>
          <w:noProof/>
        </w:rPr>
        <w:t>都继承于</w:t>
      </w:r>
      <w:r w:rsidRPr="00AD3281">
        <w:rPr>
          <w:rFonts w:ascii="Verdana" w:eastAsiaTheme="minorEastAsia" w:hAnsi="Verdana" w:cs="Times New Roman"/>
          <w:noProof/>
          <w:color w:val="020002"/>
        </w:rPr>
        <w:t>KFbxLayerElement</w:t>
      </w:r>
      <w:r w:rsidRPr="0015736D">
        <w:rPr>
          <w:rFonts w:asciiTheme="minorEastAsia" w:eastAsiaTheme="minorEastAsia" w:hAnsiTheme="minorEastAsia" w:cs="Times New Roman"/>
          <w:noProof/>
        </w:rPr>
        <w:t>，比如</w:t>
      </w:r>
      <w:r w:rsidRPr="00AD3281">
        <w:rPr>
          <w:rFonts w:ascii="Verdana" w:eastAsiaTheme="minorEastAsia" w:hAnsi="Verdana" w:cs="Times New Roman"/>
          <w:noProof/>
          <w:color w:val="020002"/>
        </w:rPr>
        <w:t>KFbxLayerElementNormal</w:t>
      </w:r>
      <w:r w:rsidRPr="0015736D">
        <w:rPr>
          <w:rFonts w:asciiTheme="minorEastAsia" w:eastAsiaTheme="minorEastAsia" w:hAnsiTheme="minorEastAsia" w:cs="Times New Roman"/>
          <w:noProof/>
        </w:rPr>
        <w:t>对应</w:t>
      </w:r>
      <w:r w:rsidRPr="00AD3281">
        <w:rPr>
          <w:rFonts w:ascii="Verdana" w:eastAsiaTheme="minorEastAsia" w:hAnsi="Verdana" w:cs="Times New Roman"/>
          <w:noProof/>
          <w:color w:val="020002"/>
        </w:rPr>
        <w:t>normal</w:t>
      </w:r>
      <w:r w:rsidRPr="0015736D">
        <w:rPr>
          <w:rFonts w:asciiTheme="minorEastAsia" w:eastAsiaTheme="minorEastAsia" w:hAnsiTheme="minorEastAsia" w:cs="Times New Roman"/>
          <w:noProof/>
        </w:rPr>
        <w:t>数据，</w:t>
      </w:r>
      <w:r w:rsidR="0015736D" w:rsidRPr="00AD3281">
        <w:rPr>
          <w:rFonts w:ascii="Verdana" w:eastAsiaTheme="minorEastAsia" w:hAnsi="Verdana" w:cs="Times New Roman"/>
          <w:noProof/>
          <w:color w:val="020002"/>
        </w:rPr>
        <w:t>KFbxLayerElementUV</w:t>
      </w:r>
      <w:r w:rsidR="0015736D" w:rsidRPr="0015736D">
        <w:rPr>
          <w:rFonts w:asciiTheme="minorEastAsia" w:eastAsiaTheme="minorEastAsia" w:hAnsiTheme="minorEastAsia" w:cs="Times New Roman" w:hint="eastAsia"/>
          <w:noProof/>
        </w:rPr>
        <w:t>对应的</w:t>
      </w:r>
      <w:r w:rsidR="0015736D" w:rsidRPr="001A7AD9">
        <w:rPr>
          <w:rFonts w:ascii="Verdana" w:eastAsiaTheme="minorEastAsia" w:hAnsi="Verdana" w:cs="Times New Roman" w:hint="eastAsia"/>
          <w:noProof/>
          <w:color w:val="020002"/>
        </w:rPr>
        <w:t>UV</w:t>
      </w:r>
      <w:r w:rsidR="0015736D" w:rsidRPr="0015736D">
        <w:rPr>
          <w:rFonts w:asciiTheme="minorEastAsia" w:eastAsiaTheme="minorEastAsia" w:hAnsiTheme="minorEastAsia" w:cs="Times New Roman" w:hint="eastAsia"/>
          <w:noProof/>
        </w:rPr>
        <w:t>数据，</w:t>
      </w:r>
      <w:r w:rsidRPr="0015736D">
        <w:rPr>
          <w:rFonts w:asciiTheme="minorEastAsia" w:eastAsiaTheme="minorEastAsia" w:hAnsiTheme="minorEastAsia" w:cs="Times New Roman"/>
          <w:noProof/>
        </w:rPr>
        <w:t>可以通过</w:t>
      </w:r>
      <w:r w:rsidRPr="001A7AD9">
        <w:rPr>
          <w:rFonts w:ascii="Verdana" w:eastAsiaTheme="minorEastAsia" w:hAnsi="Verdana" w:cs="Times New Roman"/>
          <w:noProof/>
          <w:color w:val="020002"/>
        </w:rPr>
        <w:t>KFbxLayer</w:t>
      </w:r>
      <w:r w:rsidRPr="0015736D">
        <w:rPr>
          <w:rFonts w:asciiTheme="minorEastAsia" w:eastAsiaTheme="minorEastAsia" w:hAnsiTheme="minorEastAsia" w:cs="Times New Roman"/>
          <w:noProof/>
        </w:rPr>
        <w:t>中定义的各种</w:t>
      </w:r>
      <w:r w:rsidRPr="001A7AD9">
        <w:rPr>
          <w:rFonts w:ascii="Verdana" w:eastAsiaTheme="minorEastAsia" w:hAnsi="Verdana" w:cs="Times New Roman"/>
          <w:noProof/>
          <w:color w:val="020002"/>
        </w:rPr>
        <w:t>Get</w:t>
      </w:r>
      <w:r w:rsidRPr="0015736D">
        <w:rPr>
          <w:rFonts w:asciiTheme="minorEastAsia" w:eastAsiaTheme="minorEastAsia" w:hAnsiTheme="minorEastAsia" w:cs="Times New Roman"/>
          <w:noProof/>
        </w:rPr>
        <w:t>函数</w:t>
      </w:r>
      <w:r w:rsidR="00110BF9">
        <w:rPr>
          <w:rFonts w:asciiTheme="minorEastAsia" w:eastAsiaTheme="minorEastAsia" w:hAnsiTheme="minorEastAsia" w:cs="Times New Roman" w:hint="eastAsia"/>
          <w:noProof/>
        </w:rPr>
        <w:t>得到，</w:t>
      </w:r>
      <w:r w:rsidR="0015736D">
        <w:rPr>
          <w:rFonts w:asciiTheme="minorEastAsia" w:eastAsiaTheme="minorEastAsia" w:hAnsiTheme="minorEastAsia" w:cs="Times New Roman" w:hint="eastAsia"/>
          <w:noProof/>
        </w:rPr>
        <w:t>如</w:t>
      </w:r>
      <w:r w:rsidR="0015736D" w:rsidRPr="001A7AD9">
        <w:rPr>
          <w:rFonts w:ascii="Verdana" w:hAnsi="Verdana" w:cs="Times New Roman"/>
          <w:noProof/>
          <w:color w:val="020002"/>
        </w:rPr>
        <w:t>GetElementNormal</w:t>
      </w:r>
      <w:r w:rsidR="0015736D" w:rsidRPr="001A7AD9">
        <w:rPr>
          <w:rFonts w:ascii="Verdana" w:hAnsi="Verdana" w:cs="Times New Roman" w:hint="eastAsia"/>
          <w:noProof/>
          <w:color w:val="020002"/>
        </w:rPr>
        <w:t>()</w:t>
      </w:r>
      <w:r w:rsidR="007E0C77">
        <w:rPr>
          <w:rFonts w:ascii="Verdana" w:hAnsi="Verdana" w:cs="Times New Roman" w:hint="eastAsia"/>
          <w:noProof/>
          <w:color w:val="020002"/>
        </w:rPr>
        <w:t>和</w:t>
      </w:r>
      <w:r w:rsidR="007E0C77" w:rsidRPr="001A7AD9">
        <w:rPr>
          <w:rFonts w:ascii="Verdana" w:hAnsi="Verdana" w:cs="Times New Roman"/>
          <w:noProof/>
          <w:color w:val="020002"/>
        </w:rPr>
        <w:t>GetElement</w:t>
      </w:r>
      <w:r w:rsidR="007E0C77">
        <w:rPr>
          <w:rFonts w:ascii="Verdana" w:hAnsi="Verdana" w:cs="Times New Roman" w:hint="eastAsia"/>
          <w:noProof/>
          <w:color w:val="020002"/>
        </w:rPr>
        <w:t>UV</w:t>
      </w:r>
      <w:r w:rsidRPr="0015736D">
        <w:rPr>
          <w:rFonts w:asciiTheme="minorEastAsia" w:eastAsiaTheme="minorEastAsia" w:hAnsiTheme="minorEastAsia" w:cs="Times New Roman"/>
          <w:noProof/>
        </w:rPr>
        <w:t>，返回需要的</w:t>
      </w:r>
      <w:r w:rsidRPr="001A7AD9">
        <w:rPr>
          <w:rFonts w:ascii="Verdana" w:eastAsiaTheme="minorEastAsia" w:hAnsi="Verdana" w:cs="Times New Roman"/>
          <w:noProof/>
          <w:color w:val="020002"/>
        </w:rPr>
        <w:t>KFbxLayerElement</w:t>
      </w:r>
      <w:r w:rsidRPr="0015736D">
        <w:rPr>
          <w:rFonts w:asciiTheme="minorEastAsia" w:eastAsiaTheme="minorEastAsia" w:hAnsiTheme="minorEastAsia" w:cs="Times New Roman"/>
          <w:noProof/>
        </w:rPr>
        <w:t>，如果为空，则说明当前</w:t>
      </w:r>
      <w:r w:rsidRPr="001A7AD9">
        <w:rPr>
          <w:rFonts w:ascii="Verdana" w:hAnsi="Verdana" w:cs="Times New Roman"/>
          <w:noProof/>
          <w:color w:val="020002"/>
        </w:rPr>
        <w:t>layer</w:t>
      </w:r>
      <w:r w:rsidRPr="0015736D">
        <w:rPr>
          <w:rFonts w:asciiTheme="minorEastAsia" w:eastAsiaTheme="minorEastAsia" w:hAnsiTheme="minorEastAsia" w:cs="Times New Roman"/>
          <w:noProof/>
        </w:rPr>
        <w:t>中没有这种元素。</w:t>
      </w:r>
      <w:r w:rsidR="00386D2C">
        <w:rPr>
          <w:rFonts w:asciiTheme="minorEastAsia" w:eastAsiaTheme="minorEastAsia" w:hAnsiTheme="minorEastAsia" w:cs="Times New Roman" w:hint="eastAsia"/>
          <w:noProof/>
        </w:rPr>
        <w:t>下面是关于</w:t>
      </w:r>
      <w:r w:rsidR="00386D2C" w:rsidRPr="00386D2C">
        <w:rPr>
          <w:rFonts w:ascii="Verdana" w:eastAsiaTheme="minorEastAsia" w:hAnsi="Verdana" w:cs="Times New Roman" w:hint="eastAsia"/>
          <w:noProof/>
          <w:color w:val="020002"/>
        </w:rPr>
        <w:t>KFbxLayerElement</w:t>
      </w:r>
      <w:r w:rsidR="00386D2C">
        <w:rPr>
          <w:rFonts w:asciiTheme="minorEastAsia" w:eastAsiaTheme="minorEastAsia" w:hAnsiTheme="minorEastAsia" w:cs="Times New Roman" w:hint="eastAsia"/>
          <w:noProof/>
        </w:rPr>
        <w:t>的类的大概的继承图。</w:t>
      </w:r>
    </w:p>
    <w:p w:rsidR="00F054ED" w:rsidRDefault="008B3021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>
        <w:rPr>
          <w:rFonts w:asciiTheme="minorEastAsia" w:eastAsiaTheme="minorEastAsia" w:hAnsiTheme="minorEastAsia" w:cs="Times New Roman"/>
          <w:noProof/>
        </w:rPr>
        <w:drawing>
          <wp:inline distT="0" distB="0" distL="0" distR="0">
            <wp:extent cx="5274310" cy="2018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ED" w:rsidRDefault="000238E3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1A7AD9">
        <w:rPr>
          <w:rFonts w:ascii="Verdana" w:eastAsiaTheme="minorEastAsia" w:hAnsi="Verdana" w:cs="Times New Roman"/>
          <w:noProof/>
          <w:color w:val="020002"/>
        </w:rPr>
        <w:t>KFbxLayerElement</w:t>
      </w:r>
      <w:r w:rsidRPr="0015736D">
        <w:rPr>
          <w:rFonts w:asciiTheme="minorEastAsia" w:eastAsiaTheme="minorEastAsia" w:hAnsiTheme="minorEastAsia" w:cs="Times New Roman"/>
          <w:noProof/>
        </w:rPr>
        <w:t>还中包含</w:t>
      </w:r>
      <w:r w:rsidR="00F054ED">
        <w:rPr>
          <w:rFonts w:asciiTheme="minorEastAsia" w:eastAsiaTheme="minorEastAsia" w:hAnsiTheme="minorEastAsia" w:cs="Times New Roman" w:hint="eastAsia"/>
          <w:noProof/>
        </w:rPr>
        <w:t>了</w:t>
      </w:r>
      <w:r w:rsidRPr="0015736D">
        <w:rPr>
          <w:rFonts w:asciiTheme="minorEastAsia" w:eastAsiaTheme="minorEastAsia" w:hAnsiTheme="minorEastAsia" w:cs="Times New Roman"/>
          <w:noProof/>
        </w:rPr>
        <w:t>两个非常重要的属性</w:t>
      </w:r>
      <w:r w:rsidRPr="00386D2C">
        <w:rPr>
          <w:rFonts w:ascii="Verdana" w:eastAsia="新宋体" w:hAnsi="Verdana" w:cs="Times New Roman"/>
          <w:noProof/>
          <w:color w:val="0000FF"/>
          <w:sz w:val="21"/>
          <w:szCs w:val="21"/>
        </w:rPr>
        <w:t>EMappingMode</w:t>
      </w:r>
      <w:r w:rsidRPr="0015736D">
        <w:rPr>
          <w:rFonts w:asciiTheme="minorEastAsia" w:eastAsiaTheme="minorEastAsia" w:hAnsiTheme="minorEastAsia" w:cs="Times New Roman"/>
          <w:noProof/>
        </w:rPr>
        <w:t>和</w:t>
      </w:r>
      <w:r w:rsidRPr="00386D2C">
        <w:rPr>
          <w:rFonts w:ascii="Verdana" w:eastAsia="新宋体" w:hAnsi="Verdana" w:cs="Times New Roman"/>
          <w:noProof/>
          <w:color w:val="0000FF"/>
          <w:sz w:val="21"/>
          <w:szCs w:val="21"/>
        </w:rPr>
        <w:t>EReferenceMode</w:t>
      </w:r>
      <w:r w:rsidRPr="0015736D">
        <w:rPr>
          <w:rFonts w:asciiTheme="minorEastAsia" w:eastAsiaTheme="minorEastAsia" w:hAnsiTheme="minorEastAsia" w:cs="Times New Roman"/>
          <w:noProof/>
        </w:rPr>
        <w:t>。</w:t>
      </w:r>
    </w:p>
    <w:p w:rsidR="00386D2C" w:rsidRPr="00386D2C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000FF"/>
          <w:kern w:val="0"/>
          <w:szCs w:val="21"/>
        </w:rPr>
        <w:t>typedef</w:t>
      </w:r>
      <w:r w:rsidRPr="00386D2C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386D2C">
        <w:rPr>
          <w:rFonts w:ascii="Verdana" w:hAnsi="Verdana" w:cs="Times New Roman"/>
          <w:noProof/>
          <w:color w:val="0000FF"/>
          <w:kern w:val="0"/>
          <w:szCs w:val="21"/>
        </w:rPr>
        <w:t>enum</w:t>
      </w:r>
      <w:r w:rsidRPr="00386D2C">
        <w:rPr>
          <w:rFonts w:ascii="Verdana" w:hAnsi="Verdana" w:cs="Times New Roman"/>
          <w:noProof/>
          <w:kern w:val="0"/>
          <w:szCs w:val="21"/>
        </w:rPr>
        <w:t xml:space="preserve"> </w:t>
      </w:r>
    </w:p>
    <w:p w:rsidR="00386D2C" w:rsidRPr="00386D2C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  <w:t>{</w:t>
      </w:r>
    </w:p>
    <w:p w:rsidR="00386D2C" w:rsidRPr="00386D2C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eNONE</w:t>
      </w:r>
      <w:r w:rsidRPr="00386D2C">
        <w:rPr>
          <w:rFonts w:ascii="Verdana" w:hAnsi="Verdana" w:cs="Times New Roman"/>
          <w:noProof/>
          <w:kern w:val="0"/>
          <w:szCs w:val="21"/>
        </w:rPr>
        <w:t>,</w:t>
      </w:r>
    </w:p>
    <w:p w:rsidR="00386D2C" w:rsidRPr="00010CCB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eBY_CONTROL_POINT</w:t>
      </w:r>
      <w:r w:rsidRPr="00386D2C">
        <w:rPr>
          <w:rFonts w:ascii="Verdana" w:hAnsi="Verdana" w:cs="Times New Roman"/>
          <w:noProof/>
          <w:kern w:val="0"/>
          <w:szCs w:val="21"/>
        </w:rPr>
        <w:t>,</w:t>
      </w:r>
      <w:r>
        <w:rPr>
          <w:rFonts w:ascii="Verdana" w:hAnsi="Verdana" w:cs="Times New Roman" w:hint="eastAsia"/>
          <w:noProof/>
          <w:kern w:val="0"/>
          <w:szCs w:val="21"/>
        </w:rPr>
        <w:t xml:space="preserve">  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对于每一个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Control Point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有一个贴图坐标</w:t>
      </w:r>
    </w:p>
    <w:p w:rsidR="00386D2C" w:rsidRPr="00010CCB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lastRenderedPageBreak/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eBY_POLYGON_VERTEX</w:t>
      </w:r>
      <w:r w:rsidRPr="00386D2C">
        <w:rPr>
          <w:rFonts w:ascii="Verdana" w:hAnsi="Verdana" w:cs="Times New Roman"/>
          <w:noProof/>
          <w:kern w:val="0"/>
          <w:szCs w:val="21"/>
        </w:rPr>
        <w:t>,</w:t>
      </w:r>
      <w:r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对于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polygon</w:t>
      </w:r>
      <w:r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中每一个顶点有一个贴图坐标</w:t>
      </w:r>
    </w:p>
    <w:p w:rsidR="00386D2C" w:rsidRPr="00010CCB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eBY_POLYGON</w:t>
      </w:r>
      <w:r w:rsidRPr="00386D2C">
        <w:rPr>
          <w:rFonts w:ascii="Verdana" w:hAnsi="Verdana" w:cs="Times New Roman"/>
          <w:noProof/>
          <w:kern w:val="0"/>
          <w:szCs w:val="21"/>
        </w:rPr>
        <w:t>,</w:t>
      </w:r>
      <w:r w:rsidR="00010CCB"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 xml:space="preserve"> //</w:t>
      </w:r>
      <w:r w:rsidR="00010CCB"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对于一个</w:t>
      </w:r>
      <w:r w:rsidR="00010CCB"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polygon</w:t>
      </w:r>
      <w:r w:rsidR="00010CCB" w:rsidRPr="00010CCB">
        <w:rPr>
          <w:rFonts w:ascii="Verdana" w:hAnsi="Verdana" w:cs="Times New Roman" w:hint="eastAsia"/>
          <w:noProof/>
          <w:color w:val="008000"/>
          <w:kern w:val="0"/>
          <w:szCs w:val="21"/>
        </w:rPr>
        <w:t>有一个贴图坐标</w:t>
      </w:r>
    </w:p>
    <w:p w:rsidR="00386D2C" w:rsidRPr="00386D2C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eBY_EDGE</w:t>
      </w:r>
      <w:r w:rsidRPr="00386D2C">
        <w:rPr>
          <w:rFonts w:ascii="Verdana" w:hAnsi="Verdana" w:cs="Times New Roman"/>
          <w:noProof/>
          <w:kern w:val="0"/>
          <w:szCs w:val="21"/>
        </w:rPr>
        <w:t>,</w:t>
      </w:r>
    </w:p>
    <w:p w:rsidR="00386D2C" w:rsidRPr="00386D2C" w:rsidRDefault="00386D2C" w:rsidP="00386D2C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color w:val="030003"/>
          <w:kern w:val="0"/>
          <w:szCs w:val="21"/>
        </w:rPr>
      </w:pP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kern w:val="0"/>
          <w:szCs w:val="21"/>
        </w:rPr>
        <w:tab/>
      </w:r>
      <w:r w:rsidRPr="00386D2C">
        <w:rPr>
          <w:rFonts w:ascii="Verdana" w:hAnsi="Verdana" w:cs="Times New Roman"/>
          <w:noProof/>
          <w:color w:val="030003"/>
          <w:kern w:val="0"/>
          <w:szCs w:val="21"/>
        </w:rPr>
        <w:t>eALL_SAME</w:t>
      </w:r>
    </w:p>
    <w:p w:rsidR="00386D2C" w:rsidRDefault="00386D2C" w:rsidP="00386D2C">
      <w:pPr>
        <w:pStyle w:val="a6"/>
        <w:shd w:val="clear" w:color="auto" w:fill="FFFFFF"/>
        <w:spacing w:before="0" w:beforeAutospacing="0" w:after="0" w:afterAutospacing="0" w:line="480" w:lineRule="auto"/>
        <w:rPr>
          <w:rFonts w:ascii="Verdana" w:hAnsi="Verdana" w:cs="Times New Roman"/>
          <w:noProof/>
          <w:sz w:val="21"/>
          <w:szCs w:val="21"/>
        </w:rPr>
      </w:pPr>
      <w:r w:rsidRPr="00386D2C">
        <w:rPr>
          <w:rFonts w:ascii="Verdana" w:hAnsi="Verdana" w:cs="Times New Roman"/>
          <w:noProof/>
          <w:sz w:val="21"/>
          <w:szCs w:val="21"/>
        </w:rPr>
        <w:tab/>
        <w:t xml:space="preserve">} </w:t>
      </w:r>
      <w:r w:rsidRPr="00386D2C">
        <w:rPr>
          <w:rFonts w:ascii="Verdana" w:eastAsiaTheme="minorEastAsia" w:hAnsi="Verdana" w:cs="Times New Roman"/>
          <w:noProof/>
          <w:color w:val="0000FF"/>
          <w:sz w:val="21"/>
          <w:szCs w:val="21"/>
        </w:rPr>
        <w:t>EMappingMode</w:t>
      </w:r>
      <w:r w:rsidRPr="00386D2C">
        <w:rPr>
          <w:rFonts w:ascii="Verdana" w:hAnsi="Verdana" w:cs="Times New Roman"/>
          <w:noProof/>
          <w:sz w:val="21"/>
          <w:szCs w:val="21"/>
        </w:rPr>
        <w:t>;</w:t>
      </w:r>
    </w:p>
    <w:p w:rsidR="00010CCB" w:rsidRPr="00010CCB" w:rsidRDefault="00010CCB" w:rsidP="00010CCB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color w:val="0000FF"/>
          <w:kern w:val="0"/>
          <w:szCs w:val="21"/>
        </w:rPr>
        <w:t>typedef</w:t>
      </w:r>
      <w:r w:rsidRPr="00010CCB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010CCB">
        <w:rPr>
          <w:rFonts w:ascii="Verdana" w:hAnsi="Verdana" w:cs="Times New Roman"/>
          <w:noProof/>
          <w:color w:val="0000FF"/>
          <w:kern w:val="0"/>
          <w:szCs w:val="21"/>
        </w:rPr>
        <w:t>enum</w:t>
      </w:r>
      <w:r w:rsidRPr="00010CCB">
        <w:rPr>
          <w:rFonts w:ascii="Verdana" w:hAnsi="Verdana" w:cs="Times New Roman"/>
          <w:noProof/>
          <w:kern w:val="0"/>
          <w:szCs w:val="21"/>
        </w:rPr>
        <w:t xml:space="preserve"> </w:t>
      </w:r>
    </w:p>
    <w:p w:rsidR="00010CCB" w:rsidRPr="00010CCB" w:rsidRDefault="00010CCB" w:rsidP="00010CCB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/>
          <w:noProof/>
          <w:kern w:val="0"/>
          <w:szCs w:val="21"/>
        </w:rPr>
        <w:tab/>
        <w:t>{</w:t>
      </w:r>
    </w:p>
    <w:p w:rsidR="00010CCB" w:rsidRPr="00010CCB" w:rsidRDefault="00010CCB" w:rsidP="00010CCB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color w:val="030003"/>
          <w:kern w:val="0"/>
          <w:szCs w:val="21"/>
        </w:rPr>
        <w:t>eDIRECT</w:t>
      </w:r>
      <w:r w:rsidRPr="00010CCB">
        <w:rPr>
          <w:rFonts w:ascii="Verdana" w:hAnsi="Verdana" w:cs="Times New Roman"/>
          <w:noProof/>
          <w:kern w:val="0"/>
          <w:szCs w:val="21"/>
        </w:rPr>
        <w:t>,</w:t>
      </w:r>
    </w:p>
    <w:p w:rsidR="00010CCB" w:rsidRPr="00010CCB" w:rsidRDefault="00010CCB" w:rsidP="00010CCB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color w:val="030003"/>
          <w:kern w:val="0"/>
          <w:szCs w:val="21"/>
        </w:rPr>
        <w:t>eINDEX</w:t>
      </w:r>
      <w:r w:rsidRPr="00010CCB">
        <w:rPr>
          <w:rFonts w:ascii="Verdana" w:hAnsi="Verdana" w:cs="Times New Roman"/>
          <w:noProof/>
          <w:kern w:val="0"/>
          <w:szCs w:val="21"/>
        </w:rPr>
        <w:t>,</w:t>
      </w:r>
    </w:p>
    <w:p w:rsidR="00010CCB" w:rsidRPr="00010CCB" w:rsidRDefault="00010CCB" w:rsidP="00010CCB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color w:val="030003"/>
          <w:kern w:val="0"/>
          <w:szCs w:val="21"/>
        </w:rPr>
      </w:pP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kern w:val="0"/>
          <w:szCs w:val="21"/>
        </w:rPr>
        <w:tab/>
      </w:r>
      <w:r w:rsidRPr="00010CCB">
        <w:rPr>
          <w:rFonts w:ascii="Verdana" w:hAnsi="Verdana" w:cs="Times New Roman"/>
          <w:noProof/>
          <w:color w:val="030003"/>
          <w:kern w:val="0"/>
          <w:szCs w:val="21"/>
        </w:rPr>
        <w:t>eINDEX_TO_DIRECT</w:t>
      </w:r>
    </w:p>
    <w:p w:rsidR="00010CCB" w:rsidRPr="00010CCB" w:rsidRDefault="00010CCB" w:rsidP="00010CCB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  <w:sz w:val="21"/>
          <w:szCs w:val="21"/>
        </w:rPr>
      </w:pPr>
      <w:r w:rsidRPr="00010CCB">
        <w:rPr>
          <w:rFonts w:ascii="Verdana" w:hAnsi="Verdana" w:cs="Times New Roman"/>
          <w:noProof/>
          <w:sz w:val="21"/>
          <w:szCs w:val="21"/>
        </w:rPr>
        <w:tab/>
        <w:t xml:space="preserve">} </w:t>
      </w:r>
      <w:r w:rsidRPr="00010CCB">
        <w:rPr>
          <w:rFonts w:ascii="Verdana" w:eastAsiaTheme="minorEastAsia" w:hAnsi="Verdana" w:cs="Times New Roman"/>
          <w:noProof/>
          <w:color w:val="0000FF"/>
          <w:sz w:val="21"/>
          <w:szCs w:val="21"/>
        </w:rPr>
        <w:t>EReferenceMode</w:t>
      </w:r>
      <w:r w:rsidRPr="00010CCB">
        <w:rPr>
          <w:rFonts w:ascii="Verdana" w:hAnsi="Verdana" w:cs="Times New Roman"/>
          <w:noProof/>
          <w:sz w:val="21"/>
          <w:szCs w:val="21"/>
        </w:rPr>
        <w:t>;</w:t>
      </w:r>
    </w:p>
    <w:p w:rsidR="00F054ED" w:rsidRDefault="0015736D" w:rsidP="00F054E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010CCB">
        <w:rPr>
          <w:rFonts w:ascii="Verdana" w:eastAsiaTheme="minorEastAsia" w:hAnsi="Verdana" w:cs="Times New Roman"/>
          <w:noProof/>
          <w:color w:val="0000FF"/>
          <w:sz w:val="21"/>
          <w:szCs w:val="21"/>
        </w:rPr>
        <w:t>MappingMode</w:t>
      </w:r>
      <w:r w:rsidRPr="0015736D">
        <w:rPr>
          <w:rFonts w:asciiTheme="minorEastAsia" w:eastAsiaTheme="minorEastAsia" w:hAnsiTheme="minorEastAsia" w:cs="Times New Roman"/>
          <w:noProof/>
        </w:rPr>
        <w:t>定义了当前类型的元素如何映射到</w:t>
      </w:r>
      <w:r w:rsidRPr="001A7AD9">
        <w:rPr>
          <w:rFonts w:ascii="Verdana" w:eastAsiaTheme="minorEastAsia" w:hAnsi="Verdana" w:cs="Times New Roman"/>
          <w:noProof/>
          <w:color w:val="020002"/>
        </w:rPr>
        <w:t>mesh</w:t>
      </w:r>
      <w:r w:rsidRPr="0015736D">
        <w:rPr>
          <w:rFonts w:asciiTheme="minorEastAsia" w:eastAsiaTheme="minorEastAsia" w:hAnsiTheme="minorEastAsia" w:cs="Times New Roman"/>
          <w:noProof/>
        </w:rPr>
        <w:t>上</w:t>
      </w:r>
      <w:r w:rsidRPr="0015736D">
        <w:rPr>
          <w:rFonts w:asciiTheme="minorEastAsia" w:eastAsiaTheme="minorEastAsia" w:hAnsiTheme="minorEastAsia" w:cs="Times New Roman" w:hint="eastAsia"/>
          <w:noProof/>
        </w:rPr>
        <w:t>。</w:t>
      </w:r>
      <w:r w:rsidRPr="00F054ED">
        <w:rPr>
          <w:rFonts w:asciiTheme="minorEastAsia" w:eastAsiaTheme="minorEastAsia" w:hAnsiTheme="minorEastAsia" w:cs="Times New Roman"/>
          <w:noProof/>
        </w:rPr>
        <w:t>举例来说，</w:t>
      </w:r>
    </w:p>
    <w:p w:rsidR="00C6453E" w:rsidRPr="00F054ED" w:rsidRDefault="0015736D" w:rsidP="00F054ED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F054ED">
        <w:rPr>
          <w:rFonts w:asciiTheme="minorEastAsia" w:eastAsiaTheme="minorEastAsia" w:hAnsiTheme="minorEastAsia" w:cs="Times New Roman"/>
          <w:noProof/>
        </w:rPr>
        <w:t>对于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KFbxLayerElementNormal</w:t>
      </w:r>
      <w:r w:rsidRPr="00F054ED">
        <w:rPr>
          <w:rFonts w:asciiTheme="minorEastAsia" w:eastAsiaTheme="minorEastAsia" w:hAnsiTheme="minorEastAsia" w:cs="Times New Roman"/>
          <w:noProof/>
        </w:rPr>
        <w:t>，</w:t>
      </w:r>
      <w:r w:rsidR="00377027"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MappingMode</w:t>
      </w:r>
      <w:r w:rsidR="00377027" w:rsidRPr="00010CCB">
        <w:rPr>
          <w:rFonts w:ascii="Verdana" w:eastAsiaTheme="minorEastAsia" w:hAnsi="Verdana" w:cs="Times New Roman" w:hint="eastAsia"/>
          <w:noProof/>
          <w:color w:val="020002"/>
          <w:sz w:val="21"/>
          <w:szCs w:val="21"/>
        </w:rPr>
        <w:t>=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eBY_POLYGON_VERTEX</w:t>
      </w:r>
      <w:r w:rsidRPr="00F054ED">
        <w:rPr>
          <w:rFonts w:asciiTheme="minorEastAsia" w:eastAsiaTheme="minorEastAsia" w:hAnsiTheme="minorEastAsia" w:cs="Times New Roman"/>
          <w:noProof/>
        </w:rPr>
        <w:t>表示如果一个顶点被</w:t>
      </w:r>
      <w:r w:rsidRPr="00F054ED">
        <w:rPr>
          <w:rFonts w:ascii="Verdana" w:eastAsiaTheme="minorEastAsia" w:hAnsi="Verdana" w:cs="Times New Roman"/>
          <w:noProof/>
          <w:color w:val="020002"/>
        </w:rPr>
        <w:t>n</w:t>
      </w:r>
      <w:r w:rsidRPr="00F054ED">
        <w:rPr>
          <w:rFonts w:asciiTheme="minorEastAsia" w:eastAsiaTheme="minorEastAsia" w:hAnsiTheme="minorEastAsia" w:cs="Times New Roman"/>
          <w:noProof/>
        </w:rPr>
        <w:t>个多边形共享，那么这个顶点就有</w:t>
      </w:r>
      <w:r w:rsidRPr="00F054ED">
        <w:rPr>
          <w:rFonts w:ascii="Verdana" w:eastAsiaTheme="minorEastAsia" w:hAnsi="Verdana" w:cs="Times New Roman"/>
          <w:noProof/>
          <w:color w:val="020002"/>
        </w:rPr>
        <w:t>n</w:t>
      </w:r>
      <w:r w:rsidRPr="00F054ED">
        <w:rPr>
          <w:rFonts w:asciiTheme="minorEastAsia" w:eastAsiaTheme="minorEastAsia" w:hAnsiTheme="minorEastAsia" w:cs="Times New Roman"/>
          <w:noProof/>
        </w:rPr>
        <w:t>条法线与之相对应；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eBY_CONTROL_POINT</w:t>
      </w:r>
      <w:r w:rsidRPr="00F054ED">
        <w:rPr>
          <w:rFonts w:asciiTheme="minorEastAsia" w:eastAsiaTheme="minorEastAsia" w:hAnsiTheme="minorEastAsia" w:cs="Times New Roman"/>
          <w:noProof/>
        </w:rPr>
        <w:t>则表示每个顶点无论被几个多边形共享，都只有一条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normal</w:t>
      </w:r>
      <w:r w:rsidRPr="00F054ED">
        <w:rPr>
          <w:rFonts w:asciiTheme="minorEastAsia" w:eastAsiaTheme="minorEastAsia" w:hAnsiTheme="minorEastAsia" w:cs="Times New Roman"/>
          <w:noProof/>
        </w:rPr>
        <w:t>；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eBY_POLYGON</w:t>
      </w:r>
      <w:r w:rsidRPr="00F054ED">
        <w:rPr>
          <w:rFonts w:asciiTheme="minorEastAsia" w:eastAsiaTheme="minorEastAsia" w:hAnsiTheme="minorEastAsia" w:cs="Times New Roman"/>
          <w:noProof/>
        </w:rPr>
        <w:t>则表示构成多边形的</w:t>
      </w:r>
      <w:r w:rsidRPr="00F054ED">
        <w:rPr>
          <w:rFonts w:ascii="Verdana" w:eastAsiaTheme="minorEastAsia" w:hAnsi="Verdana" w:cs="Times New Roman"/>
          <w:noProof/>
          <w:color w:val="020002"/>
        </w:rPr>
        <w:t>n</w:t>
      </w:r>
      <w:r w:rsidRPr="00F054ED">
        <w:rPr>
          <w:rFonts w:asciiTheme="minorEastAsia" w:eastAsiaTheme="minorEastAsia" w:hAnsiTheme="minorEastAsia" w:cs="Times New Roman"/>
          <w:noProof/>
        </w:rPr>
        <w:t>个顶点只对应着一条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normal</w:t>
      </w:r>
      <w:r w:rsidRPr="00F054ED">
        <w:rPr>
          <w:rFonts w:asciiTheme="minorEastAsia" w:eastAsiaTheme="minorEastAsia" w:hAnsiTheme="minorEastAsia" w:cs="Times New Roman"/>
          <w:noProof/>
        </w:rPr>
        <w:t>。</w:t>
      </w:r>
    </w:p>
    <w:p w:rsidR="00F054ED" w:rsidRDefault="0015736D" w:rsidP="00C6453E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1A7AD9">
        <w:rPr>
          <w:rFonts w:ascii="Verdana" w:eastAsiaTheme="minorEastAsia" w:hAnsi="Verdana" w:cs="Times New Roman"/>
          <w:noProof/>
          <w:color w:val="020002"/>
        </w:rPr>
        <w:t>ReferenceMode</w:t>
      </w:r>
      <w:r w:rsidRPr="001C15D6">
        <w:rPr>
          <w:rFonts w:asciiTheme="minorEastAsia" w:eastAsiaTheme="minorEastAsia" w:hAnsiTheme="minorEastAsia" w:cs="Times New Roman"/>
          <w:noProof/>
        </w:rPr>
        <w:t>定义了如何访问相关的数据。同样举例来说，每个</w:t>
      </w:r>
    </w:p>
    <w:p w:rsidR="00625D87" w:rsidRDefault="0015736D" w:rsidP="00C6453E">
      <w:pPr>
        <w:pStyle w:val="a6"/>
        <w:shd w:val="clear" w:color="auto" w:fill="FFFFFF"/>
        <w:spacing w:before="0" w:beforeAutospacing="0" w:after="0" w:afterAutospacing="0" w:line="480" w:lineRule="auto"/>
        <w:rPr>
          <w:rFonts w:asciiTheme="minorEastAsia" w:eastAsiaTheme="minorEastAsia" w:hAnsiTheme="minorEastAsia" w:cs="Times New Roman"/>
          <w:noProof/>
        </w:rPr>
      </w:pP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KFbxLayerElement</w:t>
      </w:r>
      <w:r w:rsidRPr="001C15D6">
        <w:rPr>
          <w:rFonts w:asciiTheme="minorEastAsia" w:eastAsiaTheme="minorEastAsia" w:hAnsiTheme="minorEastAsia" w:cs="Times New Roman"/>
          <w:noProof/>
        </w:rPr>
        <w:t>内部通常可能包含两个数组，分别称为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DirectArray</w:t>
      </w:r>
      <w:r w:rsidRPr="001C15D6">
        <w:rPr>
          <w:rFonts w:asciiTheme="minorEastAsia" w:eastAsiaTheme="minorEastAsia" w:hAnsiTheme="minorEastAsia" w:cs="Times New Roman"/>
          <w:noProof/>
        </w:rPr>
        <w:t>和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IndexArray</w:t>
      </w:r>
      <w:r w:rsidRPr="001C15D6">
        <w:rPr>
          <w:rFonts w:asciiTheme="minorEastAsia" w:eastAsiaTheme="minorEastAsia" w:hAnsiTheme="minorEastAsia" w:cs="Times New Roman"/>
          <w:noProof/>
        </w:rPr>
        <w:t>。如果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reference</w:t>
      </w:r>
      <w:r w:rsidRPr="001C15D6">
        <w:rPr>
          <w:rFonts w:asciiTheme="minorEastAsia" w:eastAsiaTheme="minorEastAsia" w:hAnsiTheme="minorEastAsia" w:cs="Times New Roman"/>
          <w:noProof/>
        </w:rPr>
        <w:t xml:space="preserve"> 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mode</w:t>
      </w:r>
      <w:r w:rsidRPr="001C15D6">
        <w:rPr>
          <w:rFonts w:asciiTheme="minorEastAsia" w:eastAsiaTheme="minorEastAsia" w:hAnsiTheme="minorEastAsia" w:cs="Times New Roman"/>
          <w:noProof/>
        </w:rPr>
        <w:t>为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eDIRECT</w:t>
      </w:r>
      <w:r w:rsidRPr="001C15D6">
        <w:rPr>
          <w:rFonts w:asciiTheme="minorEastAsia" w:eastAsiaTheme="minorEastAsia" w:hAnsiTheme="minorEastAsia" w:cs="Times New Roman"/>
          <w:noProof/>
        </w:rPr>
        <w:t>，则第</w:t>
      </w:r>
      <w:r w:rsidRPr="001A7AD9">
        <w:rPr>
          <w:rFonts w:ascii="Verdana" w:eastAsiaTheme="minorEastAsia" w:hAnsi="Verdana" w:cs="Times New Roman"/>
          <w:noProof/>
          <w:color w:val="020002"/>
        </w:rPr>
        <w:t>i</w:t>
      </w:r>
      <w:r w:rsidR="00010CCB">
        <w:rPr>
          <w:rFonts w:asciiTheme="minorEastAsia" w:eastAsiaTheme="minorEastAsia" w:hAnsiTheme="minorEastAsia" w:cs="Times New Roman"/>
          <w:noProof/>
        </w:rPr>
        <w:t>个</w:t>
      </w:r>
      <w:r w:rsidR="00010CCB">
        <w:rPr>
          <w:rFonts w:asciiTheme="minorEastAsia" w:eastAsiaTheme="minorEastAsia" w:hAnsiTheme="minorEastAsia" w:cs="Times New Roman" w:hint="eastAsia"/>
          <w:noProof/>
        </w:rPr>
        <w:t>顶</w:t>
      </w:r>
      <w:r w:rsidRPr="001C15D6">
        <w:rPr>
          <w:rFonts w:asciiTheme="minorEastAsia" w:eastAsiaTheme="minorEastAsia" w:hAnsiTheme="minorEastAsia" w:cs="Times New Roman"/>
          <w:noProof/>
        </w:rPr>
        <w:t>点相对的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element</w:t>
      </w:r>
      <w:r w:rsidRPr="001C15D6">
        <w:rPr>
          <w:rFonts w:asciiTheme="minorEastAsia" w:eastAsiaTheme="minorEastAsia" w:hAnsiTheme="minorEastAsia" w:cs="Times New Roman"/>
          <w:noProof/>
        </w:rPr>
        <w:t>元素就在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DirectArray</w:t>
      </w:r>
      <w:r w:rsidRPr="001C15D6">
        <w:rPr>
          <w:rFonts w:asciiTheme="minorEastAsia" w:eastAsiaTheme="minorEastAsia" w:hAnsiTheme="minorEastAsia" w:cs="Times New Roman"/>
          <w:noProof/>
        </w:rPr>
        <w:t>的第</w:t>
      </w:r>
      <w:r w:rsidRPr="001A7AD9">
        <w:rPr>
          <w:rFonts w:ascii="Verdana" w:eastAsiaTheme="minorEastAsia" w:hAnsi="Verdana" w:cs="Times New Roman"/>
          <w:noProof/>
          <w:color w:val="020002"/>
        </w:rPr>
        <w:t>i</w:t>
      </w:r>
      <w:r w:rsidRPr="001C15D6">
        <w:rPr>
          <w:rFonts w:asciiTheme="minorEastAsia" w:eastAsiaTheme="minorEastAsia" w:hAnsiTheme="minorEastAsia" w:cs="Times New Roman"/>
          <w:noProof/>
        </w:rPr>
        <w:t>位置(第</w:t>
      </w:r>
      <w:r w:rsidRPr="001A7AD9">
        <w:rPr>
          <w:rFonts w:ascii="Verdana" w:eastAsiaTheme="minorEastAsia" w:hAnsi="Verdana" w:cs="Times New Roman"/>
          <w:noProof/>
          <w:color w:val="020002"/>
        </w:rPr>
        <w:t>i</w:t>
      </w:r>
      <w:r w:rsidR="00010CCB">
        <w:rPr>
          <w:rFonts w:asciiTheme="minorEastAsia" w:eastAsiaTheme="minorEastAsia" w:hAnsiTheme="minorEastAsia" w:cs="Times New Roman"/>
          <w:noProof/>
        </w:rPr>
        <w:t>个</w:t>
      </w:r>
      <w:r w:rsidR="00010CCB">
        <w:rPr>
          <w:rFonts w:asciiTheme="minorEastAsia" w:eastAsiaTheme="minorEastAsia" w:hAnsiTheme="minorEastAsia" w:cs="Times New Roman" w:hint="eastAsia"/>
          <w:noProof/>
        </w:rPr>
        <w:t>顶</w:t>
      </w:r>
      <w:r w:rsidRPr="001C15D6">
        <w:rPr>
          <w:rFonts w:asciiTheme="minorEastAsia" w:eastAsiaTheme="minorEastAsia" w:hAnsiTheme="minorEastAsia" w:cs="Times New Roman"/>
          <w:noProof/>
        </w:rPr>
        <w:t>点的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normal</w:t>
      </w:r>
      <w:r w:rsidRPr="001C15D6">
        <w:rPr>
          <w:rFonts w:asciiTheme="minorEastAsia" w:eastAsiaTheme="minorEastAsia" w:hAnsiTheme="minorEastAsia" w:cs="Times New Roman"/>
          <w:noProof/>
        </w:rPr>
        <w:t>在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KFbxLayerElementNormal</w:t>
      </w:r>
      <w:r w:rsidRPr="001C15D6">
        <w:rPr>
          <w:rFonts w:asciiTheme="minorEastAsia" w:eastAsiaTheme="minorEastAsia" w:hAnsiTheme="minorEastAsia" w:cs="Times New Roman"/>
          <w:noProof/>
        </w:rPr>
        <w:t>.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DirectArray[i]</w:t>
      </w:r>
      <w:r w:rsidRPr="001C15D6">
        <w:rPr>
          <w:rFonts w:asciiTheme="minorEastAsia" w:eastAsiaTheme="minorEastAsia" w:hAnsiTheme="minorEastAsia" w:cs="Times New Roman"/>
          <w:noProof/>
        </w:rPr>
        <w:t>中) ，此时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IndexArray</w:t>
      </w:r>
      <w:r w:rsidRPr="001C15D6">
        <w:rPr>
          <w:rFonts w:asciiTheme="minorEastAsia" w:eastAsiaTheme="minorEastAsia" w:hAnsiTheme="minorEastAsia" w:cs="Times New Roman"/>
          <w:noProof/>
        </w:rPr>
        <w:t>为空。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eINDEX_TO_DIRECT</w:t>
      </w:r>
      <w:r w:rsidRPr="001C15D6">
        <w:rPr>
          <w:rFonts w:asciiTheme="minorEastAsia" w:eastAsiaTheme="minorEastAsia" w:hAnsiTheme="minorEastAsia" w:cs="Times New Roman"/>
          <w:noProof/>
        </w:rPr>
        <w:t>通常和</w:t>
      </w:r>
      <w:r w:rsidRPr="00010CCB">
        <w:rPr>
          <w:rFonts w:ascii="Verdana" w:eastAsiaTheme="minorEastAsia" w:hAnsi="Verdana" w:cs="Times New Roman"/>
          <w:noProof/>
          <w:color w:val="020002"/>
          <w:sz w:val="21"/>
          <w:szCs w:val="21"/>
        </w:rPr>
        <w:t>eBY_POLYGON_VERTEX</w:t>
      </w:r>
      <w:r w:rsidRPr="001C15D6">
        <w:rPr>
          <w:rFonts w:asciiTheme="minorEastAsia" w:eastAsiaTheme="minorEastAsia" w:hAnsiTheme="minorEastAsia" w:cs="Times New Roman"/>
          <w:noProof/>
        </w:rPr>
        <w:t>一起使用，因为一个控点可能对应多个值，所以这时必须用多边形顶点索引</w:t>
      </w:r>
      <w:r w:rsidR="004778EF">
        <w:rPr>
          <w:rFonts w:asciiTheme="minorEastAsia" w:eastAsiaTheme="minorEastAsia" w:hAnsiTheme="minorEastAsia" w:cs="Times New Roman"/>
          <w:noProof/>
        </w:rPr>
        <w:t>来获得某个多边形顶点所对应的值</w:t>
      </w:r>
      <w:r w:rsidR="00625D87">
        <w:rPr>
          <w:rFonts w:asciiTheme="minorEastAsia" w:eastAsiaTheme="minorEastAsia" w:hAnsiTheme="minorEastAsia" w:cs="Times New Roman" w:hint="eastAsia"/>
          <w:noProof/>
        </w:rPr>
        <w:t>，例如</w:t>
      </w:r>
    </w:p>
    <w:p w:rsidR="00625D87" w:rsidRPr="00010CCB" w:rsidRDefault="00625D87" w:rsidP="00010CC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010CCB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id</w:t>
      </w:r>
      <w:r w:rsidRPr="00010CCB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>p</w:t>
      </w: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Normal</w:t>
      </w:r>
      <w:r w:rsidRPr="00010CCB">
        <w:rPr>
          <w:rFonts w:ascii="Verdana" w:hAnsi="Verdana" w:cs="Times New Roman"/>
          <w:noProof/>
          <w:kern w:val="0"/>
          <w:szCs w:val="21"/>
        </w:rPr>
        <w:t>-&gt;</w:t>
      </w:r>
      <w:r w:rsidRPr="00010CCB">
        <w:rPr>
          <w:rFonts w:ascii="Verdana" w:hAnsi="Verdana" w:cs="Times New Roman"/>
          <w:noProof/>
          <w:color w:val="A31515"/>
          <w:kern w:val="0"/>
          <w:szCs w:val="21"/>
        </w:rPr>
        <w:t>GetIndexArray</w:t>
      </w:r>
      <w:r w:rsidRPr="00010CCB">
        <w:rPr>
          <w:rFonts w:ascii="Verdana" w:hAnsi="Verdana" w:cs="Times New Roman"/>
          <w:noProof/>
          <w:kern w:val="0"/>
          <w:szCs w:val="21"/>
        </w:rPr>
        <w:t>().</w:t>
      </w:r>
      <w:r w:rsidRPr="00010CCB">
        <w:rPr>
          <w:rFonts w:ascii="Verdana" w:hAnsi="Verdana" w:cs="Times New Roman"/>
          <w:noProof/>
          <w:color w:val="A31515"/>
          <w:kern w:val="0"/>
          <w:szCs w:val="21"/>
        </w:rPr>
        <w:t>GetAt</w:t>
      </w:r>
      <w:r w:rsidRPr="00010CCB">
        <w:rPr>
          <w:rFonts w:ascii="Verdana" w:hAnsi="Verdana" w:cs="Times New Roman"/>
          <w:noProof/>
          <w:kern w:val="0"/>
          <w:szCs w:val="21"/>
        </w:rPr>
        <w:t>(</w:t>
      </w: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vertexId</w:t>
      </w:r>
      <w:r w:rsidRPr="00010CCB">
        <w:rPr>
          <w:rFonts w:ascii="Verdana" w:hAnsi="Verdana" w:cs="Times New Roman"/>
          <w:noProof/>
          <w:kern w:val="0"/>
          <w:szCs w:val="21"/>
        </w:rPr>
        <w:t>);</w:t>
      </w:r>
    </w:p>
    <w:p w:rsidR="00625D87" w:rsidRPr="00010CCB" w:rsidRDefault="00625D87" w:rsidP="00010CC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010CCB">
        <w:rPr>
          <w:rFonts w:ascii="Verdana" w:hAnsi="Verdana" w:cs="Times New Roman" w:hint="eastAsia"/>
          <w:noProof/>
          <w:color w:val="0000FF"/>
          <w:kern w:val="0"/>
          <w:szCs w:val="21"/>
        </w:rPr>
        <w:t>KFbxVector4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>* pTemp = p</w:t>
      </w: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Normal</w:t>
      </w:r>
      <w:r w:rsidRPr="00010CCB">
        <w:rPr>
          <w:rFonts w:ascii="Verdana" w:hAnsi="Verdana" w:cs="Times New Roman"/>
          <w:noProof/>
          <w:kern w:val="0"/>
          <w:szCs w:val="21"/>
        </w:rPr>
        <w:t>-&gt;</w:t>
      </w:r>
      <w:r w:rsidRPr="00010CCB">
        <w:rPr>
          <w:rFonts w:ascii="Verdana" w:hAnsi="Verdana" w:cs="Times New Roman"/>
          <w:noProof/>
          <w:color w:val="A31515"/>
          <w:kern w:val="0"/>
          <w:szCs w:val="21"/>
        </w:rPr>
        <w:t>GetDirectArray</w:t>
      </w:r>
      <w:r w:rsidRPr="00010CCB">
        <w:rPr>
          <w:rFonts w:ascii="Verdana" w:hAnsi="Verdana" w:cs="Times New Roman"/>
          <w:noProof/>
          <w:kern w:val="0"/>
          <w:szCs w:val="21"/>
        </w:rPr>
        <w:t>().</w:t>
      </w:r>
      <w:r w:rsidRPr="00010CCB">
        <w:rPr>
          <w:rFonts w:ascii="Verdana" w:hAnsi="Verdana" w:cs="Times New Roman"/>
          <w:noProof/>
          <w:color w:val="A31515"/>
          <w:kern w:val="0"/>
          <w:szCs w:val="21"/>
        </w:rPr>
        <w:t>GetAt</w:t>
      </w:r>
      <w:r w:rsidRPr="00010CCB">
        <w:rPr>
          <w:rFonts w:ascii="Verdana" w:hAnsi="Verdana" w:cs="Times New Roman"/>
          <w:noProof/>
          <w:kern w:val="0"/>
          <w:szCs w:val="21"/>
        </w:rPr>
        <w:t>(</w:t>
      </w: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id</w:t>
      </w:r>
      <w:r w:rsidRPr="00010CCB">
        <w:rPr>
          <w:rFonts w:ascii="Verdana" w:hAnsi="Verdana" w:cs="Times New Roman"/>
          <w:noProof/>
          <w:kern w:val="0"/>
          <w:szCs w:val="21"/>
        </w:rPr>
        <w:t>));</w:t>
      </w:r>
    </w:p>
    <w:p w:rsidR="002B2476" w:rsidRPr="00010CCB" w:rsidRDefault="002B2476" w:rsidP="00010CC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010CCB">
        <w:rPr>
          <w:rFonts w:ascii="Verdana" w:hAnsi="Verdana" w:cs="Times New Roman"/>
          <w:noProof/>
          <w:color w:val="020002"/>
          <w:kern w:val="0"/>
          <w:szCs w:val="21"/>
        </w:rPr>
        <w:t>vertexId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>是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>polygon</w:t>
      </w:r>
      <w:r w:rsidRPr="00010CCB">
        <w:rPr>
          <w:rFonts w:ascii="Verdana" w:hAnsi="Verdana" w:cs="Times New Roman" w:hint="eastAsia"/>
          <w:noProof/>
          <w:color w:val="020002"/>
          <w:kern w:val="0"/>
          <w:szCs w:val="21"/>
        </w:rPr>
        <w:t>顶点的索引。</w:t>
      </w:r>
    </w:p>
    <w:p w:rsidR="00854C38" w:rsidRPr="00625D87" w:rsidRDefault="00854C38" w:rsidP="00625D87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 w:val="26"/>
          <w:szCs w:val="26"/>
        </w:rPr>
      </w:pPr>
    </w:p>
    <w:p w:rsidR="00690D24" w:rsidRPr="00EC2848" w:rsidRDefault="00690D24" w:rsidP="00690D24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EC2848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1.4  两个重要的节点结构：Mesh、Skeleton</w:t>
      </w:r>
    </w:p>
    <w:p w:rsidR="00EE2DA0" w:rsidRPr="00EC2848" w:rsidRDefault="00690D24" w:rsidP="0025231A">
      <w:pPr>
        <w:pStyle w:val="a6"/>
        <w:shd w:val="clear" w:color="auto" w:fill="FFFFFF"/>
        <w:spacing w:before="0" w:beforeAutospacing="0" w:afterLines="50" w:afterAutospacing="0" w:line="390" w:lineRule="atLeast"/>
        <w:rPr>
          <w:rFonts w:asciiTheme="minorEastAsia" w:eastAsiaTheme="minorEastAsia" w:hAnsiTheme="minorEastAsia" w:cs="Times New Roman"/>
          <w:b/>
          <w:noProof/>
          <w:sz w:val="28"/>
          <w:szCs w:val="28"/>
        </w:rPr>
      </w:pPr>
      <w:r w:rsidRPr="00EC2848">
        <w:rPr>
          <w:rFonts w:asciiTheme="minorEastAsia" w:eastAsiaTheme="minorEastAsia" w:hAnsiTheme="minorEastAsia" w:cs="Times New Roman" w:hint="eastAsia"/>
          <w:b/>
          <w:noProof/>
          <w:sz w:val="28"/>
          <w:szCs w:val="28"/>
        </w:rPr>
        <w:t>1.4.1 mesh节点</w:t>
      </w:r>
    </w:p>
    <w:p w:rsidR="00690D24" w:rsidRPr="00EE2DA0" w:rsidRDefault="00690D24" w:rsidP="00C6453E">
      <w:pPr>
        <w:pStyle w:val="a6"/>
        <w:shd w:val="clear" w:color="auto" w:fill="FFFFFF"/>
        <w:spacing w:before="0" w:beforeAutospacing="0" w:after="0" w:afterAutospacing="0" w:line="480" w:lineRule="auto"/>
        <w:ind w:firstLineChars="200" w:firstLine="480"/>
        <w:rPr>
          <w:rFonts w:asciiTheme="minorEastAsia" w:eastAsiaTheme="minorEastAsia" w:hAnsiTheme="minorEastAsia" w:cs="Times New Roman"/>
          <w:b/>
          <w:noProof/>
        </w:rPr>
      </w:pPr>
      <w:r w:rsidRPr="00EE2DA0">
        <w:rPr>
          <w:rFonts w:asciiTheme="minorEastAsia" w:eastAsiaTheme="minorEastAsia" w:hAnsiTheme="minorEastAsia" w:cs="Times New Roman"/>
          <w:noProof/>
        </w:rPr>
        <w:t>网格（</w:t>
      </w:r>
      <w:r w:rsidRPr="00C6453E">
        <w:rPr>
          <w:rFonts w:ascii="Verdana" w:eastAsiaTheme="minorEastAsia" w:hAnsi="Verdana" w:cs="Times New Roman"/>
          <w:noProof/>
        </w:rPr>
        <w:t>Mesh</w:t>
      </w:r>
      <w:r w:rsidRPr="00EE2DA0">
        <w:rPr>
          <w:rFonts w:asciiTheme="minorEastAsia" w:eastAsiaTheme="minorEastAsia" w:hAnsiTheme="minorEastAsia" w:cs="Times New Roman"/>
          <w:noProof/>
        </w:rPr>
        <w:t>）存储了模型结构的重要数据，包括顶点坐标，颜色，</w:t>
      </w:r>
      <w:r w:rsidRPr="00C6453E">
        <w:rPr>
          <w:rFonts w:ascii="Verdana" w:eastAsiaTheme="minorEastAsia" w:hAnsi="Verdana" w:cs="Times New Roman"/>
          <w:noProof/>
        </w:rPr>
        <w:t>UV</w:t>
      </w:r>
      <w:r w:rsidRPr="00EE2DA0">
        <w:rPr>
          <w:rFonts w:asciiTheme="minorEastAsia" w:eastAsiaTheme="minorEastAsia" w:hAnsiTheme="minorEastAsia" w:cs="Times New Roman"/>
          <w:noProof/>
        </w:rPr>
        <w:t>（纹理坐标），法线（</w:t>
      </w:r>
      <w:r w:rsidRPr="00C6453E">
        <w:rPr>
          <w:rFonts w:ascii="Verdana" w:eastAsiaTheme="minorEastAsia" w:hAnsi="Verdana" w:cs="Times New Roman"/>
          <w:noProof/>
        </w:rPr>
        <w:t>Normal</w:t>
      </w:r>
      <w:r w:rsidRPr="00EE2DA0">
        <w:rPr>
          <w:rFonts w:asciiTheme="minorEastAsia" w:eastAsiaTheme="minorEastAsia" w:hAnsiTheme="minorEastAsia" w:cs="Times New Roman"/>
          <w:noProof/>
        </w:rPr>
        <w:t>）等。</w:t>
      </w:r>
      <w:r w:rsidR="00EE2DA0" w:rsidRPr="00EE2DA0">
        <w:rPr>
          <w:rFonts w:asciiTheme="minorEastAsia" w:eastAsiaTheme="minorEastAsia" w:hAnsiTheme="minorEastAsia" w:cs="Times New Roman" w:hint="eastAsia"/>
          <w:noProof/>
        </w:rPr>
        <w:t>这些都是我们在新平台中所要用到的。</w:t>
      </w:r>
    </w:p>
    <w:p w:rsidR="00E93B2B" w:rsidRDefault="00E93B2B" w:rsidP="00E90FA7">
      <w:pPr>
        <w:spacing w:line="480" w:lineRule="auto"/>
        <w:ind w:firstLineChars="250" w:firstLine="60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C6453E">
        <w:rPr>
          <w:rFonts w:ascii="Verdana" w:hAnsi="Verdana" w:cs="Times New Roman"/>
          <w:noProof/>
          <w:kern w:val="0"/>
          <w:sz w:val="24"/>
          <w:szCs w:val="24"/>
        </w:rPr>
        <w:t>Fbx</w:t>
      </w:r>
      <w:r w:rsidRPr="00EE2DA0">
        <w:rPr>
          <w:rFonts w:asciiTheme="minorEastAsia" w:hAnsiTheme="minorEastAsia" w:cs="Times New Roman"/>
          <w:noProof/>
          <w:kern w:val="0"/>
          <w:sz w:val="24"/>
          <w:szCs w:val="24"/>
        </w:rPr>
        <w:t>文件中包含的</w:t>
      </w:r>
      <w:r w:rsidRPr="00C6453E">
        <w:rPr>
          <w:rFonts w:ascii="Verdana" w:hAnsi="Verdana" w:cs="Times New Roman" w:hint="eastAsia"/>
          <w:noProof/>
          <w:kern w:val="0"/>
          <w:sz w:val="24"/>
          <w:szCs w:val="24"/>
        </w:rPr>
        <w:t>M</w:t>
      </w:r>
      <w:r w:rsidRPr="00C6453E">
        <w:rPr>
          <w:rFonts w:ascii="Verdana" w:hAnsi="Verdana" w:cs="Times New Roman"/>
          <w:noProof/>
          <w:kern w:val="0"/>
          <w:sz w:val="24"/>
          <w:szCs w:val="24"/>
        </w:rPr>
        <w:t>esh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节点，我们一般称为蒙皮节点。该节点由多边形组成，多边形至少是三角形，除此之外</w:t>
      </w:r>
      <w:r>
        <w:rPr>
          <w:rFonts w:asciiTheme="minorEastAsia" w:hAnsiTheme="minorEastAsia" w:cs="Times New Roman"/>
          <w:noProof/>
          <w:kern w:val="0"/>
          <w:sz w:val="24"/>
          <w:szCs w:val="24"/>
        </w:rPr>
        <w:t>还可能是四边形，五边形等等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。如果要将该</w:t>
      </w:r>
      <w:r w:rsidRPr="00C6453E"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中的</w:t>
      </w:r>
      <w:r w:rsidRPr="00C6453E">
        <w:rPr>
          <w:rFonts w:ascii="Verdana" w:hAnsi="Verdana" w:cs="Times New Roman" w:hint="eastAsia"/>
          <w:noProof/>
          <w:kern w:val="0"/>
          <w:sz w:val="24"/>
          <w:szCs w:val="24"/>
        </w:rPr>
        <w:t>mesh</w:t>
      </w:r>
      <w:r w:rsidR="00D6738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节点三角面片化</w:t>
      </w:r>
      <w:r w:rsidR="00EE2DA0" w:rsidRPr="00EE2DA0">
        <w:rPr>
          <w:rFonts w:asciiTheme="minorEastAsia" w:hAnsiTheme="minorEastAsia" w:cs="Times New Roman"/>
          <w:noProof/>
          <w:kern w:val="0"/>
          <w:sz w:val="24"/>
          <w:szCs w:val="24"/>
        </w:rPr>
        <w:t>，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可用下面方法实现：</w:t>
      </w:r>
    </w:p>
    <w:p w:rsidR="00E93B2B" w:rsidRPr="00F76163" w:rsidRDefault="00E93B2B" w:rsidP="00E90FA7">
      <w:pPr>
        <w:spacing w:line="480" w:lineRule="auto"/>
        <w:ind w:left="420" w:firstLine="420"/>
        <w:rPr>
          <w:rFonts w:asciiTheme="minorEastAsia" w:hAnsiTheme="minorEastAsia" w:cs="Times New Roman"/>
          <w:noProof/>
          <w:kern w:val="0"/>
          <w:szCs w:val="21"/>
        </w:rPr>
      </w:pPr>
      <w:r w:rsidRPr="00F76163">
        <w:rPr>
          <w:rFonts w:ascii="Verdana" w:eastAsia="新宋体" w:hAnsi="Verdana" w:cs="Times New Roman"/>
          <w:noProof/>
          <w:color w:val="0000FF"/>
          <w:kern w:val="0"/>
          <w:szCs w:val="21"/>
        </w:rPr>
        <w:t>KFbxGeometryConverter</w:t>
      </w:r>
      <w:r w:rsidRPr="00F76163">
        <w:rPr>
          <w:rFonts w:asciiTheme="minorEastAsia" w:hAnsiTheme="minorEastAsia" w:cs="Times New Roman"/>
          <w:noProof/>
          <w:kern w:val="0"/>
          <w:szCs w:val="21"/>
        </w:rPr>
        <w:t> </w:t>
      </w:r>
      <w:r w:rsidRPr="00F76163">
        <w:rPr>
          <w:rFonts w:ascii="Verdana" w:hAnsi="Verdana" w:cs="Times New Roman"/>
          <w:noProof/>
          <w:kern w:val="0"/>
          <w:szCs w:val="21"/>
        </w:rPr>
        <w:t>converter(sdkManager);</w:t>
      </w:r>
    </w:p>
    <w:p w:rsidR="00E93B2B" w:rsidRPr="00F76163" w:rsidRDefault="00D6738D" w:rsidP="00F76163">
      <w:pPr>
        <w:spacing w:line="480" w:lineRule="auto"/>
        <w:ind w:firstLineChars="350" w:firstLine="735"/>
        <w:rPr>
          <w:rFonts w:ascii="Verdana" w:hAnsi="Verdana" w:cs="Times New Roman"/>
          <w:noProof/>
          <w:kern w:val="0"/>
          <w:szCs w:val="21"/>
        </w:rPr>
      </w:pPr>
      <w:r w:rsidRPr="00F76163">
        <w:rPr>
          <w:rFonts w:ascii="Verdana" w:hAnsi="Verdana" w:cs="Times New Roman"/>
          <w:noProof/>
          <w:kern w:val="0"/>
          <w:szCs w:val="21"/>
        </w:rPr>
        <w:t>mesh = converter.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TriangulateMesh</w:t>
      </w:r>
      <w:r w:rsidRPr="00F76163">
        <w:rPr>
          <w:rFonts w:ascii="Verdana" w:hAnsi="Verdana" w:cs="Times New Roman"/>
          <w:noProof/>
          <w:kern w:val="0"/>
          <w:szCs w:val="21"/>
        </w:rPr>
        <w:t>(mesh);</w:t>
      </w:r>
    </w:p>
    <w:p w:rsidR="00C6453E" w:rsidRPr="00D6738D" w:rsidRDefault="00C6453E" w:rsidP="00E90FA7">
      <w:pPr>
        <w:spacing w:line="480" w:lineRule="auto"/>
        <w:ind w:firstLineChars="350" w:firstLine="840"/>
        <w:rPr>
          <w:rFonts w:ascii="Verdana" w:hAnsi="Verdana" w:cs="Times New Roman"/>
          <w:noProof/>
          <w:kern w:val="0"/>
          <w:sz w:val="24"/>
          <w:szCs w:val="24"/>
        </w:rPr>
      </w:pPr>
    </w:p>
    <w:p w:rsidR="00690D24" w:rsidRDefault="00172DD9" w:rsidP="00172DD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顶点坐标</w:t>
      </w:r>
    </w:p>
    <w:p w:rsidR="00823F82" w:rsidRDefault="00F31278" w:rsidP="00823F82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F3127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Mesh</w:t>
      </w:r>
      <w:r w:rsidR="00E90FA7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中有两个概念</w:t>
      </w:r>
      <w:r w:rsidRPr="00F3127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控点（Control point）和顶点（Polygon vertex）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</w:t>
      </w:r>
      <w:r w:rsidRPr="00F31278">
        <w:rPr>
          <w:rFonts w:asciiTheme="minorEastAsia" w:hAnsiTheme="minorEastAsia" w:cs="Times New Roman"/>
          <w:noProof/>
          <w:kern w:val="0"/>
          <w:sz w:val="24"/>
          <w:szCs w:val="24"/>
        </w:rPr>
        <w:t>控点只包含位置信息，顶点</w:t>
      </w:r>
      <w:r w:rsidR="00F761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就是多边形中的顶点，通过索引可以得到该多边形顶点</w:t>
      </w:r>
      <w:r w:rsidRPr="00F31278">
        <w:rPr>
          <w:rFonts w:asciiTheme="minorEastAsia" w:hAnsiTheme="minorEastAsia" w:cs="Times New Roman"/>
          <w:noProof/>
          <w:kern w:val="0"/>
          <w:sz w:val="24"/>
          <w:szCs w:val="24"/>
        </w:rPr>
        <w:t>位置，法线，纹理坐标等信息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。</w:t>
      </w:r>
    </w:p>
    <w:p w:rsidR="00823F82" w:rsidRPr="00823F82" w:rsidRDefault="00823F82" w:rsidP="00F76163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控点和顶点的关系：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要看mesh中所有layer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(通常只用第一层)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中所有元素的</w:t>
      </w:r>
      <w:r w:rsidRPr="00823F82">
        <w:rPr>
          <w:rFonts w:asciiTheme="minorEastAsia" w:hAnsiTheme="minorEastAsia" w:cs="Times New Roman"/>
          <w:noProof/>
          <w:kern w:val="0"/>
          <w:sz w:val="24"/>
          <w:szCs w:val="24"/>
        </w:rPr>
        <w:t>MappingMode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：如果是</w:t>
      </w:r>
      <w:r w:rsidRPr="00F76163">
        <w:rPr>
          <w:rFonts w:ascii="Verdana" w:eastAsia="新宋体" w:hAnsi="Verdana" w:cs="Times New Roman"/>
          <w:noProof/>
          <w:color w:val="0000FF"/>
          <w:kern w:val="0"/>
          <w:szCs w:val="21"/>
        </w:rPr>
        <w:t>eBY_CONTROL_POINT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，则控点的数量和顶点的数量是一一对应的，如果是</w:t>
      </w:r>
      <w:r w:rsidRPr="00F76163">
        <w:rPr>
          <w:rFonts w:ascii="Verdana" w:eastAsia="新宋体" w:hAnsi="Verdana" w:cs="Times New Roman"/>
          <w:noProof/>
          <w:color w:val="0000FF"/>
          <w:kern w:val="0"/>
          <w:szCs w:val="21"/>
        </w:rPr>
        <w:t>eBY_POLYGON_VERTEX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，则需要分裂控点，</w:t>
      </w:r>
      <w:r w:rsidRPr="00823F82">
        <w:rPr>
          <w:rFonts w:asciiTheme="minorEastAsia" w:hAnsiTheme="minorEastAsia" w:cs="Times New Roman"/>
          <w:noProof/>
          <w:kern w:val="0"/>
          <w:sz w:val="24"/>
          <w:szCs w:val="24"/>
        </w:rPr>
        <w:t>一个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控点</w:t>
      </w:r>
      <w:r w:rsidRPr="00823F82">
        <w:rPr>
          <w:rFonts w:asciiTheme="minorEastAsia" w:hAnsiTheme="minorEastAsia" w:cs="Times New Roman"/>
          <w:noProof/>
          <w:kern w:val="0"/>
          <w:sz w:val="24"/>
          <w:szCs w:val="24"/>
        </w:rPr>
        <w:t>可以出现在不同的三角面中作为</w:t>
      </w:r>
      <w:r w:rsidRPr="00823F8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顶点，这时候一个控点对应多个顶点。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一般来说当mesh由多个</w:t>
      </w:r>
      <w:r>
        <w:rPr>
          <w:rFonts w:asciiTheme="minorEastAsia" w:hAnsiTheme="minorEastAsia" w:cs="Times New Roman"/>
          <w:noProof/>
          <w:kern w:val="0"/>
          <w:sz w:val="24"/>
          <w:szCs w:val="24"/>
        </w:rPr>
        <w:t>P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olygon组成时，</w:t>
      </w:r>
      <w:r w:rsidR="00B00F7D" w:rsidRPr="00F76163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>MappingMode</w:t>
      </w:r>
      <w:r w:rsidR="00B00F7D" w:rsidRPr="00F761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的</w:t>
      </w:r>
      <w:r w:rsidR="00B00F7D" w:rsidRPr="00B00F7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第二种</w:t>
      </w:r>
      <w:r w:rsidR="00B00F7D" w:rsidRPr="00F76163">
        <w:rPr>
          <w:rFonts w:ascii="Verdana" w:eastAsia="新宋体" w:hAnsi="Verdana" w:cs="Times New Roman"/>
          <w:noProof/>
          <w:color w:val="0000FF"/>
          <w:kern w:val="0"/>
          <w:szCs w:val="21"/>
        </w:rPr>
        <w:t>eBY_POLYGON_VERTEX</w:t>
      </w:r>
      <w:r w:rsidR="00B00F7D" w:rsidRPr="00F76163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 xml:space="preserve"> </w:t>
      </w:r>
      <w:r w:rsidR="00B00F7D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更常用。</w:t>
      </w:r>
    </w:p>
    <w:p w:rsidR="00CA13A2" w:rsidRDefault="00823F82" w:rsidP="00823F82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不论是控点还是顶点，在求位置坐标时用的是控点中的位置信息。对于多边形polygon</w:t>
      </w:r>
      <w:r w:rsidR="00F76163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中顶点的位置，是通过求该顶点所对应的控点在控点数组中的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索引，</w:t>
      </w: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lastRenderedPageBreak/>
        <w:t>最后求得的。</w:t>
      </w:r>
    </w:p>
    <w:p w:rsidR="00530CDD" w:rsidRDefault="00B00F7D" w:rsidP="00B00F7D">
      <w:pPr>
        <w:autoSpaceDE w:val="0"/>
        <w:autoSpaceDN w:val="0"/>
        <w:adjustRightInd w:val="0"/>
        <w:spacing w:line="480" w:lineRule="auto"/>
        <w:ind w:firstLine="465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下面列几个求坐标时常用函数：</w:t>
      </w:r>
    </w:p>
    <w:p w:rsidR="00B00F7D" w:rsidRPr="00EC2848" w:rsidRDefault="00B00F7D" w:rsidP="00B00F7D">
      <w:pPr>
        <w:autoSpaceDE w:val="0"/>
        <w:autoSpaceDN w:val="0"/>
        <w:adjustRightInd w:val="0"/>
        <w:spacing w:line="480" w:lineRule="auto"/>
        <w:ind w:firstLine="465"/>
        <w:jc w:val="left"/>
        <w:rPr>
          <w:rFonts w:ascii="Verdana" w:hAnsi="Verdana" w:cs="Times New Roman"/>
          <w:noProof/>
          <w:color w:val="008000"/>
          <w:kern w:val="0"/>
          <w:sz w:val="24"/>
          <w:szCs w:val="24"/>
        </w:rPr>
      </w:pP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//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求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mesh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中控点的数目</w:t>
      </w:r>
    </w:p>
    <w:p w:rsidR="00B00F7D" w:rsidRPr="00F76163" w:rsidRDefault="00B00F7D" w:rsidP="00B00F7D">
      <w:pPr>
        <w:autoSpaceDE w:val="0"/>
        <w:autoSpaceDN w:val="0"/>
        <w:adjustRightInd w:val="0"/>
        <w:spacing w:line="480" w:lineRule="auto"/>
        <w:ind w:firstLine="465"/>
        <w:jc w:val="left"/>
        <w:rPr>
          <w:rFonts w:ascii="Verdana" w:hAnsi="Verdana" w:cs="Times New Roman"/>
          <w:noProof/>
          <w:kern w:val="0"/>
          <w:szCs w:val="21"/>
        </w:rPr>
      </w:pPr>
      <w:r w:rsidRPr="00F76163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>int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lControlPointsCount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pMesh</w:t>
      </w:r>
      <w:r w:rsidRPr="00F76163">
        <w:rPr>
          <w:rFonts w:ascii="Verdana" w:hAnsi="Verdana" w:cs="Times New Roman"/>
          <w:noProof/>
          <w:kern w:val="0"/>
          <w:szCs w:val="21"/>
        </w:rPr>
        <w:t>-&gt;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GetControlPointsCount</w:t>
      </w:r>
      <w:r w:rsidRPr="00F76163">
        <w:rPr>
          <w:rFonts w:ascii="Verdana" w:hAnsi="Verdana" w:cs="Times New Roman"/>
          <w:noProof/>
          <w:kern w:val="0"/>
          <w:szCs w:val="21"/>
        </w:rPr>
        <w:t>();</w:t>
      </w:r>
    </w:p>
    <w:p w:rsidR="00B00F7D" w:rsidRPr="00EC2848" w:rsidRDefault="00B00F7D" w:rsidP="00B00F7D">
      <w:pPr>
        <w:autoSpaceDE w:val="0"/>
        <w:autoSpaceDN w:val="0"/>
        <w:adjustRightInd w:val="0"/>
        <w:spacing w:line="480" w:lineRule="auto"/>
        <w:ind w:firstLine="465"/>
        <w:jc w:val="left"/>
        <w:rPr>
          <w:rFonts w:ascii="Verdana" w:hAnsi="Verdana" w:cs="Times New Roman"/>
          <w:noProof/>
          <w:color w:val="008000"/>
          <w:kern w:val="0"/>
          <w:sz w:val="24"/>
          <w:szCs w:val="24"/>
        </w:rPr>
      </w:pP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//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求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mesh</w:t>
      </w:r>
      <w:r w:rsidRPr="00EC2848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中控点数组</w:t>
      </w:r>
    </w:p>
    <w:p w:rsidR="00746792" w:rsidRPr="00F76163" w:rsidRDefault="00B00F7D" w:rsidP="000747F4">
      <w:pPr>
        <w:autoSpaceDE w:val="0"/>
        <w:autoSpaceDN w:val="0"/>
        <w:adjustRightInd w:val="0"/>
        <w:spacing w:line="480" w:lineRule="auto"/>
        <w:ind w:firstLine="465"/>
        <w:jc w:val="left"/>
        <w:rPr>
          <w:rFonts w:ascii="Verdana" w:hAnsi="Verdana" w:cs="Times New Roman"/>
          <w:noProof/>
          <w:kern w:val="0"/>
          <w:szCs w:val="21"/>
        </w:rPr>
      </w:pPr>
      <w:r w:rsidRPr="00F76163">
        <w:rPr>
          <w:rFonts w:ascii="Verdana" w:eastAsia="新宋体" w:hAnsi="Verdana" w:cs="Times New Roman"/>
          <w:noProof/>
          <w:color w:val="0000FF"/>
          <w:kern w:val="0"/>
          <w:szCs w:val="21"/>
        </w:rPr>
        <w:t>KFbxVector4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*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lControlPoints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pMesh</w:t>
      </w:r>
      <w:r w:rsidRPr="00F76163">
        <w:rPr>
          <w:rFonts w:ascii="Verdana" w:hAnsi="Verdana" w:cs="Times New Roman"/>
          <w:noProof/>
          <w:kern w:val="0"/>
          <w:szCs w:val="21"/>
        </w:rPr>
        <w:t>-&gt;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GetControlPoints</w:t>
      </w:r>
      <w:r w:rsidRPr="00F76163">
        <w:rPr>
          <w:rFonts w:ascii="Verdana" w:hAnsi="Verdana" w:cs="Times New Roman"/>
          <w:noProof/>
          <w:kern w:val="0"/>
          <w:szCs w:val="21"/>
        </w:rPr>
        <w:t>();</w:t>
      </w:r>
    </w:p>
    <w:p w:rsidR="002A7DF2" w:rsidRDefault="002A7DF2" w:rsidP="00C6453E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若是要求在多边形polygon中顶点坐标，则需求该顶点对应的控点的索引</w:t>
      </w:r>
    </w:p>
    <w:p w:rsidR="002A7DF2" w:rsidRPr="002A7DF2" w:rsidRDefault="002A7DF2" w:rsidP="00C6453E">
      <w:pPr>
        <w:autoSpaceDE w:val="0"/>
        <w:autoSpaceDN w:val="0"/>
        <w:adjustRightInd w:val="0"/>
        <w:spacing w:line="480" w:lineRule="auto"/>
        <w:ind w:leftChars="219" w:left="460"/>
        <w:jc w:val="left"/>
        <w:rPr>
          <w:rFonts w:ascii="Verdana" w:hAnsi="Verdana" w:cs="Times New Roman"/>
          <w:noProof/>
          <w:color w:val="008000"/>
          <w:kern w:val="0"/>
          <w:sz w:val="24"/>
          <w:szCs w:val="24"/>
        </w:rPr>
      </w:pPr>
      <w:r w:rsidRPr="00EF08A9">
        <w:rPr>
          <w:rFonts w:ascii="Verdana" w:hAnsi="Verdana" w:cs="Times New Roman"/>
          <w:noProof/>
          <w:color w:val="008000"/>
          <w:kern w:val="0"/>
          <w:sz w:val="24"/>
          <w:szCs w:val="24"/>
        </w:rPr>
        <w:t>//</w:t>
      </w:r>
      <w:r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如果这个</w:t>
      </w:r>
      <w:r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mesh</w:t>
      </w:r>
      <w:r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已经三角面片化，得到三角形的个数；如果没有三角面片化，则获得</w:t>
      </w:r>
      <w:r w:rsidR="00F76163"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多</w:t>
      </w:r>
      <w:r>
        <w:rPr>
          <w:rFonts w:ascii="Verdana" w:hAnsi="Verdana" w:cs="Times New Roman" w:hint="eastAsia"/>
          <w:noProof/>
          <w:color w:val="008000"/>
          <w:kern w:val="0"/>
          <w:sz w:val="24"/>
          <w:szCs w:val="24"/>
        </w:rPr>
        <w:t>边形的个数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F76163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numPoly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mesh</w:t>
      </w:r>
      <w:r w:rsidRPr="00F76163">
        <w:rPr>
          <w:rFonts w:ascii="Verdana" w:hAnsi="Verdana" w:cs="Times New Roman"/>
          <w:noProof/>
          <w:kern w:val="0"/>
          <w:szCs w:val="21"/>
        </w:rPr>
        <w:t>-&gt;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GetPolygonCount</w:t>
      </w:r>
      <w:r w:rsidRPr="00F76163">
        <w:rPr>
          <w:rFonts w:ascii="Verdana" w:hAnsi="Verdana" w:cs="Times New Roman"/>
          <w:noProof/>
          <w:kern w:val="0"/>
          <w:szCs w:val="21"/>
        </w:rPr>
        <w:t xml:space="preserve">();   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 w:hint="eastAsia"/>
          <w:noProof/>
          <w:color w:val="0000FF"/>
          <w:kern w:val="0"/>
          <w:szCs w:val="21"/>
        </w:rPr>
        <w:t>for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(</w:t>
      </w:r>
      <w:r w:rsidRPr="00F76163">
        <w:rPr>
          <w:rFonts w:ascii="Verdana" w:hAnsi="Verdana" w:cs="Times New Roman" w:hint="eastAsia"/>
          <w:noProof/>
          <w:color w:val="0000FF"/>
          <w:kern w:val="0"/>
          <w:szCs w:val="21"/>
        </w:rPr>
        <w:t>int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i=0;i&lt;numPoly;i++)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{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  </w:t>
      </w:r>
      <w:r w:rsidRPr="00F76163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 xml:space="preserve"> vn = mesh-&gt;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GetPolygonSize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(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i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);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//mesh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第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i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个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poly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的顶点个数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350" w:firstLine="735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/>
          <w:noProof/>
          <w:color w:val="0000FF"/>
          <w:kern w:val="0"/>
          <w:szCs w:val="21"/>
        </w:rPr>
        <w:t>for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(int j=0;j&lt;vn;j++)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="002841C6"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获得每个顶</w:t>
      </w:r>
      <w:r w:rsidRPr="00F76163">
        <w:rPr>
          <w:rFonts w:ascii="Verdana" w:hAnsi="Verdana" w:cs="Times New Roman" w:hint="eastAsia"/>
          <w:noProof/>
          <w:color w:val="008000"/>
          <w:kern w:val="0"/>
          <w:szCs w:val="21"/>
        </w:rPr>
        <w:t>点的位置坐标</w:t>
      </w:r>
    </w:p>
    <w:p w:rsidR="002A7DF2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ab/>
        <w:t>{</w:t>
      </w:r>
    </w:p>
    <w:p w:rsidR="003A716C" w:rsidRPr="00F76163" w:rsidRDefault="003A716C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    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 xml:space="preserve"> //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>获得第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>i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>个多边形中第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>j</w:t>
      </w:r>
      <w:r w:rsidRPr="003A716C">
        <w:rPr>
          <w:rFonts w:ascii="Verdana" w:hAnsi="Verdana" w:cs="Times New Roman" w:hint="eastAsia"/>
          <w:noProof/>
          <w:color w:val="008000"/>
          <w:kern w:val="0"/>
          <w:szCs w:val="21"/>
        </w:rPr>
        <w:t>个顶点相对应的索引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ab/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 </w:t>
      </w:r>
      <w:r w:rsidRPr="00F76163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 xml:space="preserve"> pControlPointsIndex = mesh-&gt;</w:t>
      </w:r>
      <w:r w:rsidRPr="00F76163">
        <w:rPr>
          <w:rFonts w:ascii="Verdana" w:hAnsi="Verdana" w:cs="Times New Roman"/>
          <w:noProof/>
          <w:color w:val="A31515"/>
          <w:kern w:val="0"/>
          <w:szCs w:val="21"/>
        </w:rPr>
        <w:t>GetPolygonVertex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(i,j);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    </w:t>
      </w:r>
      <w:r w:rsidRPr="00F76163">
        <w:rPr>
          <w:rFonts w:ascii="Verdana" w:hAnsi="Verdana" w:cs="Times New Roman"/>
          <w:noProof/>
          <w:color w:val="0000FF"/>
          <w:kern w:val="0"/>
          <w:szCs w:val="21"/>
        </w:rPr>
        <w:t>KFbxVector4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* pTemp=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lControlPoints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[</w:t>
      </w: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pControlPointsIndex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>];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350" w:firstLine="735"/>
        <w:jc w:val="left"/>
        <w:rPr>
          <w:rFonts w:ascii="Verdana" w:hAnsi="Verdana" w:cs="Times New Roman"/>
          <w:noProof/>
          <w:color w:val="020002"/>
          <w:kern w:val="0"/>
          <w:szCs w:val="21"/>
        </w:rPr>
      </w:pPr>
      <w:r w:rsidRPr="00F76163">
        <w:rPr>
          <w:rFonts w:ascii="Verdana" w:hAnsi="Verdana" w:cs="Times New Roman"/>
          <w:noProof/>
          <w:color w:val="020002"/>
          <w:kern w:val="0"/>
          <w:szCs w:val="21"/>
        </w:rPr>
        <w:t>}</w:t>
      </w:r>
      <w:r w:rsidRPr="00F7616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 </w:t>
      </w:r>
    </w:p>
    <w:p w:rsidR="002A7DF2" w:rsidRPr="00F76163" w:rsidRDefault="002A7DF2" w:rsidP="00F76163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F76163">
        <w:rPr>
          <w:rFonts w:asciiTheme="minorEastAsia" w:hAnsiTheme="minorEastAsia" w:cs="Times New Roman" w:hint="eastAsia"/>
          <w:noProof/>
          <w:kern w:val="0"/>
          <w:szCs w:val="21"/>
        </w:rPr>
        <w:t>}</w:t>
      </w:r>
    </w:p>
    <w:p w:rsidR="00C6453E" w:rsidRPr="002A7DF2" w:rsidRDefault="00C6453E" w:rsidP="002A7DF2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Times New Roman"/>
          <w:noProof/>
          <w:kern w:val="0"/>
          <w:sz w:val="24"/>
          <w:szCs w:val="24"/>
        </w:rPr>
      </w:pPr>
    </w:p>
    <w:p w:rsidR="00172DD9" w:rsidRDefault="00CA13A2" w:rsidP="00CA13A2">
      <w:pPr>
        <w:pStyle w:val="a5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纹理坐标</w:t>
      </w:r>
    </w:p>
    <w:p w:rsidR="009F77F1" w:rsidRDefault="002841C6" w:rsidP="00CA13A2">
      <w:pPr>
        <w:spacing w:line="480" w:lineRule="auto"/>
        <w:rPr>
          <w:rFonts w:asciiTheme="minorEastAsia" w:hAnsiTheme="minorEastAsi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对于纹理坐标</w:t>
      </w:r>
      <w:r w:rsidR="005060F1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的求取，</w:t>
      </w:r>
      <w:r w:rsidR="00EC2848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根据前面所写的</w:t>
      </w:r>
      <w:r w:rsidR="00EC2848" w:rsidRPr="00AD401C">
        <w:rPr>
          <w:rFonts w:ascii="Verdana" w:hAnsi="Verdana" w:cs="Times New Roman"/>
          <w:noProof/>
          <w:kern w:val="0"/>
          <w:sz w:val="24"/>
          <w:szCs w:val="24"/>
        </w:rPr>
        <w:t>MappingMode</w:t>
      </w:r>
      <w:r w:rsidR="00EC2848" w:rsidRPr="00AD401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和</w:t>
      </w:r>
      <w:r w:rsidR="00EC2848" w:rsidRPr="00AD401C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ReferenceMode</w:t>
      </w:r>
      <w:r w:rsidR="00EC2848" w:rsidRPr="00AD401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类</w:t>
      </w:r>
      <w:r w:rsidR="00EC2848" w:rsidRPr="00AD401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lastRenderedPageBreak/>
        <w:t>型，</w:t>
      </w:r>
      <w:r w:rsidR="009F77F1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总共</w:t>
      </w:r>
      <w:r w:rsidR="00935D75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分</w:t>
      </w:r>
      <w:r w:rsidR="009F77F1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三种情况</w:t>
      </w:r>
      <w:r w:rsidR="00AD401C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：</w:t>
      </w:r>
    </w:p>
    <w:p w:rsidR="000D7255" w:rsidRPr="00CE73A3" w:rsidRDefault="009F77F1" w:rsidP="000D7255">
      <w:pPr>
        <w:spacing w:line="480" w:lineRule="auto"/>
        <w:rPr>
          <w:rFonts w:asciiTheme="minorEastAsia" w:hAnsiTheme="minorEastAsia" w:cs="Times New Roman"/>
          <w:noProof/>
          <w:kern w:val="0"/>
          <w:szCs w:val="21"/>
        </w:rPr>
      </w:pPr>
      <w:r w:rsidRPr="00CE73A3">
        <w:rPr>
          <w:rFonts w:ascii="Verdana" w:hAnsi="Verdana" w:cs="Times New Roman"/>
          <w:noProof/>
          <w:color w:val="0000FF"/>
          <w:kern w:val="0"/>
          <w:szCs w:val="21"/>
        </w:rPr>
        <w:t>KFbxGeometryElementUV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*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leUV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pMesh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GetElementUV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 w:hint="eastAsia"/>
          <w:noProof/>
          <w:kern w:val="0"/>
          <w:szCs w:val="21"/>
        </w:rPr>
        <w:t>0</w:t>
      </w:r>
      <w:r w:rsidRPr="00CE73A3">
        <w:rPr>
          <w:rFonts w:ascii="Verdana" w:hAnsi="Verdana" w:cs="Times New Roman"/>
          <w:noProof/>
          <w:kern w:val="0"/>
          <w:szCs w:val="21"/>
        </w:rPr>
        <w:t>);</w:t>
      </w:r>
    </w:p>
    <w:p w:rsidR="00935D75" w:rsidRPr="00552702" w:rsidRDefault="008F7421" w:rsidP="00552702">
      <w:pPr>
        <w:pStyle w:val="a5"/>
        <w:numPr>
          <w:ilvl w:val="0"/>
          <w:numId w:val="12"/>
        </w:numPr>
        <w:spacing w:line="480" w:lineRule="auto"/>
        <w:ind w:firstLineChars="0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MappingMode</w:t>
      </w:r>
      <w:r w:rsidRPr="0055270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eBY_CONTROL_POINT</w:t>
      </w:r>
      <w:r w:rsidRPr="00552702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，而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ReferenceMode</w:t>
      </w:r>
    </w:p>
    <w:p w:rsidR="009F77F1" w:rsidRPr="00935D75" w:rsidRDefault="008F7421" w:rsidP="00935D75">
      <w:pPr>
        <w:spacing w:line="480" w:lineRule="auto"/>
        <w:rPr>
          <w:rFonts w:asciiTheme="minorEastAsia" w:hAnsiTheme="minorEastAsia" w:cs="Times New Roman"/>
          <w:noProof/>
          <w:kern w:val="0"/>
          <w:sz w:val="24"/>
          <w:szCs w:val="24"/>
        </w:rPr>
      </w:pPr>
      <w:r w:rsidRPr="00935D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是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eDIRECT</w:t>
      </w:r>
      <w:r w:rsidRPr="00935D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时，</w:t>
      </w:r>
    </w:p>
    <w:p w:rsidR="009F77F1" w:rsidRPr="00CE73A3" w:rsidRDefault="008F7421" w:rsidP="00CA13A2">
      <w:pPr>
        <w:spacing w:line="480" w:lineRule="auto"/>
        <w:rPr>
          <w:rFonts w:ascii="Verdana" w:hAnsi="Verdana" w:cs="Times New Roman"/>
          <w:noProof/>
          <w:color w:val="020002"/>
          <w:kern w:val="0"/>
          <w:szCs w:val="21"/>
        </w:rPr>
      </w:pPr>
      <w:r w:rsidRPr="00C46D75">
        <w:rPr>
          <w:rFonts w:ascii="Verdana" w:hAnsi="Verdana" w:cs="Times New Roman" w:hint="eastAsia"/>
          <w:noProof/>
          <w:color w:val="0000FF"/>
          <w:kern w:val="0"/>
          <w:szCs w:val="21"/>
        </w:rPr>
        <w:t>KFbxVector2</w:t>
      </w: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* </w:t>
      </w:r>
      <w:r w:rsidR="009F77F1"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>pTemp;</w:t>
      </w:r>
    </w:p>
    <w:p w:rsidR="008F7421" w:rsidRPr="00CE73A3" w:rsidRDefault="008F7421" w:rsidP="00CA13A2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pTemp 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leUV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GetDirectArray</w:t>
      </w:r>
      <w:r w:rsidRPr="00CE73A3">
        <w:rPr>
          <w:rFonts w:ascii="Verdana" w:hAnsi="Verdana" w:cs="Times New Roman"/>
          <w:noProof/>
          <w:kern w:val="0"/>
          <w:szCs w:val="21"/>
        </w:rPr>
        <w:t>().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GetAt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lControlPointIndex</w:t>
      </w:r>
      <w:r w:rsidRPr="00CE73A3">
        <w:rPr>
          <w:rFonts w:ascii="Verdana" w:hAnsi="Verdana" w:cs="Times New Roman"/>
          <w:noProof/>
          <w:kern w:val="0"/>
          <w:szCs w:val="21"/>
        </w:rPr>
        <w:t>)</w:t>
      </w:r>
      <w:r w:rsidRPr="00CE73A3">
        <w:rPr>
          <w:rFonts w:ascii="Verdana" w:hAnsi="Verdana" w:cs="Times New Roman" w:hint="eastAsia"/>
          <w:noProof/>
          <w:kern w:val="0"/>
          <w:szCs w:val="21"/>
        </w:rPr>
        <w:t>；</w:t>
      </w:r>
    </w:p>
    <w:p w:rsidR="009F77F1" w:rsidRPr="00552702" w:rsidRDefault="009F77F1" w:rsidP="00552702">
      <w:pPr>
        <w:pStyle w:val="a5"/>
        <w:numPr>
          <w:ilvl w:val="0"/>
          <w:numId w:val="12"/>
        </w:numPr>
        <w:spacing w:line="480" w:lineRule="auto"/>
        <w:ind w:firstLineChars="0"/>
        <w:rPr>
          <w:rFonts w:ascii="Verdana" w:hAnsi="Verdana" w:cs="Times New Roman"/>
          <w:noProof/>
          <w:color w:val="020002"/>
          <w:kern w:val="0"/>
          <w:sz w:val="24"/>
          <w:szCs w:val="24"/>
        </w:rPr>
      </w:pP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MappingMode</w:t>
      </w:r>
      <w:r w:rsidRPr="0055270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eBY_CONTROL_POINT</w:t>
      </w:r>
      <w:r w:rsidRPr="00552702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，而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ReferenceMode</w:t>
      </w:r>
    </w:p>
    <w:p w:rsidR="009F77F1" w:rsidRPr="00893475" w:rsidRDefault="009F77F1" w:rsidP="009F77F1">
      <w:pPr>
        <w:spacing w:line="480" w:lineRule="auto"/>
        <w:rPr>
          <w:rFonts w:ascii="Verdana" w:hAnsi="Verdana" w:cs="Times New Roman"/>
          <w:noProof/>
          <w:color w:val="020002"/>
          <w:kern w:val="0"/>
          <w:sz w:val="24"/>
          <w:szCs w:val="24"/>
        </w:rPr>
      </w:pPr>
      <w:r w:rsidRPr="008934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是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eINDEX_TO_DIRECT</w:t>
      </w:r>
      <w:r w:rsidRPr="008934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时，</w:t>
      </w:r>
    </w:p>
    <w:p w:rsidR="009F77F1" w:rsidRPr="00CE73A3" w:rsidRDefault="009F77F1" w:rsidP="009F77F1">
      <w:pPr>
        <w:spacing w:line="480" w:lineRule="auto"/>
        <w:rPr>
          <w:rFonts w:ascii="Verdana" w:hAnsi="Verdana" w:cs="Times New Roman"/>
          <w:noProof/>
          <w:color w:val="020002"/>
          <w:kern w:val="0"/>
          <w:szCs w:val="21"/>
        </w:rPr>
      </w:pPr>
      <w:r w:rsidRPr="00C46D75">
        <w:rPr>
          <w:rFonts w:ascii="Verdana" w:hAnsi="Verdana" w:cs="Times New Roman" w:hint="eastAsia"/>
          <w:noProof/>
          <w:color w:val="0000FF"/>
          <w:kern w:val="0"/>
          <w:szCs w:val="21"/>
        </w:rPr>
        <w:t>KFbxVector2</w:t>
      </w: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>* pTemp;</w:t>
      </w:r>
    </w:p>
    <w:p w:rsidR="009F77F1" w:rsidRPr="00CE73A3" w:rsidRDefault="009F77F1" w:rsidP="009F77F1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id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leUV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GetIndexArray</w:t>
      </w:r>
      <w:r w:rsidRPr="00CE73A3">
        <w:rPr>
          <w:rFonts w:ascii="Verdana" w:hAnsi="Verdana" w:cs="Times New Roman"/>
          <w:noProof/>
          <w:kern w:val="0"/>
          <w:szCs w:val="21"/>
        </w:rPr>
        <w:t>().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GetAt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lControlPointIndex</w:t>
      </w:r>
      <w:r w:rsidRPr="00CE73A3">
        <w:rPr>
          <w:rFonts w:ascii="Verdana" w:hAnsi="Verdana" w:cs="Times New Roman"/>
          <w:noProof/>
          <w:kern w:val="0"/>
          <w:szCs w:val="21"/>
        </w:rPr>
        <w:t>);</w:t>
      </w:r>
    </w:p>
    <w:p w:rsidR="005101A5" w:rsidRPr="00CE73A3" w:rsidRDefault="009F77F1" w:rsidP="009F77F1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>pTemp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 xml:space="preserve"> </w:t>
      </w: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 xml:space="preserve">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leUV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GetDirectArray</w:t>
      </w:r>
      <w:r w:rsidRPr="00CE73A3">
        <w:rPr>
          <w:rFonts w:ascii="Verdana" w:hAnsi="Verdana" w:cs="Times New Roman"/>
          <w:noProof/>
          <w:kern w:val="0"/>
          <w:szCs w:val="21"/>
        </w:rPr>
        <w:t>().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GetAt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id</w:t>
      </w:r>
      <w:r w:rsidRPr="00CE73A3">
        <w:rPr>
          <w:rFonts w:ascii="Verdana" w:hAnsi="Verdana" w:cs="Times New Roman"/>
          <w:noProof/>
          <w:kern w:val="0"/>
          <w:szCs w:val="21"/>
        </w:rPr>
        <w:t>);</w:t>
      </w:r>
    </w:p>
    <w:p w:rsidR="005101A5" w:rsidRPr="00552702" w:rsidRDefault="005101A5" w:rsidP="00552702">
      <w:pPr>
        <w:pStyle w:val="a5"/>
        <w:numPr>
          <w:ilvl w:val="0"/>
          <w:numId w:val="12"/>
        </w:numPr>
        <w:spacing w:line="480" w:lineRule="auto"/>
        <w:ind w:firstLineChars="0"/>
        <w:rPr>
          <w:rFonts w:ascii="Verdana" w:hAnsi="Verdana" w:cs="Times New Roman"/>
          <w:noProof/>
          <w:kern w:val="0"/>
          <w:sz w:val="24"/>
          <w:szCs w:val="24"/>
        </w:rPr>
      </w:pPr>
      <w:r w:rsidRPr="000207F1">
        <w:rPr>
          <w:rFonts w:ascii="Verdana" w:hAnsi="Verdana" w:cs="Times New Roman"/>
          <w:noProof/>
          <w:color w:val="020002"/>
          <w:kern w:val="0"/>
          <w:szCs w:val="21"/>
        </w:rPr>
        <w:t>MappingMode</w:t>
      </w:r>
      <w:r w:rsidRPr="00552702"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t>是</w:t>
      </w:r>
      <w:r w:rsidRPr="000207F1">
        <w:rPr>
          <w:rFonts w:ascii="Verdana" w:hAnsi="Verdana" w:cs="Times New Roman"/>
          <w:noProof/>
          <w:color w:val="020002"/>
          <w:kern w:val="0"/>
          <w:szCs w:val="21"/>
        </w:rPr>
        <w:t>eBY_POLYGON_VERTE</w:t>
      </w:r>
      <w:r w:rsidR="005D39C1" w:rsidRPr="000207F1">
        <w:rPr>
          <w:rFonts w:ascii="Verdana" w:hAnsi="Verdana" w:cs="Times New Roman" w:hint="eastAsia"/>
          <w:noProof/>
          <w:color w:val="020002"/>
          <w:kern w:val="0"/>
          <w:szCs w:val="21"/>
        </w:rPr>
        <w:t>X</w:t>
      </w:r>
      <w:r w:rsidRPr="00552702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,</w:t>
      </w:r>
      <w:r w:rsidRPr="00552702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无论</w:t>
      </w:r>
      <w:r w:rsidRPr="000207F1">
        <w:rPr>
          <w:rFonts w:ascii="Verdana" w:hAnsi="Verdana" w:cs="Times New Roman"/>
          <w:noProof/>
          <w:color w:val="020002"/>
          <w:kern w:val="0"/>
          <w:szCs w:val="21"/>
        </w:rPr>
        <w:t>ReferenceMod</w:t>
      </w:r>
      <w:r w:rsidRPr="000207F1">
        <w:rPr>
          <w:rFonts w:ascii="Verdana" w:hAnsi="Verdana" w:cs="Times New Roman" w:hint="eastAsia"/>
          <w:noProof/>
          <w:color w:val="020002"/>
          <w:kern w:val="0"/>
          <w:szCs w:val="21"/>
        </w:rPr>
        <w:t>e</w:t>
      </w:r>
    </w:p>
    <w:p w:rsidR="005101A5" w:rsidRPr="00893475" w:rsidRDefault="005101A5" w:rsidP="005101A5">
      <w:pPr>
        <w:spacing w:line="480" w:lineRule="auto"/>
        <w:rPr>
          <w:rFonts w:ascii="Verdana" w:hAnsi="Verdana" w:cs="Times New Roman"/>
          <w:noProof/>
          <w:color w:val="020002"/>
          <w:kern w:val="0"/>
          <w:sz w:val="24"/>
          <w:szCs w:val="24"/>
        </w:rPr>
      </w:pP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是</w:t>
      </w:r>
      <w:r w:rsidRPr="000207F1">
        <w:rPr>
          <w:rFonts w:ascii="Verdana" w:hAnsi="Verdana" w:cs="Times New Roman"/>
          <w:noProof/>
          <w:color w:val="020002"/>
          <w:kern w:val="0"/>
          <w:szCs w:val="21"/>
        </w:rPr>
        <w:t>eDIRECT</w:t>
      </w:r>
      <w:r w:rsidRPr="008934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，还是</w:t>
      </w:r>
      <w:r w:rsidRPr="000207F1">
        <w:rPr>
          <w:rFonts w:ascii="Verdana" w:hAnsi="Verdana" w:cs="Times New Roman"/>
          <w:noProof/>
          <w:color w:val="020002"/>
          <w:kern w:val="0"/>
          <w:szCs w:val="21"/>
        </w:rPr>
        <w:t>eINDEX_TO_DIRECT</w:t>
      </w:r>
      <w:r w:rsidRPr="00893475">
        <w:rPr>
          <w:rFonts w:ascii="Verdana" w:hAnsi="Verdana" w:cs="Times New Roman" w:hint="eastAsia"/>
          <w:noProof/>
          <w:color w:val="020002"/>
          <w:kern w:val="0"/>
          <w:sz w:val="24"/>
          <w:szCs w:val="24"/>
        </w:rPr>
        <w:t>，都用下面方法读取：</w:t>
      </w:r>
    </w:p>
    <w:p w:rsidR="005101A5" w:rsidRPr="00CE73A3" w:rsidRDefault="005101A5" w:rsidP="005101A5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E73A3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lTextureUVIndex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pMesh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GetTextureUVIndex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i</w:t>
      </w:r>
      <w:r w:rsidRPr="00CE73A3">
        <w:rPr>
          <w:rFonts w:ascii="Verdana" w:hAnsi="Verdana" w:cs="Times New Roman"/>
          <w:noProof/>
          <w:kern w:val="0"/>
          <w:szCs w:val="21"/>
        </w:rPr>
        <w:t xml:space="preserve">,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j</w:t>
      </w:r>
      <w:r w:rsidRPr="00CE73A3">
        <w:rPr>
          <w:rFonts w:ascii="Verdana" w:hAnsi="Verdana" w:cs="Times New Roman"/>
          <w:noProof/>
          <w:kern w:val="0"/>
          <w:szCs w:val="21"/>
        </w:rPr>
        <w:t>);</w:t>
      </w:r>
    </w:p>
    <w:p w:rsidR="005101A5" w:rsidRPr="00CE73A3" w:rsidRDefault="005101A5" w:rsidP="005101A5">
      <w:pPr>
        <w:spacing w:line="480" w:lineRule="auto"/>
        <w:rPr>
          <w:rFonts w:ascii="Verdana" w:hAnsi="Verdana" w:cs="Times New Roman"/>
          <w:noProof/>
          <w:color w:val="020002"/>
          <w:kern w:val="0"/>
          <w:szCs w:val="21"/>
        </w:rPr>
      </w:pPr>
      <w:r w:rsidRPr="00C46D75">
        <w:rPr>
          <w:rFonts w:ascii="Verdana" w:hAnsi="Verdana" w:cs="Times New Roman" w:hint="eastAsia"/>
          <w:noProof/>
          <w:color w:val="0000FF"/>
          <w:kern w:val="0"/>
          <w:szCs w:val="21"/>
        </w:rPr>
        <w:t>KFbxVector2</w:t>
      </w:r>
      <w:r w:rsidRPr="00CE73A3">
        <w:rPr>
          <w:rFonts w:ascii="Verdana" w:hAnsi="Verdana" w:cs="Times New Roman" w:hint="eastAsia"/>
          <w:noProof/>
          <w:color w:val="020002"/>
          <w:kern w:val="0"/>
          <w:szCs w:val="21"/>
        </w:rPr>
        <w:t>* pTemp;</w:t>
      </w:r>
    </w:p>
    <w:p w:rsidR="005101A5" w:rsidRPr="00CE73A3" w:rsidRDefault="005101A5" w:rsidP="005101A5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E73A3">
        <w:rPr>
          <w:rFonts w:ascii="Verdana" w:hAnsi="Verdana" w:cs="Times New Roman" w:hint="eastAsia"/>
          <w:noProof/>
          <w:kern w:val="0"/>
          <w:szCs w:val="21"/>
        </w:rPr>
        <w:t xml:space="preserve">pTemp = 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leUV</w:t>
      </w:r>
      <w:r w:rsidRPr="00CE73A3">
        <w:rPr>
          <w:rFonts w:ascii="Verdana" w:hAnsi="Verdana" w:cs="Times New Roman"/>
          <w:noProof/>
          <w:kern w:val="0"/>
          <w:szCs w:val="21"/>
        </w:rPr>
        <w:t>-&gt;</w:t>
      </w:r>
      <w:r w:rsidRPr="00CE73A3">
        <w:rPr>
          <w:rFonts w:ascii="Verdana" w:hAnsi="Verdana" w:cs="Times New Roman"/>
          <w:noProof/>
          <w:color w:val="A31515"/>
          <w:kern w:val="0"/>
          <w:szCs w:val="21"/>
        </w:rPr>
        <w:t>GetDirectArray</w:t>
      </w:r>
      <w:r w:rsidRPr="00CE73A3">
        <w:rPr>
          <w:rFonts w:ascii="Verdana" w:hAnsi="Verdana" w:cs="Times New Roman"/>
          <w:noProof/>
          <w:kern w:val="0"/>
          <w:szCs w:val="21"/>
        </w:rPr>
        <w:t>().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GetAt</w:t>
      </w:r>
      <w:r w:rsidRPr="00CE73A3">
        <w:rPr>
          <w:rFonts w:ascii="Verdana" w:hAnsi="Verdana" w:cs="Times New Roman"/>
          <w:noProof/>
          <w:kern w:val="0"/>
          <w:szCs w:val="21"/>
        </w:rPr>
        <w:t>(</w:t>
      </w:r>
      <w:r w:rsidRPr="00CE73A3">
        <w:rPr>
          <w:rFonts w:ascii="Verdana" w:hAnsi="Verdana" w:cs="Times New Roman"/>
          <w:noProof/>
          <w:color w:val="020002"/>
          <w:kern w:val="0"/>
          <w:szCs w:val="21"/>
        </w:rPr>
        <w:t>lTextureUVIndex</w:t>
      </w:r>
      <w:r w:rsidRPr="00CE73A3">
        <w:rPr>
          <w:rFonts w:ascii="Verdana" w:hAnsi="Verdana" w:cs="Times New Roman"/>
          <w:noProof/>
          <w:kern w:val="0"/>
          <w:szCs w:val="21"/>
        </w:rPr>
        <w:t>)</w:t>
      </w:r>
      <w:r w:rsidR="00992929" w:rsidRPr="00CE73A3">
        <w:rPr>
          <w:rFonts w:ascii="Verdana" w:hAnsi="Verdana" w:cs="Times New Roman" w:hint="eastAsia"/>
          <w:noProof/>
          <w:kern w:val="0"/>
          <w:szCs w:val="21"/>
        </w:rPr>
        <w:t>;</w:t>
      </w:r>
    </w:p>
    <w:p w:rsidR="00926A26" w:rsidRDefault="008B2497" w:rsidP="005101A5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另外读取法向</w:t>
      </w: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Normal</w:t>
      </w: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、顶点颜色时基本类似，这里不再赘述。</w:t>
      </w:r>
    </w:p>
    <w:p w:rsidR="00F03AC8" w:rsidRPr="00E418E3" w:rsidRDefault="00F03AC8" w:rsidP="005101A5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</w:p>
    <w:p w:rsidR="00926A26" w:rsidRPr="00EC2848" w:rsidRDefault="00926A26" w:rsidP="0025231A">
      <w:pPr>
        <w:pStyle w:val="a6"/>
        <w:shd w:val="clear" w:color="auto" w:fill="FFFFFF"/>
        <w:spacing w:before="0" w:beforeAutospacing="0" w:afterLines="50" w:afterAutospacing="0" w:line="390" w:lineRule="atLeast"/>
        <w:rPr>
          <w:rFonts w:asciiTheme="minorEastAsia" w:eastAsiaTheme="minorEastAsia" w:hAnsiTheme="minorEastAsia" w:cs="Times New Roman"/>
          <w:b/>
          <w:noProof/>
          <w:sz w:val="28"/>
          <w:szCs w:val="28"/>
        </w:rPr>
      </w:pPr>
      <w:r w:rsidRPr="00EC2848">
        <w:rPr>
          <w:rFonts w:asciiTheme="minorEastAsia" w:eastAsiaTheme="minorEastAsia" w:hAnsiTheme="minorEastAsia" w:cs="Times New Roman" w:hint="eastAsia"/>
          <w:b/>
          <w:noProof/>
          <w:sz w:val="28"/>
          <w:szCs w:val="28"/>
        </w:rPr>
        <w:t>1.4.2  skeleton节点</w:t>
      </w:r>
    </w:p>
    <w:p w:rsidR="00926A26" w:rsidRDefault="00926A26" w:rsidP="00592C83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骨骼动画中的骨骼节点，一般用</w:t>
      </w:r>
      <w:r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skeleton</w:t>
      </w:r>
      <w:r w:rsidR="00893475" w:rsidRPr="00893475">
        <w:rPr>
          <w:rFonts w:ascii="Verdana" w:hAnsi="Verdana" w:cs="Times New Roman" w:hint="eastAsia"/>
          <w:noProof/>
          <w:kern w:val="0"/>
          <w:sz w:val="24"/>
          <w:szCs w:val="24"/>
        </w:rPr>
        <w:t>节点</w:t>
      </w:r>
      <w:r w:rsidR="00893475">
        <w:rPr>
          <w:rFonts w:ascii="Verdana" w:hAnsi="Verdana" w:cs="Times New Roman" w:hint="eastAsia"/>
          <w:noProof/>
          <w:kern w:val="0"/>
          <w:sz w:val="24"/>
          <w:szCs w:val="24"/>
        </w:rPr>
        <w:t>，即</w:t>
      </w:r>
      <w:r w:rsidR="00CE028A">
        <w:rPr>
          <w:rFonts w:ascii="Verdana" w:hAnsi="Verdana" w:cs="Times New Roman" w:hint="eastAsia"/>
          <w:noProof/>
          <w:kern w:val="0"/>
          <w:sz w:val="24"/>
          <w:szCs w:val="24"/>
        </w:rPr>
        <w:t>KFbxNode</w:t>
      </w:r>
      <w:r w:rsidR="00CE028A">
        <w:rPr>
          <w:rFonts w:ascii="Verdana" w:hAnsi="Verdana" w:cs="Times New Roman" w:hint="eastAsia"/>
          <w:noProof/>
          <w:kern w:val="0"/>
          <w:sz w:val="24"/>
          <w:szCs w:val="24"/>
        </w:rPr>
        <w:t>类型为</w:t>
      </w:r>
      <w:r w:rsidR="00CE028A">
        <w:rPr>
          <w:rFonts w:ascii="Verdana" w:hAnsi="Verdana" w:cs="Times New Roman" w:hint="eastAsia"/>
          <w:noProof/>
          <w:kern w:val="0"/>
          <w:sz w:val="24"/>
          <w:szCs w:val="24"/>
        </w:rPr>
        <w:t>eSKELETON</w:t>
      </w:r>
      <w:r w:rsidR="00CE028A">
        <w:rPr>
          <w:rFonts w:ascii="Verdana" w:hAnsi="Verdana" w:cs="Times New Roman" w:hint="eastAsia"/>
          <w:noProof/>
          <w:kern w:val="0"/>
          <w:sz w:val="24"/>
          <w:szCs w:val="24"/>
        </w:rPr>
        <w:t>的节点</w:t>
      </w:r>
      <w:r w:rsidR="00AD401C">
        <w:rPr>
          <w:rFonts w:ascii="Verdana" w:hAnsi="Verdana" w:cs="Times New Roman" w:hint="eastAsia"/>
          <w:noProof/>
          <w:kern w:val="0"/>
          <w:sz w:val="24"/>
          <w:szCs w:val="24"/>
        </w:rPr>
        <w:t>来表示</w:t>
      </w:r>
      <w:r w:rsidR="00CE028A">
        <w:rPr>
          <w:rFonts w:ascii="Verdana" w:hAnsi="Verdana" w:cs="Times New Roman" w:hint="eastAsia"/>
          <w:noProof/>
          <w:kern w:val="0"/>
          <w:sz w:val="24"/>
          <w:szCs w:val="24"/>
        </w:rPr>
        <w:t>。</w:t>
      </w:r>
      <w:r w:rsidR="00912501">
        <w:rPr>
          <w:rFonts w:ascii="Verdana" w:hAnsi="Verdana" w:cs="Times New Roman" w:hint="eastAsia"/>
          <w:noProof/>
          <w:kern w:val="0"/>
          <w:sz w:val="24"/>
          <w:szCs w:val="24"/>
        </w:rPr>
        <w:t>对于骨骼节点，我们要读取的信息包括：节点的关键帧个数、每个关键帧的时间、在</w:t>
      </w:r>
      <w:r w:rsidR="00AD3281">
        <w:rPr>
          <w:rFonts w:ascii="Verdana" w:hAnsi="Verdana" w:cs="Times New Roman" w:hint="eastAsia"/>
          <w:noProof/>
          <w:kern w:val="0"/>
          <w:sz w:val="24"/>
          <w:szCs w:val="24"/>
        </w:rPr>
        <w:t>关键帧时刻节点的本地变换矩阵。</w:t>
      </w:r>
    </w:p>
    <w:p w:rsidR="00C31A7C" w:rsidRDefault="00AD3281" w:rsidP="00592C83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lastRenderedPageBreak/>
        <w:t>要获得以上信息，首先要了解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中动画组织方式。</w:t>
      </w:r>
    </w:p>
    <w:p w:rsidR="00EC7436" w:rsidRDefault="00EC7436" w:rsidP="00592C83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对于一个含有动画信息的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模型，它可以包含一个或多个动画栈</w:t>
      </w:r>
      <w:r w:rsidR="006D7914">
        <w:rPr>
          <w:rFonts w:ascii="Verdana" w:hAnsi="Verdana" w:cs="Times New Roman" w:hint="eastAsia"/>
          <w:noProof/>
          <w:kern w:val="0"/>
          <w:sz w:val="24"/>
          <w:szCs w:val="24"/>
        </w:rPr>
        <w:t>（</w:t>
      </w:r>
      <w:r w:rsidR="006D7914">
        <w:rPr>
          <w:rFonts w:ascii="Verdana" w:hAnsi="Verdana" w:cs="Times New Roman" w:hint="eastAsia"/>
          <w:noProof/>
          <w:kern w:val="0"/>
          <w:sz w:val="24"/>
          <w:szCs w:val="24"/>
        </w:rPr>
        <w:t>KFbxAnimStack</w:t>
      </w:r>
      <w:r w:rsidR="006D7914">
        <w:rPr>
          <w:rFonts w:ascii="Verdana" w:hAnsi="Verdana" w:cs="Times New Roman" w:hint="eastAsia"/>
          <w:noProof/>
          <w:kern w:val="0"/>
          <w:sz w:val="24"/>
          <w:szCs w:val="24"/>
        </w:rPr>
        <w:t>）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，每个动画栈存储一套动作。比如一个人的模型，他有两套动作，一套是由走到跑</w:t>
      </w:r>
      <w:r w:rsidR="006D7914">
        <w:rPr>
          <w:rFonts w:ascii="Verdana" w:hAnsi="Verdana" w:cs="Times New Roman" w:hint="eastAsia"/>
          <w:noProof/>
          <w:kern w:val="0"/>
          <w:sz w:val="24"/>
          <w:szCs w:val="24"/>
        </w:rPr>
        <w:t>的动作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，另一套是中枪倒下。那么每一套动作就可以用一个动画栈来表示。</w:t>
      </w:r>
    </w:p>
    <w:p w:rsidR="006D7914" w:rsidRDefault="006D7914" w:rsidP="00592C83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一个动画栈中可以包含一个或多个动画层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(KFbxAnimLayer)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，每一个动画层存储一个动作，上例中由跑到走这套动作中总共有两个动作：跑、走，那么每个动作就可以用一个动画层来表示，这样在这个动画栈中就有两个动画层。</w:t>
      </w:r>
    </w:p>
    <w:p w:rsidR="002251D5" w:rsidRDefault="002251D5" w:rsidP="00592C83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关于动画相关类的继承图如下：</w:t>
      </w:r>
    </w:p>
    <w:p w:rsidR="002251D5" w:rsidRDefault="002251D5" w:rsidP="002251D5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 w:rsidRPr="002251D5">
        <w:rPr>
          <w:rFonts w:ascii="Verdana" w:hAnsi="Verdana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001487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D8" w:rsidRDefault="00935D75" w:rsidP="00373651">
      <w:pPr>
        <w:spacing w:line="480" w:lineRule="auto"/>
        <w:ind w:firstLineChars="250" w:firstLine="600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在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中关键帧是打在每个属性上的，动画层组织这些关键帧动画，动画栈再组织这些动画层。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比如动画师建一个动画模型时，总的动画有十个关键帧。他在第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2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、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8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、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10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帧给平移属性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Translation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打了关键帧，而在第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2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、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3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、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6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、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9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帧给旋转属性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Rotation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打了关键帧，因此这两个属性的关键帧数目是不同的，而且有的关键帧的时间点也是不同的。不但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Translation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和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Rotation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上的关键帧数不同，也可能在同一属性如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Translation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的不同值上的关键帧数也是不同的，比如在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TranslationX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和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TranslationY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上的关键帧数可以不同。这就是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 w:rsidR="00B775D8">
        <w:rPr>
          <w:rFonts w:ascii="Verdana" w:hAnsi="Verdana" w:cs="Times New Roman" w:hint="eastAsia"/>
          <w:noProof/>
          <w:kern w:val="0"/>
          <w:sz w:val="24"/>
          <w:szCs w:val="24"/>
        </w:rPr>
        <w:t>中动画的大概组织方式。</w:t>
      </w:r>
    </w:p>
    <w:p w:rsidR="00592C83" w:rsidRDefault="00592C83" w:rsidP="00AD3281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</w:p>
    <w:p w:rsidR="00C31A7C" w:rsidRDefault="001B31DD" w:rsidP="00592C83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下面用一个简单的例子，即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中只有一个动画栈，动画栈中只有一个动画层，</w:t>
      </w:r>
      <w:r w:rsidR="00373651">
        <w:rPr>
          <w:rFonts w:ascii="Verdana" w:hAnsi="Verdana" w:cs="Times New Roman" w:hint="eastAsia"/>
          <w:noProof/>
          <w:kern w:val="0"/>
          <w:sz w:val="24"/>
          <w:szCs w:val="24"/>
        </w:rPr>
        <w:t>来演示一下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如何获取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TranslationX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上的关键帧个数，以及关键帧时间。</w:t>
      </w:r>
    </w:p>
    <w:p w:rsidR="001B31DD" w:rsidRPr="00C46D75" w:rsidRDefault="001B31DD" w:rsidP="00AD3281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获取</w:t>
      </w: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fbx</w:t>
      </w: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的动画栈</w:t>
      </w: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pAnimStack, 0</w:t>
      </w:r>
      <w:r w:rsidRPr="00C46D75">
        <w:rPr>
          <w:rFonts w:ascii="Verdana" w:hAnsi="Verdana" w:cs="Times New Roman" w:hint="eastAsia"/>
          <w:noProof/>
          <w:color w:val="008000"/>
          <w:kern w:val="0"/>
          <w:szCs w:val="21"/>
        </w:rPr>
        <w:t>代表第一个栈</w:t>
      </w:r>
    </w:p>
    <w:p w:rsidR="001B31DD" w:rsidRPr="00C46D75" w:rsidRDefault="001B31DD" w:rsidP="00AD3281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KFbxAnimStack</w:t>
      </w:r>
      <w:r w:rsidRPr="00C46D75">
        <w:rPr>
          <w:rFonts w:ascii="Verdana" w:hAnsi="Verdana" w:cs="Times New Roman"/>
          <w:noProof/>
          <w:kern w:val="0"/>
          <w:szCs w:val="21"/>
        </w:rPr>
        <w:t>*</w:t>
      </w:r>
      <w:r w:rsidRPr="00C46D75">
        <w:rPr>
          <w:rFonts w:ascii="Verdana" w:hAnsi="Verdana" w:cs="Times New Roman" w:hint="eastAsia"/>
          <w:noProof/>
          <w:kern w:val="0"/>
          <w:szCs w:val="21"/>
        </w:rPr>
        <w:t xml:space="preserve">   </w:t>
      </w:r>
      <w:r w:rsidRPr="00C46D75">
        <w:rPr>
          <w:rFonts w:ascii="Verdana" w:hAnsi="Verdana" w:cs="Times New Roman"/>
          <w:noProof/>
          <w:kern w:val="0"/>
          <w:szCs w:val="21"/>
        </w:rPr>
        <w:t>pAnimStack</w:t>
      </w:r>
      <w:r w:rsidRPr="00C46D75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C46D75">
        <w:rPr>
          <w:rFonts w:ascii="Verdana" w:hAnsi="Verdana" w:cs="Times New Roman"/>
          <w:noProof/>
          <w:kern w:val="0"/>
          <w:szCs w:val="21"/>
        </w:rPr>
        <w:t>=</w:t>
      </w:r>
      <w:r w:rsidRPr="00C46D75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C46D75">
        <w:rPr>
          <w:rFonts w:ascii="Verdana" w:hAnsi="Verdana" w:cs="Times New Roman"/>
          <w:noProof/>
          <w:kern w:val="0"/>
          <w:szCs w:val="21"/>
        </w:rPr>
        <w:t>KFbxCast&lt;</w:t>
      </w: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KFbxAnimStack</w:t>
      </w:r>
      <w:r w:rsidRPr="00C46D75">
        <w:rPr>
          <w:rFonts w:ascii="Verdana" w:hAnsi="Verdana" w:cs="Times New Roman"/>
          <w:noProof/>
          <w:kern w:val="0"/>
          <w:szCs w:val="21"/>
        </w:rPr>
        <w:t>&gt;</w:t>
      </w:r>
    </w:p>
    <w:p w:rsidR="001B31DD" w:rsidRPr="00C46D75" w:rsidRDefault="001B31DD" w:rsidP="00AD3281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46D75">
        <w:rPr>
          <w:rFonts w:ascii="Verdana" w:hAnsi="Verdana" w:cs="Times New Roman"/>
          <w:noProof/>
          <w:kern w:val="0"/>
          <w:szCs w:val="21"/>
        </w:rPr>
        <w:t>(pScene-&gt;GetSrcObject(FBX_TYPE(</w:t>
      </w: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KFbxAnimStack</w:t>
      </w:r>
      <w:r w:rsidRPr="00C46D75">
        <w:rPr>
          <w:rFonts w:ascii="Verdana" w:hAnsi="Verdana" w:cs="Times New Roman"/>
          <w:noProof/>
          <w:kern w:val="0"/>
          <w:szCs w:val="21"/>
        </w:rPr>
        <w:t>), 0));</w:t>
      </w:r>
    </w:p>
    <w:p w:rsidR="001B31DD" w:rsidRPr="00436D3B" w:rsidRDefault="00B63276" w:rsidP="00AD3281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获取动画栈中的动画层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pAnimLayer, 0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代表第一层。</w:t>
      </w:r>
    </w:p>
    <w:p w:rsidR="00B63276" w:rsidRPr="00C46D75" w:rsidRDefault="001B31DD" w:rsidP="001B31DD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KFbxAnimLayer</w:t>
      </w:r>
      <w:r w:rsidRPr="00C46D75">
        <w:rPr>
          <w:rFonts w:ascii="Verdana" w:hAnsi="Verdana" w:cs="Times New Roman"/>
          <w:noProof/>
          <w:kern w:val="0"/>
          <w:szCs w:val="21"/>
        </w:rPr>
        <w:t>*</w:t>
      </w:r>
      <w:r w:rsidR="00B63276" w:rsidRPr="00C46D75">
        <w:rPr>
          <w:rFonts w:ascii="Verdana" w:hAnsi="Verdana" w:cs="Times New Roman" w:hint="eastAsia"/>
          <w:noProof/>
          <w:kern w:val="0"/>
          <w:szCs w:val="21"/>
        </w:rPr>
        <w:t xml:space="preserve"> pAnimLayer;</w:t>
      </w:r>
    </w:p>
    <w:p w:rsidR="001B31DD" w:rsidRPr="00C46D75" w:rsidRDefault="001B31DD" w:rsidP="001B31DD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C46D75">
        <w:rPr>
          <w:rFonts w:ascii="Verdana" w:hAnsi="Verdana" w:cs="Times New Roman"/>
          <w:noProof/>
          <w:kern w:val="0"/>
          <w:szCs w:val="21"/>
        </w:rPr>
        <w:t>pAnimLayer=</w:t>
      </w:r>
      <w:r w:rsidRPr="00C46D75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C46D75">
        <w:rPr>
          <w:rFonts w:ascii="Verdana" w:hAnsi="Verdana" w:cs="Times New Roman"/>
          <w:noProof/>
          <w:kern w:val="0"/>
          <w:szCs w:val="21"/>
        </w:rPr>
        <w:t>pAnimStack-&gt;GetMember(FBX_TYPE(</w:t>
      </w:r>
      <w:r w:rsidRPr="00C46D75">
        <w:rPr>
          <w:rFonts w:ascii="Verdana" w:hAnsi="Verdana" w:cs="Times New Roman"/>
          <w:noProof/>
          <w:color w:val="0000FF"/>
          <w:kern w:val="0"/>
          <w:szCs w:val="21"/>
        </w:rPr>
        <w:t>KFbxAnimLayer</w:t>
      </w:r>
      <w:r w:rsidRPr="00C46D75">
        <w:rPr>
          <w:rFonts w:ascii="Verdana" w:hAnsi="Verdana" w:cs="Times New Roman"/>
          <w:noProof/>
          <w:kern w:val="0"/>
          <w:szCs w:val="21"/>
        </w:rPr>
        <w:t>), 0);</w:t>
      </w:r>
    </w:p>
    <w:p w:rsidR="00AF68EC" w:rsidRPr="00436D3B" w:rsidRDefault="00AF68EC" w:rsidP="00AF68EC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获取动画层中的动画曲线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Curve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，相当于属性的值。</w:t>
      </w:r>
    </w:p>
    <w:p w:rsidR="00B63276" w:rsidRPr="00436D3B" w:rsidRDefault="00B63276" w:rsidP="001B31DD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KFbxAnimCurve</w:t>
      </w:r>
      <w:r w:rsidRPr="00436D3B">
        <w:rPr>
          <w:rFonts w:ascii="Verdana" w:hAnsi="Verdana" w:cs="Times New Roman"/>
          <w:noProof/>
          <w:kern w:val="0"/>
          <w:szCs w:val="21"/>
        </w:rPr>
        <w:t>* pAnimCurveTX</w:t>
      </w:r>
      <w:r w:rsidR="00313356" w:rsidRPr="00436D3B">
        <w:rPr>
          <w:rFonts w:ascii="Verdana" w:hAnsi="Verdana" w:cs="Times New Roman"/>
          <w:noProof/>
          <w:kern w:val="0"/>
          <w:szCs w:val="21"/>
        </w:rPr>
        <w:t>;</w:t>
      </w:r>
    </w:p>
    <w:p w:rsidR="007B1648" w:rsidRPr="00436D3B" w:rsidRDefault="00B63276" w:rsidP="001B31DD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 w:hint="eastAsia"/>
          <w:noProof/>
          <w:kern w:val="0"/>
          <w:szCs w:val="21"/>
        </w:rPr>
        <w:t>pAnimCurveTX</w:t>
      </w:r>
      <w:r w:rsidRPr="00436D3B">
        <w:rPr>
          <w:rFonts w:ascii="Verdana" w:hAnsi="Verdana" w:cs="Times New Roman"/>
          <w:noProof/>
          <w:kern w:val="0"/>
          <w:szCs w:val="21"/>
        </w:rPr>
        <w:t>=pNode-&gt;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LclTranslation</w:t>
      </w:r>
      <w:r w:rsidRPr="00436D3B">
        <w:rPr>
          <w:rFonts w:ascii="Verdana" w:hAnsi="Verdana" w:cs="Times New Roman"/>
          <w:noProof/>
          <w:kern w:val="0"/>
          <w:szCs w:val="21"/>
        </w:rPr>
        <w:t>.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GetCurve</w:t>
      </w:r>
      <w:r w:rsidRPr="00436D3B">
        <w:rPr>
          <w:rFonts w:ascii="Verdana" w:hAnsi="Verdana" w:cs="Times New Roman"/>
          <w:noProof/>
          <w:kern w:val="0"/>
          <w:szCs w:val="21"/>
        </w:rPr>
        <w:t>&lt;</w:t>
      </w: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KFbxAnimCurve</w:t>
      </w:r>
      <w:r w:rsidRPr="00436D3B">
        <w:rPr>
          <w:rFonts w:ascii="Verdana" w:hAnsi="Verdana" w:cs="Times New Roman"/>
          <w:noProof/>
          <w:kern w:val="0"/>
          <w:szCs w:val="21"/>
        </w:rPr>
        <w:t xml:space="preserve">&gt;(pAnimLayer, </w:t>
      </w: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KFCURVENODE_T_X</w:t>
      </w:r>
      <w:r w:rsidRPr="00436D3B">
        <w:rPr>
          <w:rFonts w:ascii="Verdana" w:hAnsi="Verdana" w:cs="Times New Roman"/>
          <w:noProof/>
          <w:kern w:val="0"/>
          <w:szCs w:val="21"/>
        </w:rPr>
        <w:t>);</w:t>
      </w:r>
    </w:p>
    <w:p w:rsidR="00AF68EC" w:rsidRPr="00436D3B" w:rsidRDefault="00AF68EC" w:rsidP="00AF68EC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获取关于属性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Translation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的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X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的关键帧个数以及时间。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  <w:t xml:space="preserve">if (pAnimCurveTX) 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  <w:t>{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KFCurve</w:t>
      </w:r>
      <w:r w:rsidRPr="00436D3B">
        <w:rPr>
          <w:rFonts w:ascii="Verdana" w:hAnsi="Verdana" w:cs="Times New Roman"/>
          <w:noProof/>
          <w:kern w:val="0"/>
          <w:szCs w:val="21"/>
        </w:rPr>
        <w:t>*  pCurve = pAnimCurveTX-&gt;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GetKFCurve</w:t>
      </w:r>
      <w:r w:rsidRPr="00436D3B">
        <w:rPr>
          <w:rFonts w:ascii="Verdana" w:hAnsi="Verdana" w:cs="Times New Roman"/>
          <w:noProof/>
          <w:kern w:val="0"/>
          <w:szCs w:val="21"/>
        </w:rPr>
        <w:t>();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 w:hint="eastAsia"/>
          <w:noProof/>
          <w:color w:val="0000FF"/>
          <w:kern w:val="0"/>
          <w:szCs w:val="21"/>
        </w:rPr>
        <w:t>int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436D3B">
        <w:rPr>
          <w:rFonts w:ascii="Verdana" w:hAnsi="Verdana" w:cs="Times New Roman"/>
          <w:noProof/>
          <w:kern w:val="0"/>
          <w:szCs w:val="21"/>
        </w:rPr>
        <w:t>p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>TX</w:t>
      </w:r>
      <w:r w:rsidRPr="00436D3B">
        <w:rPr>
          <w:rFonts w:ascii="Verdana" w:hAnsi="Verdana" w:cs="Times New Roman"/>
          <w:noProof/>
          <w:kern w:val="0"/>
          <w:szCs w:val="21"/>
        </w:rPr>
        <w:t>KeyCount = pCurve-&gt;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KeyGetCount</w:t>
      </w:r>
      <w:r w:rsidRPr="00436D3B">
        <w:rPr>
          <w:rFonts w:ascii="Verdana" w:hAnsi="Verdana" w:cs="Times New Roman"/>
          <w:noProof/>
          <w:kern w:val="0"/>
          <w:szCs w:val="21"/>
        </w:rPr>
        <w:t>();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for</w:t>
      </w:r>
      <w:r w:rsidRPr="00436D3B">
        <w:rPr>
          <w:rFonts w:ascii="Verdana" w:hAnsi="Verdana" w:cs="Times New Roman"/>
          <w:noProof/>
          <w:kern w:val="0"/>
          <w:szCs w:val="21"/>
        </w:rPr>
        <w:t xml:space="preserve"> (</w:t>
      </w:r>
      <w:r w:rsidRPr="00436D3B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436D3B">
        <w:rPr>
          <w:rFonts w:ascii="Verdana" w:hAnsi="Verdana" w:cs="Times New Roman"/>
          <w:noProof/>
          <w:kern w:val="0"/>
          <w:szCs w:val="21"/>
        </w:rPr>
        <w:t xml:space="preserve"> k=0;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436D3B">
        <w:rPr>
          <w:rFonts w:ascii="Verdana" w:hAnsi="Verdana" w:cs="Times New Roman"/>
          <w:noProof/>
          <w:kern w:val="0"/>
          <w:szCs w:val="21"/>
        </w:rPr>
        <w:t>k&lt;p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>TX</w:t>
      </w:r>
      <w:r w:rsidRPr="00436D3B">
        <w:rPr>
          <w:rFonts w:ascii="Verdana" w:hAnsi="Verdana" w:cs="Times New Roman"/>
          <w:noProof/>
          <w:kern w:val="0"/>
          <w:szCs w:val="21"/>
        </w:rPr>
        <w:t>KeyCount;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436D3B">
        <w:rPr>
          <w:rFonts w:ascii="Verdana" w:hAnsi="Verdana" w:cs="Times New Roman"/>
          <w:noProof/>
          <w:kern w:val="0"/>
          <w:szCs w:val="21"/>
        </w:rPr>
        <w:t>k++)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  <w:t>{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  <w:t>KTime temp = pCurve-&gt;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KeyGetTime</w:t>
      </w:r>
      <w:r w:rsidRPr="00436D3B">
        <w:rPr>
          <w:rFonts w:ascii="Verdana" w:hAnsi="Verdana" w:cs="Times New Roman"/>
          <w:noProof/>
          <w:kern w:val="0"/>
          <w:szCs w:val="21"/>
        </w:rPr>
        <w:t>(k);</w:t>
      </w:r>
    </w:p>
    <w:p w:rsidR="00AF68EC" w:rsidRPr="00436D3B" w:rsidRDefault="00AF68EC" w:rsidP="00436D3B">
      <w:pPr>
        <w:autoSpaceDE w:val="0"/>
        <w:autoSpaceDN w:val="0"/>
        <w:adjustRightInd w:val="0"/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tab/>
      </w:r>
      <w:r w:rsidRPr="00436D3B">
        <w:rPr>
          <w:rFonts w:ascii="Verdana" w:hAnsi="Verdana" w:cs="Times New Roman"/>
          <w:noProof/>
          <w:kern w:val="0"/>
          <w:szCs w:val="21"/>
        </w:rPr>
        <w:tab/>
        <w:t>}</w:t>
      </w:r>
    </w:p>
    <w:p w:rsidR="00AF68EC" w:rsidRPr="00436D3B" w:rsidRDefault="00AF68EC" w:rsidP="00436D3B">
      <w:pPr>
        <w:spacing w:line="480" w:lineRule="auto"/>
        <w:ind w:firstLineChars="200" w:firstLine="420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hAnsi="Verdana" w:cs="Times New Roman"/>
          <w:noProof/>
          <w:kern w:val="0"/>
          <w:szCs w:val="21"/>
        </w:rPr>
        <w:lastRenderedPageBreak/>
        <w:tab/>
        <w:t>}</w:t>
      </w:r>
    </w:p>
    <w:p w:rsidR="00AF68EC" w:rsidRDefault="00AF68EC" w:rsidP="00AF68EC">
      <w:pPr>
        <w:spacing w:line="480" w:lineRule="auto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用同样的方法可以获得其他的属性的各个值的关键帧个数和时间。</w:t>
      </w:r>
    </w:p>
    <w:p w:rsidR="00CD0541" w:rsidRDefault="00CD0541" w:rsidP="00AF68EC">
      <w:pPr>
        <w:spacing w:line="480" w:lineRule="auto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求出关键帧时间后再求节点的本地变换矩阵可用函数</w:t>
      </w:r>
    </w:p>
    <w:p w:rsidR="00CD0541" w:rsidRPr="00436D3B" w:rsidRDefault="00CD0541" w:rsidP="00436D3B">
      <w:pPr>
        <w:spacing w:line="480" w:lineRule="auto"/>
        <w:jc w:val="left"/>
        <w:rPr>
          <w:rFonts w:ascii="Verdana" w:eastAsia="新宋体" w:hAnsi="Verdana" w:cs="Times New Roman"/>
          <w:noProof/>
          <w:color w:val="0000FF"/>
          <w:kern w:val="0"/>
          <w:szCs w:val="21"/>
        </w:rPr>
      </w:pPr>
      <w:r w:rsidRPr="00436D3B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 xml:space="preserve">KFbxMatrix  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>pMatrix;</w:t>
      </w:r>
    </w:p>
    <w:p w:rsidR="00CD0541" w:rsidRPr="00436D3B" w:rsidRDefault="00CD0541" w:rsidP="00AF68EC">
      <w:pPr>
        <w:spacing w:line="480" w:lineRule="auto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436D3B">
        <w:rPr>
          <w:rFonts w:ascii="Verdana" w:hAnsi="Verdana" w:cs="Times New Roman" w:hint="eastAsia"/>
          <w:noProof/>
          <w:kern w:val="0"/>
          <w:szCs w:val="21"/>
        </w:rPr>
        <w:t>pMatrix=pNode-&gt;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Evaluate</w:t>
      </w:r>
      <w:r w:rsidR="007B1648" w:rsidRPr="00436D3B">
        <w:rPr>
          <w:rFonts w:ascii="Verdana" w:hAnsi="Verdana" w:cs="Times New Roman" w:hint="eastAsia"/>
          <w:noProof/>
          <w:color w:val="A31515"/>
          <w:kern w:val="0"/>
          <w:szCs w:val="21"/>
        </w:rPr>
        <w:t>Local</w:t>
      </w:r>
      <w:r w:rsidRPr="00436D3B">
        <w:rPr>
          <w:rFonts w:ascii="Verdana" w:hAnsi="Verdana" w:cs="Times New Roman"/>
          <w:noProof/>
          <w:color w:val="A31515"/>
          <w:kern w:val="0"/>
          <w:szCs w:val="21"/>
        </w:rPr>
        <w:t>Transform</w:t>
      </w:r>
      <w:r w:rsidRPr="00436D3B">
        <w:rPr>
          <w:rFonts w:asciiTheme="minorEastAsia" w:hAnsiTheme="minorEastAsia" w:cs="Times New Roman" w:hint="eastAsia"/>
          <w:noProof/>
          <w:kern w:val="0"/>
          <w:szCs w:val="21"/>
        </w:rPr>
        <w:t>(</w:t>
      </w:r>
      <w:r w:rsidRPr="00436D3B">
        <w:rPr>
          <w:rFonts w:ascii="Verdana" w:eastAsia="新宋体" w:hAnsi="Verdana" w:cs="Times New Roman"/>
          <w:noProof/>
          <w:color w:val="0000FF"/>
          <w:kern w:val="0"/>
          <w:szCs w:val="21"/>
        </w:rPr>
        <w:t>KTime</w:t>
      </w:r>
      <w:r w:rsidRPr="00436D3B">
        <w:rPr>
          <w:rFonts w:ascii="Verdana" w:hAnsi="Verdana" w:cs="Times New Roman"/>
          <w:noProof/>
          <w:color w:val="FF0000"/>
          <w:kern w:val="0"/>
          <w:szCs w:val="21"/>
        </w:rPr>
        <w:t xml:space="preserve"> </w:t>
      </w:r>
      <w:r w:rsidRPr="00436D3B">
        <w:rPr>
          <w:rFonts w:asciiTheme="minorEastAsia" w:hAnsiTheme="minorEastAsia" w:cs="Times New Roman"/>
          <w:noProof/>
          <w:kern w:val="0"/>
          <w:szCs w:val="21"/>
        </w:rPr>
        <w:t>pTime</w:t>
      </w:r>
      <w:r w:rsidRPr="00436D3B">
        <w:rPr>
          <w:rFonts w:asciiTheme="minorEastAsia" w:hAnsiTheme="minorEastAsia" w:cs="Times New Roman" w:hint="eastAsia"/>
          <w:noProof/>
          <w:kern w:val="0"/>
          <w:szCs w:val="21"/>
        </w:rPr>
        <w:t xml:space="preserve">); </w:t>
      </w:r>
    </w:p>
    <w:p w:rsidR="00CD0541" w:rsidRPr="00436D3B" w:rsidRDefault="00CD0541" w:rsidP="00AF68EC">
      <w:pPr>
        <w:spacing w:line="480" w:lineRule="auto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eastAsia="新宋体" w:hAnsi="Verdana" w:cs="Times New Roman"/>
          <w:noProof/>
          <w:color w:val="0000FF"/>
          <w:kern w:val="0"/>
          <w:szCs w:val="21"/>
        </w:rPr>
        <w:t>KFbxVector4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 pTranslation = pMatrix.</w:t>
      </w:r>
      <w:r w:rsidRPr="00436D3B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>GetT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(); 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平移</w:t>
      </w:r>
    </w:p>
    <w:p w:rsidR="00CD0541" w:rsidRPr="00436D3B" w:rsidRDefault="00CD0541" w:rsidP="00AF68EC">
      <w:pPr>
        <w:spacing w:line="480" w:lineRule="auto"/>
        <w:jc w:val="left"/>
        <w:rPr>
          <w:rFonts w:ascii="Verdana" w:hAnsi="Verdana" w:cs="Times New Roman"/>
          <w:noProof/>
          <w:kern w:val="0"/>
          <w:szCs w:val="21"/>
        </w:rPr>
      </w:pPr>
      <w:r w:rsidRPr="00436D3B">
        <w:rPr>
          <w:rFonts w:ascii="Verdana" w:eastAsia="新宋体" w:hAnsi="Verdana" w:cs="Times New Roman"/>
          <w:noProof/>
          <w:color w:val="0000FF"/>
          <w:kern w:val="0"/>
          <w:szCs w:val="21"/>
        </w:rPr>
        <w:t>KFbxVector4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 pRotation = pMatrix.</w:t>
      </w:r>
      <w:r w:rsidRPr="00436D3B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>GetR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(); 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旋转</w:t>
      </w:r>
    </w:p>
    <w:p w:rsidR="00CD0541" w:rsidRPr="00436D3B" w:rsidRDefault="00CD0541" w:rsidP="00AF68EC">
      <w:pPr>
        <w:spacing w:line="480" w:lineRule="auto"/>
        <w:jc w:val="left"/>
        <w:rPr>
          <w:rFonts w:ascii="Verdana" w:hAnsi="Verdana" w:cs="Times New Roman"/>
          <w:noProof/>
          <w:color w:val="008000"/>
          <w:kern w:val="0"/>
          <w:szCs w:val="21"/>
        </w:rPr>
      </w:pPr>
      <w:r w:rsidRPr="00436D3B">
        <w:rPr>
          <w:rFonts w:ascii="Verdana" w:eastAsia="新宋体" w:hAnsi="Verdana" w:cs="Times New Roman"/>
          <w:noProof/>
          <w:color w:val="0000FF"/>
          <w:kern w:val="0"/>
          <w:szCs w:val="21"/>
        </w:rPr>
        <w:t>KFbxVector4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 xml:space="preserve">  pScale = pMatrix.</w:t>
      </w:r>
      <w:r w:rsidRPr="00436D3B">
        <w:rPr>
          <w:rFonts w:ascii="Verdana" w:eastAsia="新宋体" w:hAnsi="Verdana" w:cs="Times New Roman" w:hint="eastAsia"/>
          <w:noProof/>
          <w:color w:val="0000FF"/>
          <w:kern w:val="0"/>
          <w:szCs w:val="21"/>
        </w:rPr>
        <w:t>GetS</w:t>
      </w:r>
      <w:r w:rsidRPr="00436D3B">
        <w:rPr>
          <w:rFonts w:ascii="Verdana" w:hAnsi="Verdana" w:cs="Times New Roman" w:hint="eastAsia"/>
          <w:noProof/>
          <w:kern w:val="0"/>
          <w:szCs w:val="21"/>
        </w:rPr>
        <w:t>();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 xml:space="preserve"> //</w:t>
      </w:r>
      <w:r w:rsidRPr="00436D3B">
        <w:rPr>
          <w:rFonts w:ascii="Verdana" w:hAnsi="Verdana" w:cs="Times New Roman" w:hint="eastAsia"/>
          <w:noProof/>
          <w:color w:val="008000"/>
          <w:kern w:val="0"/>
          <w:szCs w:val="21"/>
        </w:rPr>
        <w:t>缩放</w:t>
      </w:r>
    </w:p>
    <w:p w:rsidR="00E418E3" w:rsidRDefault="00E418E3" w:rsidP="00AF68EC">
      <w:pPr>
        <w:spacing w:line="480" w:lineRule="auto"/>
        <w:jc w:val="left"/>
        <w:rPr>
          <w:rFonts w:ascii="Verdana" w:hAnsi="Verdana" w:cs="Times New Roman"/>
          <w:noProof/>
          <w:color w:val="008000"/>
          <w:kern w:val="0"/>
          <w:sz w:val="24"/>
          <w:szCs w:val="24"/>
        </w:rPr>
      </w:pPr>
    </w:p>
    <w:p w:rsidR="00E418E3" w:rsidRDefault="00E418E3" w:rsidP="00E418E3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E418E3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1.5 读取蒙皮信息</w:t>
      </w:r>
    </w:p>
    <w:p w:rsidR="00950529" w:rsidRPr="00E418E3" w:rsidRDefault="00950529" w:rsidP="00E418E3">
      <w:pPr>
        <w:spacing w:line="480" w:lineRule="auto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 xml:space="preserve">1.5.1 </w:t>
      </w:r>
      <w:r w:rsidR="006A02E0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关于</w:t>
      </w: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蒙皮信息</w:t>
      </w:r>
    </w:p>
    <w:p w:rsidR="00CD0541" w:rsidRDefault="00E418E3" w:rsidP="004F2E0C">
      <w:pPr>
        <w:spacing w:line="480" w:lineRule="auto"/>
        <w:ind w:firstLineChars="200" w:firstLine="480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前面我们已经可以读取关节动画的信息，下面读取附着在骨骼上的蒙皮信息。</w:t>
      </w:r>
    </w:p>
    <w:p w:rsidR="002518BC" w:rsidRDefault="002518BC" w:rsidP="00AF68EC">
      <w:pPr>
        <w:spacing w:line="480" w:lineRule="auto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 w:rsidRPr="002518BC">
        <w:rPr>
          <w:rFonts w:ascii="Verdana" w:hAnsi="Verdana" w:cs="Times New Roman"/>
          <w:noProof/>
          <w:kern w:val="0"/>
          <w:sz w:val="24"/>
          <w:szCs w:val="24"/>
        </w:rPr>
        <w:t>在骨骼动画中，不是把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直接放到世界坐标系中，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只是作为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Skin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使用的，是依附于骨骼的，真正决定模型在世界坐标系中的位置和朝向的是骨骼。</w:t>
      </w:r>
    </w:p>
    <w:p w:rsidR="002518BC" w:rsidRDefault="002518BC" w:rsidP="004F2E0C">
      <w:pPr>
        <w:spacing w:line="480" w:lineRule="auto"/>
        <w:ind w:firstLineChars="200" w:firstLine="480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="004F2E0C">
        <w:rPr>
          <w:rFonts w:ascii="Verdana" w:hAnsi="Verdana" w:cs="Times New Roman" w:hint="eastAsia"/>
          <w:noProof/>
          <w:kern w:val="0"/>
          <w:sz w:val="24"/>
          <w:szCs w:val="24"/>
        </w:rPr>
        <w:t>节点</w:t>
      </w:r>
      <w:r w:rsidR="004F2E0C">
        <w:rPr>
          <w:rFonts w:ascii="Verdana" w:hAnsi="Verdana" w:cs="Times New Roman"/>
          <w:noProof/>
          <w:kern w:val="0"/>
          <w:sz w:val="24"/>
          <w:szCs w:val="24"/>
        </w:rPr>
        <w:t>是作为皮肤使用，蒙在骨骼之上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。为了让普通的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具有蒙皮的功能，必须添加蒙皮信息，即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Skin info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。我们知道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是由顶点构成的，建模时</w:t>
      </w:r>
      <w:r w:rsidR="004F2E0C">
        <w:rPr>
          <w:rFonts w:ascii="Verdana" w:hAnsi="Verdana" w:cs="Times New Roman" w:hint="eastAsia"/>
          <w:noProof/>
          <w:kern w:val="0"/>
          <w:sz w:val="24"/>
          <w:szCs w:val="24"/>
        </w:rPr>
        <w:t>这些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顶点</w:t>
      </w:r>
      <w:r w:rsidR="004F2E0C">
        <w:rPr>
          <w:rFonts w:ascii="Verdana" w:hAnsi="Verdana" w:cs="Times New Roman" w:hint="eastAsia"/>
          <w:noProof/>
          <w:kern w:val="0"/>
          <w:sz w:val="24"/>
          <w:szCs w:val="24"/>
        </w:rPr>
        <w:t>（就是我们前面说过的控点）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是定义在模型自身坐标系的，即相对于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Mesh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原点的，而骨骼动画中决定模型顶点最终世界坐标的是骨骼，所以要让骨骼决定顶点的世界坐标，这就要将顶点和骨骼联系起来，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Skin info</w:t>
      </w:r>
      <w:r w:rsidRPr="002518BC">
        <w:rPr>
          <w:rFonts w:ascii="Verdana" w:hAnsi="Verdana" w:cs="Times New Roman"/>
          <w:noProof/>
          <w:kern w:val="0"/>
          <w:sz w:val="24"/>
          <w:szCs w:val="24"/>
        </w:rPr>
        <w:t>正是起了这个作用。</w:t>
      </w:r>
    </w:p>
    <w:p w:rsidR="00950529" w:rsidRDefault="004F2E0C" w:rsidP="00950529">
      <w:pPr>
        <w:spacing w:line="480" w:lineRule="auto"/>
        <w:ind w:firstLineChars="200" w:firstLine="480"/>
        <w:jc w:val="left"/>
        <w:rPr>
          <w:rFonts w:ascii="Verdana" w:hAnsi="Verdana" w:cs="Times New Roman"/>
          <w:noProof/>
          <w:kern w:val="0"/>
          <w:sz w:val="24"/>
          <w:szCs w:val="24"/>
        </w:rPr>
      </w:pPr>
      <w:r w:rsidRPr="004F2E0C">
        <w:rPr>
          <w:rFonts w:ascii="Verdana" w:hAnsi="Verdana" w:cs="Times New Roman"/>
          <w:noProof/>
          <w:kern w:val="0"/>
          <w:sz w:val="24"/>
          <w:szCs w:val="24"/>
        </w:rPr>
        <w:t>顶点的</w:t>
      </w:r>
      <w:r w:rsidRPr="004F2E0C">
        <w:rPr>
          <w:rFonts w:ascii="Verdana" w:hAnsi="Verdana" w:cs="Times New Roman"/>
          <w:noProof/>
          <w:kern w:val="0"/>
          <w:sz w:val="24"/>
          <w:szCs w:val="24"/>
        </w:rPr>
        <w:t>Skin info</w:t>
      </w:r>
      <w:r>
        <w:rPr>
          <w:rFonts w:ascii="Verdana" w:hAnsi="Verdana" w:cs="Times New Roman"/>
          <w:noProof/>
          <w:kern w:val="0"/>
          <w:sz w:val="24"/>
          <w:szCs w:val="24"/>
        </w:rPr>
        <w:t>包含影响该顶点的骨骼数目</w:t>
      </w:r>
      <w:r w:rsidRPr="004F2E0C">
        <w:rPr>
          <w:rFonts w:ascii="Verdana" w:hAnsi="Verdana" w:cs="Times New Roman"/>
          <w:noProof/>
          <w:kern w:val="0"/>
          <w:sz w:val="24"/>
          <w:szCs w:val="24"/>
        </w:rPr>
        <w:t>，这些骨骼作用于该顶点的权重</w:t>
      </w:r>
      <w:r w:rsidRPr="004F2E0C">
        <w:rPr>
          <w:rFonts w:ascii="Verdana" w:hAnsi="Verdana" w:cs="Times New Roman"/>
          <w:noProof/>
          <w:kern w:val="0"/>
          <w:sz w:val="24"/>
          <w:szCs w:val="24"/>
        </w:rPr>
        <w:t>(Skin weight)</w:t>
      </w:r>
      <w:r w:rsidRPr="004F2E0C">
        <w:rPr>
          <w:rFonts w:ascii="Verdana" w:hAnsi="Verdana" w:cs="Times New Roman"/>
          <w:noProof/>
          <w:kern w:val="0"/>
          <w:sz w:val="24"/>
          <w:szCs w:val="24"/>
        </w:rPr>
        <w:t>。</w:t>
      </w:r>
    </w:p>
    <w:p w:rsidR="00581B12" w:rsidRPr="006A02E0" w:rsidRDefault="006A02E0" w:rsidP="006A02E0">
      <w:pPr>
        <w:pStyle w:val="a5"/>
        <w:numPr>
          <w:ilvl w:val="2"/>
          <w:numId w:val="16"/>
        </w:numPr>
        <w:spacing w:line="480" w:lineRule="auto"/>
        <w:ind w:firstLineChars="0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lastRenderedPageBreak/>
        <w:t xml:space="preserve"> </w:t>
      </w:r>
      <w:r w:rsidR="00950529" w:rsidRPr="006A02E0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Fbx中的蒙皮</w:t>
      </w: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结构</w:t>
      </w:r>
    </w:p>
    <w:p w:rsidR="00152634" w:rsidRPr="00CE45FB" w:rsidRDefault="00950529" w:rsidP="00CE45FB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 xml:space="preserve">   </w:t>
      </w:r>
      <w:r w:rsidRPr="00950529">
        <w:rPr>
          <w:rFonts w:ascii="Verdana" w:hAnsi="Verdana" w:cs="Times New Roman" w:hint="eastAsia"/>
          <w:noProof/>
          <w:kern w:val="0"/>
          <w:sz w:val="24"/>
          <w:szCs w:val="24"/>
        </w:rPr>
        <w:t>在</w:t>
      </w:r>
      <w:r w:rsidRPr="00950529"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中蒙皮是由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mesh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节点来表示的，与普通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mesh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不同，这里的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mesh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加上了蒙皮信息即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Skin info</w:t>
      </w:r>
      <w:r w:rsidR="00624205">
        <w:rPr>
          <w:rFonts w:ascii="Verdana" w:hAnsi="Verdana" w:cs="Times New Roman" w:hint="eastAsia"/>
          <w:noProof/>
          <w:kern w:val="0"/>
          <w:sz w:val="24"/>
          <w:szCs w:val="24"/>
        </w:rPr>
        <w:t>，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我们</w:t>
      </w:r>
      <w:r w:rsidR="00624205">
        <w:rPr>
          <w:rFonts w:ascii="Verdana" w:hAnsi="Verdana" w:cs="Times New Roman" w:hint="eastAsia"/>
          <w:noProof/>
          <w:kern w:val="0"/>
          <w:sz w:val="24"/>
          <w:szCs w:val="24"/>
        </w:rPr>
        <w:t>要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读取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Skin info</w:t>
      </w:r>
      <w:r w:rsidR="00624205">
        <w:rPr>
          <w:rFonts w:ascii="Verdana" w:hAnsi="Verdana" w:cs="Times New Roman" w:hint="eastAsia"/>
          <w:noProof/>
          <w:kern w:val="0"/>
          <w:sz w:val="24"/>
          <w:szCs w:val="24"/>
        </w:rPr>
        <w:t>，首先应了解</w:t>
      </w:r>
      <w:r w:rsidR="00624205"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 w:rsidR="00624205">
        <w:rPr>
          <w:rFonts w:ascii="Verdana" w:hAnsi="Verdana" w:cs="Times New Roman" w:hint="eastAsia"/>
          <w:noProof/>
          <w:kern w:val="0"/>
          <w:sz w:val="24"/>
          <w:szCs w:val="24"/>
        </w:rPr>
        <w:t>中的蒙皮结构</w:t>
      </w:r>
      <w:r w:rsidR="006A02E0">
        <w:rPr>
          <w:rFonts w:ascii="Verdana" w:hAnsi="Verdana" w:cs="Times New Roman" w:hint="eastAsia"/>
          <w:noProof/>
          <w:kern w:val="0"/>
          <w:sz w:val="24"/>
          <w:szCs w:val="24"/>
        </w:rPr>
        <w:t>。</w:t>
      </w:r>
    </w:p>
    <w:p w:rsidR="00152634" w:rsidRPr="005C5988" w:rsidRDefault="00152634" w:rsidP="00152634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="Verdana" w:hAnsi="Verdana" w:cs="Times New Roman"/>
          <w:noProof/>
          <w:color w:val="020002"/>
          <w:kern w:val="0"/>
          <w:szCs w:val="21"/>
        </w:rPr>
        <w:t>M</w:t>
      </w:r>
      <w:r w:rsidR="00624205" w:rsidRPr="00AD3281">
        <w:rPr>
          <w:rFonts w:ascii="Verdana" w:hAnsi="Verdana" w:cs="Times New Roman"/>
          <w:noProof/>
          <w:color w:val="020002"/>
          <w:kern w:val="0"/>
          <w:szCs w:val="21"/>
        </w:rPr>
        <w:t>esh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 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>|------</w:t>
      </w:r>
      <w:r>
        <w:rPr>
          <w:rFonts w:ascii="Verdana" w:hAnsi="Verdana" w:cs="Times New Roman" w:hint="eastAsia"/>
          <w:noProof/>
          <w:color w:val="020002"/>
          <w:kern w:val="0"/>
          <w:szCs w:val="21"/>
        </w:rPr>
        <w:t>skin</w:t>
      </w:r>
      <w:r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0 |-----Cluster 0{ Vertex 0, Vertex 1</w:t>
      </w:r>
      <w:r>
        <w:rPr>
          <w:rFonts w:asciiTheme="minorEastAsia" w:hAnsiTheme="minorEastAsia" w:cs="Times New Roman"/>
          <w:noProof/>
          <w:kern w:val="0"/>
          <w:szCs w:val="21"/>
        </w:rPr>
        <w:t>…………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Vertex n1 }</w:t>
      </w:r>
    </w:p>
    <w:p w:rsidR="00152634" w:rsidRPr="005C5988" w:rsidRDefault="00152634" w:rsidP="00152634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      |   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          |-----Cluster 1{</w:t>
      </w:r>
      <w:r w:rsidRPr="00152634">
        <w:rPr>
          <w:rFonts w:asciiTheme="minorEastAsia" w:hAnsiTheme="minorEastAsia" w:cs="Times New Roman" w:hint="eastAsia"/>
          <w:noProof/>
          <w:kern w:val="0"/>
          <w:szCs w:val="21"/>
        </w:rPr>
        <w:t xml:space="preserve"> 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Vertex 0, Vertex 1</w:t>
      </w:r>
      <w:r>
        <w:rPr>
          <w:rFonts w:asciiTheme="minorEastAsia" w:hAnsiTheme="minorEastAsia" w:cs="Times New Roman"/>
          <w:noProof/>
          <w:kern w:val="0"/>
          <w:szCs w:val="21"/>
        </w:rPr>
        <w:t>…………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Vertex n2 }</w:t>
      </w:r>
    </w:p>
    <w:p w:rsidR="00152634" w:rsidRPr="005C5988" w:rsidRDefault="00152634" w:rsidP="00152634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t>      |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             |--- </w:t>
      </w:r>
      <w:r>
        <w:rPr>
          <w:rFonts w:asciiTheme="minorEastAsia" w:hAnsiTheme="minorEastAsia" w:cs="Times New Roman"/>
          <w:noProof/>
          <w:kern w:val="0"/>
          <w:szCs w:val="21"/>
        </w:rPr>
        <w:t>………</w:t>
      </w:r>
    </w:p>
    <w:p w:rsidR="00152634" w:rsidRPr="005C5988" w:rsidRDefault="00152634" w:rsidP="00152634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>      |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             |-----Cluster n{</w:t>
      </w:r>
      <w:r w:rsidRPr="00152634">
        <w:rPr>
          <w:rFonts w:asciiTheme="minorEastAsia" w:hAnsiTheme="minorEastAsia" w:cs="Times New Roman" w:hint="eastAsia"/>
          <w:noProof/>
          <w:kern w:val="0"/>
          <w:szCs w:val="21"/>
        </w:rPr>
        <w:t xml:space="preserve"> 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Vertex 0, Vertex 1</w:t>
      </w:r>
      <w:r>
        <w:rPr>
          <w:rFonts w:asciiTheme="minorEastAsia" w:hAnsiTheme="minorEastAsia" w:cs="Times New Roman"/>
          <w:noProof/>
          <w:kern w:val="0"/>
          <w:szCs w:val="21"/>
        </w:rPr>
        <w:t>…………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Vertex n3 }</w:t>
      </w:r>
    </w:p>
    <w:p w:rsidR="00624205" w:rsidRPr="005C5988" w:rsidRDefault="00152634" w:rsidP="00152634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Theme="minorEastAsia" w:hAnsiTheme="minorEastAsia" w:cs="Times New Roman"/>
          <w:noProof/>
          <w:kern w:val="0"/>
          <w:szCs w:val="21"/>
        </w:rPr>
        <w:t>      |--</w:t>
      </w:r>
      <w:r w:rsidRPr="00AD3281">
        <w:rPr>
          <w:rFonts w:asciiTheme="minorEastAsia" w:hAnsiTheme="minorEastAsia" w:cs="Times New Roman" w:hint="eastAsia"/>
          <w:noProof/>
          <w:kern w:val="0"/>
          <w:szCs w:val="21"/>
        </w:rPr>
        <w:t>----</w:t>
      </w:r>
      <w:r>
        <w:rPr>
          <w:rFonts w:ascii="Verdana" w:hAnsi="Verdana" w:cs="Times New Roman" w:hint="eastAsia"/>
          <w:noProof/>
          <w:color w:val="020002"/>
          <w:kern w:val="0"/>
          <w:szCs w:val="21"/>
        </w:rPr>
        <w:t>skin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>
        <w:rPr>
          <w:rFonts w:ascii="Verdana" w:hAnsi="Verdana" w:cs="Times New Roman" w:hint="eastAsia"/>
          <w:noProof/>
          <w:color w:val="020002"/>
          <w:kern w:val="0"/>
          <w:szCs w:val="21"/>
        </w:rPr>
        <w:t>1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{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}</w:t>
      </w:r>
    </w:p>
    <w:p w:rsidR="00624205" w:rsidRPr="005C5988" w:rsidRDefault="00624205" w:rsidP="00624205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      |   </w:t>
      </w:r>
    </w:p>
    <w:p w:rsidR="00624205" w:rsidRPr="005C5988" w:rsidRDefault="00624205" w:rsidP="00624205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>      |-- ………………..</w:t>
      </w:r>
    </w:p>
    <w:p w:rsidR="00624205" w:rsidRPr="005C5988" w:rsidRDefault="00624205" w:rsidP="00624205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5C5988">
        <w:rPr>
          <w:rFonts w:asciiTheme="minorEastAsia" w:hAnsiTheme="minorEastAsia" w:cs="Times New Roman"/>
          <w:noProof/>
          <w:kern w:val="0"/>
          <w:szCs w:val="21"/>
        </w:rPr>
        <w:t>      |</w:t>
      </w:r>
    </w:p>
    <w:p w:rsidR="00624205" w:rsidRDefault="00624205" w:rsidP="00624205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AD3281">
        <w:rPr>
          <w:rFonts w:asciiTheme="minorEastAsia" w:hAnsiTheme="minorEastAsia" w:cs="Times New Roman"/>
          <w:noProof/>
          <w:kern w:val="0"/>
          <w:szCs w:val="21"/>
        </w:rPr>
        <w:t>      |--</w:t>
      </w:r>
      <w:r w:rsidRPr="00AD3281">
        <w:rPr>
          <w:rFonts w:asciiTheme="minorEastAsia" w:hAnsiTheme="minorEastAsia" w:cs="Times New Roman" w:hint="eastAsia"/>
          <w:noProof/>
          <w:kern w:val="0"/>
          <w:szCs w:val="21"/>
        </w:rPr>
        <w:t>----</w:t>
      </w:r>
      <w:r>
        <w:rPr>
          <w:rFonts w:ascii="Verdana" w:hAnsi="Verdana" w:cs="Times New Roman" w:hint="eastAsia"/>
          <w:noProof/>
          <w:color w:val="020002"/>
          <w:kern w:val="0"/>
          <w:szCs w:val="21"/>
        </w:rPr>
        <w:t>skin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="Verdana" w:hAnsi="Verdana" w:cs="Times New Roman"/>
          <w:noProof/>
          <w:color w:val="020002"/>
          <w:kern w:val="0"/>
          <w:szCs w:val="21"/>
        </w:rPr>
        <w:t>n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{</w:t>
      </w:r>
      <w:r w:rsidRPr="00AD328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5C5988">
        <w:rPr>
          <w:rFonts w:asciiTheme="minorEastAsia" w:hAnsiTheme="minorEastAsia" w:cs="Times New Roman"/>
          <w:noProof/>
          <w:kern w:val="0"/>
          <w:szCs w:val="21"/>
        </w:rPr>
        <w:t>}</w:t>
      </w:r>
    </w:p>
    <w:p w:rsidR="00CE45FB" w:rsidRPr="005C5988" w:rsidRDefault="00CE45FB" w:rsidP="00624205">
      <w:pPr>
        <w:widowControl/>
        <w:shd w:val="clear" w:color="auto" w:fill="FFFFFF"/>
        <w:spacing w:before="75" w:after="75"/>
        <w:jc w:val="left"/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Theme="minorEastAsia" w:hAnsiTheme="minorEastAsia" w:cs="Times New Roman"/>
          <w:noProof/>
          <w:kern w:val="0"/>
          <w:szCs w:val="21"/>
        </w:rPr>
        <w:drawing>
          <wp:inline distT="0" distB="0" distL="0" distR="0">
            <wp:extent cx="5274310" cy="280683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205" w:rsidRDefault="00783E39" w:rsidP="006A02E0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 w:hint="eastAsia"/>
          <w:noProof/>
          <w:kern w:val="0"/>
          <w:sz w:val="24"/>
          <w:szCs w:val="24"/>
        </w:rPr>
        <w:t>从以上结构可以看出，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Fbx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的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mesh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中可以包含多重皮肤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Skin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，但绝大多数情况下，我们只用到第一层皮肤</w:t>
      </w:r>
      <w:r>
        <w:rPr>
          <w:rFonts w:ascii="Verdana" w:hAnsi="Verdana" w:cs="Times New Roman" w:hint="eastAsia"/>
          <w:noProof/>
          <w:kern w:val="0"/>
          <w:sz w:val="24"/>
          <w:szCs w:val="24"/>
        </w:rPr>
        <w:t>Skin 0</w:t>
      </w:r>
      <w:r w:rsidR="00E73553">
        <w:rPr>
          <w:rFonts w:ascii="Verdana" w:hAnsi="Verdana" w:cs="Times New Roman" w:hint="eastAsia"/>
          <w:noProof/>
          <w:kern w:val="0"/>
          <w:sz w:val="24"/>
          <w:szCs w:val="24"/>
        </w:rPr>
        <w:t>。在每层皮肤下一层是骨骼，在这里叫</w:t>
      </w:r>
      <w:r w:rsidR="00E73553" w:rsidRPr="00E73553">
        <w:rPr>
          <w:rFonts w:ascii="Verdana" w:hAnsi="Verdana" w:cs="Times New Roman"/>
          <w:noProof/>
          <w:kern w:val="0"/>
          <w:sz w:val="24"/>
          <w:szCs w:val="24"/>
        </w:rPr>
        <w:t>群聚</w:t>
      </w:r>
      <w:r w:rsidR="00E73553">
        <w:rPr>
          <w:rFonts w:ascii="Verdana" w:hAnsi="Verdana" w:cs="Times New Roman" w:hint="eastAsia"/>
          <w:noProof/>
          <w:kern w:val="0"/>
          <w:sz w:val="24"/>
          <w:szCs w:val="24"/>
        </w:rPr>
        <w:t>Cluster</w:t>
      </w:r>
      <w:r w:rsidR="00E73553">
        <w:rPr>
          <w:rFonts w:ascii="Verdana" w:hAnsi="Verdana" w:cs="Times New Roman" w:hint="eastAsia"/>
          <w:noProof/>
          <w:kern w:val="0"/>
          <w:sz w:val="24"/>
          <w:szCs w:val="24"/>
        </w:rPr>
        <w:t>，即和这层皮肤相关的骨骼有哪些。在每个骨骼下有顶点</w:t>
      </w:r>
      <w:r w:rsidR="00E73553">
        <w:rPr>
          <w:rFonts w:ascii="Verdana" w:hAnsi="Verdana" w:cs="Times New Roman" w:hint="eastAsia"/>
          <w:noProof/>
          <w:kern w:val="0"/>
          <w:sz w:val="24"/>
          <w:szCs w:val="24"/>
        </w:rPr>
        <w:t>Vertex</w:t>
      </w:r>
      <w:r w:rsidR="00E73553">
        <w:rPr>
          <w:rFonts w:ascii="Verdana" w:hAnsi="Verdana" w:cs="Times New Roman" w:hint="eastAsia"/>
          <w:noProof/>
          <w:kern w:val="0"/>
          <w:sz w:val="24"/>
          <w:szCs w:val="24"/>
        </w:rPr>
        <w:t>，即每一个骨骼影响的顶点，以及对这些顶点的权重都可以在这里得到。</w:t>
      </w:r>
    </w:p>
    <w:p w:rsidR="00FF57C6" w:rsidRDefault="00FF57C6" w:rsidP="006A02E0">
      <w:pPr>
        <w:spacing w:line="480" w:lineRule="auto"/>
        <w:rPr>
          <w:rFonts w:ascii="Verdana" w:hAnsi="Verdana" w:cs="Times New Roman"/>
          <w:noProof/>
          <w:kern w:val="0"/>
          <w:sz w:val="24"/>
          <w:szCs w:val="24"/>
        </w:rPr>
      </w:pPr>
      <w:r>
        <w:rPr>
          <w:rFonts w:ascii="Verdana" w:hAnsi="Verdana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09090" cy="248793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53" w:rsidRPr="00FF57C6" w:rsidRDefault="00E73553" w:rsidP="006A02E0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kern w:val="0"/>
          <w:szCs w:val="21"/>
        </w:rPr>
        <w:t>下面是获得蒙皮信息的常用代码。</w:t>
      </w:r>
    </w:p>
    <w:p w:rsidR="00887F1A" w:rsidRPr="00FF57C6" w:rsidRDefault="00887F1A" w:rsidP="006A02E0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获得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pMesh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中皮肤的个数，皮肤个数通常为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1</w:t>
      </w:r>
    </w:p>
    <w:p w:rsidR="00887F1A" w:rsidRPr="00FF57C6" w:rsidRDefault="00887F1A" w:rsidP="006A02E0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color w:val="0000FF"/>
          <w:kern w:val="0"/>
          <w:szCs w:val="21"/>
        </w:rPr>
        <w:t>i</w:t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nt</w:t>
      </w:r>
      <w:r w:rsidRPr="00FF57C6">
        <w:rPr>
          <w:rFonts w:ascii="Verdana" w:hAnsi="Verdana" w:cs="Times New Roman" w:hint="eastAsia"/>
          <w:noProof/>
          <w:color w:val="0000FF"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lSkinCount</w:t>
      </w:r>
      <w:r w:rsidRPr="00FF57C6">
        <w:rPr>
          <w:rFonts w:ascii="Verdana" w:hAnsi="Verdana" w:cs="Times New Roman"/>
          <w:noProof/>
          <w:kern w:val="0"/>
          <w:szCs w:val="21"/>
        </w:rPr>
        <w:t>=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pMesh</w:t>
      </w:r>
      <w:r w:rsidRPr="00FF57C6">
        <w:rPr>
          <w:rFonts w:ascii="Verdana" w:hAnsi="Verdana" w:cs="Times New Roman"/>
          <w:noProof/>
          <w:kern w:val="0"/>
          <w:szCs w:val="21"/>
        </w:rPr>
        <w:t>-&gt;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GetDeformerCount</w:t>
      </w:r>
      <w:r w:rsidRPr="00FF57C6">
        <w:rPr>
          <w:rFonts w:ascii="Verdana" w:hAnsi="Verdana" w:cs="Times New Roman"/>
          <w:noProof/>
          <w:kern w:val="0"/>
          <w:szCs w:val="21"/>
        </w:rPr>
        <w:t>(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KFbxDeformer</w:t>
      </w:r>
      <w:r w:rsidRPr="00FF57C6">
        <w:rPr>
          <w:rFonts w:ascii="Verdana" w:hAnsi="Verdana" w:cs="Times New Roman"/>
          <w:noProof/>
          <w:kern w:val="0"/>
          <w:szCs w:val="21"/>
        </w:rPr>
        <w:t>::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eSKIN</w:t>
      </w:r>
      <w:r w:rsidRPr="00FF57C6">
        <w:rPr>
          <w:rFonts w:ascii="Verdana" w:hAnsi="Verdana" w:cs="Times New Roman"/>
          <w:noProof/>
          <w:kern w:val="0"/>
          <w:szCs w:val="21"/>
        </w:rPr>
        <w:t>);</w:t>
      </w:r>
    </w:p>
    <w:p w:rsidR="0068467F" w:rsidRPr="00FF57C6" w:rsidRDefault="0068467F" w:rsidP="00FF57C6">
      <w:pPr>
        <w:spacing w:line="480" w:lineRule="auto"/>
        <w:ind w:left="105" w:hangingChars="50" w:hanging="105"/>
        <w:rPr>
          <w:rFonts w:ascii="Verdana" w:hAnsi="Verdana" w:cs="Times New Roman"/>
          <w:noProof/>
          <w:color w:val="008000"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获得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pMesh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的第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0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层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skin</w:t>
      </w:r>
      <w:r w:rsidR="00887F1A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，若是多层皮肤，可用循环将</w:t>
      </w:r>
      <w:r w:rsidR="00887F1A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0</w:t>
      </w:r>
      <w:r w:rsidR="00887F1A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改为皮肤的索引</w:t>
      </w:r>
      <w:r w:rsidR="00042D2B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i</w:t>
      </w:r>
      <w:r w:rsidR="00042D2B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，就得到第</w:t>
      </w:r>
      <w:r w:rsidR="00042D2B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i</w:t>
      </w:r>
      <w:r w:rsidR="00042D2B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层皮肤</w:t>
      </w:r>
    </w:p>
    <w:p w:rsidR="0068467F" w:rsidRPr="00FF57C6" w:rsidRDefault="0068467F" w:rsidP="006A02E0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KFbxSkin</w:t>
      </w:r>
      <w:r w:rsidRPr="00FF57C6">
        <w:rPr>
          <w:rFonts w:ascii="Verdana" w:hAnsi="Verdana" w:cs="Times New Roman"/>
          <w:noProof/>
          <w:kern w:val="0"/>
          <w:szCs w:val="21"/>
        </w:rPr>
        <w:t>*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 xml:space="preserve">      </w:t>
      </w:r>
      <w:r w:rsidRPr="00FF57C6">
        <w:rPr>
          <w:rFonts w:ascii="Verdana" w:hAnsi="Verdana" w:cs="Times New Roman"/>
          <w:noProof/>
          <w:kern w:val="0"/>
          <w:szCs w:val="21"/>
        </w:rPr>
        <w:t>lSkin=(</w:t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KFbxSkin</w:t>
      </w:r>
      <w:r w:rsidRPr="00FF57C6">
        <w:rPr>
          <w:rFonts w:ascii="Verdana" w:hAnsi="Verdana" w:cs="Times New Roman"/>
          <w:noProof/>
          <w:kern w:val="0"/>
          <w:szCs w:val="21"/>
        </w:rPr>
        <w:t>*)pMesh-&gt;GetDeformer(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>0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, </w:t>
      </w:r>
    </w:p>
    <w:p w:rsidR="00E73553" w:rsidRPr="00FF57C6" w:rsidRDefault="0068467F" w:rsidP="006A02E0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KFbxDeformer</w:t>
      </w:r>
      <w:r w:rsidRPr="00FF57C6">
        <w:rPr>
          <w:rFonts w:ascii="Verdana" w:hAnsi="Verdana" w:cs="Times New Roman"/>
          <w:noProof/>
          <w:kern w:val="0"/>
          <w:szCs w:val="21"/>
        </w:rPr>
        <w:t>::eSKIN);</w:t>
      </w:r>
    </w:p>
    <w:p w:rsidR="0068467F" w:rsidRPr="00FF57C6" w:rsidRDefault="0068467F" w:rsidP="006A02E0">
      <w:pPr>
        <w:spacing w:line="480" w:lineRule="auto"/>
        <w:rPr>
          <w:rFonts w:ascii="Verdana" w:hAnsi="Verdana" w:cs="Times New Roman"/>
          <w:noProof/>
          <w:color w:val="008000"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获得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lSkin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所包含的骨骼数</w:t>
      </w:r>
    </w:p>
    <w:p w:rsidR="006524D3" w:rsidRPr="00FF57C6" w:rsidRDefault="0068467F" w:rsidP="006524D3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lClusterCount = lSkin-&gt;GetClusterCount();</w:t>
      </w:r>
    </w:p>
    <w:p w:rsidR="006524D3" w:rsidRPr="00FF57C6" w:rsidRDefault="006524D3" w:rsidP="006524D3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color w:val="0000FF"/>
          <w:kern w:val="0"/>
          <w:szCs w:val="21"/>
        </w:rPr>
        <w:t>for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>(</w:t>
      </w:r>
      <w:r w:rsidRPr="00FF57C6">
        <w:rPr>
          <w:rFonts w:ascii="Verdana" w:hAnsi="Verdana" w:cs="Times New Roman" w:hint="eastAsia"/>
          <w:noProof/>
          <w:color w:val="0000FF"/>
          <w:kern w:val="0"/>
          <w:szCs w:val="21"/>
        </w:rPr>
        <w:t>int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i = 0;i &lt; lClusterCount; 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>++</w:t>
      </w:r>
      <w:r w:rsidRPr="00FF57C6">
        <w:rPr>
          <w:rFonts w:ascii="Verdana" w:hAnsi="Verdana" w:cs="Times New Roman"/>
          <w:noProof/>
          <w:kern w:val="0"/>
          <w:szCs w:val="21"/>
        </w:rPr>
        <w:t>i</w:t>
      </w:r>
      <w:r w:rsidRPr="00FF57C6">
        <w:rPr>
          <w:rFonts w:ascii="Verdana" w:hAnsi="Verdana" w:cs="Times New Roman" w:hint="eastAsia"/>
          <w:noProof/>
          <w:kern w:val="0"/>
          <w:szCs w:val="21"/>
        </w:rPr>
        <w:t>)</w:t>
      </w:r>
      <w:r w:rsidR="00047490" w:rsidRPr="00FF57C6">
        <w:rPr>
          <w:rFonts w:ascii="Verdana" w:hAnsi="Verdana" w:cs="Times New Roman" w:hint="eastAsia"/>
          <w:noProof/>
          <w:kern w:val="0"/>
          <w:szCs w:val="21"/>
        </w:rPr>
        <w:t xml:space="preserve"> </w:t>
      </w:r>
      <w:r w:rsidR="00047490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="00047490"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对皮肤中的骨骼进行循环</w:t>
      </w:r>
    </w:p>
    <w:p w:rsidR="006524D3" w:rsidRPr="00FF57C6" w:rsidRDefault="006524D3" w:rsidP="006524D3">
      <w:pPr>
        <w:spacing w:line="480" w:lineRule="auto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kern w:val="0"/>
          <w:szCs w:val="21"/>
        </w:rPr>
        <w:t>{</w:t>
      </w:r>
    </w:p>
    <w:p w:rsidR="006524D3" w:rsidRPr="00FF57C6" w:rsidRDefault="006524D3" w:rsidP="00FF57C6">
      <w:pPr>
        <w:spacing w:line="480" w:lineRule="auto"/>
        <w:ind w:firstLineChars="100" w:firstLine="210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lVertexIndexCount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lCluster</w:t>
      </w:r>
      <w:r w:rsidRPr="00FF57C6">
        <w:rPr>
          <w:rFonts w:ascii="Verdana" w:hAnsi="Verdana" w:cs="Times New Roman"/>
          <w:noProof/>
          <w:kern w:val="0"/>
          <w:szCs w:val="21"/>
        </w:rPr>
        <w:t>-&gt;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GetControlPointIndicesCount</w:t>
      </w:r>
      <w:r w:rsidRPr="00FF57C6">
        <w:rPr>
          <w:rFonts w:ascii="Verdana" w:hAnsi="Verdana" w:cs="Times New Roman"/>
          <w:noProof/>
          <w:kern w:val="0"/>
          <w:szCs w:val="21"/>
        </w:rPr>
        <w:t>();</w:t>
      </w:r>
    </w:p>
    <w:p w:rsidR="0068467F" w:rsidRPr="00FF57C6" w:rsidRDefault="0068467F" w:rsidP="00FF57C6">
      <w:pPr>
        <w:spacing w:line="480" w:lineRule="auto"/>
        <w:ind w:firstLineChars="100" w:firstLine="210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for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(</w:t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= 0;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&lt;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lVertexIndexCount</w:t>
      </w:r>
      <w:r w:rsidRPr="00FF57C6">
        <w:rPr>
          <w:rFonts w:ascii="Verdana" w:hAnsi="Verdana" w:cs="Times New Roman"/>
          <w:noProof/>
          <w:kern w:val="0"/>
          <w:szCs w:val="21"/>
        </w:rPr>
        <w:t>; ++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) </w:t>
      </w:r>
    </w:p>
    <w:p w:rsidR="006524D3" w:rsidRPr="00FF57C6" w:rsidRDefault="006524D3" w:rsidP="00FF57C6">
      <w:pPr>
        <w:autoSpaceDE w:val="0"/>
        <w:autoSpaceDN w:val="0"/>
        <w:adjustRightInd w:val="0"/>
        <w:ind w:firstLineChars="150" w:firstLine="315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 xml:space="preserve">{ </w:t>
      </w:r>
    </w:p>
    <w:p w:rsidR="006524D3" w:rsidRPr="00FF57C6" w:rsidRDefault="006524D3" w:rsidP="00FF57C6">
      <w:pPr>
        <w:autoSpaceDE w:val="0"/>
        <w:autoSpaceDN w:val="0"/>
        <w:adjustRightInd w:val="0"/>
        <w:ind w:firstLineChars="150" w:firstLine="315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kern w:val="0"/>
          <w:szCs w:val="21"/>
        </w:rPr>
        <w:t xml:space="preserve">    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//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求出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lCluster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第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k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个顶点的索引（在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mesh</w:t>
      </w:r>
      <w:r w:rsidRPr="00FF57C6">
        <w:rPr>
          <w:rFonts w:ascii="Verdana" w:hAnsi="Verdana" w:cs="Times New Roman" w:hint="eastAsia"/>
          <w:noProof/>
          <w:color w:val="008000"/>
          <w:kern w:val="0"/>
          <w:szCs w:val="21"/>
        </w:rPr>
        <w:t>中所有顶点中的索引）</w:t>
      </w:r>
    </w:p>
    <w:p w:rsidR="0068467F" w:rsidRPr="00FF57C6" w:rsidRDefault="0068467F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int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lIndex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lCluster</w:t>
      </w:r>
      <w:r w:rsidRPr="00FF57C6">
        <w:rPr>
          <w:rFonts w:ascii="Verdana" w:hAnsi="Verdana" w:cs="Times New Roman"/>
          <w:noProof/>
          <w:kern w:val="0"/>
          <w:szCs w:val="21"/>
        </w:rPr>
        <w:t>-&gt;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GetControlPointIndices</w:t>
      </w:r>
      <w:r w:rsidRPr="00FF57C6">
        <w:rPr>
          <w:rFonts w:ascii="Verdana" w:hAnsi="Verdana" w:cs="Times New Roman"/>
          <w:noProof/>
          <w:kern w:val="0"/>
          <w:szCs w:val="21"/>
        </w:rPr>
        <w:t>()[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</w:t>
      </w:r>
      <w:r w:rsidRPr="00FF57C6">
        <w:rPr>
          <w:rFonts w:ascii="Verdana" w:hAnsi="Verdana" w:cs="Times New Roman"/>
          <w:noProof/>
          <w:kern w:val="0"/>
          <w:szCs w:val="21"/>
        </w:rPr>
        <w:t>];</w:t>
      </w:r>
    </w:p>
    <w:p w:rsidR="0068467F" w:rsidRPr="00FF57C6" w:rsidRDefault="0068467F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if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(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lIndex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&gt;=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lVertexCount</w:t>
      </w:r>
      <w:r w:rsidRPr="00FF57C6">
        <w:rPr>
          <w:rFonts w:ascii="Verdana" w:hAnsi="Verdana" w:cs="Times New Roman"/>
          <w:noProof/>
          <w:kern w:val="0"/>
          <w:szCs w:val="21"/>
        </w:rPr>
        <w:t>)</w:t>
      </w:r>
    </w:p>
    <w:p w:rsidR="0068467F" w:rsidRPr="00FF57C6" w:rsidRDefault="006524D3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="0068467F" w:rsidRPr="00FF57C6">
        <w:rPr>
          <w:rFonts w:ascii="Verdana" w:hAnsi="Verdana" w:cs="Times New Roman"/>
          <w:noProof/>
          <w:kern w:val="0"/>
          <w:szCs w:val="21"/>
        </w:rPr>
        <w:tab/>
      </w:r>
      <w:r w:rsidR="0068467F" w:rsidRPr="00FF57C6">
        <w:rPr>
          <w:rFonts w:ascii="Verdana" w:hAnsi="Verdana" w:cs="Times New Roman"/>
          <w:noProof/>
          <w:color w:val="0000FF"/>
          <w:kern w:val="0"/>
          <w:szCs w:val="21"/>
        </w:rPr>
        <w:t>continue</w:t>
      </w:r>
      <w:r w:rsidR="0068467F" w:rsidRPr="00FF57C6">
        <w:rPr>
          <w:rFonts w:ascii="Verdana" w:hAnsi="Verdana" w:cs="Times New Roman"/>
          <w:noProof/>
          <w:kern w:val="0"/>
          <w:szCs w:val="21"/>
        </w:rPr>
        <w:t>;</w:t>
      </w:r>
    </w:p>
    <w:p w:rsidR="0068467F" w:rsidRPr="00FF57C6" w:rsidRDefault="0068467F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lastRenderedPageBreak/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double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lWeight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= 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lCluster</w:t>
      </w:r>
      <w:r w:rsidRPr="00FF57C6">
        <w:rPr>
          <w:rFonts w:ascii="Verdana" w:hAnsi="Verdana" w:cs="Times New Roman"/>
          <w:noProof/>
          <w:kern w:val="0"/>
          <w:szCs w:val="21"/>
        </w:rPr>
        <w:t>-&gt;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GetControlPointWeights</w:t>
      </w:r>
      <w:r w:rsidRPr="00FF57C6">
        <w:rPr>
          <w:rFonts w:ascii="Verdana" w:hAnsi="Verdana" w:cs="Times New Roman"/>
          <w:noProof/>
          <w:kern w:val="0"/>
          <w:szCs w:val="21"/>
        </w:rPr>
        <w:t>()[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k</w:t>
      </w:r>
      <w:r w:rsidRPr="00FF57C6">
        <w:rPr>
          <w:rFonts w:ascii="Verdana" w:hAnsi="Verdana" w:cs="Times New Roman"/>
          <w:noProof/>
          <w:kern w:val="0"/>
          <w:szCs w:val="21"/>
        </w:rPr>
        <w:t>];</w:t>
      </w:r>
    </w:p>
    <w:p w:rsidR="0068467F" w:rsidRPr="00FF57C6" w:rsidRDefault="0068467F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if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(</w:t>
      </w:r>
      <w:r w:rsidRPr="00FF57C6">
        <w:rPr>
          <w:rFonts w:ascii="Verdana" w:hAnsi="Verdana" w:cs="Times New Roman"/>
          <w:noProof/>
          <w:color w:val="030003"/>
          <w:kern w:val="0"/>
          <w:szCs w:val="21"/>
        </w:rPr>
        <w:t>lWeight</w:t>
      </w:r>
      <w:r w:rsidRPr="00FF57C6">
        <w:rPr>
          <w:rFonts w:ascii="Verdana" w:hAnsi="Verdana" w:cs="Times New Roman"/>
          <w:noProof/>
          <w:kern w:val="0"/>
          <w:szCs w:val="21"/>
        </w:rPr>
        <w:t xml:space="preserve"> == 0.0)</w:t>
      </w:r>
    </w:p>
    <w:p w:rsidR="0068467F" w:rsidRPr="00FF57C6" w:rsidRDefault="006524D3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="0068467F" w:rsidRPr="00FF57C6">
        <w:rPr>
          <w:rFonts w:ascii="Verdana" w:hAnsi="Verdana" w:cs="Times New Roman"/>
          <w:noProof/>
          <w:kern w:val="0"/>
          <w:szCs w:val="21"/>
        </w:rPr>
        <w:t>{</w:t>
      </w:r>
    </w:p>
    <w:p w:rsidR="0068467F" w:rsidRPr="00FF57C6" w:rsidRDefault="0068467F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color w:val="0000FF"/>
          <w:kern w:val="0"/>
          <w:szCs w:val="21"/>
        </w:rPr>
        <w:t>continue</w:t>
      </w:r>
      <w:r w:rsidRPr="00FF57C6">
        <w:rPr>
          <w:rFonts w:ascii="Verdana" w:hAnsi="Verdana" w:cs="Times New Roman"/>
          <w:noProof/>
          <w:kern w:val="0"/>
          <w:szCs w:val="21"/>
        </w:rPr>
        <w:t>;</w:t>
      </w:r>
    </w:p>
    <w:p w:rsidR="0068467F" w:rsidRPr="00FF57C6" w:rsidRDefault="006524D3" w:rsidP="0068467F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="0068467F" w:rsidRPr="00FF57C6">
        <w:rPr>
          <w:rFonts w:ascii="Verdana" w:hAnsi="Verdana" w:cs="Times New Roman"/>
          <w:noProof/>
          <w:kern w:val="0"/>
          <w:szCs w:val="21"/>
        </w:rPr>
        <w:t>}</w:t>
      </w:r>
    </w:p>
    <w:p w:rsidR="0068467F" w:rsidRPr="00FF57C6" w:rsidRDefault="006524D3" w:rsidP="006524D3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/>
          <w:noProof/>
          <w:kern w:val="0"/>
          <w:szCs w:val="21"/>
        </w:rPr>
        <w:tab/>
      </w:r>
      <w:r w:rsidR="0068467F" w:rsidRPr="00FF57C6">
        <w:rPr>
          <w:rFonts w:ascii="Verdana" w:hAnsi="Verdana" w:cs="Times New Roman"/>
          <w:noProof/>
          <w:kern w:val="0"/>
          <w:szCs w:val="21"/>
        </w:rPr>
        <w:t>}</w:t>
      </w:r>
    </w:p>
    <w:p w:rsidR="006E1C52" w:rsidRPr="0025231A" w:rsidRDefault="006524D3" w:rsidP="006E1C52">
      <w:pPr>
        <w:autoSpaceDE w:val="0"/>
        <w:autoSpaceDN w:val="0"/>
        <w:adjustRightInd w:val="0"/>
        <w:jc w:val="left"/>
        <w:rPr>
          <w:rFonts w:ascii="Verdana" w:hAnsi="Verdana" w:cs="Times New Roman"/>
          <w:noProof/>
          <w:kern w:val="0"/>
          <w:szCs w:val="21"/>
        </w:rPr>
      </w:pPr>
      <w:r w:rsidRPr="00FF57C6">
        <w:rPr>
          <w:rFonts w:ascii="Verdana" w:hAnsi="Verdana" w:cs="Times New Roman" w:hint="eastAsia"/>
          <w:noProof/>
          <w:kern w:val="0"/>
          <w:szCs w:val="21"/>
        </w:rPr>
        <w:t>}</w:t>
      </w:r>
    </w:p>
    <w:sectPr w:rsidR="006E1C52" w:rsidRPr="0025231A" w:rsidSect="00EE337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C0F" w:rsidRDefault="00FF4C0F" w:rsidP="00DF08A2">
      <w:r>
        <w:separator/>
      </w:r>
    </w:p>
  </w:endnote>
  <w:endnote w:type="continuationSeparator" w:id="1">
    <w:p w:rsidR="00FF4C0F" w:rsidRDefault="00FF4C0F" w:rsidP="00DF0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C0F" w:rsidRDefault="00FF4C0F" w:rsidP="00DF08A2">
      <w:r>
        <w:separator/>
      </w:r>
    </w:p>
  </w:footnote>
  <w:footnote w:type="continuationSeparator" w:id="1">
    <w:p w:rsidR="00FF4C0F" w:rsidRDefault="00FF4C0F" w:rsidP="00DF08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52" w:rsidRDefault="006E1C52" w:rsidP="007A595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F23"/>
    <w:multiLevelType w:val="hybridMultilevel"/>
    <w:tmpl w:val="1C3A3DD2"/>
    <w:lvl w:ilvl="0" w:tplc="B1EE73F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1237C"/>
    <w:multiLevelType w:val="hybridMultilevel"/>
    <w:tmpl w:val="D50A70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5F646A"/>
    <w:multiLevelType w:val="hybridMultilevel"/>
    <w:tmpl w:val="644899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5839CA"/>
    <w:multiLevelType w:val="hybridMultilevel"/>
    <w:tmpl w:val="947E5050"/>
    <w:lvl w:ilvl="0" w:tplc="BF22FF74">
      <w:start w:val="1"/>
      <w:numFmt w:val="decimal"/>
      <w:lvlText w:val="(%1)"/>
      <w:lvlJc w:val="left"/>
      <w:pPr>
        <w:ind w:left="405" w:hanging="405"/>
      </w:pPr>
      <w:rPr>
        <w:rFonts w:ascii="Verdana" w:hAnsi="Verdana" w:hint="default"/>
        <w:color w:val="020002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D601E2"/>
    <w:multiLevelType w:val="hybridMultilevel"/>
    <w:tmpl w:val="E986481C"/>
    <w:lvl w:ilvl="0" w:tplc="9F20FAD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F70A32"/>
    <w:multiLevelType w:val="hybridMultilevel"/>
    <w:tmpl w:val="79F8AD9C"/>
    <w:lvl w:ilvl="0" w:tplc="1D8AB1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D301F6"/>
    <w:multiLevelType w:val="hybridMultilevel"/>
    <w:tmpl w:val="A7B6700E"/>
    <w:lvl w:ilvl="0" w:tplc="916AF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384A3E"/>
    <w:multiLevelType w:val="hybridMultilevel"/>
    <w:tmpl w:val="AAD08912"/>
    <w:lvl w:ilvl="0" w:tplc="60DEBEC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A119EE"/>
    <w:multiLevelType w:val="hybridMultilevel"/>
    <w:tmpl w:val="E6A6232C"/>
    <w:lvl w:ilvl="0" w:tplc="5FA0E57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562BE3"/>
    <w:multiLevelType w:val="multilevel"/>
    <w:tmpl w:val="C65C631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7F9500E"/>
    <w:multiLevelType w:val="multilevel"/>
    <w:tmpl w:val="C966DB7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2D538A7"/>
    <w:multiLevelType w:val="hybridMultilevel"/>
    <w:tmpl w:val="5368390C"/>
    <w:lvl w:ilvl="0" w:tplc="51DE1B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1A38BA"/>
    <w:multiLevelType w:val="hybridMultilevel"/>
    <w:tmpl w:val="3490F824"/>
    <w:lvl w:ilvl="0" w:tplc="040EE46A">
      <w:start w:val="1"/>
      <w:numFmt w:val="decimal"/>
      <w:lvlText w:val="(%1)"/>
      <w:lvlJc w:val="left"/>
      <w:pPr>
        <w:ind w:left="360" w:hanging="360"/>
      </w:pPr>
      <w:rPr>
        <w:rFonts w:ascii="Verdana" w:hAnsi="Verdana" w:hint="default"/>
        <w:color w:val="02000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AC3381"/>
    <w:multiLevelType w:val="hybridMultilevel"/>
    <w:tmpl w:val="A9547258"/>
    <w:lvl w:ilvl="0" w:tplc="53A082D6">
      <w:start w:val="1"/>
      <w:numFmt w:val="decimal"/>
      <w:lvlText w:val="(%1)"/>
      <w:lvlJc w:val="left"/>
      <w:pPr>
        <w:ind w:left="720" w:hanging="720"/>
      </w:pPr>
      <w:rPr>
        <w:rFonts w:ascii="Verdana" w:hAnsi="Verdana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475E1F"/>
    <w:multiLevelType w:val="hybridMultilevel"/>
    <w:tmpl w:val="07AA4CC4"/>
    <w:lvl w:ilvl="0" w:tplc="BE88F56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A60D32"/>
    <w:multiLevelType w:val="hybridMultilevel"/>
    <w:tmpl w:val="42D204C0"/>
    <w:lvl w:ilvl="0" w:tplc="4FFE17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8A2"/>
    <w:rsid w:val="00004192"/>
    <w:rsid w:val="00004754"/>
    <w:rsid w:val="00004D1A"/>
    <w:rsid w:val="000062E7"/>
    <w:rsid w:val="00010753"/>
    <w:rsid w:val="00010CCB"/>
    <w:rsid w:val="00015B9A"/>
    <w:rsid w:val="000207F1"/>
    <w:rsid w:val="00021F9A"/>
    <w:rsid w:val="000238E3"/>
    <w:rsid w:val="00030D8F"/>
    <w:rsid w:val="00037DC8"/>
    <w:rsid w:val="0004028C"/>
    <w:rsid w:val="000422A8"/>
    <w:rsid w:val="00042D2B"/>
    <w:rsid w:val="00044CB9"/>
    <w:rsid w:val="00046212"/>
    <w:rsid w:val="00047490"/>
    <w:rsid w:val="00052FCC"/>
    <w:rsid w:val="00055EF3"/>
    <w:rsid w:val="00070F28"/>
    <w:rsid w:val="00074182"/>
    <w:rsid w:val="000747F4"/>
    <w:rsid w:val="000771F6"/>
    <w:rsid w:val="00090840"/>
    <w:rsid w:val="00091E0F"/>
    <w:rsid w:val="000A1402"/>
    <w:rsid w:val="000A4FFC"/>
    <w:rsid w:val="000B0137"/>
    <w:rsid w:val="000B2EC6"/>
    <w:rsid w:val="000B5F27"/>
    <w:rsid w:val="000C4203"/>
    <w:rsid w:val="000C5D3D"/>
    <w:rsid w:val="000D2F80"/>
    <w:rsid w:val="000D4F0E"/>
    <w:rsid w:val="000D7255"/>
    <w:rsid w:val="000E5276"/>
    <w:rsid w:val="000F06D6"/>
    <w:rsid w:val="000F0F2C"/>
    <w:rsid w:val="000F1505"/>
    <w:rsid w:val="000F4141"/>
    <w:rsid w:val="000F4D09"/>
    <w:rsid w:val="00110BF9"/>
    <w:rsid w:val="00112B55"/>
    <w:rsid w:val="00113601"/>
    <w:rsid w:val="00113E17"/>
    <w:rsid w:val="00116424"/>
    <w:rsid w:val="00122E47"/>
    <w:rsid w:val="00126D20"/>
    <w:rsid w:val="00132316"/>
    <w:rsid w:val="00133DB5"/>
    <w:rsid w:val="001343B3"/>
    <w:rsid w:val="00150CAB"/>
    <w:rsid w:val="001512E5"/>
    <w:rsid w:val="00152634"/>
    <w:rsid w:val="00154156"/>
    <w:rsid w:val="0015736D"/>
    <w:rsid w:val="001609C7"/>
    <w:rsid w:val="0016169F"/>
    <w:rsid w:val="00162B9C"/>
    <w:rsid w:val="00165E67"/>
    <w:rsid w:val="00172DD9"/>
    <w:rsid w:val="00174CAA"/>
    <w:rsid w:val="001766FA"/>
    <w:rsid w:val="001770C4"/>
    <w:rsid w:val="0017720F"/>
    <w:rsid w:val="00184B81"/>
    <w:rsid w:val="00184EF7"/>
    <w:rsid w:val="00185E17"/>
    <w:rsid w:val="00187011"/>
    <w:rsid w:val="001874BC"/>
    <w:rsid w:val="00194971"/>
    <w:rsid w:val="001A6A96"/>
    <w:rsid w:val="001A7AD9"/>
    <w:rsid w:val="001B31DD"/>
    <w:rsid w:val="001C15D6"/>
    <w:rsid w:val="001C3E62"/>
    <w:rsid w:val="001D072C"/>
    <w:rsid w:val="001D0D02"/>
    <w:rsid w:val="001D29E8"/>
    <w:rsid w:val="001D2A43"/>
    <w:rsid w:val="001D42E0"/>
    <w:rsid w:val="001E0136"/>
    <w:rsid w:val="001E1749"/>
    <w:rsid w:val="001F3C20"/>
    <w:rsid w:val="001F54C2"/>
    <w:rsid w:val="001F5808"/>
    <w:rsid w:val="001F6BA8"/>
    <w:rsid w:val="00201683"/>
    <w:rsid w:val="002023DB"/>
    <w:rsid w:val="00204990"/>
    <w:rsid w:val="0021063A"/>
    <w:rsid w:val="002113FD"/>
    <w:rsid w:val="0021150F"/>
    <w:rsid w:val="00213ADE"/>
    <w:rsid w:val="002145EC"/>
    <w:rsid w:val="00214EC5"/>
    <w:rsid w:val="00216E0E"/>
    <w:rsid w:val="0022103F"/>
    <w:rsid w:val="002251D5"/>
    <w:rsid w:val="00230630"/>
    <w:rsid w:val="00231A11"/>
    <w:rsid w:val="0023380C"/>
    <w:rsid w:val="00235470"/>
    <w:rsid w:val="0023638D"/>
    <w:rsid w:val="00241036"/>
    <w:rsid w:val="00242EA8"/>
    <w:rsid w:val="002518BC"/>
    <w:rsid w:val="0025231A"/>
    <w:rsid w:val="002539FA"/>
    <w:rsid w:val="00253E5D"/>
    <w:rsid w:val="00255ABE"/>
    <w:rsid w:val="00262053"/>
    <w:rsid w:val="00266FFD"/>
    <w:rsid w:val="00267AB9"/>
    <w:rsid w:val="002718E8"/>
    <w:rsid w:val="00272318"/>
    <w:rsid w:val="0027270E"/>
    <w:rsid w:val="002750B4"/>
    <w:rsid w:val="002841C6"/>
    <w:rsid w:val="0029016F"/>
    <w:rsid w:val="00291BF9"/>
    <w:rsid w:val="00295682"/>
    <w:rsid w:val="0029607A"/>
    <w:rsid w:val="0029721F"/>
    <w:rsid w:val="00297DC9"/>
    <w:rsid w:val="002A4F41"/>
    <w:rsid w:val="002A7DF2"/>
    <w:rsid w:val="002B2476"/>
    <w:rsid w:val="002D00DF"/>
    <w:rsid w:val="002D1F4E"/>
    <w:rsid w:val="002D3AEC"/>
    <w:rsid w:val="002D7C8E"/>
    <w:rsid w:val="002E0E68"/>
    <w:rsid w:val="002E16FD"/>
    <w:rsid w:val="002E2331"/>
    <w:rsid w:val="002E281C"/>
    <w:rsid w:val="002E5A68"/>
    <w:rsid w:val="002F03C4"/>
    <w:rsid w:val="002F28DD"/>
    <w:rsid w:val="002F7C4E"/>
    <w:rsid w:val="00301AA8"/>
    <w:rsid w:val="00302D52"/>
    <w:rsid w:val="003068E4"/>
    <w:rsid w:val="00306EA4"/>
    <w:rsid w:val="00307E30"/>
    <w:rsid w:val="00310804"/>
    <w:rsid w:val="00313356"/>
    <w:rsid w:val="00313B9C"/>
    <w:rsid w:val="003172C0"/>
    <w:rsid w:val="00326FFC"/>
    <w:rsid w:val="003275C3"/>
    <w:rsid w:val="00331CE3"/>
    <w:rsid w:val="0033208D"/>
    <w:rsid w:val="00332982"/>
    <w:rsid w:val="00337A96"/>
    <w:rsid w:val="00343F97"/>
    <w:rsid w:val="0034421B"/>
    <w:rsid w:val="00347ACD"/>
    <w:rsid w:val="00351E2D"/>
    <w:rsid w:val="00353060"/>
    <w:rsid w:val="0035495D"/>
    <w:rsid w:val="00361DBF"/>
    <w:rsid w:val="00373651"/>
    <w:rsid w:val="00373954"/>
    <w:rsid w:val="00377027"/>
    <w:rsid w:val="00386D2C"/>
    <w:rsid w:val="00387C9D"/>
    <w:rsid w:val="00387D4C"/>
    <w:rsid w:val="00390104"/>
    <w:rsid w:val="0039019D"/>
    <w:rsid w:val="00390B71"/>
    <w:rsid w:val="00393C4D"/>
    <w:rsid w:val="003A3526"/>
    <w:rsid w:val="003A5148"/>
    <w:rsid w:val="003A69FC"/>
    <w:rsid w:val="003A716C"/>
    <w:rsid w:val="003B586A"/>
    <w:rsid w:val="003B78F2"/>
    <w:rsid w:val="003C045A"/>
    <w:rsid w:val="003C406E"/>
    <w:rsid w:val="003C5D95"/>
    <w:rsid w:val="003E0218"/>
    <w:rsid w:val="003E6315"/>
    <w:rsid w:val="003F0940"/>
    <w:rsid w:val="003F3BC9"/>
    <w:rsid w:val="004004D1"/>
    <w:rsid w:val="00402AF2"/>
    <w:rsid w:val="00412D96"/>
    <w:rsid w:val="00413103"/>
    <w:rsid w:val="004132C6"/>
    <w:rsid w:val="00413522"/>
    <w:rsid w:val="004157CE"/>
    <w:rsid w:val="00421381"/>
    <w:rsid w:val="0042309A"/>
    <w:rsid w:val="00423C1E"/>
    <w:rsid w:val="004314FD"/>
    <w:rsid w:val="004343F5"/>
    <w:rsid w:val="00436D3B"/>
    <w:rsid w:val="00436D96"/>
    <w:rsid w:val="00441D1B"/>
    <w:rsid w:val="00447CB3"/>
    <w:rsid w:val="00450F7A"/>
    <w:rsid w:val="004512E0"/>
    <w:rsid w:val="00451C7B"/>
    <w:rsid w:val="00457C24"/>
    <w:rsid w:val="00460EF0"/>
    <w:rsid w:val="00470B18"/>
    <w:rsid w:val="0047417E"/>
    <w:rsid w:val="004778EF"/>
    <w:rsid w:val="00483C1B"/>
    <w:rsid w:val="00484C3B"/>
    <w:rsid w:val="004874BE"/>
    <w:rsid w:val="00494288"/>
    <w:rsid w:val="004A2A3D"/>
    <w:rsid w:val="004B0A0B"/>
    <w:rsid w:val="004B0BE5"/>
    <w:rsid w:val="004B62EE"/>
    <w:rsid w:val="004B7FA9"/>
    <w:rsid w:val="004C4DFD"/>
    <w:rsid w:val="004C599B"/>
    <w:rsid w:val="004D063B"/>
    <w:rsid w:val="004D0684"/>
    <w:rsid w:val="004E64AA"/>
    <w:rsid w:val="004F0AD1"/>
    <w:rsid w:val="004F2E0C"/>
    <w:rsid w:val="004F4250"/>
    <w:rsid w:val="004F4D69"/>
    <w:rsid w:val="005060F1"/>
    <w:rsid w:val="005101A5"/>
    <w:rsid w:val="00513405"/>
    <w:rsid w:val="005150B6"/>
    <w:rsid w:val="00522A9F"/>
    <w:rsid w:val="005241AB"/>
    <w:rsid w:val="00530CDD"/>
    <w:rsid w:val="00531403"/>
    <w:rsid w:val="00532393"/>
    <w:rsid w:val="0054280C"/>
    <w:rsid w:val="0054654B"/>
    <w:rsid w:val="005524AF"/>
    <w:rsid w:val="00552702"/>
    <w:rsid w:val="0055346C"/>
    <w:rsid w:val="005547D3"/>
    <w:rsid w:val="00561F78"/>
    <w:rsid w:val="00563A08"/>
    <w:rsid w:val="005647BF"/>
    <w:rsid w:val="00566AFA"/>
    <w:rsid w:val="00570063"/>
    <w:rsid w:val="005702B8"/>
    <w:rsid w:val="0057172C"/>
    <w:rsid w:val="005753EF"/>
    <w:rsid w:val="005769DA"/>
    <w:rsid w:val="00580B6C"/>
    <w:rsid w:val="00581B12"/>
    <w:rsid w:val="00583FC9"/>
    <w:rsid w:val="005857AA"/>
    <w:rsid w:val="00592C83"/>
    <w:rsid w:val="0059347D"/>
    <w:rsid w:val="0059636A"/>
    <w:rsid w:val="005A2A52"/>
    <w:rsid w:val="005A392C"/>
    <w:rsid w:val="005A5C8A"/>
    <w:rsid w:val="005A6D5C"/>
    <w:rsid w:val="005B156A"/>
    <w:rsid w:val="005B207A"/>
    <w:rsid w:val="005B59A2"/>
    <w:rsid w:val="005B63C3"/>
    <w:rsid w:val="005C5988"/>
    <w:rsid w:val="005C6BC3"/>
    <w:rsid w:val="005C7141"/>
    <w:rsid w:val="005D0066"/>
    <w:rsid w:val="005D14EB"/>
    <w:rsid w:val="005D39C1"/>
    <w:rsid w:val="005E23BA"/>
    <w:rsid w:val="005E5E87"/>
    <w:rsid w:val="005F17D0"/>
    <w:rsid w:val="005F274A"/>
    <w:rsid w:val="005F6A3D"/>
    <w:rsid w:val="00601DF2"/>
    <w:rsid w:val="00604AB9"/>
    <w:rsid w:val="00605C25"/>
    <w:rsid w:val="00612700"/>
    <w:rsid w:val="00613D40"/>
    <w:rsid w:val="00616A25"/>
    <w:rsid w:val="00620BB2"/>
    <w:rsid w:val="00621224"/>
    <w:rsid w:val="006231F1"/>
    <w:rsid w:val="006234C2"/>
    <w:rsid w:val="00624205"/>
    <w:rsid w:val="00625D87"/>
    <w:rsid w:val="00626E6E"/>
    <w:rsid w:val="00640DA0"/>
    <w:rsid w:val="00643079"/>
    <w:rsid w:val="00643D28"/>
    <w:rsid w:val="0065213B"/>
    <w:rsid w:val="006524D3"/>
    <w:rsid w:val="00652F6F"/>
    <w:rsid w:val="0065567C"/>
    <w:rsid w:val="00661DBF"/>
    <w:rsid w:val="00667449"/>
    <w:rsid w:val="0067022C"/>
    <w:rsid w:val="006768FF"/>
    <w:rsid w:val="0068467F"/>
    <w:rsid w:val="00686117"/>
    <w:rsid w:val="00687D27"/>
    <w:rsid w:val="00690173"/>
    <w:rsid w:val="00690D24"/>
    <w:rsid w:val="00691726"/>
    <w:rsid w:val="0069365D"/>
    <w:rsid w:val="006A02E0"/>
    <w:rsid w:val="006A2F5F"/>
    <w:rsid w:val="006A342E"/>
    <w:rsid w:val="006A625B"/>
    <w:rsid w:val="006B36C4"/>
    <w:rsid w:val="006B6F9C"/>
    <w:rsid w:val="006C1BD0"/>
    <w:rsid w:val="006C1BFC"/>
    <w:rsid w:val="006C2B1E"/>
    <w:rsid w:val="006C4CD4"/>
    <w:rsid w:val="006D1D20"/>
    <w:rsid w:val="006D25A3"/>
    <w:rsid w:val="006D7914"/>
    <w:rsid w:val="006E096A"/>
    <w:rsid w:val="006E1C52"/>
    <w:rsid w:val="006E2F49"/>
    <w:rsid w:val="006E3255"/>
    <w:rsid w:val="006E600C"/>
    <w:rsid w:val="006E6959"/>
    <w:rsid w:val="006F032E"/>
    <w:rsid w:val="006F1809"/>
    <w:rsid w:val="006F2FE2"/>
    <w:rsid w:val="006F35A9"/>
    <w:rsid w:val="006F4EBC"/>
    <w:rsid w:val="006F6A69"/>
    <w:rsid w:val="00704031"/>
    <w:rsid w:val="00704CEB"/>
    <w:rsid w:val="007062B3"/>
    <w:rsid w:val="0070673A"/>
    <w:rsid w:val="00711DCA"/>
    <w:rsid w:val="00712062"/>
    <w:rsid w:val="0071632B"/>
    <w:rsid w:val="007164A6"/>
    <w:rsid w:val="00725147"/>
    <w:rsid w:val="00730694"/>
    <w:rsid w:val="007320CE"/>
    <w:rsid w:val="00733B28"/>
    <w:rsid w:val="0073512D"/>
    <w:rsid w:val="0074178D"/>
    <w:rsid w:val="00743135"/>
    <w:rsid w:val="007447EE"/>
    <w:rsid w:val="00745D8D"/>
    <w:rsid w:val="007460D7"/>
    <w:rsid w:val="00746792"/>
    <w:rsid w:val="007529D1"/>
    <w:rsid w:val="007570D0"/>
    <w:rsid w:val="00761282"/>
    <w:rsid w:val="0076182A"/>
    <w:rsid w:val="0076294C"/>
    <w:rsid w:val="00762FD6"/>
    <w:rsid w:val="00764416"/>
    <w:rsid w:val="00764584"/>
    <w:rsid w:val="00765B1C"/>
    <w:rsid w:val="00771AE8"/>
    <w:rsid w:val="00771EF9"/>
    <w:rsid w:val="00773E16"/>
    <w:rsid w:val="00775D36"/>
    <w:rsid w:val="00780668"/>
    <w:rsid w:val="00783E39"/>
    <w:rsid w:val="00783E63"/>
    <w:rsid w:val="007868AA"/>
    <w:rsid w:val="0078702B"/>
    <w:rsid w:val="00794934"/>
    <w:rsid w:val="007957D6"/>
    <w:rsid w:val="00795BD8"/>
    <w:rsid w:val="007A25FD"/>
    <w:rsid w:val="007A48A4"/>
    <w:rsid w:val="007A5952"/>
    <w:rsid w:val="007B1648"/>
    <w:rsid w:val="007B35C0"/>
    <w:rsid w:val="007B6FCB"/>
    <w:rsid w:val="007C00A0"/>
    <w:rsid w:val="007C5476"/>
    <w:rsid w:val="007D0E3B"/>
    <w:rsid w:val="007D6989"/>
    <w:rsid w:val="007E0C77"/>
    <w:rsid w:val="007F26AE"/>
    <w:rsid w:val="007F5817"/>
    <w:rsid w:val="007F7306"/>
    <w:rsid w:val="008008B1"/>
    <w:rsid w:val="008033E3"/>
    <w:rsid w:val="008076CE"/>
    <w:rsid w:val="0081069C"/>
    <w:rsid w:val="00810CE1"/>
    <w:rsid w:val="00820C3F"/>
    <w:rsid w:val="008214B9"/>
    <w:rsid w:val="00823F82"/>
    <w:rsid w:val="008272FD"/>
    <w:rsid w:val="00827F37"/>
    <w:rsid w:val="00832B8B"/>
    <w:rsid w:val="0083557B"/>
    <w:rsid w:val="00840432"/>
    <w:rsid w:val="00841284"/>
    <w:rsid w:val="008435B4"/>
    <w:rsid w:val="00846612"/>
    <w:rsid w:val="0084754D"/>
    <w:rsid w:val="0085094E"/>
    <w:rsid w:val="00854C38"/>
    <w:rsid w:val="008606F5"/>
    <w:rsid w:val="00864D35"/>
    <w:rsid w:val="00870A5A"/>
    <w:rsid w:val="00871CAF"/>
    <w:rsid w:val="008733FD"/>
    <w:rsid w:val="008758E4"/>
    <w:rsid w:val="008821EF"/>
    <w:rsid w:val="00882867"/>
    <w:rsid w:val="00887F1A"/>
    <w:rsid w:val="008929D5"/>
    <w:rsid w:val="00893475"/>
    <w:rsid w:val="008A0511"/>
    <w:rsid w:val="008A391D"/>
    <w:rsid w:val="008A6048"/>
    <w:rsid w:val="008A6D80"/>
    <w:rsid w:val="008A7509"/>
    <w:rsid w:val="008B2497"/>
    <w:rsid w:val="008B3021"/>
    <w:rsid w:val="008C02BA"/>
    <w:rsid w:val="008C1D08"/>
    <w:rsid w:val="008C2182"/>
    <w:rsid w:val="008C4699"/>
    <w:rsid w:val="008C5AC9"/>
    <w:rsid w:val="008C749E"/>
    <w:rsid w:val="008C7F7A"/>
    <w:rsid w:val="008D2387"/>
    <w:rsid w:val="008D45E8"/>
    <w:rsid w:val="008D4A1B"/>
    <w:rsid w:val="008E0B9C"/>
    <w:rsid w:val="008E3DFE"/>
    <w:rsid w:val="008E4AC6"/>
    <w:rsid w:val="008E57E9"/>
    <w:rsid w:val="008E5B86"/>
    <w:rsid w:val="008E5D90"/>
    <w:rsid w:val="008F07BD"/>
    <w:rsid w:val="008F289E"/>
    <w:rsid w:val="008F4FCE"/>
    <w:rsid w:val="008F7421"/>
    <w:rsid w:val="00904C78"/>
    <w:rsid w:val="009070B6"/>
    <w:rsid w:val="0091213F"/>
    <w:rsid w:val="00912501"/>
    <w:rsid w:val="00914B5C"/>
    <w:rsid w:val="00926A26"/>
    <w:rsid w:val="00931C3B"/>
    <w:rsid w:val="00935D75"/>
    <w:rsid w:val="00936DDF"/>
    <w:rsid w:val="009373DC"/>
    <w:rsid w:val="0094220B"/>
    <w:rsid w:val="00943896"/>
    <w:rsid w:val="00943F3E"/>
    <w:rsid w:val="009475D8"/>
    <w:rsid w:val="00950529"/>
    <w:rsid w:val="009539FF"/>
    <w:rsid w:val="00954702"/>
    <w:rsid w:val="00957BF8"/>
    <w:rsid w:val="00957F98"/>
    <w:rsid w:val="00960897"/>
    <w:rsid w:val="009638A0"/>
    <w:rsid w:val="009661EF"/>
    <w:rsid w:val="00975C8E"/>
    <w:rsid w:val="0098126F"/>
    <w:rsid w:val="00987D3C"/>
    <w:rsid w:val="00991E3E"/>
    <w:rsid w:val="00992929"/>
    <w:rsid w:val="00997C09"/>
    <w:rsid w:val="009A0C9A"/>
    <w:rsid w:val="009A4CDD"/>
    <w:rsid w:val="009A6178"/>
    <w:rsid w:val="009B0818"/>
    <w:rsid w:val="009B14B6"/>
    <w:rsid w:val="009B29C1"/>
    <w:rsid w:val="009B3F34"/>
    <w:rsid w:val="009B59A8"/>
    <w:rsid w:val="009D043E"/>
    <w:rsid w:val="009D06C5"/>
    <w:rsid w:val="009D1C32"/>
    <w:rsid w:val="009D1EDC"/>
    <w:rsid w:val="009E0361"/>
    <w:rsid w:val="009E2545"/>
    <w:rsid w:val="009E484A"/>
    <w:rsid w:val="009E7226"/>
    <w:rsid w:val="009F416D"/>
    <w:rsid w:val="009F4977"/>
    <w:rsid w:val="009F6219"/>
    <w:rsid w:val="009F6BD1"/>
    <w:rsid w:val="009F777B"/>
    <w:rsid w:val="009F77F1"/>
    <w:rsid w:val="009F78F8"/>
    <w:rsid w:val="00A0623A"/>
    <w:rsid w:val="00A1465F"/>
    <w:rsid w:val="00A16208"/>
    <w:rsid w:val="00A166C0"/>
    <w:rsid w:val="00A20DCE"/>
    <w:rsid w:val="00A23CD5"/>
    <w:rsid w:val="00A23D94"/>
    <w:rsid w:val="00A250C7"/>
    <w:rsid w:val="00A251A0"/>
    <w:rsid w:val="00A25487"/>
    <w:rsid w:val="00A254C8"/>
    <w:rsid w:val="00A25671"/>
    <w:rsid w:val="00A339A3"/>
    <w:rsid w:val="00A4026C"/>
    <w:rsid w:val="00A407F9"/>
    <w:rsid w:val="00A43A94"/>
    <w:rsid w:val="00A50D0B"/>
    <w:rsid w:val="00A5227A"/>
    <w:rsid w:val="00A528AE"/>
    <w:rsid w:val="00A53E92"/>
    <w:rsid w:val="00A544EC"/>
    <w:rsid w:val="00A54AA2"/>
    <w:rsid w:val="00A5613D"/>
    <w:rsid w:val="00A71BE5"/>
    <w:rsid w:val="00A74665"/>
    <w:rsid w:val="00A76DDA"/>
    <w:rsid w:val="00A95941"/>
    <w:rsid w:val="00AA6AB6"/>
    <w:rsid w:val="00AB6F06"/>
    <w:rsid w:val="00AC65EE"/>
    <w:rsid w:val="00AD027D"/>
    <w:rsid w:val="00AD3281"/>
    <w:rsid w:val="00AD401C"/>
    <w:rsid w:val="00AD4078"/>
    <w:rsid w:val="00AD739A"/>
    <w:rsid w:val="00AD74BD"/>
    <w:rsid w:val="00AE0E61"/>
    <w:rsid w:val="00AE3400"/>
    <w:rsid w:val="00AE7D9C"/>
    <w:rsid w:val="00AF1114"/>
    <w:rsid w:val="00AF68EC"/>
    <w:rsid w:val="00B00F7D"/>
    <w:rsid w:val="00B125F8"/>
    <w:rsid w:val="00B21FBC"/>
    <w:rsid w:val="00B2347D"/>
    <w:rsid w:val="00B23E13"/>
    <w:rsid w:val="00B24FE8"/>
    <w:rsid w:val="00B32A3A"/>
    <w:rsid w:val="00B33242"/>
    <w:rsid w:val="00B350F1"/>
    <w:rsid w:val="00B36082"/>
    <w:rsid w:val="00B40E60"/>
    <w:rsid w:val="00B471E2"/>
    <w:rsid w:val="00B503C5"/>
    <w:rsid w:val="00B54D64"/>
    <w:rsid w:val="00B55786"/>
    <w:rsid w:val="00B57715"/>
    <w:rsid w:val="00B610F7"/>
    <w:rsid w:val="00B63276"/>
    <w:rsid w:val="00B64F8E"/>
    <w:rsid w:val="00B65EB8"/>
    <w:rsid w:val="00B6689C"/>
    <w:rsid w:val="00B678EA"/>
    <w:rsid w:val="00B743C3"/>
    <w:rsid w:val="00B775D8"/>
    <w:rsid w:val="00B8116A"/>
    <w:rsid w:val="00B81F9F"/>
    <w:rsid w:val="00B82FBF"/>
    <w:rsid w:val="00B95BB1"/>
    <w:rsid w:val="00BA145A"/>
    <w:rsid w:val="00BB1C40"/>
    <w:rsid w:val="00BB5B4C"/>
    <w:rsid w:val="00BC0DC0"/>
    <w:rsid w:val="00BC24C1"/>
    <w:rsid w:val="00BD2E38"/>
    <w:rsid w:val="00BD36F5"/>
    <w:rsid w:val="00BE1360"/>
    <w:rsid w:val="00BE3785"/>
    <w:rsid w:val="00BE5157"/>
    <w:rsid w:val="00BF0F93"/>
    <w:rsid w:val="00BF630E"/>
    <w:rsid w:val="00C0066D"/>
    <w:rsid w:val="00C03772"/>
    <w:rsid w:val="00C0695F"/>
    <w:rsid w:val="00C12368"/>
    <w:rsid w:val="00C16CCE"/>
    <w:rsid w:val="00C21CFF"/>
    <w:rsid w:val="00C23883"/>
    <w:rsid w:val="00C31A7C"/>
    <w:rsid w:val="00C34E11"/>
    <w:rsid w:val="00C3597A"/>
    <w:rsid w:val="00C35AE5"/>
    <w:rsid w:val="00C44D73"/>
    <w:rsid w:val="00C4523A"/>
    <w:rsid w:val="00C46D75"/>
    <w:rsid w:val="00C606A6"/>
    <w:rsid w:val="00C60D48"/>
    <w:rsid w:val="00C61843"/>
    <w:rsid w:val="00C6453E"/>
    <w:rsid w:val="00C6625C"/>
    <w:rsid w:val="00C70592"/>
    <w:rsid w:val="00C71FA5"/>
    <w:rsid w:val="00C7548B"/>
    <w:rsid w:val="00C910E6"/>
    <w:rsid w:val="00C92B70"/>
    <w:rsid w:val="00C938DB"/>
    <w:rsid w:val="00CA13A2"/>
    <w:rsid w:val="00CA5B93"/>
    <w:rsid w:val="00CA5D84"/>
    <w:rsid w:val="00CB18CF"/>
    <w:rsid w:val="00CB1D1B"/>
    <w:rsid w:val="00CB2FEB"/>
    <w:rsid w:val="00CB5DEF"/>
    <w:rsid w:val="00CC2D06"/>
    <w:rsid w:val="00CC3EFE"/>
    <w:rsid w:val="00CC529D"/>
    <w:rsid w:val="00CD0541"/>
    <w:rsid w:val="00CD4997"/>
    <w:rsid w:val="00CD4AAA"/>
    <w:rsid w:val="00CD66C2"/>
    <w:rsid w:val="00CE028A"/>
    <w:rsid w:val="00CE06C9"/>
    <w:rsid w:val="00CE249D"/>
    <w:rsid w:val="00CE45FB"/>
    <w:rsid w:val="00CE5BCE"/>
    <w:rsid w:val="00CE73A3"/>
    <w:rsid w:val="00CE7FE0"/>
    <w:rsid w:val="00CF37F2"/>
    <w:rsid w:val="00CF3CEB"/>
    <w:rsid w:val="00D04028"/>
    <w:rsid w:val="00D073AE"/>
    <w:rsid w:val="00D101AA"/>
    <w:rsid w:val="00D25F06"/>
    <w:rsid w:val="00D33AFE"/>
    <w:rsid w:val="00D37733"/>
    <w:rsid w:val="00D37DC9"/>
    <w:rsid w:val="00D4014C"/>
    <w:rsid w:val="00D425E6"/>
    <w:rsid w:val="00D426F0"/>
    <w:rsid w:val="00D46B97"/>
    <w:rsid w:val="00D5006E"/>
    <w:rsid w:val="00D50F93"/>
    <w:rsid w:val="00D5225E"/>
    <w:rsid w:val="00D540CF"/>
    <w:rsid w:val="00D622AC"/>
    <w:rsid w:val="00D62A52"/>
    <w:rsid w:val="00D653C8"/>
    <w:rsid w:val="00D6738D"/>
    <w:rsid w:val="00D70E51"/>
    <w:rsid w:val="00D71033"/>
    <w:rsid w:val="00D7490C"/>
    <w:rsid w:val="00D843CE"/>
    <w:rsid w:val="00D85B99"/>
    <w:rsid w:val="00D920C2"/>
    <w:rsid w:val="00D93365"/>
    <w:rsid w:val="00D979AC"/>
    <w:rsid w:val="00DC18F9"/>
    <w:rsid w:val="00DC692D"/>
    <w:rsid w:val="00DD0C97"/>
    <w:rsid w:val="00DD1225"/>
    <w:rsid w:val="00DD1E6B"/>
    <w:rsid w:val="00DD37C5"/>
    <w:rsid w:val="00DD5216"/>
    <w:rsid w:val="00DF08A2"/>
    <w:rsid w:val="00DF10F7"/>
    <w:rsid w:val="00DF5A2A"/>
    <w:rsid w:val="00E0131B"/>
    <w:rsid w:val="00E01E3B"/>
    <w:rsid w:val="00E04900"/>
    <w:rsid w:val="00E071D1"/>
    <w:rsid w:val="00E1765D"/>
    <w:rsid w:val="00E2276D"/>
    <w:rsid w:val="00E24A17"/>
    <w:rsid w:val="00E24A67"/>
    <w:rsid w:val="00E260AA"/>
    <w:rsid w:val="00E27461"/>
    <w:rsid w:val="00E30425"/>
    <w:rsid w:val="00E3337D"/>
    <w:rsid w:val="00E36D86"/>
    <w:rsid w:val="00E416EC"/>
    <w:rsid w:val="00E418E3"/>
    <w:rsid w:val="00E4272A"/>
    <w:rsid w:val="00E42FC7"/>
    <w:rsid w:val="00E47CC4"/>
    <w:rsid w:val="00E50F79"/>
    <w:rsid w:val="00E54B0B"/>
    <w:rsid w:val="00E7055C"/>
    <w:rsid w:val="00E7226F"/>
    <w:rsid w:val="00E7257C"/>
    <w:rsid w:val="00E73553"/>
    <w:rsid w:val="00E742B5"/>
    <w:rsid w:val="00E76938"/>
    <w:rsid w:val="00E84745"/>
    <w:rsid w:val="00E849FD"/>
    <w:rsid w:val="00E877FA"/>
    <w:rsid w:val="00E90FA7"/>
    <w:rsid w:val="00E917A5"/>
    <w:rsid w:val="00E925B5"/>
    <w:rsid w:val="00E92FF5"/>
    <w:rsid w:val="00E93550"/>
    <w:rsid w:val="00E93B2B"/>
    <w:rsid w:val="00E93B8D"/>
    <w:rsid w:val="00E94B43"/>
    <w:rsid w:val="00E969FB"/>
    <w:rsid w:val="00E97EEC"/>
    <w:rsid w:val="00EA22C8"/>
    <w:rsid w:val="00EA37B0"/>
    <w:rsid w:val="00EB3042"/>
    <w:rsid w:val="00EB444A"/>
    <w:rsid w:val="00EC1AD7"/>
    <w:rsid w:val="00EC1C21"/>
    <w:rsid w:val="00EC2848"/>
    <w:rsid w:val="00EC367A"/>
    <w:rsid w:val="00EC4A48"/>
    <w:rsid w:val="00EC5ED8"/>
    <w:rsid w:val="00EC6525"/>
    <w:rsid w:val="00EC7436"/>
    <w:rsid w:val="00EE2DA0"/>
    <w:rsid w:val="00EE3378"/>
    <w:rsid w:val="00EE6779"/>
    <w:rsid w:val="00EF1AFD"/>
    <w:rsid w:val="00F02429"/>
    <w:rsid w:val="00F0367F"/>
    <w:rsid w:val="00F03AC8"/>
    <w:rsid w:val="00F0406E"/>
    <w:rsid w:val="00F054ED"/>
    <w:rsid w:val="00F0648D"/>
    <w:rsid w:val="00F0655D"/>
    <w:rsid w:val="00F10193"/>
    <w:rsid w:val="00F12708"/>
    <w:rsid w:val="00F1403E"/>
    <w:rsid w:val="00F16DC0"/>
    <w:rsid w:val="00F22EC6"/>
    <w:rsid w:val="00F23379"/>
    <w:rsid w:val="00F27A70"/>
    <w:rsid w:val="00F31278"/>
    <w:rsid w:val="00F33607"/>
    <w:rsid w:val="00F40601"/>
    <w:rsid w:val="00F40C23"/>
    <w:rsid w:val="00F455A8"/>
    <w:rsid w:val="00F47116"/>
    <w:rsid w:val="00F4750D"/>
    <w:rsid w:val="00F47703"/>
    <w:rsid w:val="00F50EF4"/>
    <w:rsid w:val="00F524DD"/>
    <w:rsid w:val="00F52B55"/>
    <w:rsid w:val="00F552B5"/>
    <w:rsid w:val="00F564DB"/>
    <w:rsid w:val="00F5656D"/>
    <w:rsid w:val="00F61450"/>
    <w:rsid w:val="00F62E3E"/>
    <w:rsid w:val="00F63A8C"/>
    <w:rsid w:val="00F646C1"/>
    <w:rsid w:val="00F6643C"/>
    <w:rsid w:val="00F707EA"/>
    <w:rsid w:val="00F72595"/>
    <w:rsid w:val="00F72BEB"/>
    <w:rsid w:val="00F73C79"/>
    <w:rsid w:val="00F75704"/>
    <w:rsid w:val="00F76163"/>
    <w:rsid w:val="00F84A80"/>
    <w:rsid w:val="00F86D09"/>
    <w:rsid w:val="00F87166"/>
    <w:rsid w:val="00F90A8B"/>
    <w:rsid w:val="00F921D9"/>
    <w:rsid w:val="00F9416C"/>
    <w:rsid w:val="00FA7769"/>
    <w:rsid w:val="00FB20AB"/>
    <w:rsid w:val="00FC058A"/>
    <w:rsid w:val="00FC273B"/>
    <w:rsid w:val="00FC3DE7"/>
    <w:rsid w:val="00FC59B5"/>
    <w:rsid w:val="00FC6D48"/>
    <w:rsid w:val="00FC77D7"/>
    <w:rsid w:val="00FC7E76"/>
    <w:rsid w:val="00FE0923"/>
    <w:rsid w:val="00FE09AF"/>
    <w:rsid w:val="00FE2FE4"/>
    <w:rsid w:val="00FE3A5E"/>
    <w:rsid w:val="00FE6BC1"/>
    <w:rsid w:val="00FF3234"/>
    <w:rsid w:val="00FF3305"/>
    <w:rsid w:val="00FF3891"/>
    <w:rsid w:val="00FF4370"/>
    <w:rsid w:val="00FF4C0F"/>
    <w:rsid w:val="00FF57C6"/>
    <w:rsid w:val="00FF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5" type="connector" idref="#_x0000_s2067"/>
        <o:r id="V:Rule6" type="connector" idref="#_x0000_s2064"/>
        <o:r id="V:Rule7" type="connector" idref="#_x0000_s2066"/>
        <o:r id="V:Rule8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8A2"/>
    <w:rPr>
      <w:sz w:val="18"/>
      <w:szCs w:val="18"/>
    </w:rPr>
  </w:style>
  <w:style w:type="paragraph" w:styleId="a5">
    <w:name w:val="List Paragraph"/>
    <w:basedOn w:val="a"/>
    <w:uiPriority w:val="34"/>
    <w:qFormat/>
    <w:rsid w:val="00DF08A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90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B30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3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815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072110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9603313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23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399344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992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41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1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5922248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364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68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DB2777-66F9-4D14-9740-B21B045C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14</Pages>
  <Words>1260</Words>
  <Characters>7182</Characters>
  <Application>Microsoft Office Word</Application>
  <DocSecurity>0</DocSecurity>
  <Lines>59</Lines>
  <Paragraphs>16</Paragraphs>
  <ScaleCrop>false</ScaleCrop>
  <Company>微软中国</Company>
  <LinksUpToDate>false</LinksUpToDate>
  <CharactersWithSpaces>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lijiusong</cp:lastModifiedBy>
  <cp:revision>88</cp:revision>
  <dcterms:created xsi:type="dcterms:W3CDTF">2011-11-25T06:46:00Z</dcterms:created>
  <dcterms:modified xsi:type="dcterms:W3CDTF">2012-03-07T09:10:00Z</dcterms:modified>
</cp:coreProperties>
</file>