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423D" w14:textId="1F0DA72F" w:rsidR="008D1A23" w:rsidRPr="000A5A01" w:rsidRDefault="00BF694D" w:rsidP="00BF694D">
      <w:pPr>
        <w:pStyle w:val="ListParagraph"/>
        <w:numPr>
          <w:ilvl w:val="0"/>
          <w:numId w:val="1"/>
        </w:numPr>
      </w:pPr>
      <w:r>
        <w:rPr>
          <w:lang w:val="en-US"/>
        </w:rPr>
        <w:t>Use custom mouse with mouse cursor image set to Zero Alpha to make it invisible. Set that Cursor HUD to “Software Cursors” and “Pixel Streamer Default Cursor Class Name” in Project Settings of Project.</w:t>
      </w:r>
      <w:r w:rsidR="00046C79">
        <w:rPr>
          <w:lang w:val="en-US"/>
        </w:rPr>
        <w:t xml:space="preserve"> By stream can be used on both Desktop and Mobile devices.</w:t>
      </w:r>
    </w:p>
    <w:p w14:paraId="24ED586C" w14:textId="384A01AC" w:rsidR="000A5A01" w:rsidRPr="00BF694D" w:rsidRDefault="000A5A01" w:rsidP="00BF694D">
      <w:pPr>
        <w:pStyle w:val="ListParagraph"/>
        <w:numPr>
          <w:ilvl w:val="0"/>
          <w:numId w:val="1"/>
        </w:numPr>
      </w:pPr>
      <w:r>
        <w:rPr>
          <w:lang w:val="en-US"/>
        </w:rPr>
        <w:t>Optimization tips-</w:t>
      </w:r>
    </w:p>
    <w:p w14:paraId="70CC9F59" w14:textId="651497C1" w:rsidR="00BF694D" w:rsidRPr="00BF694D" w:rsidRDefault="00BF694D" w:rsidP="000A5A01">
      <w:pPr>
        <w:pStyle w:val="ListParagraph"/>
        <w:numPr>
          <w:ilvl w:val="1"/>
          <w:numId w:val="1"/>
        </w:numPr>
      </w:pPr>
      <w:r>
        <w:rPr>
          <w:lang w:val="en-US"/>
        </w:rPr>
        <w:t>Disable Motion Blur</w:t>
      </w:r>
    </w:p>
    <w:p w14:paraId="620EB9C0" w14:textId="10B483B9" w:rsidR="00BF694D" w:rsidRPr="000A5A01" w:rsidRDefault="00BF694D" w:rsidP="000A5A01">
      <w:pPr>
        <w:pStyle w:val="ListParagraph"/>
        <w:numPr>
          <w:ilvl w:val="1"/>
          <w:numId w:val="1"/>
        </w:numPr>
      </w:pPr>
      <w:r>
        <w:rPr>
          <w:lang w:val="en-US"/>
        </w:rPr>
        <w:t>Keep Baked Lighting as much as possible and Dynamic Light Sources minimum as possible.</w:t>
      </w:r>
    </w:p>
    <w:p w14:paraId="782E119E" w14:textId="62957BEA" w:rsidR="000A5A01" w:rsidRPr="00BF694D" w:rsidRDefault="000A5A01" w:rsidP="000A5A01">
      <w:pPr>
        <w:pStyle w:val="ListParagraph"/>
        <w:numPr>
          <w:ilvl w:val="1"/>
          <w:numId w:val="1"/>
        </w:numPr>
      </w:pPr>
      <w:r>
        <w:rPr>
          <w:lang w:val="en-US"/>
        </w:rPr>
        <w:t>Avoid Ray Tracing.</w:t>
      </w:r>
    </w:p>
    <w:p w14:paraId="10BFCA4D" w14:textId="521FBD20" w:rsidR="00BF694D" w:rsidRDefault="00BF694D" w:rsidP="000A5A01">
      <w:pPr>
        <w:pStyle w:val="ListParagraph"/>
        <w:numPr>
          <w:ilvl w:val="1"/>
          <w:numId w:val="1"/>
        </w:numPr>
      </w:pPr>
      <w:r w:rsidRPr="00BF694D">
        <w:t>Enable “Hardware Video Decoder”</w:t>
      </w:r>
      <w:r>
        <w:t xml:space="preserve"> in Project Settings.</w:t>
      </w:r>
    </w:p>
    <w:p w14:paraId="26A75F8D" w14:textId="6A90067A" w:rsidR="00753BA8" w:rsidRDefault="00753BA8" w:rsidP="00BF694D">
      <w:pPr>
        <w:pStyle w:val="ListParagraph"/>
        <w:numPr>
          <w:ilvl w:val="0"/>
          <w:numId w:val="1"/>
        </w:numPr>
      </w:pPr>
      <w:r>
        <w:t xml:space="preserve">If Main Map is huge which takes time to load, this will increase the Stream </w:t>
      </w:r>
      <w:proofErr w:type="spellStart"/>
      <w:r>
        <w:t>loadup</w:t>
      </w:r>
      <w:proofErr w:type="spellEnd"/>
      <w:r>
        <w:t xml:space="preserve"> time for the Pixel Streaming User. To avoid this </w:t>
      </w:r>
      <w:proofErr w:type="spellStart"/>
      <w:r>
        <w:t>StreamingLevel</w:t>
      </w:r>
      <w:proofErr w:type="spellEnd"/>
      <w:r>
        <w:t>/</w:t>
      </w:r>
      <w:proofErr w:type="spellStart"/>
      <w:r>
        <w:t>LoadingScreen</w:t>
      </w:r>
      <w:proofErr w:type="spellEnd"/>
      <w:r>
        <w:t>/</w:t>
      </w:r>
      <w:proofErr w:type="spellStart"/>
      <w:r>
        <w:t>LevelStreaming</w:t>
      </w:r>
      <w:proofErr w:type="spellEnd"/>
      <w:r>
        <w:t xml:space="preserve"> can be used. Or add a Video on Loading Page from Eagle Streaming Control Panel.</w:t>
      </w:r>
    </w:p>
    <w:p w14:paraId="32556E48" w14:textId="45A6BDB5" w:rsidR="00F41B0D" w:rsidRDefault="00F41B0D" w:rsidP="00F41B0D">
      <w:pPr>
        <w:pStyle w:val="ListParagraph"/>
        <w:numPr>
          <w:ilvl w:val="0"/>
          <w:numId w:val="1"/>
        </w:numPr>
      </w:pPr>
      <w:r w:rsidRPr="00F41B0D">
        <w:t>AWS G</w:t>
      </w:r>
      <w:proofErr w:type="gramStart"/>
      <w:r w:rsidRPr="00F41B0D">
        <w:t>4.DN</w:t>
      </w:r>
      <w:proofErr w:type="gramEnd"/>
      <w:r w:rsidRPr="00F41B0D">
        <w:t xml:space="preserve"> </w:t>
      </w:r>
      <w:r w:rsidRPr="00F41B0D">
        <w:t xml:space="preserve">instances </w:t>
      </w:r>
      <w:r>
        <w:t xml:space="preserve">equipped with Tesla T4 </w:t>
      </w:r>
      <w:proofErr w:type="spellStart"/>
      <w:r>
        <w:t>gpu</w:t>
      </w:r>
      <w:proofErr w:type="spellEnd"/>
      <w:r>
        <w:t xml:space="preserve"> </w:t>
      </w:r>
      <w:r w:rsidRPr="00F41B0D">
        <w:t>analogous</w:t>
      </w:r>
      <w:r>
        <w:t xml:space="preserve"> to RTX 2070 desktop machine</w:t>
      </w:r>
      <w:r w:rsidR="000A5A01">
        <w:t xml:space="preserve"> (almost)</w:t>
      </w:r>
      <w:r>
        <w:t>.</w:t>
      </w:r>
    </w:p>
    <w:p w14:paraId="1850CD88" w14:textId="0764D434" w:rsidR="005554BB" w:rsidRDefault="005554BB" w:rsidP="00F41B0D">
      <w:pPr>
        <w:pStyle w:val="ListParagraph"/>
        <w:numPr>
          <w:ilvl w:val="0"/>
          <w:numId w:val="1"/>
        </w:numPr>
      </w:pPr>
      <w:r>
        <w:t>2.5 mb/s bandwidth required for 720p stream.</w:t>
      </w:r>
    </w:p>
    <w:p w14:paraId="422D77F4" w14:textId="77777777" w:rsidR="000A5A01" w:rsidRDefault="000A5A01" w:rsidP="0027709C">
      <w:pPr>
        <w:pStyle w:val="ListParagraph"/>
      </w:pPr>
    </w:p>
    <w:p w14:paraId="77E48F80" w14:textId="7B0883C8" w:rsidR="000A5A01" w:rsidRDefault="000A5A01" w:rsidP="000A5A01">
      <w:pPr>
        <w:pStyle w:val="ListParagraph"/>
      </w:pPr>
    </w:p>
    <w:sectPr w:rsidR="000A5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15D4A"/>
    <w:multiLevelType w:val="hybridMultilevel"/>
    <w:tmpl w:val="4B462A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09"/>
    <w:rsid w:val="00046C79"/>
    <w:rsid w:val="000A5A01"/>
    <w:rsid w:val="000C29BE"/>
    <w:rsid w:val="0027709C"/>
    <w:rsid w:val="004F5CEA"/>
    <w:rsid w:val="005554BB"/>
    <w:rsid w:val="00753BA8"/>
    <w:rsid w:val="00A80452"/>
    <w:rsid w:val="00BC4409"/>
    <w:rsid w:val="00BF694D"/>
    <w:rsid w:val="00D573D0"/>
    <w:rsid w:val="00F41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0E4C"/>
  <w15:chartTrackingRefBased/>
  <w15:docId w15:val="{A4A1A18D-6E55-48CE-BC5F-5AD294C5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4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Anderson</dc:creator>
  <cp:keywords/>
  <dc:description/>
  <cp:lastModifiedBy>Quintin Anderson</cp:lastModifiedBy>
  <cp:revision>7</cp:revision>
  <dcterms:created xsi:type="dcterms:W3CDTF">2021-08-30T12:27:00Z</dcterms:created>
  <dcterms:modified xsi:type="dcterms:W3CDTF">2021-08-30T13:56:00Z</dcterms:modified>
</cp:coreProperties>
</file>