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E9CE" w14:textId="77777777" w:rsidR="009158D3" w:rsidRPr="004977EC" w:rsidRDefault="009158D3" w:rsidP="009158D3">
      <w:pPr>
        <w:jc w:val="center"/>
        <w:rPr>
          <w:b/>
          <w:sz w:val="24"/>
          <w:szCs w:val="24"/>
        </w:rPr>
      </w:pPr>
      <w:r w:rsidRPr="004977EC">
        <w:rPr>
          <w:b/>
          <w:sz w:val="24"/>
          <w:szCs w:val="24"/>
        </w:rPr>
        <w:t>Research statement</w:t>
      </w:r>
    </w:p>
    <w:p w14:paraId="6DCAF1DD" w14:textId="6CBA9900" w:rsidR="006862B0" w:rsidRDefault="00283237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research interests </w:t>
      </w:r>
      <w:r w:rsidR="00E6092B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E6092B">
        <w:rPr>
          <w:sz w:val="24"/>
          <w:szCs w:val="24"/>
        </w:rPr>
        <w:t xml:space="preserve">algorithms, </w:t>
      </w:r>
      <w:r w:rsidR="00687C16">
        <w:rPr>
          <w:rFonts w:hint="eastAsia"/>
          <w:sz w:val="24"/>
          <w:szCs w:val="24"/>
        </w:rPr>
        <w:t>d</w:t>
      </w:r>
      <w:r w:rsidR="00687C16">
        <w:rPr>
          <w:sz w:val="24"/>
          <w:szCs w:val="24"/>
        </w:rPr>
        <w:t xml:space="preserve">istributed systems, computer networks, software system design, and machine learning. </w:t>
      </w:r>
    </w:p>
    <w:p w14:paraId="1D450089" w14:textId="7EED144C" w:rsidR="00687C16" w:rsidRDefault="004C096F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>In 2000- 2005, a</w:t>
      </w:r>
      <w:r w:rsidR="00C14722">
        <w:rPr>
          <w:sz w:val="24"/>
          <w:szCs w:val="24"/>
        </w:rPr>
        <w:t xml:space="preserve">t </w:t>
      </w:r>
      <w:r w:rsidR="00687C16">
        <w:rPr>
          <w:sz w:val="24"/>
          <w:szCs w:val="24"/>
        </w:rPr>
        <w:t>computer science department of University of Georgia</w:t>
      </w:r>
      <w:r w:rsidR="00C14722">
        <w:rPr>
          <w:sz w:val="24"/>
          <w:szCs w:val="24"/>
        </w:rPr>
        <w:t xml:space="preserve">, I studied </w:t>
      </w:r>
      <w:r w:rsidR="000C691B">
        <w:rPr>
          <w:sz w:val="24"/>
          <w:szCs w:val="24"/>
        </w:rPr>
        <w:t xml:space="preserve">the technology stack for </w:t>
      </w:r>
      <w:r w:rsidR="00C14722">
        <w:rPr>
          <w:sz w:val="24"/>
          <w:szCs w:val="24"/>
        </w:rPr>
        <w:t xml:space="preserve">service </w:t>
      </w:r>
      <w:r w:rsidR="000C691B">
        <w:rPr>
          <w:sz w:val="24"/>
          <w:szCs w:val="24"/>
        </w:rPr>
        <w:t xml:space="preserve">oriented distributed system and discovered that it was lack of </w:t>
      </w:r>
      <w:r>
        <w:rPr>
          <w:sz w:val="24"/>
          <w:szCs w:val="24"/>
        </w:rPr>
        <w:t xml:space="preserve">a </w:t>
      </w:r>
      <w:r w:rsidR="000C691B">
        <w:rPr>
          <w:sz w:val="24"/>
          <w:szCs w:val="24"/>
        </w:rPr>
        <w:t>solution to service composition with conversational partner</w:t>
      </w:r>
      <w:r>
        <w:rPr>
          <w:sz w:val="24"/>
          <w:szCs w:val="24"/>
        </w:rPr>
        <w:t>s</w:t>
      </w:r>
      <w:r w:rsidR="000C691B">
        <w:rPr>
          <w:sz w:val="24"/>
          <w:szCs w:val="24"/>
        </w:rPr>
        <w:t xml:space="preserve">. I have proposed and implemented a </w:t>
      </w:r>
      <w:r w:rsidR="00C14722">
        <w:rPr>
          <w:sz w:val="24"/>
          <w:szCs w:val="24"/>
        </w:rPr>
        <w:t xml:space="preserve">design and analysis </w:t>
      </w:r>
      <w:r w:rsidR="000C691B">
        <w:rPr>
          <w:sz w:val="24"/>
          <w:szCs w:val="24"/>
        </w:rPr>
        <w:t>framework to address the issue.</w:t>
      </w:r>
      <w:r w:rsidR="00E6092B">
        <w:rPr>
          <w:sz w:val="24"/>
          <w:szCs w:val="24"/>
        </w:rPr>
        <w:t xml:space="preserve"> The analysis part of the framework is enabled by application and implementation of graph algorithms. </w:t>
      </w:r>
      <w:r w:rsidR="000C691B">
        <w:rPr>
          <w:sz w:val="24"/>
          <w:szCs w:val="24"/>
        </w:rPr>
        <w:t xml:space="preserve"> My work has resulted in publication #1 and #2. </w:t>
      </w:r>
    </w:p>
    <w:p w14:paraId="7B4B1209" w14:textId="62B4D7FD" w:rsidR="00B7360B" w:rsidRDefault="00B7360B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University of Georgia, I also collaborated with Complex Carbohydrate Research Center(CCRC) </w:t>
      </w:r>
      <w:r w:rsidR="00E6092B">
        <w:rPr>
          <w:sz w:val="24"/>
          <w:szCs w:val="24"/>
        </w:rPr>
        <w:t xml:space="preserve">in a </w:t>
      </w:r>
      <w:r>
        <w:rPr>
          <w:sz w:val="24"/>
          <w:szCs w:val="24"/>
        </w:rPr>
        <w:t xml:space="preserve">project where I applied computing </w:t>
      </w:r>
      <w:r w:rsidR="00C942F7">
        <w:rPr>
          <w:sz w:val="24"/>
          <w:szCs w:val="24"/>
        </w:rPr>
        <w:t xml:space="preserve">analytics to </w:t>
      </w:r>
      <w:r w:rsidR="00570A06">
        <w:rPr>
          <w:sz w:val="24"/>
          <w:szCs w:val="24"/>
        </w:rPr>
        <w:t xml:space="preserve">biological data sets to </w:t>
      </w:r>
      <w:r w:rsidR="00C942F7">
        <w:rPr>
          <w:sz w:val="24"/>
          <w:szCs w:val="24"/>
        </w:rPr>
        <w:t>discover biological knowledge about</w:t>
      </w:r>
      <w:r w:rsidRPr="00B7360B">
        <w:rPr>
          <w:sz w:val="24"/>
          <w:szCs w:val="24"/>
        </w:rPr>
        <w:t xml:space="preserve"> glycans</w:t>
      </w:r>
      <w:r w:rsidR="00C942F7">
        <w:rPr>
          <w:sz w:val="24"/>
          <w:szCs w:val="24"/>
        </w:rPr>
        <w:t xml:space="preserve">. </w:t>
      </w:r>
    </w:p>
    <w:p w14:paraId="5EE36911" w14:textId="52B07D43" w:rsidR="00850058" w:rsidRDefault="00C942F7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>After graduat</w:t>
      </w:r>
      <w:r w:rsidR="00E6092B">
        <w:rPr>
          <w:sz w:val="24"/>
          <w:szCs w:val="24"/>
        </w:rPr>
        <w:t>ion</w:t>
      </w:r>
      <w:r>
        <w:rPr>
          <w:sz w:val="24"/>
          <w:szCs w:val="24"/>
        </w:rPr>
        <w:t xml:space="preserve"> in 2005, </w:t>
      </w:r>
      <w:r w:rsidR="00687C16">
        <w:rPr>
          <w:sz w:val="24"/>
          <w:szCs w:val="24"/>
        </w:rPr>
        <w:t>I joined AT&amp;T labs,</w:t>
      </w:r>
      <w:r w:rsidR="004C096F">
        <w:rPr>
          <w:sz w:val="24"/>
          <w:szCs w:val="24"/>
        </w:rPr>
        <w:t xml:space="preserve"> where</w:t>
      </w:r>
      <w:r w:rsidR="00687C16">
        <w:rPr>
          <w:sz w:val="24"/>
          <w:szCs w:val="24"/>
        </w:rPr>
        <w:t xml:space="preserve"> </w:t>
      </w:r>
      <w:r w:rsidR="00E6092B">
        <w:rPr>
          <w:sz w:val="24"/>
          <w:szCs w:val="24"/>
        </w:rPr>
        <w:t xml:space="preserve">I continued my research in algorithms </w:t>
      </w:r>
      <w:r w:rsidR="00850058">
        <w:rPr>
          <w:sz w:val="24"/>
          <w:szCs w:val="24"/>
        </w:rPr>
        <w:t>and started to accumulate experiences in</w:t>
      </w:r>
      <w:r w:rsidR="00687C16">
        <w:rPr>
          <w:sz w:val="24"/>
          <w:szCs w:val="24"/>
        </w:rPr>
        <w:t xml:space="preserve"> computer network</w:t>
      </w:r>
      <w:r w:rsidR="004C096F">
        <w:rPr>
          <w:sz w:val="24"/>
          <w:szCs w:val="24"/>
        </w:rPr>
        <w:t>s</w:t>
      </w:r>
      <w:r w:rsidR="00E6092B">
        <w:rPr>
          <w:sz w:val="24"/>
          <w:szCs w:val="24"/>
        </w:rPr>
        <w:t xml:space="preserve">. I </w:t>
      </w:r>
      <w:r w:rsidR="00850058">
        <w:rPr>
          <w:sz w:val="24"/>
          <w:szCs w:val="24"/>
        </w:rPr>
        <w:t>utilized my experience with graph algorithms again in the development of</w:t>
      </w:r>
      <w:r w:rsidR="00687C16">
        <w:rPr>
          <w:sz w:val="24"/>
          <w:szCs w:val="24"/>
        </w:rPr>
        <w:t xml:space="preserve"> </w:t>
      </w:r>
      <w:r w:rsidR="00850058">
        <w:rPr>
          <w:sz w:val="24"/>
          <w:szCs w:val="24"/>
        </w:rPr>
        <w:t xml:space="preserve">IPTV </w:t>
      </w:r>
      <w:r w:rsidR="00687C16">
        <w:rPr>
          <w:sz w:val="24"/>
          <w:szCs w:val="24"/>
        </w:rPr>
        <w:t xml:space="preserve">metro area network planning </w:t>
      </w:r>
      <w:r w:rsidR="00850058">
        <w:rPr>
          <w:sz w:val="24"/>
          <w:szCs w:val="24"/>
        </w:rPr>
        <w:t xml:space="preserve">tool. </w:t>
      </w:r>
      <w:r w:rsidR="00850058" w:rsidRPr="00850058">
        <w:rPr>
          <w:sz w:val="24"/>
          <w:szCs w:val="24"/>
        </w:rPr>
        <w:t>It has not only automated verification of fiber path diversity, but also shortened the network planning time for a metropolitan from 2 weeks of manual planning to several hours of programed search time.</w:t>
      </w:r>
      <w:r w:rsidR="00850058">
        <w:rPr>
          <w:sz w:val="24"/>
          <w:szCs w:val="24"/>
        </w:rPr>
        <w:t xml:space="preserve"> My work has resulted in</w:t>
      </w:r>
      <w:r w:rsidR="00687C16">
        <w:rPr>
          <w:sz w:val="24"/>
          <w:szCs w:val="24"/>
        </w:rPr>
        <w:t xml:space="preserve"> patent </w:t>
      </w:r>
      <w:r w:rsidR="00850058">
        <w:rPr>
          <w:sz w:val="24"/>
          <w:szCs w:val="24"/>
        </w:rPr>
        <w:t>#</w:t>
      </w:r>
      <w:r w:rsidR="00687C16">
        <w:rPr>
          <w:sz w:val="24"/>
          <w:szCs w:val="24"/>
        </w:rPr>
        <w:t>1</w:t>
      </w:r>
      <w:r w:rsidR="00850058">
        <w:rPr>
          <w:sz w:val="24"/>
          <w:szCs w:val="24"/>
        </w:rPr>
        <w:t>.</w:t>
      </w:r>
    </w:p>
    <w:p w14:paraId="1599193F" w14:textId="40E1BCBD" w:rsidR="00687C16" w:rsidRDefault="001C1976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2006, I started to investigate </w:t>
      </w:r>
      <w:r w:rsidR="00082AE0">
        <w:rPr>
          <w:sz w:val="24"/>
          <w:szCs w:val="24"/>
        </w:rPr>
        <w:t xml:space="preserve">wireline </w:t>
      </w:r>
      <w:r>
        <w:rPr>
          <w:sz w:val="24"/>
          <w:szCs w:val="24"/>
        </w:rPr>
        <w:t>access network and d</w:t>
      </w:r>
      <w:r w:rsidRPr="001C1976">
        <w:rPr>
          <w:sz w:val="24"/>
          <w:szCs w:val="24"/>
        </w:rPr>
        <w:t xml:space="preserve">eveloped </w:t>
      </w:r>
      <w:r>
        <w:rPr>
          <w:sz w:val="24"/>
          <w:szCs w:val="24"/>
        </w:rPr>
        <w:t xml:space="preserve">a </w:t>
      </w:r>
      <w:r w:rsidRPr="001C1976">
        <w:rPr>
          <w:sz w:val="24"/>
          <w:szCs w:val="24"/>
        </w:rPr>
        <w:t>Single End Loop Test tool as a part of IPTV access network performance management platform [</w:t>
      </w:r>
      <w:r>
        <w:rPr>
          <w:sz w:val="24"/>
          <w:szCs w:val="24"/>
        </w:rPr>
        <w:t>p</w:t>
      </w:r>
      <w:r w:rsidRPr="001C1976">
        <w:rPr>
          <w:sz w:val="24"/>
          <w:szCs w:val="24"/>
        </w:rPr>
        <w:t xml:space="preserve">atent #2]. The data powered software </w:t>
      </w:r>
      <w:r w:rsidR="004C096F">
        <w:rPr>
          <w:sz w:val="24"/>
          <w:szCs w:val="24"/>
        </w:rPr>
        <w:t xml:space="preserve">succeeds in </w:t>
      </w:r>
      <w:r w:rsidRPr="001C1976">
        <w:rPr>
          <w:sz w:val="24"/>
          <w:szCs w:val="24"/>
        </w:rPr>
        <w:t>estimat</w:t>
      </w:r>
      <w:r w:rsidR="004C096F">
        <w:rPr>
          <w:sz w:val="24"/>
          <w:szCs w:val="24"/>
        </w:rPr>
        <w:t>ion of</w:t>
      </w:r>
      <w:r w:rsidRPr="001C1976">
        <w:rPr>
          <w:sz w:val="24"/>
          <w:szCs w:val="24"/>
        </w:rPr>
        <w:t xml:space="preserve"> loop length with &lt;5% error, detect</w:t>
      </w:r>
      <w:r w:rsidR="004C096F">
        <w:rPr>
          <w:sz w:val="24"/>
          <w:szCs w:val="24"/>
        </w:rPr>
        <w:t>ion</w:t>
      </w:r>
      <w:r w:rsidRPr="001C1976">
        <w:rPr>
          <w:sz w:val="24"/>
          <w:szCs w:val="24"/>
        </w:rPr>
        <w:t xml:space="preserve"> and locat</w:t>
      </w:r>
      <w:r w:rsidR="004C096F">
        <w:rPr>
          <w:sz w:val="24"/>
          <w:szCs w:val="24"/>
        </w:rPr>
        <w:t>ing</w:t>
      </w:r>
      <w:r w:rsidRPr="001C1976">
        <w:rPr>
          <w:sz w:val="24"/>
          <w:szCs w:val="24"/>
        </w:rPr>
        <w:t xml:space="preserve"> bridged tap or bad splice, or metallic fault such as open/short/water at 90% precision. The </w:t>
      </w:r>
      <w:r w:rsidR="004C096F">
        <w:rPr>
          <w:sz w:val="24"/>
          <w:szCs w:val="24"/>
        </w:rPr>
        <w:t xml:space="preserve">software </w:t>
      </w:r>
      <w:r w:rsidRPr="001C1976">
        <w:rPr>
          <w:sz w:val="24"/>
          <w:szCs w:val="24"/>
        </w:rPr>
        <w:t>tool has reduced the need to send technicians to the customer’s home to test the loop if ready for IPTV service sale with expensive handheld proprietary equipment.</w:t>
      </w:r>
      <w:r>
        <w:rPr>
          <w:sz w:val="24"/>
          <w:szCs w:val="24"/>
        </w:rPr>
        <w:t xml:space="preserve"> </w:t>
      </w:r>
    </w:p>
    <w:p w14:paraId="721B0A96" w14:textId="29F4F06A" w:rsidR="00082AE0" w:rsidRDefault="00082AE0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Early </w:t>
      </w:r>
      <w:r w:rsidR="002610DD">
        <w:rPr>
          <w:sz w:val="24"/>
          <w:szCs w:val="24"/>
        </w:rPr>
        <w:t xml:space="preserve">years of </w:t>
      </w:r>
      <w:r w:rsidR="00C26138">
        <w:rPr>
          <w:sz w:val="24"/>
          <w:szCs w:val="24"/>
        </w:rPr>
        <w:t xml:space="preserve">the </w:t>
      </w:r>
      <w:r w:rsidR="002610DD">
        <w:rPr>
          <w:sz w:val="24"/>
          <w:szCs w:val="24"/>
        </w:rPr>
        <w:t>2010 decade</w:t>
      </w:r>
      <w:r>
        <w:rPr>
          <w:sz w:val="24"/>
          <w:szCs w:val="24"/>
        </w:rPr>
        <w:t xml:space="preserve"> </w:t>
      </w:r>
      <w:r w:rsidR="002610DD">
        <w:rPr>
          <w:sz w:val="24"/>
          <w:szCs w:val="24"/>
        </w:rPr>
        <w:t xml:space="preserve">marks </w:t>
      </w:r>
      <w:r w:rsidR="00BA7D87">
        <w:rPr>
          <w:sz w:val="24"/>
          <w:szCs w:val="24"/>
        </w:rPr>
        <w:t xml:space="preserve">the beginning of the </w:t>
      </w:r>
      <w:r>
        <w:rPr>
          <w:sz w:val="24"/>
          <w:szCs w:val="24"/>
        </w:rPr>
        <w:t xml:space="preserve">mobile </w:t>
      </w:r>
      <w:r w:rsidR="00C26138">
        <w:rPr>
          <w:sz w:val="24"/>
          <w:szCs w:val="24"/>
        </w:rPr>
        <w:t>I</w:t>
      </w:r>
      <w:r>
        <w:rPr>
          <w:sz w:val="24"/>
          <w:szCs w:val="24"/>
        </w:rPr>
        <w:t>nternet er</w:t>
      </w:r>
      <w:r w:rsidR="00BA7D87">
        <w:rPr>
          <w:sz w:val="24"/>
          <w:szCs w:val="24"/>
        </w:rPr>
        <w:t xml:space="preserve">a. Significant increase of internet traffic and different quality of service requirement have posed new challenges to </w:t>
      </w:r>
      <w:r w:rsidR="00C26138">
        <w:rPr>
          <w:sz w:val="24"/>
          <w:szCs w:val="24"/>
        </w:rPr>
        <w:t>Internet</w:t>
      </w:r>
      <w:r w:rsidR="004C096F">
        <w:rPr>
          <w:sz w:val="24"/>
          <w:szCs w:val="24"/>
        </w:rPr>
        <w:t xml:space="preserve"> operators</w:t>
      </w:r>
      <w:r w:rsidR="00BA7D87">
        <w:rPr>
          <w:sz w:val="24"/>
          <w:szCs w:val="24"/>
        </w:rPr>
        <w:t xml:space="preserve">. </w:t>
      </w:r>
      <w:r w:rsidR="00A7349B">
        <w:rPr>
          <w:sz w:val="24"/>
          <w:szCs w:val="24"/>
        </w:rPr>
        <w:t xml:space="preserve">To overcome these challenges, my research goes back to studying distributed systems. This time I focus on how to build </w:t>
      </w:r>
      <w:r w:rsidR="00BA7D87">
        <w:rPr>
          <w:sz w:val="24"/>
          <w:szCs w:val="24"/>
        </w:rPr>
        <w:t xml:space="preserve">fault tolerant and scalable distributed systems </w:t>
      </w:r>
      <w:r w:rsidR="00A7349B">
        <w:rPr>
          <w:sz w:val="24"/>
          <w:szCs w:val="24"/>
        </w:rPr>
        <w:t>that can</w:t>
      </w:r>
      <w:r w:rsidR="00BA7D87">
        <w:rPr>
          <w:sz w:val="24"/>
          <w:szCs w:val="24"/>
        </w:rPr>
        <w:t xml:space="preserve"> handle </w:t>
      </w:r>
      <w:r w:rsidR="00A7349B">
        <w:rPr>
          <w:sz w:val="24"/>
          <w:szCs w:val="24"/>
        </w:rPr>
        <w:t>big volume of log data sets and streams. In</w:t>
      </w:r>
      <w:r w:rsidR="00C26138">
        <w:rPr>
          <w:sz w:val="24"/>
          <w:szCs w:val="24"/>
        </w:rPr>
        <w:t xml:space="preserve"> </w:t>
      </w:r>
      <w:r w:rsidR="00A7349B">
        <w:rPr>
          <w:sz w:val="24"/>
          <w:szCs w:val="24"/>
        </w:rPr>
        <w:t xml:space="preserve">addition, I have </w:t>
      </w:r>
      <w:r w:rsidR="00C26138">
        <w:rPr>
          <w:sz w:val="24"/>
          <w:szCs w:val="24"/>
        </w:rPr>
        <w:t>embarked on</w:t>
      </w:r>
      <w:r w:rsidR="00A7349B">
        <w:rPr>
          <w:sz w:val="24"/>
          <w:szCs w:val="24"/>
        </w:rPr>
        <w:t xml:space="preserve"> exp</w:t>
      </w:r>
      <w:r w:rsidR="00C26138">
        <w:rPr>
          <w:sz w:val="24"/>
          <w:szCs w:val="24"/>
        </w:rPr>
        <w:t xml:space="preserve">loration of </w:t>
      </w:r>
      <w:r w:rsidR="00A7349B">
        <w:rPr>
          <w:sz w:val="24"/>
          <w:szCs w:val="24"/>
        </w:rPr>
        <w:t xml:space="preserve">machine learning algorithms and its application to gain insights in network </w:t>
      </w:r>
      <w:bookmarkStart w:id="0" w:name="_GoBack"/>
      <w:bookmarkEnd w:id="0"/>
      <w:r w:rsidR="00A7349B">
        <w:rPr>
          <w:sz w:val="24"/>
          <w:szCs w:val="24"/>
        </w:rPr>
        <w:t xml:space="preserve">operation. </w:t>
      </w:r>
    </w:p>
    <w:p w14:paraId="3DC00133" w14:textId="77777777" w:rsidR="00C14722" w:rsidRPr="00840D33" w:rsidRDefault="00C14722" w:rsidP="00C14722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  <w:r w:rsidRPr="00840D33">
        <w:rPr>
          <w:b/>
        </w:rPr>
        <w:t>Patents</w:t>
      </w:r>
    </w:p>
    <w:p w14:paraId="09FAC4AB" w14:textId="77777777" w:rsidR="00C14722" w:rsidRDefault="00C14722" w:rsidP="00C26138">
      <w:pPr>
        <w:pStyle w:val="ListParagraph"/>
        <w:numPr>
          <w:ilvl w:val="0"/>
          <w:numId w:val="1"/>
        </w:numPr>
        <w:jc w:val="both"/>
      </w:pPr>
      <w:r w:rsidRPr="00F96263">
        <w:t>Communications link discontinuity detection systems and methods</w:t>
      </w:r>
      <w:r>
        <w:t xml:space="preserve">, US Patent </w:t>
      </w:r>
      <w:r w:rsidRPr="003D4787">
        <w:t>9548793</w:t>
      </w:r>
      <w:r>
        <w:t xml:space="preserve">, issued </w:t>
      </w:r>
      <w:r w:rsidRPr="003D4787">
        <w:t>January 17, 2017</w:t>
      </w:r>
      <w:r>
        <w:t>.</w:t>
      </w:r>
    </w:p>
    <w:p w14:paraId="74577E01" w14:textId="77777777" w:rsidR="00C14722" w:rsidRDefault="00C14722" w:rsidP="00C26138">
      <w:pPr>
        <w:pStyle w:val="ListParagraph"/>
        <w:numPr>
          <w:ilvl w:val="0"/>
          <w:numId w:val="1"/>
        </w:numPr>
        <w:jc w:val="both"/>
      </w:pPr>
      <w:r>
        <w:t>System and method for providing topology and reliability constrained low-cost routing in a network, US Patent 7768935, issued Aug 3, 2010</w:t>
      </w:r>
    </w:p>
    <w:p w14:paraId="5B89DACE" w14:textId="77777777" w:rsidR="00C14722" w:rsidRPr="00B7096D" w:rsidRDefault="00C14722" w:rsidP="00C14722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  <w:r w:rsidRPr="00B7096D">
        <w:rPr>
          <w:b/>
        </w:rPr>
        <w:t>Publications</w:t>
      </w:r>
    </w:p>
    <w:p w14:paraId="529C0726" w14:textId="77777777" w:rsidR="00C14722" w:rsidRDefault="00C14722" w:rsidP="00C26138">
      <w:pPr>
        <w:pStyle w:val="ListParagraph"/>
        <w:numPr>
          <w:ilvl w:val="0"/>
          <w:numId w:val="2"/>
        </w:numPr>
        <w:tabs>
          <w:tab w:val="left" w:pos="2120"/>
        </w:tabs>
        <w:spacing w:after="0"/>
        <w:jc w:val="both"/>
      </w:pPr>
      <w:proofErr w:type="spellStart"/>
      <w:r>
        <w:lastRenderedPageBreak/>
        <w:t>JCPNet</w:t>
      </w:r>
      <w:proofErr w:type="spellEnd"/>
      <w:r>
        <w:t xml:space="preserve"> tool and automated analysis of distributed systems. The 43rd ACM Southeast Conference, Atlanta, GA, March 2005</w:t>
      </w:r>
    </w:p>
    <w:p w14:paraId="46CB0F60" w14:textId="77777777" w:rsidR="00C14722" w:rsidRDefault="00C14722" w:rsidP="00C26138">
      <w:pPr>
        <w:pStyle w:val="ListParagraph"/>
        <w:numPr>
          <w:ilvl w:val="0"/>
          <w:numId w:val="2"/>
        </w:numPr>
        <w:tabs>
          <w:tab w:val="left" w:pos="2120"/>
        </w:tabs>
        <w:spacing w:after="0"/>
        <w:jc w:val="both"/>
      </w:pPr>
      <w:r>
        <w:t>A CP-nets-based design and verification framework for web services composition. In Proceedings of 2004 IEEE International Conference on Web Services, pp. 756-760. July 2004, San Diego, California</w:t>
      </w:r>
    </w:p>
    <w:p w14:paraId="62CFBC9F" w14:textId="77777777" w:rsidR="00A7349B" w:rsidRPr="005E23FC" w:rsidRDefault="00A7349B" w:rsidP="00A7349B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  <w:r>
        <w:rPr>
          <w:rFonts w:hint="eastAsia"/>
          <w:b/>
        </w:rPr>
        <w:t>Cer</w:t>
      </w:r>
      <w:r>
        <w:rPr>
          <w:b/>
        </w:rPr>
        <w:t>tifications</w:t>
      </w:r>
    </w:p>
    <w:p w14:paraId="568405E3" w14:textId="77777777" w:rsidR="00A7349B" w:rsidRDefault="00A7349B" w:rsidP="00A7349B">
      <w:pPr>
        <w:tabs>
          <w:tab w:val="left" w:pos="2120"/>
        </w:tabs>
        <w:spacing w:after="0"/>
        <w:jc w:val="both"/>
      </w:pPr>
      <w:r>
        <w:t>Udacity Machine Learning Nanodegree, Jun 2018</w:t>
      </w:r>
    </w:p>
    <w:p w14:paraId="21E2C569" w14:textId="77777777" w:rsidR="00A7349B" w:rsidRDefault="00A7349B" w:rsidP="00A7349B">
      <w:pPr>
        <w:tabs>
          <w:tab w:val="left" w:pos="2120"/>
        </w:tabs>
        <w:spacing w:after="0"/>
        <w:jc w:val="both"/>
      </w:pPr>
      <w:r>
        <w:t>Coursera Machine Learning, 2016</w:t>
      </w:r>
    </w:p>
    <w:p w14:paraId="7A4B087D" w14:textId="350C8FC9" w:rsidR="002F06E7" w:rsidRPr="00456D4F" w:rsidRDefault="002F06E7" w:rsidP="00456D4F">
      <w:pPr>
        <w:spacing w:after="0" w:line="240" w:lineRule="auto"/>
        <w:rPr>
          <w:sz w:val="24"/>
          <w:szCs w:val="24"/>
        </w:rPr>
      </w:pPr>
    </w:p>
    <w:sectPr w:rsidR="002F06E7" w:rsidRPr="0045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6358"/>
    <w:multiLevelType w:val="hybridMultilevel"/>
    <w:tmpl w:val="F6C2F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7C0019"/>
    <w:multiLevelType w:val="hybridMultilevel"/>
    <w:tmpl w:val="F05CA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D3"/>
    <w:rsid w:val="00082AE0"/>
    <w:rsid w:val="000C691B"/>
    <w:rsid w:val="001C1976"/>
    <w:rsid w:val="002610DD"/>
    <w:rsid w:val="00283237"/>
    <w:rsid w:val="002F06E7"/>
    <w:rsid w:val="0036396D"/>
    <w:rsid w:val="00456D4F"/>
    <w:rsid w:val="004C096F"/>
    <w:rsid w:val="005408C0"/>
    <w:rsid w:val="00570A06"/>
    <w:rsid w:val="006862B0"/>
    <w:rsid w:val="00687C16"/>
    <w:rsid w:val="00850058"/>
    <w:rsid w:val="009158D3"/>
    <w:rsid w:val="00A7349B"/>
    <w:rsid w:val="00B7360B"/>
    <w:rsid w:val="00BA7D87"/>
    <w:rsid w:val="00C14722"/>
    <w:rsid w:val="00C26138"/>
    <w:rsid w:val="00C942F7"/>
    <w:rsid w:val="00CA4F96"/>
    <w:rsid w:val="00E6092B"/>
    <w:rsid w:val="00F97863"/>
    <w:rsid w:val="00FC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2F57"/>
  <w15:chartTrackingRefBased/>
  <w15:docId w15:val="{8B086048-4C27-F64E-B7CB-2CE79B90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8D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F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XIAOCHUAN</dc:creator>
  <cp:keywords/>
  <dc:description/>
  <cp:lastModifiedBy>YI, XIAOCHUAN</cp:lastModifiedBy>
  <cp:revision>8</cp:revision>
  <dcterms:created xsi:type="dcterms:W3CDTF">2018-10-19T07:20:00Z</dcterms:created>
  <dcterms:modified xsi:type="dcterms:W3CDTF">2018-10-27T20:58:00Z</dcterms:modified>
</cp:coreProperties>
</file>