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241" w:rsidRPr="00031241" w:rsidRDefault="00031241" w:rsidP="00031241">
      <w:pPr>
        <w:widowControl/>
        <w:shd w:val="clear" w:color="auto" w:fill="FFFFFF"/>
        <w:jc w:val="center"/>
        <w:outlineLvl w:val="0"/>
        <w:rPr>
          <w:rFonts w:ascii="Arial" w:eastAsia="宋体" w:hAnsi="Arial" w:cs="Arial" w:hint="eastAsia"/>
          <w:b/>
          <w:color w:val="333333"/>
          <w:kern w:val="36"/>
          <w:sz w:val="48"/>
          <w:szCs w:val="48"/>
        </w:rPr>
      </w:pPr>
      <w:r w:rsidRPr="00031241">
        <w:rPr>
          <w:rFonts w:ascii="Arial" w:eastAsia="宋体" w:hAnsi="Arial" w:cs="Arial" w:hint="eastAsia"/>
          <w:b/>
          <w:color w:val="333333"/>
          <w:kern w:val="36"/>
          <w:sz w:val="48"/>
          <w:szCs w:val="48"/>
        </w:rPr>
        <w:t>APP</w:t>
      </w:r>
      <w:r w:rsidRPr="00031241">
        <w:rPr>
          <w:rFonts w:ascii="Arial" w:eastAsia="宋体" w:hAnsi="Arial" w:cs="Arial" w:hint="eastAsia"/>
          <w:b/>
          <w:color w:val="333333"/>
          <w:kern w:val="36"/>
          <w:sz w:val="48"/>
          <w:szCs w:val="48"/>
        </w:rPr>
        <w:t>业务描述</w:t>
      </w:r>
    </w:p>
    <w:p w:rsidR="00031241" w:rsidRPr="00031241" w:rsidRDefault="00031241" w:rsidP="00031241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33333"/>
          <w:kern w:val="36"/>
          <w:sz w:val="28"/>
          <w:szCs w:val="28"/>
        </w:rPr>
      </w:pPr>
      <w:r w:rsidRPr="00031241">
        <w:rPr>
          <w:rFonts w:ascii="Arial" w:eastAsia="宋体" w:hAnsi="Arial" w:cs="Arial"/>
          <w:color w:val="333333"/>
          <w:kern w:val="36"/>
          <w:sz w:val="28"/>
          <w:szCs w:val="28"/>
        </w:rPr>
        <w:t>一</w:t>
      </w:r>
      <w:r w:rsidRPr="00031241">
        <w:rPr>
          <w:rFonts w:ascii="Arial" w:eastAsia="宋体" w:hAnsi="Arial" w:cs="Arial"/>
          <w:color w:val="333333"/>
          <w:kern w:val="36"/>
          <w:sz w:val="28"/>
          <w:szCs w:val="28"/>
        </w:rPr>
        <w:t xml:space="preserve"> </w:t>
      </w:r>
      <w:r w:rsidRPr="00031241">
        <w:rPr>
          <w:rFonts w:ascii="Arial" w:eastAsia="宋体" w:hAnsi="Arial" w:cs="Arial"/>
          <w:color w:val="333333"/>
          <w:kern w:val="36"/>
          <w:sz w:val="28"/>
          <w:szCs w:val="28"/>
        </w:rPr>
        <w:t>基本需求和商务模式</w:t>
      </w:r>
    </w:p>
    <w:p w:rsidR="00031241" w:rsidRPr="00031241" w:rsidRDefault="00031241" w:rsidP="00031241">
      <w:pPr>
        <w:widowControl/>
        <w:shd w:val="clear" w:color="auto" w:fill="FFFFFF"/>
        <w:spacing w:before="115"/>
        <w:jc w:val="left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1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：基本需求</w:t>
      </w:r>
    </w:p>
    <w:p w:rsidR="00031241" w:rsidRPr="00031241" w:rsidRDefault="00031241" w:rsidP="000312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支持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WINDOWS/MAC/IOS/ANDRIOD 4 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个平台；</w:t>
      </w:r>
    </w:p>
    <w:p w:rsidR="00031241" w:rsidRPr="00031241" w:rsidRDefault="00031241" w:rsidP="000312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既能作为加速之用（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SAAS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加速类），也能作为虚拟组网用；加速和虚拟组网的区别在于虚拟组网需要和网络内机器互联互通，不仅自己机器能访问其他机器，其他机器也需要能访问本机，所以在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IP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的规划上有要求。</w:t>
      </w:r>
    </w:p>
    <w:p w:rsidR="00031241" w:rsidRPr="00031241" w:rsidRDefault="00031241" w:rsidP="000312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不仅仅是解决移动办公问题，对于小的分支，也可以用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替代盒子。</w:t>
      </w:r>
    </w:p>
    <w:p w:rsidR="00031241" w:rsidRPr="00031241" w:rsidRDefault="00031241" w:rsidP="000312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需要考虑和钉钉做集成，比如作为钉钉的一个插件提供服务。</w:t>
      </w:r>
    </w:p>
    <w:p w:rsidR="00031241" w:rsidRPr="00031241" w:rsidRDefault="00031241" w:rsidP="000312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未来也许会做针对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2C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，技术上应该保持一致。</w:t>
      </w:r>
    </w:p>
    <w:p w:rsidR="00031241" w:rsidRPr="00031241" w:rsidRDefault="00031241" w:rsidP="00031241">
      <w:pPr>
        <w:widowControl/>
        <w:shd w:val="clear" w:color="auto" w:fill="FFFFFF"/>
        <w:spacing w:before="346"/>
        <w:jc w:val="left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2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：商务模式</w:t>
      </w:r>
    </w:p>
    <w:p w:rsidR="00031241" w:rsidRPr="00031241" w:rsidRDefault="00031241" w:rsidP="00031241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技术上支持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2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种计费模式：按流量和按账号，按账号需要考虑唯一账号登录问题，而且单一账号需要考虑月流量上限控制。</w:t>
      </w:r>
    </w:p>
    <w:p w:rsidR="00031241" w:rsidRPr="00031241" w:rsidRDefault="00031241" w:rsidP="00031241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商务上更复杂的考虑：</w:t>
      </w:r>
    </w:p>
    <w:p w:rsidR="00031241" w:rsidRPr="00031241" w:rsidRDefault="00031241" w:rsidP="0003124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是否需要考虑国内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/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国外加速的不同计费模式或不同费率？</w:t>
      </w:r>
    </w:p>
    <w:p w:rsidR="00031241" w:rsidRPr="00031241" w:rsidRDefault="00031241" w:rsidP="0003124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是否需要考虑一个企业的有几个账号是高级帐号，几个账号是普通账号，高级帐号类似走专线。</w:t>
      </w:r>
    </w:p>
    <w:p w:rsidR="00031241" w:rsidRPr="00031241" w:rsidRDefault="00031241" w:rsidP="00031241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031241" w:rsidRPr="00031241" w:rsidRDefault="00031241" w:rsidP="00031241">
      <w:pPr>
        <w:widowControl/>
        <w:shd w:val="clear" w:color="auto" w:fill="FFFFFF"/>
        <w:spacing w:before="346"/>
        <w:jc w:val="left"/>
        <w:outlineLvl w:val="0"/>
        <w:rPr>
          <w:rFonts w:ascii="Arial" w:eastAsia="宋体" w:hAnsi="Arial" w:cs="Arial"/>
          <w:color w:val="333333"/>
          <w:kern w:val="36"/>
          <w:sz w:val="28"/>
          <w:szCs w:val="28"/>
        </w:rPr>
      </w:pPr>
      <w:r w:rsidRPr="00031241">
        <w:rPr>
          <w:rFonts w:ascii="Arial" w:eastAsia="宋体" w:hAnsi="Arial" w:cs="Arial"/>
          <w:color w:val="333333"/>
          <w:kern w:val="36"/>
          <w:sz w:val="28"/>
          <w:szCs w:val="28"/>
        </w:rPr>
        <w:t>二</w:t>
      </w:r>
      <w:r w:rsidRPr="00031241">
        <w:rPr>
          <w:rFonts w:ascii="Arial" w:eastAsia="宋体" w:hAnsi="Arial" w:cs="Arial"/>
          <w:color w:val="333333"/>
          <w:kern w:val="36"/>
          <w:sz w:val="28"/>
          <w:szCs w:val="28"/>
        </w:rPr>
        <w:t xml:space="preserve"> </w:t>
      </w:r>
      <w:r w:rsidRPr="00031241">
        <w:rPr>
          <w:rFonts w:ascii="Arial" w:eastAsia="宋体" w:hAnsi="Arial" w:cs="Arial"/>
          <w:color w:val="333333"/>
          <w:kern w:val="36"/>
          <w:sz w:val="28"/>
          <w:szCs w:val="28"/>
        </w:rPr>
        <w:t>业务描述</w:t>
      </w:r>
    </w:p>
    <w:p w:rsidR="00031241" w:rsidRPr="00031241" w:rsidRDefault="00031241" w:rsidP="00031241">
      <w:pPr>
        <w:widowControl/>
        <w:shd w:val="clear" w:color="auto" w:fill="FFFFFF"/>
        <w:spacing w:before="115"/>
        <w:jc w:val="left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1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BOSS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商务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/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运维视角</w:t>
      </w:r>
    </w:p>
    <w:p w:rsidR="00031241" w:rsidRPr="00031241" w:rsidRDefault="00031241" w:rsidP="0003124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可以为客户增加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/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删除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支持</w:t>
      </w:r>
    </w:p>
    <w:p w:rsidR="00031241" w:rsidRPr="00031241" w:rsidRDefault="00031241" w:rsidP="0003124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如果增加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支持，需要选择计费模式</w:t>
      </w:r>
    </w:p>
    <w:p w:rsidR="00031241" w:rsidRPr="00031241" w:rsidRDefault="00031241" w:rsidP="0003124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如果是按账号计费模式，需要输入账号数量和每月最高流量限制；</w:t>
      </w:r>
    </w:p>
    <w:p w:rsidR="00031241" w:rsidRPr="00031241" w:rsidRDefault="00031241" w:rsidP="0003124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如果之前已用账号计费模式而修改账号数量，需要检查是增加还是减少账号，如果是减少账号，需要把客户的账号全部设置为不激活状态（比如原来是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100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个账号，现在改成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10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个账号，如果不设置为不激活，则留后门。有更好做法？），同样，如果之前是按流量计费，修改成按账号计费，也需要自动把客户所有的账号设置为不启用状态。</w:t>
      </w:r>
    </w:p>
    <w:p w:rsidR="00031241" w:rsidRPr="00031241" w:rsidRDefault="00031241" w:rsidP="0003124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如果客户有多个组网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/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加速方式，需要选择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要支持的组网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/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加速方式（这个是客户决定还是我们决定？）</w:t>
      </w:r>
    </w:p>
    <w:p w:rsidR="00031241" w:rsidRPr="00031241" w:rsidRDefault="00031241" w:rsidP="0003124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我们之前的隧道，是预先设置好的，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的隧道需要预先设置好吗？建议采用动态隧道方式。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隧道的最大带宽不做限制，可以设置默认值为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50M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之类，足够一个用户使用。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(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但这个会对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TWS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的分配产生影响，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TWS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需要预留带宽，对于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类的，如何预留？）</w:t>
      </w:r>
    </w:p>
    <w:p w:rsidR="00031241" w:rsidRPr="00031241" w:rsidRDefault="00031241" w:rsidP="0003124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对于组网应用，需要客户划分出一段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IP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给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，在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BOSS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里输入，用户登录时分配给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对应的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IP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031241" w:rsidRPr="00031241" w:rsidRDefault="00031241" w:rsidP="00031241">
      <w:pPr>
        <w:widowControl/>
        <w:shd w:val="clear" w:color="auto" w:fill="FFFFFF"/>
        <w:spacing w:before="346"/>
        <w:jc w:val="left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2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BOSS 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客户视角</w:t>
      </w:r>
    </w:p>
    <w:p w:rsidR="00031241" w:rsidRPr="00031241" w:rsidRDefault="00031241" w:rsidP="0003124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客户管理员可以设置账号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/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密码，并决定账号是否启用，如果是按账号计费，则启用的账号必须在最大账号数之内。</w:t>
      </w:r>
    </w:p>
    <w:p w:rsidR="00031241" w:rsidRPr="00031241" w:rsidRDefault="00031241" w:rsidP="0003124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管理员可以查询账号的使用情况（登录时间、流量，但是否需要显示访问的内容，比如上网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URL? 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有点泄漏隐私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</w:p>
    <w:p w:rsidR="00031241" w:rsidRPr="00031241" w:rsidRDefault="00031241" w:rsidP="0003124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lastRenderedPageBreak/>
        <w:t>账号不能删除，因为流量和账号是挂钩的，一旦删除，流量就成了无源了。</w:t>
      </w:r>
    </w:p>
    <w:p w:rsidR="00031241" w:rsidRPr="00031241" w:rsidRDefault="00031241" w:rsidP="0003124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如何有效控制账号数，比如一个客户有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10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个账号数，他先给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10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个人开了账号，等这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10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人把一个月的流量全部花光了，再把这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10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个账号关闭，启用另外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10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个账号继续用。（一种方式是账号由我们产生，密码由客户设置）</w:t>
      </w:r>
    </w:p>
    <w:p w:rsidR="00031241" w:rsidRPr="00031241" w:rsidRDefault="00031241" w:rsidP="00031241">
      <w:pPr>
        <w:widowControl/>
        <w:shd w:val="clear" w:color="auto" w:fill="FFFFFF"/>
        <w:spacing w:before="346"/>
        <w:jc w:val="left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3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：账号</w:t>
      </w:r>
    </w:p>
    <w:p w:rsidR="00031241" w:rsidRPr="00031241" w:rsidRDefault="00031241" w:rsidP="00031241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账号必须全平台唯一，通过登录的账号，我们能找到账号对应的客户。所以账号可以是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EMAIL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或手机号。</w:t>
      </w:r>
    </w:p>
    <w:p w:rsidR="00031241" w:rsidRPr="00031241" w:rsidRDefault="00031241" w:rsidP="00031241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如果账号是客户维护，需要考虑和第三方认证打通，比如钉钉，或者其他认证系统如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RADIUS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等等</w:t>
      </w:r>
    </w:p>
    <w:p w:rsidR="00031241" w:rsidRPr="00031241" w:rsidRDefault="00031241" w:rsidP="00031241">
      <w:pPr>
        <w:widowControl/>
        <w:shd w:val="clear" w:color="auto" w:fill="FFFFFF"/>
        <w:spacing w:before="346"/>
        <w:jc w:val="left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4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：登录</w:t>
      </w:r>
    </w:p>
    <w:p w:rsidR="00031241" w:rsidRPr="00031241" w:rsidRDefault="00031241" w:rsidP="0003124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启动，用户需要先登录。</w:t>
      </w:r>
    </w:p>
    <w:p w:rsidR="00031241" w:rsidRPr="00031241" w:rsidRDefault="00031241" w:rsidP="0003124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登录的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URL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类似：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/appcmd/userauth?username=xxxx&amp;passwd=xxxxx&amp;forcelogin=0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，其中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passwd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的值为密码的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hex-md5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值，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forecelogin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标识是否强制登录。</w:t>
      </w:r>
    </w:p>
    <w:p w:rsidR="00031241" w:rsidRPr="00031241" w:rsidRDefault="00031241" w:rsidP="0003124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服务端收到后，检查用户名密码，如果失败，返回错误给用户；</w:t>
      </w:r>
    </w:p>
    <w:p w:rsidR="00031241" w:rsidRPr="00031241" w:rsidRDefault="00031241" w:rsidP="0003124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如果成功，检查当月流量是否超标，如果超标，返回错误给用户；</w:t>
      </w:r>
    </w:p>
    <w:p w:rsidR="00031241" w:rsidRPr="00031241" w:rsidRDefault="00031241" w:rsidP="0003124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如果没超标，检查这个用户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ID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是否已经登录，如果已经登录，而且不是强制登录，则返回错误给用户，同时提醒用户是否强制登录。</w:t>
      </w:r>
    </w:p>
    <w:p w:rsidR="00031241" w:rsidRPr="00031241" w:rsidRDefault="00031241" w:rsidP="0003124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如果已经登录，则用户需要强制登录，则产生一个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SESSIONID,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在内存（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REDIS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里）维护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USERID/SESSIONID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信息。返回成功给用户，同时返回用户组网信息。</w:t>
      </w:r>
    </w:p>
    <w:p w:rsidR="00031241" w:rsidRPr="00031241" w:rsidRDefault="00031241" w:rsidP="0003124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登录成功后，获得组网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/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加速配置，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需要设置路由，把流量引导过来；</w:t>
      </w:r>
    </w:p>
    <w:p w:rsidR="00031241" w:rsidRPr="00031241" w:rsidRDefault="00031241" w:rsidP="0003124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和后端的交互，建议采用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HTTPS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（而且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IOS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里是强制要求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HTTPS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HTTP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需要特殊批准过）</w:t>
      </w:r>
    </w:p>
    <w:p w:rsidR="00031241" w:rsidRPr="00031241" w:rsidRDefault="00031241" w:rsidP="00031241">
      <w:pPr>
        <w:widowControl/>
        <w:shd w:val="clear" w:color="auto" w:fill="FFFFFF"/>
        <w:spacing w:before="346"/>
        <w:jc w:val="left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5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KEEPALIVE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和流量报告</w:t>
      </w:r>
    </w:p>
    <w:p w:rsidR="00031241" w:rsidRPr="00031241" w:rsidRDefault="00031241" w:rsidP="0003124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登录成功后，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需要定时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KEEPALIVE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，建议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30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秒一次。</w:t>
      </w:r>
    </w:p>
    <w:p w:rsidR="00031241" w:rsidRPr="00031241" w:rsidRDefault="00031241" w:rsidP="0003124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KEEPALIVE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格式为：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/appcmd/userkeepalive?userid=xxx&amp;sessionid=xxxx&amp;traffic=xxxx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，其中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traffic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是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累计的。</w:t>
      </w:r>
    </w:p>
    <w:p w:rsidR="00031241" w:rsidRPr="00031241" w:rsidRDefault="00031241" w:rsidP="0003124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服务端收到后，检查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userid/sessionid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，如果存在，记录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traffic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并成功返回，如果不存在，返回错误，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提示用户被动退出。</w:t>
      </w:r>
    </w:p>
    <w:p w:rsidR="00031241" w:rsidRPr="00031241" w:rsidRDefault="00031241" w:rsidP="0003124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如果服务端超过一定时间没有收到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KEEPALIVE(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比如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2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分钟），则认为用户异常退出，把用户状态设置为异常退出状态。</w:t>
      </w:r>
    </w:p>
    <w:p w:rsidR="00031241" w:rsidRPr="00031241" w:rsidRDefault="00031241" w:rsidP="0003124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如果后台配置有变化，也可以通过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KEEPALIVE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RESPONSE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获得更新的配置。</w:t>
      </w:r>
    </w:p>
    <w:p w:rsidR="00031241" w:rsidRPr="00031241" w:rsidRDefault="00031241" w:rsidP="00031241">
      <w:pPr>
        <w:widowControl/>
        <w:shd w:val="clear" w:color="auto" w:fill="FFFFFF"/>
        <w:spacing w:before="346"/>
        <w:jc w:val="left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6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SESSION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报告</w:t>
      </w:r>
    </w:p>
    <w:p w:rsidR="00031241" w:rsidRPr="00031241" w:rsidRDefault="00031241" w:rsidP="0003124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每个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SESSION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结束时汇报。汇报内容同现在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STEP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里的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SESSION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汇报。</w:t>
      </w:r>
    </w:p>
    <w:p w:rsidR="00031241" w:rsidRPr="00031241" w:rsidRDefault="00031241" w:rsidP="00031241">
      <w:pPr>
        <w:widowControl/>
        <w:shd w:val="clear" w:color="auto" w:fill="FFFFFF"/>
        <w:spacing w:before="346"/>
        <w:jc w:val="left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7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：选路</w:t>
      </w:r>
    </w:p>
    <w:p w:rsidR="00031241" w:rsidRPr="00031241" w:rsidRDefault="00031241" w:rsidP="0003124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同现在的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STEP</w:t>
      </w:r>
    </w:p>
    <w:p w:rsidR="00031241" w:rsidRPr="00031241" w:rsidRDefault="00031241" w:rsidP="00031241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031241" w:rsidRPr="00031241" w:rsidRDefault="00031241" w:rsidP="00031241">
      <w:pPr>
        <w:widowControl/>
        <w:shd w:val="clear" w:color="auto" w:fill="FFFFFF"/>
        <w:spacing w:before="346"/>
        <w:jc w:val="left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8: 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退出</w:t>
      </w:r>
    </w:p>
    <w:p w:rsidR="00031241" w:rsidRPr="00031241" w:rsidRDefault="00031241" w:rsidP="0003124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lastRenderedPageBreak/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退出时，必须向后台发送退出请求，成功返回或超时后才彻底退出（超时可设置为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10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秒），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同时设置清除路由设置。</w:t>
      </w:r>
    </w:p>
    <w:p w:rsidR="00031241" w:rsidRPr="00031241" w:rsidRDefault="00031241" w:rsidP="0003124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退出请求：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/appcmd/logoff?userid=xxx&amp;sessionid=xxx&amp;traffic=xxxx</w:t>
      </w:r>
    </w:p>
    <w:p w:rsidR="00031241" w:rsidRPr="00031241" w:rsidRDefault="00031241" w:rsidP="0003124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服务端收到后，记录最终的流量，并在内存里删除用户和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SESSION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的对应信息。</w:t>
      </w:r>
    </w:p>
    <w:p w:rsidR="00031241" w:rsidRPr="00031241" w:rsidRDefault="00031241" w:rsidP="00031241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031241" w:rsidRPr="00031241" w:rsidRDefault="00031241" w:rsidP="00031241">
      <w:pPr>
        <w:widowControl/>
        <w:shd w:val="clear" w:color="auto" w:fill="FFFFFF"/>
        <w:spacing w:before="346"/>
        <w:jc w:val="left"/>
        <w:outlineLvl w:val="1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9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APP</w:t>
      </w:r>
      <w:r w:rsidRPr="00031241">
        <w:rPr>
          <w:rFonts w:ascii="Arial" w:eastAsia="宋体" w:hAnsi="Arial" w:cs="Arial"/>
          <w:color w:val="333333"/>
          <w:kern w:val="0"/>
          <w:sz w:val="23"/>
          <w:szCs w:val="23"/>
        </w:rPr>
        <w:t>的故障报告</w:t>
      </w:r>
    </w:p>
    <w:p w:rsidR="00031241" w:rsidRPr="00031241" w:rsidRDefault="00031241" w:rsidP="00031241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TBD</w:t>
      </w:r>
    </w:p>
    <w:p w:rsidR="00031241" w:rsidRPr="00031241" w:rsidRDefault="00031241" w:rsidP="00031241">
      <w:pPr>
        <w:widowControl/>
        <w:shd w:val="clear" w:color="auto" w:fill="FFFFFF"/>
        <w:spacing w:before="346"/>
        <w:jc w:val="left"/>
        <w:outlineLvl w:val="0"/>
        <w:rPr>
          <w:rFonts w:ascii="Arial" w:eastAsia="宋体" w:hAnsi="Arial" w:cs="Arial"/>
          <w:color w:val="333333"/>
          <w:kern w:val="36"/>
          <w:sz w:val="28"/>
          <w:szCs w:val="28"/>
        </w:rPr>
      </w:pPr>
      <w:r w:rsidRPr="00031241">
        <w:rPr>
          <w:rFonts w:ascii="Arial" w:eastAsia="宋体" w:hAnsi="Arial" w:cs="Arial"/>
          <w:color w:val="333333"/>
          <w:kern w:val="36"/>
          <w:sz w:val="28"/>
          <w:szCs w:val="28"/>
        </w:rPr>
        <w:t>三：</w:t>
      </w:r>
      <w:r w:rsidRPr="00031241">
        <w:rPr>
          <w:rFonts w:ascii="Arial" w:eastAsia="宋体" w:hAnsi="Arial" w:cs="Arial"/>
          <w:color w:val="333333"/>
          <w:kern w:val="36"/>
          <w:sz w:val="28"/>
          <w:szCs w:val="28"/>
        </w:rPr>
        <w:t>APP</w:t>
      </w:r>
      <w:r w:rsidRPr="00031241">
        <w:rPr>
          <w:rFonts w:ascii="Arial" w:eastAsia="宋体" w:hAnsi="Arial" w:cs="Arial"/>
          <w:color w:val="333333"/>
          <w:kern w:val="36"/>
          <w:sz w:val="28"/>
          <w:szCs w:val="28"/>
        </w:rPr>
        <w:t>基础架构</w:t>
      </w:r>
    </w:p>
    <w:p w:rsidR="00031241" w:rsidRPr="00031241" w:rsidRDefault="00031241" w:rsidP="0003124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4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个平台，都用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TUN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作为虚拟网卡设备，获得要加速的流量；</w:t>
      </w:r>
    </w:p>
    <w:p w:rsidR="00031241" w:rsidRPr="00031241" w:rsidRDefault="00031241" w:rsidP="0003124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登录后，根据获得的组网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/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加速信息，设置对应的路由，把流量导到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TUN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设备上；</w:t>
      </w:r>
    </w:p>
    <w:p w:rsidR="00031241" w:rsidRPr="00031241" w:rsidRDefault="00031241" w:rsidP="0003124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UI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作为配置和控制之用，核心的组网和加速模块基于开源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tun2socks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改造，把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tun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的流量转变成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TCP/UDP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SESSION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进行加速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/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组网处理。</w:t>
      </w:r>
    </w:p>
    <w:p w:rsidR="00031241" w:rsidRPr="00031241" w:rsidRDefault="00031241" w:rsidP="0003124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WINDOWS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上，核心模块作为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WINDOWS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SERVICE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，由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UI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进程控制和管理；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2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个进程间通过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SOCKET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进行通讯。</w:t>
      </w:r>
    </w:p>
    <w:p w:rsidR="00031241" w:rsidRPr="00031241" w:rsidRDefault="00031241" w:rsidP="0003124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安卓上，核心模块作为独立进程，由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UI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进程控制和管理，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2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个进程间通过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SOCKET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进行通讯。</w:t>
      </w:r>
    </w:p>
    <w:p w:rsidR="00031241" w:rsidRPr="00031241" w:rsidRDefault="00031241" w:rsidP="0003124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MAC/IOS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上，核心模块作为库合并进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UI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进程，通过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API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进行信息交互。</w:t>
      </w:r>
    </w:p>
    <w:p w:rsidR="00031241" w:rsidRPr="00031241" w:rsidRDefault="00031241" w:rsidP="00031241">
      <w:pPr>
        <w:widowControl/>
        <w:shd w:val="clear" w:color="auto" w:fill="FFFFFF"/>
        <w:spacing w:before="346"/>
        <w:jc w:val="left"/>
        <w:outlineLvl w:val="0"/>
        <w:rPr>
          <w:rFonts w:ascii="Arial" w:eastAsia="宋体" w:hAnsi="Arial" w:cs="Arial"/>
          <w:color w:val="333333"/>
          <w:kern w:val="36"/>
          <w:sz w:val="28"/>
          <w:szCs w:val="28"/>
        </w:rPr>
      </w:pPr>
      <w:r w:rsidRPr="00031241">
        <w:rPr>
          <w:rFonts w:ascii="Arial" w:eastAsia="宋体" w:hAnsi="Arial" w:cs="Arial"/>
          <w:color w:val="333333"/>
          <w:kern w:val="36"/>
          <w:sz w:val="28"/>
          <w:szCs w:val="28"/>
        </w:rPr>
        <w:t>四：自动升级</w:t>
      </w:r>
    </w:p>
    <w:p w:rsidR="00031241" w:rsidRPr="00031241" w:rsidRDefault="00031241" w:rsidP="0003124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由于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IOS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一旦上架，是有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 STORE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自动推送给用户升级的，所以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必须做到向上兼容，就是说链接的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STEP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可能是老版本的，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必须支持多个版本的协议，和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STEP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建立隧道时，首先需要协商版本号。</w:t>
      </w:r>
    </w:p>
    <w:p w:rsidR="00031241" w:rsidRPr="00031241" w:rsidRDefault="00031241" w:rsidP="0003124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安卓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/WINDOWS/MAC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需要在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上支持自动升级功能。</w:t>
      </w:r>
    </w:p>
    <w:p w:rsidR="00031241" w:rsidRPr="00031241" w:rsidRDefault="00031241" w:rsidP="00031241">
      <w:pPr>
        <w:widowControl/>
        <w:shd w:val="clear" w:color="auto" w:fill="FFFFFF"/>
        <w:spacing w:before="346"/>
        <w:jc w:val="left"/>
        <w:outlineLvl w:val="0"/>
        <w:rPr>
          <w:rFonts w:ascii="Arial" w:eastAsia="宋体" w:hAnsi="Arial" w:cs="Arial"/>
          <w:color w:val="333333"/>
          <w:kern w:val="36"/>
          <w:sz w:val="28"/>
          <w:szCs w:val="28"/>
        </w:rPr>
      </w:pPr>
      <w:r w:rsidRPr="00031241">
        <w:rPr>
          <w:rFonts w:ascii="Arial" w:eastAsia="宋体" w:hAnsi="Arial" w:cs="Arial"/>
          <w:color w:val="333333"/>
          <w:kern w:val="36"/>
          <w:sz w:val="28"/>
          <w:szCs w:val="28"/>
        </w:rPr>
        <w:t>五：</w:t>
      </w:r>
      <w:r w:rsidRPr="00031241">
        <w:rPr>
          <w:rFonts w:ascii="Arial" w:eastAsia="宋体" w:hAnsi="Arial" w:cs="Arial"/>
          <w:color w:val="333333"/>
          <w:kern w:val="36"/>
          <w:sz w:val="28"/>
          <w:szCs w:val="28"/>
        </w:rPr>
        <w:t>APP</w:t>
      </w:r>
      <w:r w:rsidRPr="00031241">
        <w:rPr>
          <w:rFonts w:ascii="Arial" w:eastAsia="宋体" w:hAnsi="Arial" w:cs="Arial"/>
          <w:color w:val="333333"/>
          <w:kern w:val="36"/>
          <w:sz w:val="28"/>
          <w:szCs w:val="28"/>
        </w:rPr>
        <w:t>监控和问题排查</w:t>
      </w:r>
    </w:p>
    <w:p w:rsidR="00031241" w:rsidRPr="00031241" w:rsidRDefault="00031241" w:rsidP="00031241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TBD</w:t>
      </w:r>
    </w:p>
    <w:p w:rsidR="00031241" w:rsidRPr="00031241" w:rsidRDefault="00031241" w:rsidP="00031241">
      <w:pPr>
        <w:widowControl/>
        <w:shd w:val="clear" w:color="auto" w:fill="FFFFFF"/>
        <w:spacing w:before="346"/>
        <w:jc w:val="left"/>
        <w:outlineLvl w:val="0"/>
        <w:rPr>
          <w:rFonts w:ascii="Arial" w:eastAsia="宋体" w:hAnsi="Arial" w:cs="Arial"/>
          <w:color w:val="333333"/>
          <w:kern w:val="36"/>
          <w:sz w:val="28"/>
          <w:szCs w:val="28"/>
        </w:rPr>
      </w:pPr>
      <w:r w:rsidRPr="00031241">
        <w:rPr>
          <w:rFonts w:ascii="Arial" w:eastAsia="宋体" w:hAnsi="Arial" w:cs="Arial"/>
          <w:color w:val="333333"/>
          <w:kern w:val="36"/>
          <w:sz w:val="28"/>
          <w:szCs w:val="28"/>
        </w:rPr>
        <w:t>六：其他</w:t>
      </w:r>
    </w:p>
    <w:p w:rsidR="00031241" w:rsidRPr="00031241" w:rsidRDefault="00031241" w:rsidP="0003124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移动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031241">
        <w:rPr>
          <w:rFonts w:ascii="Arial" w:eastAsia="宋体" w:hAnsi="Arial" w:cs="Arial"/>
          <w:color w:val="333333"/>
          <w:kern w:val="0"/>
          <w:sz w:val="16"/>
          <w:szCs w:val="16"/>
        </w:rPr>
        <w:t>应该能获得用户所在的地址（经纬度）</w:t>
      </w:r>
    </w:p>
    <w:p w:rsidR="00031241" w:rsidRDefault="00031241"/>
    <w:sectPr w:rsidR="00031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092B"/>
    <w:multiLevelType w:val="multilevel"/>
    <w:tmpl w:val="C3E6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551B03"/>
    <w:multiLevelType w:val="multilevel"/>
    <w:tmpl w:val="E056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0709A2"/>
    <w:multiLevelType w:val="multilevel"/>
    <w:tmpl w:val="9B4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1D2DC1"/>
    <w:multiLevelType w:val="multilevel"/>
    <w:tmpl w:val="6E04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1050D"/>
    <w:multiLevelType w:val="multilevel"/>
    <w:tmpl w:val="CBCC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E425F2"/>
    <w:multiLevelType w:val="multilevel"/>
    <w:tmpl w:val="E9C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E424DC"/>
    <w:multiLevelType w:val="multilevel"/>
    <w:tmpl w:val="A166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48407E"/>
    <w:multiLevelType w:val="multilevel"/>
    <w:tmpl w:val="E752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D50C2C"/>
    <w:multiLevelType w:val="multilevel"/>
    <w:tmpl w:val="355A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AE7F9C"/>
    <w:multiLevelType w:val="multilevel"/>
    <w:tmpl w:val="C520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8E96FB1"/>
    <w:multiLevelType w:val="multilevel"/>
    <w:tmpl w:val="47C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38D2E4A"/>
    <w:multiLevelType w:val="multilevel"/>
    <w:tmpl w:val="365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380F94"/>
    <w:multiLevelType w:val="multilevel"/>
    <w:tmpl w:val="8248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5"/>
  </w:num>
  <w:num w:numId="8">
    <w:abstractNumId w:val="8"/>
  </w:num>
  <w:num w:numId="9">
    <w:abstractNumId w:val="12"/>
  </w:num>
  <w:num w:numId="10">
    <w:abstractNumId w:val="4"/>
  </w:num>
  <w:num w:numId="11">
    <w:abstractNumId w:val="2"/>
  </w:num>
  <w:num w:numId="12">
    <w:abstractNumId w:val="1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1241"/>
    <w:rsid w:val="0003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12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312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12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3124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31241"/>
    <w:rPr>
      <w:color w:val="0000FF"/>
      <w:u w:val="single"/>
    </w:rPr>
  </w:style>
  <w:style w:type="character" w:customStyle="1" w:styleId="author">
    <w:name w:val="author"/>
    <w:basedOn w:val="a0"/>
    <w:rsid w:val="00031241"/>
  </w:style>
  <w:style w:type="paragraph" w:styleId="a4">
    <w:name w:val="Normal (Web)"/>
    <w:basedOn w:val="a"/>
    <w:uiPriority w:val="99"/>
    <w:semiHidden/>
    <w:unhideWhenUsed/>
    <w:rsid w:val="00031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757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jobs</cp:lastModifiedBy>
  <cp:revision>1</cp:revision>
  <dcterms:created xsi:type="dcterms:W3CDTF">2018-09-20T05:36:00Z</dcterms:created>
  <dcterms:modified xsi:type="dcterms:W3CDTF">2018-09-20T05:38:00Z</dcterms:modified>
</cp:coreProperties>
</file>