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B77" w:rsidRDefault="0022244B">
      <w:r>
        <w:t>通过以太网下载软件</w:t>
      </w:r>
      <w:r>
        <w:rPr>
          <w:rFonts w:hint="eastAsia"/>
        </w:rPr>
        <w:t>到</w:t>
      </w:r>
      <w:r>
        <w:rPr>
          <w:rFonts w:hint="eastAsia"/>
        </w:rPr>
        <w:t>SD</w:t>
      </w:r>
      <w:r>
        <w:rPr>
          <w:rFonts w:hint="eastAsia"/>
        </w:rPr>
        <w:t>卡，之后检查数据的完整性之后将</w:t>
      </w:r>
      <w:r>
        <w:rPr>
          <w:rFonts w:hint="eastAsia"/>
        </w:rPr>
        <w:t>SD</w:t>
      </w:r>
      <w:r>
        <w:rPr>
          <w:rFonts w:hint="eastAsia"/>
        </w:rPr>
        <w:t>卡搬运到主函数运行，否则使用原来的程序运行，防止新版本程序有问题导致程序无法运行。</w:t>
      </w:r>
      <w:bookmarkStart w:id="0" w:name="_GoBack"/>
      <w:bookmarkEnd w:id="0"/>
    </w:p>
    <w:sectPr w:rsidR="00E66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016"/>
    <w:rsid w:val="00013016"/>
    <w:rsid w:val="0022244B"/>
    <w:rsid w:val="002356D8"/>
    <w:rsid w:val="0029225A"/>
    <w:rsid w:val="00417E1C"/>
    <w:rsid w:val="00800AC8"/>
    <w:rsid w:val="00875710"/>
    <w:rsid w:val="00924F73"/>
    <w:rsid w:val="009E4A9C"/>
    <w:rsid w:val="00A370C0"/>
    <w:rsid w:val="00C967D4"/>
    <w:rsid w:val="00CB2139"/>
    <w:rsid w:val="00E66B77"/>
    <w:rsid w:val="00EA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2022-01-25T03:05:00Z</dcterms:created>
  <dcterms:modified xsi:type="dcterms:W3CDTF">2022-01-25T03:07:00Z</dcterms:modified>
</cp:coreProperties>
</file>