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A5" w:rsidRDefault="00074E93">
      <w:pPr>
        <w:jc w:val="right"/>
        <w:rPr>
          <w:rFonts w:ascii="微软雅黑" w:eastAsia="微软雅黑" w:hAnsi="微软雅黑" w:cs="微软雅黑"/>
          <w:sz w:val="40"/>
          <w:szCs w:val="21"/>
        </w:rPr>
      </w:pPr>
      <w:r w:rsidRPr="00074E93">
        <w:rPr>
          <w:rFonts w:ascii="微软雅黑" w:eastAsia="微软雅黑" w:hAnsi="微软雅黑" w:cs="微软雅黑"/>
          <w:sz w:val="18"/>
          <w:szCs w:val="21"/>
        </w:rPr>
        <w:pict>
          <v:line id="Line 2" o:spid="_x0000_s1026" style="position:absolute;left:0;text-align:left;z-index:251659264" from="-6pt,8.15pt" to="426pt,8.15pt" o:gfxdata="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memiG0wAAAAkBAAAPAAAAAAAAAAEAIAAAACIAAABkcnMv&#10;ZG93bnJldi54bWxQSwECFAAUAAAACACHTuJAtoczf88BAACvAwAADgAAAAAAAAABACAAAAAiAQAA&#10;ZHJzL2Uyb0RvYy54bWxQSwUGAAAAAAYABgBZAQAAYwUAAAAA&#10;" strokeweight="6pt"/>
        </w:pict>
      </w:r>
    </w:p>
    <w:p w:rsidR="007A1DA5" w:rsidRDefault="0057067D">
      <w:pPr>
        <w:spacing w:line="720" w:lineRule="auto"/>
        <w:ind w:rightChars="-91" w:right="-191"/>
        <w:jc w:val="center"/>
        <w:rPr>
          <w:rFonts w:ascii="微软雅黑" w:eastAsia="微软雅黑" w:hAnsi="微软雅黑" w:cs="微软雅黑"/>
          <w:b/>
          <w:i/>
          <w:iCs/>
          <w:spacing w:val="20"/>
          <w:sz w:val="22"/>
        </w:rPr>
      </w:pPr>
      <w:r>
        <w:rPr>
          <w:rFonts w:ascii="微软雅黑" w:eastAsia="微软雅黑" w:hAnsi="微软雅黑" w:cs="微软雅黑" w:hint="eastAsia"/>
          <w:b/>
          <w:sz w:val="44"/>
          <w:szCs w:val="44"/>
        </w:rPr>
        <w:t>分布式环境控制系统(Beleaf System)</w:t>
      </w:r>
    </w:p>
    <w:p w:rsidR="007A1DA5" w:rsidRDefault="00074E93">
      <w:pPr>
        <w:spacing w:line="720" w:lineRule="auto"/>
        <w:jc w:val="right"/>
        <w:rPr>
          <w:rFonts w:ascii="微软雅黑" w:eastAsia="微软雅黑" w:hAnsi="微软雅黑" w:cs="微软雅黑"/>
          <w:b/>
          <w:sz w:val="28"/>
          <w:szCs w:val="21"/>
        </w:rPr>
      </w:pPr>
      <w:r w:rsidRPr="00074E93">
        <w:rPr>
          <w:rFonts w:ascii="微软雅黑" w:eastAsia="微软雅黑" w:hAnsi="微软雅黑" w:cs="微软雅黑"/>
          <w:b/>
          <w:sz w:val="16"/>
          <w:szCs w:val="21"/>
        </w:rPr>
        <w:pict>
          <v:line id="Line 3" o:spid="_x0000_s1027" style="position:absolute;left:0;text-align:left;z-index:251660288" from="-6pt,24.45pt" to="426pt,24.45pt" o:gfxdata="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2oHdvXAAAACQEAAA8AAAAAAAAAAQAgAAAAIgAA&#10;AGRycy9kb3ducmV2LnhtbFBLAQIUABQAAAAIAIdO4kAafcVM0AEAAK4DAAAOAAAAAAAAAAEAIAAA&#10;ACYBAABkcnMvZTJvRG9jLnhtbFBLBQYAAAAABgAGAFkBAABoBQAAAAA=&#10;" strokeweight="2.25pt"/>
        </w:pict>
      </w:r>
    </w:p>
    <w:p w:rsidR="007A1DA5" w:rsidRDefault="0057067D">
      <w:pPr>
        <w:spacing w:line="720" w:lineRule="auto"/>
        <w:ind w:rightChars="-91" w:right="-191"/>
        <w:jc w:val="center"/>
        <w:rPr>
          <w:rFonts w:ascii="微软雅黑" w:eastAsia="微软雅黑" w:hAnsi="微软雅黑" w:cs="微软雅黑"/>
          <w:b/>
          <w:i/>
          <w:iCs/>
          <w:spacing w:val="40"/>
          <w:sz w:val="22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功能说明文档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文档类别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&lt;产品设计类&gt;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文档编号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&lt;&gt;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版    本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&lt;1.0&gt;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状    态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F0A8"/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草稿 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F0A8"/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审核 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00A8"/>
      </w:r>
      <w:r>
        <w:rPr>
          <w:rFonts w:ascii="微软雅黑" w:eastAsia="微软雅黑" w:hAnsi="微软雅黑" w:cs="微软雅黑" w:hint="eastAsia"/>
          <w:sz w:val="24"/>
          <w:szCs w:val="24"/>
        </w:rPr>
        <w:t>正式&gt;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密    级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F0A8"/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绝密 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00A8"/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机密 </w:t>
      </w:r>
      <w:r>
        <w:rPr>
          <w:rFonts w:ascii="微软雅黑" w:eastAsia="微软雅黑" w:hAnsi="微软雅黑" w:cs="微软雅黑" w:hint="eastAsia"/>
          <w:sz w:val="24"/>
          <w:szCs w:val="24"/>
        </w:rPr>
        <w:sym w:font="Wingdings" w:char="F0A8"/>
      </w:r>
      <w:r>
        <w:rPr>
          <w:rFonts w:ascii="微软雅黑" w:eastAsia="微软雅黑" w:hAnsi="微软雅黑" w:cs="微软雅黑" w:hint="eastAsia"/>
          <w:sz w:val="24"/>
          <w:szCs w:val="24"/>
        </w:rPr>
        <w:t>普通&gt;</w:t>
      </w:r>
    </w:p>
    <w:p w:rsidR="007A1DA5" w:rsidRDefault="0057067D">
      <w:pPr>
        <w:ind w:firstLine="4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作    者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&lt;&gt;</w:t>
      </w:r>
    </w:p>
    <w:p w:rsidR="007A1DA5" w:rsidRDefault="007A1DA5">
      <w:pPr>
        <w:ind w:firstLine="420"/>
        <w:rPr>
          <w:rFonts w:ascii="微软雅黑" w:eastAsia="微软雅黑" w:hAnsi="微软雅黑" w:cs="微软雅黑"/>
          <w:sz w:val="24"/>
          <w:szCs w:val="24"/>
        </w:rPr>
      </w:pPr>
    </w:p>
    <w:tbl>
      <w:tblPr>
        <w:tblStyle w:val="a6"/>
        <w:tblW w:w="6008" w:type="dxa"/>
        <w:jc w:val="center"/>
        <w:tblLayout w:type="fixed"/>
        <w:tblLook w:val="04A0"/>
      </w:tblPr>
      <w:tblGrid>
        <w:gridCol w:w="1510"/>
        <w:gridCol w:w="2230"/>
        <w:gridCol w:w="2268"/>
      </w:tblGrid>
      <w:tr w:rsidR="007A1DA5">
        <w:trPr>
          <w:jc w:val="center"/>
        </w:trPr>
        <w:tc>
          <w:tcPr>
            <w:tcW w:w="1510" w:type="dxa"/>
          </w:tcPr>
          <w:p w:rsidR="007A1DA5" w:rsidRDefault="005706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审    核</w:t>
            </w:r>
          </w:p>
        </w:tc>
        <w:tc>
          <w:tcPr>
            <w:tcW w:w="2230" w:type="dxa"/>
          </w:tcPr>
          <w:p w:rsidR="007A1DA5" w:rsidRDefault="007A1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8" w:type="dxa"/>
          </w:tcPr>
          <w:p w:rsidR="007A1DA5" w:rsidRDefault="007A1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7A1DA5">
        <w:trPr>
          <w:jc w:val="center"/>
        </w:trPr>
        <w:tc>
          <w:tcPr>
            <w:tcW w:w="1510" w:type="dxa"/>
          </w:tcPr>
          <w:p w:rsidR="007A1DA5" w:rsidRDefault="0057067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批    准</w:t>
            </w:r>
          </w:p>
        </w:tc>
        <w:tc>
          <w:tcPr>
            <w:tcW w:w="2230" w:type="dxa"/>
          </w:tcPr>
          <w:p w:rsidR="007A1DA5" w:rsidRDefault="007A1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  <w:tc>
          <w:tcPr>
            <w:tcW w:w="2268" w:type="dxa"/>
          </w:tcPr>
          <w:p w:rsidR="007A1DA5" w:rsidRDefault="007A1DA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</w:tbl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7A1DA5">
      <w:pPr>
        <w:jc w:val="center"/>
        <w:rPr>
          <w:sz w:val="28"/>
        </w:rPr>
      </w:pPr>
    </w:p>
    <w:p w:rsidR="007A1DA5" w:rsidRDefault="0057067D">
      <w:r>
        <w:lastRenderedPageBreak/>
        <w:t>Beleaf System</w:t>
      </w:r>
      <w:r>
        <w:rPr>
          <w:rFonts w:hint="eastAsia"/>
        </w:rPr>
        <w:t>主机：</w:t>
      </w:r>
    </w:p>
    <w:p w:rsidR="007A1DA5" w:rsidRDefault="001E39A5">
      <w:r>
        <w:rPr>
          <w:rFonts w:hint="eastAsia"/>
        </w:rPr>
        <w:t>10</w:t>
      </w:r>
      <w:r>
        <w:rPr>
          <w:rFonts w:hint="eastAsia"/>
        </w:rPr>
        <w:t>寸安卓平板</w:t>
      </w:r>
      <w:r w:rsidR="0057067D">
        <w:rPr>
          <w:rFonts w:hint="eastAsia"/>
        </w:rPr>
        <w:t>；通过局域网与</w:t>
      </w:r>
      <w:r w:rsidR="0057067D">
        <w:rPr>
          <w:rFonts w:hint="eastAsia"/>
        </w:rPr>
        <w:t>HUB</w:t>
      </w:r>
      <w:r w:rsidR="0057067D">
        <w:rPr>
          <w:rFonts w:hint="eastAsia"/>
        </w:rPr>
        <w:t>交互，通过多个</w:t>
      </w:r>
      <w:r w:rsidR="0057067D">
        <w:rPr>
          <w:rFonts w:hint="eastAsia"/>
        </w:rPr>
        <w:t>HUB</w:t>
      </w:r>
      <w:r w:rsidR="0057067D">
        <w:rPr>
          <w:rFonts w:hint="eastAsia"/>
        </w:rPr>
        <w:t>控制多个房间。多个房间的设置都可在主机上统一管理。一台主机最多可以扩展</w:t>
      </w:r>
      <w:r w:rsidR="0057067D">
        <w:rPr>
          <w:rFonts w:hint="eastAsia"/>
        </w:rPr>
        <w:t>10</w:t>
      </w:r>
      <w:r w:rsidR="0057067D">
        <w:rPr>
          <w:rFonts w:hint="eastAsia"/>
        </w:rPr>
        <w:t>个</w:t>
      </w:r>
      <w:r w:rsidR="0057067D">
        <w:rPr>
          <w:rFonts w:hint="eastAsia"/>
        </w:rPr>
        <w:t>HUB</w:t>
      </w:r>
      <w:r w:rsidR="0057067D">
        <w:rPr>
          <w:rFonts w:hint="eastAsia"/>
        </w:rPr>
        <w:t>。</w:t>
      </w:r>
    </w:p>
    <w:p w:rsidR="007A1DA5" w:rsidRDefault="007A1DA5"/>
    <w:p w:rsidR="007A1DA5" w:rsidRDefault="0057067D">
      <w:r>
        <w:t>Beleaf System</w:t>
      </w:r>
      <w:r>
        <w:rPr>
          <w:rFonts w:hint="eastAsia"/>
        </w:rPr>
        <w:t xml:space="preserve"> HUB</w:t>
      </w:r>
      <w:r>
        <w:rPr>
          <w:rFonts w:hint="eastAsia"/>
        </w:rPr>
        <w:t>：</w:t>
      </w:r>
    </w:p>
    <w:p w:rsidR="00C41614" w:rsidRDefault="0057067D">
      <w:r>
        <w:rPr>
          <w:rFonts w:hint="eastAsia"/>
        </w:rPr>
        <w:t>控制管理一个房间的环境、灌溉。</w:t>
      </w:r>
      <w:r>
        <w:rPr>
          <w:rFonts w:hint="eastAsia"/>
        </w:rPr>
        <w:t>HUB</w:t>
      </w:r>
      <w:r>
        <w:rPr>
          <w:rFonts w:hint="eastAsia"/>
        </w:rPr>
        <w:t>通过局域网接收主机发送下来的参数配置、返回主机查询的数据；通过</w:t>
      </w:r>
      <w:r>
        <w:rPr>
          <w:rFonts w:hint="eastAsia"/>
        </w:rPr>
        <w:t>RS485</w:t>
      </w:r>
      <w:r>
        <w:rPr>
          <w:rFonts w:hint="eastAsia"/>
        </w:rPr>
        <w:t>总线控制执行设备（</w:t>
      </w:r>
      <w:r>
        <w:rPr>
          <w:rFonts w:hint="eastAsia"/>
        </w:rPr>
        <w:t>AC Station</w:t>
      </w:r>
      <w:r>
        <w:rPr>
          <w:rFonts w:hint="eastAsia"/>
        </w:rPr>
        <w:t>、</w:t>
      </w:r>
      <w:r>
        <w:rPr>
          <w:rFonts w:hint="eastAsia"/>
        </w:rPr>
        <w:t>AC Station-4</w:t>
      </w:r>
      <w:r>
        <w:rPr>
          <w:rFonts w:hint="eastAsia"/>
        </w:rPr>
        <w:t>、</w:t>
      </w:r>
      <w:r>
        <w:rPr>
          <w:rFonts w:hint="eastAsia"/>
        </w:rPr>
        <w:t>AC/DC24V/</w:t>
      </w:r>
      <w:r>
        <w:rPr>
          <w:rFonts w:hint="eastAsia"/>
        </w:rPr>
        <w:t>干结点输出、</w:t>
      </w:r>
      <w:r>
        <w:rPr>
          <w:rFonts w:hint="eastAsia"/>
        </w:rPr>
        <w:t>LDA</w:t>
      </w:r>
      <w:r>
        <w:rPr>
          <w:rFonts w:hint="eastAsia"/>
        </w:rPr>
        <w:t>、</w:t>
      </w:r>
      <w:r>
        <w:rPr>
          <w:rFonts w:hint="eastAsia"/>
        </w:rPr>
        <w:t>Photon-Pro</w:t>
      </w:r>
      <w:r>
        <w:rPr>
          <w:rFonts w:hint="eastAsia"/>
        </w:rPr>
        <w:t>（可以设置调光计划））、传感器设备（</w:t>
      </w:r>
      <w:r>
        <w:rPr>
          <w:rFonts w:hint="eastAsia"/>
        </w:rPr>
        <w:t>CO2</w:t>
      </w:r>
      <w:r>
        <w:rPr>
          <w:rFonts w:hint="eastAsia"/>
        </w:rPr>
        <w:t>、温度、湿度、光照、水位、漏水）；</w:t>
      </w:r>
      <w:r>
        <w:rPr>
          <w:rFonts w:hint="eastAsia"/>
        </w:rPr>
        <w:t>HUB</w:t>
      </w:r>
      <w:r>
        <w:rPr>
          <w:rFonts w:hint="eastAsia"/>
        </w:rPr>
        <w:t>带有一个</w:t>
      </w:r>
      <w:r>
        <w:rPr>
          <w:rFonts w:hint="eastAsia"/>
        </w:rPr>
        <w:t>2.42</w:t>
      </w:r>
      <w:r>
        <w:rPr>
          <w:rFonts w:hint="eastAsia"/>
        </w:rPr>
        <w:t>寸的</w:t>
      </w:r>
      <w:r>
        <w:rPr>
          <w:rFonts w:hint="eastAsia"/>
        </w:rPr>
        <w:t>OLED</w:t>
      </w:r>
      <w:r>
        <w:rPr>
          <w:rFonts w:hint="eastAsia"/>
        </w:rPr>
        <w:t>屏幕，显示设备信息、环境参数；</w:t>
      </w:r>
      <w:r>
        <w:rPr>
          <w:rFonts w:hint="eastAsia"/>
        </w:rPr>
        <w:t>HUB</w:t>
      </w:r>
      <w:r>
        <w:rPr>
          <w:rFonts w:hint="eastAsia"/>
        </w:rPr>
        <w:t>配置好后可以不依赖主机工作（但是没有日程计划）；</w:t>
      </w:r>
    </w:p>
    <w:p w:rsidR="00C41614" w:rsidRDefault="00C41614">
      <w:r>
        <w:rPr>
          <w:rFonts w:hint="eastAsia"/>
        </w:rPr>
        <w:t>HUB</w:t>
      </w:r>
      <w:r>
        <w:rPr>
          <w:rFonts w:hint="eastAsia"/>
        </w:rPr>
        <w:t>直接与服务器连接，手机</w:t>
      </w:r>
      <w:r>
        <w:rPr>
          <w:rFonts w:hint="eastAsia"/>
        </w:rPr>
        <w:t>APP</w:t>
      </w:r>
      <w:r w:rsidR="00BC394E">
        <w:rPr>
          <w:rFonts w:hint="eastAsia"/>
        </w:rPr>
        <w:t>通过网络对</w:t>
      </w:r>
      <w:r w:rsidR="00BC394E">
        <w:rPr>
          <w:rFonts w:hint="eastAsia"/>
        </w:rPr>
        <w:t>HUB</w:t>
      </w:r>
      <w:r w:rsidR="00BC394E">
        <w:rPr>
          <w:rFonts w:hint="eastAsia"/>
        </w:rPr>
        <w:t>进行设置、读取参数。</w:t>
      </w:r>
    </w:p>
    <w:p w:rsidR="007A1DA5" w:rsidRDefault="00C41614">
      <w:r>
        <w:t xml:space="preserve"> </w:t>
      </w:r>
    </w:p>
    <w:p w:rsidR="007A1DA5" w:rsidRDefault="0057067D">
      <w:r>
        <w:rPr>
          <w:rFonts w:hint="eastAsia"/>
        </w:rPr>
        <w:t>产品工作模式：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温度控制：维持温度在一个设定的区间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湿度控制：维持湿度在一个设定的区间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二氧化碳控制：维持二氧化碳在一个设定的区间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光照控制：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灌溉控制（喷灌、滴灌、潮汐灌）</w:t>
      </w:r>
    </w:p>
    <w:p w:rsidR="007A1DA5" w:rsidRDefault="0057067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配肥（后续增加的功能，告诉配肥机各种肥的比例及目标</w:t>
      </w:r>
      <w:r>
        <w:rPr>
          <w:rFonts w:hint="eastAsia"/>
        </w:rPr>
        <w:t>EC</w:t>
      </w:r>
      <w:r>
        <w:rPr>
          <w:rFonts w:hint="eastAsia"/>
        </w:rPr>
        <w:t>、</w:t>
      </w:r>
      <w:r>
        <w:rPr>
          <w:rFonts w:hint="eastAsia"/>
        </w:rPr>
        <w:t>PH</w:t>
      </w:r>
      <w:r>
        <w:rPr>
          <w:rFonts w:hint="eastAsia"/>
        </w:rPr>
        <w:t>动态配肥；比例配肥）</w:t>
      </w:r>
    </w:p>
    <w:p w:rsidR="006A0C51" w:rsidRDefault="006A0C5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定时器设备</w:t>
      </w:r>
    </w:p>
    <w:p w:rsidR="007A1DA5" w:rsidRDefault="007A1DA5"/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温度控制：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环境温度来自四合一传感器或三合一传感器</w:t>
      </w:r>
      <w:r>
        <w:rPr>
          <w:rFonts w:hint="eastAsia"/>
        </w:rPr>
        <w:t>(</w:t>
      </w:r>
      <w:r>
        <w:rPr>
          <w:rFonts w:hint="eastAsia"/>
        </w:rPr>
        <w:t>如果有多个传感器，取平均温度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7A1DA5" w:rsidRPr="00FA1EF1" w:rsidRDefault="0057067D" w:rsidP="00FA1EF1">
      <w:pPr>
        <w:pStyle w:val="a7"/>
        <w:ind w:left="420" w:firstLineChars="0" w:firstLine="0"/>
        <w:rPr>
          <w:color w:val="FF0000"/>
        </w:rPr>
      </w:pPr>
      <w:r>
        <w:rPr>
          <w:rFonts w:hint="eastAsia"/>
        </w:rPr>
        <w:t>传感器上报给</w:t>
      </w:r>
      <w:r>
        <w:rPr>
          <w:rFonts w:hint="eastAsia"/>
        </w:rPr>
        <w:t>HUB</w:t>
      </w:r>
      <w:r>
        <w:rPr>
          <w:rFonts w:hint="eastAsia"/>
        </w:rPr>
        <w:t>数据时包含环境参数和自己的设备类型（三合一或四合一），</w:t>
      </w:r>
      <w:r>
        <w:rPr>
          <w:rFonts w:hint="eastAsia"/>
        </w:rPr>
        <w:t>HUB</w:t>
      </w:r>
      <w:r>
        <w:rPr>
          <w:rFonts w:hint="eastAsia"/>
        </w:rPr>
        <w:t>上把来自三合一和四合一传感器的温度数据都转换为环境温度；主机上配置</w:t>
      </w:r>
      <w:r>
        <w:rPr>
          <w:rFonts w:hint="eastAsia"/>
        </w:rPr>
        <w:t>HUB</w:t>
      </w:r>
      <w:r>
        <w:rPr>
          <w:rFonts w:hint="eastAsia"/>
        </w:rPr>
        <w:t>把所有环境类温度取平均来触发控制设备；主机能够显示所有传感器的温度（显示温度</w:t>
      </w:r>
      <w:r>
        <w:rPr>
          <w:rFonts w:hint="eastAsia"/>
        </w:rPr>
        <w:t>1</w:t>
      </w:r>
      <w:r>
        <w:rPr>
          <w:rFonts w:hint="eastAsia"/>
        </w:rPr>
        <w:t>，温度</w:t>
      </w:r>
      <w:r>
        <w:rPr>
          <w:rFonts w:hint="eastAsia"/>
        </w:rPr>
        <w:t>2</w:t>
      </w:r>
      <w:r>
        <w:rPr>
          <w:rFonts w:hint="eastAsia"/>
        </w:rPr>
        <w:t>，根据传感器的</w:t>
      </w:r>
      <w:r>
        <w:rPr>
          <w:rFonts w:hint="eastAsia"/>
        </w:rPr>
        <w:t>ID</w:t>
      </w:r>
      <w:r>
        <w:rPr>
          <w:rFonts w:hint="eastAsia"/>
        </w:rPr>
        <w:t>区分）</w:t>
      </w:r>
      <w:r w:rsidR="00FA1EF1" w:rsidRPr="00FA1EF1">
        <w:rPr>
          <w:rFonts w:hint="eastAsia"/>
          <w:color w:val="FF0000"/>
        </w:rPr>
        <w:t>（</w:t>
      </w:r>
      <w:r w:rsidR="00FA1EF1">
        <w:rPr>
          <w:rFonts w:hint="eastAsia"/>
          <w:color w:val="FF0000"/>
        </w:rPr>
        <w:t>根据</w:t>
      </w:r>
      <w:r w:rsidR="00FA1EF1">
        <w:rPr>
          <w:rFonts w:hint="eastAsia"/>
          <w:color w:val="FF0000"/>
        </w:rPr>
        <w:t>2022.4.9</w:t>
      </w:r>
      <w:r w:rsidR="00FA1EF1">
        <w:rPr>
          <w:rFonts w:hint="eastAsia"/>
          <w:color w:val="FF0000"/>
        </w:rPr>
        <w:t>会议，四合一传感器只接一个，不用三合</w:t>
      </w:r>
      <w:r w:rsidR="00FA1EF1">
        <w:rPr>
          <w:rFonts w:hint="eastAsia"/>
          <w:color w:val="FF0000"/>
        </w:rPr>
        <w:t>1</w:t>
      </w:r>
      <w:r w:rsidR="00FA1EF1">
        <w:rPr>
          <w:rFonts w:hint="eastAsia"/>
          <w:color w:val="FF0000"/>
        </w:rPr>
        <w:t>传感器，这个是主机上做界面限制，</w:t>
      </w:r>
      <w:r w:rsidR="00FA1EF1">
        <w:rPr>
          <w:rFonts w:hint="eastAsia"/>
          <w:color w:val="FF0000"/>
        </w:rPr>
        <w:t>HUB</w:t>
      </w:r>
      <w:r w:rsidR="00FA1EF1">
        <w:rPr>
          <w:rFonts w:hint="eastAsia"/>
          <w:color w:val="FF0000"/>
        </w:rPr>
        <w:t>还是需要支持多个，方便以后扩展</w:t>
      </w:r>
      <w:r w:rsidR="00FA1EF1" w:rsidRPr="00FA1EF1">
        <w:rPr>
          <w:rFonts w:hint="eastAsia"/>
          <w:color w:val="FF0000"/>
        </w:rPr>
        <w:t>）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HUB</w:t>
      </w:r>
      <w:r>
        <w:rPr>
          <w:rFonts w:hint="eastAsia"/>
        </w:rPr>
        <w:t>传给主机的温度信息包含：传感器数据类型（传感器类型决定了传感器数据的作用，对环境温度控制而言，三合一或四合一传过来的温度参数作用是一样的，数据类型会一样）</w:t>
      </w:r>
      <w:r>
        <w:rPr>
          <w:rFonts w:hint="eastAsia"/>
        </w:rPr>
        <w:t>,</w:t>
      </w:r>
      <w:r>
        <w:rPr>
          <w:rFonts w:hint="eastAsia"/>
        </w:rPr>
        <w:t>传感器</w:t>
      </w:r>
      <w:r>
        <w:rPr>
          <w:rFonts w:hint="eastAsia"/>
        </w:rPr>
        <w:t>ID</w:t>
      </w:r>
      <w:r>
        <w:rPr>
          <w:rFonts w:hint="eastAsia"/>
        </w:rPr>
        <w:t>、分组编号、传感器</w:t>
      </w:r>
      <w:r>
        <w:rPr>
          <w:rFonts w:hint="eastAsia"/>
        </w:rPr>
        <w:t>485</w:t>
      </w:r>
      <w:r>
        <w:rPr>
          <w:rFonts w:hint="eastAsia"/>
        </w:rPr>
        <w:t>地址、参数（温度）；</w:t>
      </w:r>
    </w:p>
    <w:p w:rsidR="001E2A0F" w:rsidRDefault="0057067D" w:rsidP="001E2A0F">
      <w:pPr>
        <w:pStyle w:val="a7"/>
        <w:ind w:left="420" w:firstLineChars="0" w:firstLine="0"/>
      </w:pPr>
      <w:r>
        <w:rPr>
          <w:rFonts w:hint="eastAsia"/>
        </w:rPr>
        <w:t>对于环境温度控制，一个</w:t>
      </w:r>
      <w:r>
        <w:rPr>
          <w:rFonts w:hint="eastAsia"/>
        </w:rPr>
        <w:t>HUB</w:t>
      </w:r>
      <w:r>
        <w:rPr>
          <w:rFonts w:hint="eastAsia"/>
        </w:rPr>
        <w:t>下只有一个总的平均温度来触发控制设备。</w:t>
      </w:r>
    </w:p>
    <w:p w:rsidR="004B507B" w:rsidRDefault="004B507B">
      <w:pPr>
        <w:pStyle w:val="a7"/>
        <w:ind w:left="420" w:firstLineChars="0" w:firstLine="0"/>
        <w:rPr>
          <w:rFonts w:hint="eastAsia"/>
        </w:rPr>
      </w:pPr>
      <w:r w:rsidRPr="005C0013">
        <w:rPr>
          <w:rFonts w:hint="eastAsia"/>
          <w:color w:val="FF0000"/>
        </w:rPr>
        <w:t>温度的</w:t>
      </w:r>
      <w:r w:rsidRPr="005C0013">
        <w:rPr>
          <w:rFonts w:hint="eastAsia"/>
          <w:color w:val="FF0000"/>
        </w:rPr>
        <w:t>deadban</w:t>
      </w:r>
      <w:r>
        <w:rPr>
          <w:rFonts w:hint="eastAsia"/>
        </w:rPr>
        <w:t>只能选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摄氏度（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 w:rsidR="00A92AB8">
        <w:rPr>
          <w:rFonts w:hint="eastAsia"/>
        </w:rPr>
        <w:t>华氏度）</w:t>
      </w:r>
      <w:r>
        <w:rPr>
          <w:rFonts w:hint="eastAsia"/>
        </w:rPr>
        <w:t>。</w:t>
      </w:r>
    </w:p>
    <w:p w:rsidR="00A92AB8" w:rsidRPr="00A92AB8" w:rsidRDefault="00A92AB8">
      <w:pPr>
        <w:pStyle w:val="a7"/>
        <w:ind w:left="420" w:firstLineChars="0" w:firstLine="0"/>
      </w:pPr>
      <w:r>
        <w:rPr>
          <w:rFonts w:hint="eastAsia"/>
          <w:color w:val="FF0000"/>
        </w:rPr>
        <w:t>降温与除湿互锁：当降温与除湿互锁后，温度、湿度都能触发降温设备、除湿设备，既降温除湿变为一类设备，同时被降温和除湿触发。</w:t>
      </w:r>
    </w:p>
    <w:p w:rsidR="005C0013" w:rsidRDefault="005C0013">
      <w:pPr>
        <w:pStyle w:val="a7"/>
        <w:ind w:left="420" w:firstLineChars="0" w:firstLine="0"/>
      </w:pPr>
      <w:r>
        <w:t>温度控制的目标温度分为白天模式和夜晚模式，对应白天和晚上的控制目标温度。</w:t>
      </w:r>
    </w:p>
    <w:p w:rsidR="007A1DA5" w:rsidRDefault="004B507B">
      <w:pPr>
        <w:pStyle w:val="a7"/>
        <w:ind w:left="420" w:firstLineChars="0" w:firstLine="0"/>
      </w:pPr>
      <w:r>
        <w:rPr>
          <w:rFonts w:hint="eastAsia"/>
        </w:rPr>
        <w:t>制冷控制逻辑：指定一个</w:t>
      </w:r>
      <w:r w:rsidR="00AE3C79">
        <w:rPr>
          <w:rFonts w:hint="eastAsia"/>
        </w:rPr>
        <w:t>制冷</w:t>
      </w:r>
      <w:r>
        <w:rPr>
          <w:rFonts w:hint="eastAsia"/>
        </w:rPr>
        <w:t>目标温度，当前温度超过制冷目标温度时</w:t>
      </w:r>
      <w:r w:rsidR="0057067D">
        <w:rPr>
          <w:rFonts w:hint="eastAsia"/>
        </w:rPr>
        <w:t>开始制冷，</w:t>
      </w:r>
      <w:r w:rsidR="006903A5">
        <w:rPr>
          <w:rFonts w:hint="eastAsia"/>
        </w:rPr>
        <w:t>达到</w:t>
      </w:r>
      <w:r>
        <w:rPr>
          <w:rFonts w:hint="eastAsia"/>
        </w:rPr>
        <w:t>（</w:t>
      </w:r>
      <w:r w:rsidR="006903A5">
        <w:rPr>
          <w:rFonts w:hint="eastAsia"/>
        </w:rPr>
        <w:t>目标</w:t>
      </w:r>
      <w:r w:rsidR="0057067D">
        <w:rPr>
          <w:rFonts w:hint="eastAsia"/>
        </w:rPr>
        <w:t>温度</w:t>
      </w:r>
      <w:r>
        <w:rPr>
          <w:rFonts w:hint="eastAsia"/>
        </w:rPr>
        <w:t>-deadban</w:t>
      </w:r>
      <w:r>
        <w:rPr>
          <w:rFonts w:hint="eastAsia"/>
        </w:rPr>
        <w:t>）时</w:t>
      </w:r>
      <w:r w:rsidR="0057067D">
        <w:rPr>
          <w:rFonts w:hint="eastAsia"/>
        </w:rPr>
        <w:t>停止制冷；</w:t>
      </w:r>
    </w:p>
    <w:p w:rsidR="007A1DA5" w:rsidRDefault="0057067D">
      <w:pPr>
        <w:pStyle w:val="a7"/>
        <w:ind w:left="420" w:firstLineChars="0" w:firstLine="0"/>
      </w:pPr>
      <w:r>
        <w:t>制热设备工作模式：</w:t>
      </w:r>
      <w:r w:rsidR="006903A5">
        <w:t>当温度比</w:t>
      </w:r>
      <w:r w:rsidR="004B507B" w:rsidRPr="00AE3C79">
        <w:rPr>
          <w:color w:val="FF0000"/>
        </w:rPr>
        <w:t>制热目标温度</w:t>
      </w:r>
      <w:r w:rsidR="004B507B">
        <w:t>低时</w:t>
      </w:r>
      <w:r w:rsidR="006903A5">
        <w:rPr>
          <w:rFonts w:hint="eastAsia"/>
        </w:rPr>
        <w:t>开始制热，</w:t>
      </w:r>
      <w:r>
        <w:rPr>
          <w:rFonts w:hint="eastAsia"/>
        </w:rPr>
        <w:t>当温度</w:t>
      </w:r>
      <w:r w:rsidR="006903A5">
        <w:rPr>
          <w:rFonts w:hint="eastAsia"/>
        </w:rPr>
        <w:t>达到</w:t>
      </w:r>
      <w:r w:rsidR="00AE3C79">
        <w:rPr>
          <w:rFonts w:hint="eastAsia"/>
        </w:rPr>
        <w:t>(</w:t>
      </w:r>
      <w:r w:rsidR="00AE3C79">
        <w:rPr>
          <w:rFonts w:hint="eastAsia"/>
        </w:rPr>
        <w:t>制热</w:t>
      </w:r>
      <w:r>
        <w:rPr>
          <w:rFonts w:hint="eastAsia"/>
        </w:rPr>
        <w:t>目标温度</w:t>
      </w:r>
      <w:r w:rsidR="00AE3C79">
        <w:rPr>
          <w:rFonts w:hint="eastAsia"/>
        </w:rPr>
        <w:t>+</w:t>
      </w:r>
      <w:r w:rsidR="00AE3C79" w:rsidRPr="00AE3C79">
        <w:rPr>
          <w:rFonts w:hint="eastAsia"/>
        </w:rPr>
        <w:t xml:space="preserve"> </w:t>
      </w:r>
      <w:r w:rsidR="00AE3C79">
        <w:rPr>
          <w:rFonts w:hint="eastAsia"/>
        </w:rPr>
        <w:t>deadban)</w:t>
      </w:r>
      <w:r>
        <w:rPr>
          <w:rFonts w:hint="eastAsia"/>
        </w:rPr>
        <w:t>，停止制热。</w:t>
      </w:r>
    </w:p>
    <w:p w:rsidR="001E2A0F" w:rsidRDefault="001E2A0F">
      <w:pPr>
        <w:pStyle w:val="a7"/>
        <w:ind w:left="420" w:firstLineChars="0" w:firstLine="0"/>
      </w:pPr>
      <w:r>
        <w:rPr>
          <w:rFonts w:hint="eastAsia"/>
        </w:rPr>
        <w:t>对应红外空调、协议空调，直接设置目标温度，自动工作。</w:t>
      </w:r>
    </w:p>
    <w:tbl>
      <w:tblPr>
        <w:tblStyle w:val="a6"/>
        <w:tblW w:w="0" w:type="auto"/>
        <w:tblInd w:w="420" w:type="dxa"/>
        <w:tblLook w:val="04A0"/>
      </w:tblPr>
      <w:tblGrid>
        <w:gridCol w:w="2717"/>
        <w:gridCol w:w="2689"/>
        <w:gridCol w:w="2696"/>
      </w:tblGrid>
      <w:tr w:rsidR="00EF3EBF" w:rsidTr="00EF3EBF">
        <w:tc>
          <w:tcPr>
            <w:tcW w:w="2717" w:type="dxa"/>
          </w:tcPr>
          <w:p w:rsidR="00EF3EBF" w:rsidRDefault="00EF3EBF">
            <w:pPr>
              <w:pStyle w:val="a7"/>
              <w:ind w:firstLineChars="0" w:firstLine="0"/>
            </w:pPr>
            <w:r>
              <w:rPr>
                <w:rFonts w:hint="eastAsia"/>
              </w:rPr>
              <w:t>功能设置</w:t>
            </w:r>
          </w:p>
        </w:tc>
        <w:tc>
          <w:tcPr>
            <w:tcW w:w="2689" w:type="dxa"/>
          </w:tcPr>
          <w:p w:rsidR="00EF3EBF" w:rsidRDefault="00EF3EBF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F120B" w:rsidTr="00EF3EBF">
        <w:tc>
          <w:tcPr>
            <w:tcW w:w="2717" w:type="dxa"/>
          </w:tcPr>
          <w:p w:rsidR="002F120B" w:rsidRDefault="002F120B">
            <w:pPr>
              <w:pStyle w:val="a7"/>
              <w:ind w:firstLineChars="0" w:firstLine="0"/>
            </w:pPr>
            <w:r>
              <w:rPr>
                <w:rFonts w:hint="eastAsia"/>
              </w:rPr>
              <w:t>功能在主界面显示温度的地方点击进去设置</w:t>
            </w:r>
          </w:p>
        </w:tc>
        <w:tc>
          <w:tcPr>
            <w:tcW w:w="2689" w:type="dxa"/>
          </w:tcPr>
          <w:p w:rsidR="002F120B" w:rsidRDefault="002F120B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2F120B" w:rsidRDefault="002F120B">
            <w:pPr>
              <w:pStyle w:val="a7"/>
              <w:ind w:firstLineChars="0" w:firstLine="0"/>
            </w:pPr>
          </w:p>
        </w:tc>
      </w:tr>
      <w:tr w:rsidR="00EF3EBF" w:rsidTr="00EF3EBF">
        <w:tc>
          <w:tcPr>
            <w:tcW w:w="2717" w:type="dxa"/>
          </w:tcPr>
          <w:p w:rsidR="00EF3EBF" w:rsidRDefault="00EF3EBF">
            <w:pPr>
              <w:pStyle w:val="a7"/>
              <w:ind w:firstLineChars="0" w:firstLine="0"/>
            </w:pPr>
            <w:r>
              <w:lastRenderedPageBreak/>
              <w:t>D</w:t>
            </w:r>
            <w:r>
              <w:rPr>
                <w:rFonts w:hint="eastAsia"/>
              </w:rPr>
              <w:t>eadban</w:t>
            </w:r>
          </w:p>
        </w:tc>
        <w:tc>
          <w:tcPr>
            <w:tcW w:w="2689" w:type="dxa"/>
          </w:tcPr>
          <w:p w:rsidR="00EF3EBF" w:rsidRDefault="00EF3EBF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>
            <w:pPr>
              <w:pStyle w:val="a7"/>
              <w:ind w:firstLineChars="0" w:firstLine="0"/>
            </w:pPr>
          </w:p>
        </w:tc>
      </w:tr>
      <w:tr w:rsidR="00EF3EBF" w:rsidTr="00EF3EBF">
        <w:tc>
          <w:tcPr>
            <w:tcW w:w="2717" w:type="dxa"/>
          </w:tcPr>
          <w:p w:rsidR="00EF3EBF" w:rsidRDefault="00EF3EBF">
            <w:pPr>
              <w:pStyle w:val="a7"/>
              <w:ind w:firstLineChars="0" w:firstLine="0"/>
            </w:pPr>
            <w:r>
              <w:rPr>
                <w:rFonts w:hint="eastAsia"/>
              </w:rPr>
              <w:t>白天黑夜模式</w:t>
            </w:r>
          </w:p>
        </w:tc>
        <w:tc>
          <w:tcPr>
            <w:tcW w:w="2689" w:type="dxa"/>
          </w:tcPr>
          <w:p w:rsidR="00EF3EBF" w:rsidRDefault="00EF3EBF">
            <w:pPr>
              <w:pStyle w:val="a7"/>
              <w:ind w:firstLineChars="0" w:firstLine="0"/>
            </w:pPr>
            <w:r>
              <w:rPr>
                <w:rFonts w:hint="eastAsia"/>
              </w:rPr>
              <w:t>为白天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黑夜设置不同的目标温度</w:t>
            </w:r>
          </w:p>
        </w:tc>
        <w:tc>
          <w:tcPr>
            <w:tcW w:w="2696" w:type="dxa"/>
          </w:tcPr>
          <w:p w:rsidR="00EF3EBF" w:rsidRDefault="00EF3EBF">
            <w:pPr>
              <w:pStyle w:val="a7"/>
              <w:ind w:firstLineChars="0" w:firstLine="0"/>
            </w:pPr>
          </w:p>
        </w:tc>
      </w:tr>
      <w:tr w:rsidR="00EF3EBF" w:rsidTr="00EF3EBF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白天</w:t>
            </w:r>
            <w:r w:rsidR="00B62478">
              <w:rPr>
                <w:rFonts w:hint="eastAsia"/>
              </w:rPr>
              <w:t>制冷</w:t>
            </w:r>
            <w:r>
              <w:rPr>
                <w:rFonts w:hint="eastAsia"/>
              </w:rPr>
              <w:t>目标温度</w:t>
            </w:r>
          </w:p>
        </w:tc>
        <w:tc>
          <w:tcPr>
            <w:tcW w:w="2689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温度。</w:t>
            </w:r>
          </w:p>
          <w:p w:rsidR="00EF3EBF" w:rsidRDefault="00EF3EBF" w:rsidP="00EF3EBF">
            <w:pPr>
              <w:pStyle w:val="a7"/>
              <w:ind w:firstLineChars="0" w:firstLine="0"/>
            </w:pPr>
          </w:p>
        </w:tc>
      </w:tr>
      <w:tr w:rsidR="00EF3EBF" w:rsidRPr="00B62478" w:rsidTr="00EF3EBF">
        <w:tc>
          <w:tcPr>
            <w:tcW w:w="2717" w:type="dxa"/>
          </w:tcPr>
          <w:p w:rsidR="00EF3EBF" w:rsidRDefault="00EF3EBF">
            <w:pPr>
              <w:pStyle w:val="a7"/>
              <w:ind w:firstLineChars="0" w:firstLine="0"/>
            </w:pPr>
            <w:r>
              <w:rPr>
                <w:rFonts w:hint="eastAsia"/>
              </w:rPr>
              <w:t>夜晚</w:t>
            </w:r>
            <w:r w:rsidR="00B62478">
              <w:rPr>
                <w:rFonts w:hint="eastAsia"/>
              </w:rPr>
              <w:t>制冷</w:t>
            </w:r>
            <w:r>
              <w:rPr>
                <w:rFonts w:hint="eastAsia"/>
              </w:rPr>
              <w:t>目标温度</w:t>
            </w:r>
          </w:p>
        </w:tc>
        <w:tc>
          <w:tcPr>
            <w:tcW w:w="2689" w:type="dxa"/>
          </w:tcPr>
          <w:p w:rsidR="00EF3EBF" w:rsidRDefault="00EF3EBF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>
            <w:pPr>
              <w:pStyle w:val="a7"/>
              <w:ind w:firstLineChars="0" w:firstLine="0"/>
            </w:pPr>
            <w:r w:rsidRPr="004B507B">
              <w:rPr>
                <w:rFonts w:hint="eastAsia"/>
                <w:color w:val="FF0000"/>
              </w:rPr>
              <w:t>最低的制冷温度的目标温度</w:t>
            </w:r>
            <w:r>
              <w:rPr>
                <w:rFonts w:hint="eastAsia"/>
                <w:color w:val="FF0000"/>
              </w:rPr>
              <w:t>要比最高的制热目标温度高最小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rFonts w:hint="eastAsia"/>
                <w:color w:val="FF0000"/>
              </w:rPr>
              <w:t>摄氏度</w:t>
            </w:r>
          </w:p>
        </w:tc>
      </w:tr>
      <w:tr w:rsidR="00F82230" w:rsidRPr="00B62478" w:rsidTr="00EF3EBF">
        <w:tc>
          <w:tcPr>
            <w:tcW w:w="2717" w:type="dxa"/>
          </w:tcPr>
          <w:p w:rsidR="00F82230" w:rsidRDefault="00F82230" w:rsidP="007634C9">
            <w:pPr>
              <w:pStyle w:val="a7"/>
              <w:ind w:firstLineChars="0" w:firstLine="0"/>
            </w:pPr>
            <w:r>
              <w:rPr>
                <w:rFonts w:hint="eastAsia"/>
              </w:rPr>
              <w:t>白天制热目标温度</w:t>
            </w:r>
          </w:p>
        </w:tc>
        <w:tc>
          <w:tcPr>
            <w:tcW w:w="2689" w:type="dxa"/>
          </w:tcPr>
          <w:p w:rsidR="00F82230" w:rsidRDefault="00F82230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Pr="004B507B" w:rsidRDefault="00F82230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F82230" w:rsidRPr="00B62478" w:rsidTr="00EF3EBF">
        <w:tc>
          <w:tcPr>
            <w:tcW w:w="2717" w:type="dxa"/>
          </w:tcPr>
          <w:p w:rsidR="00F82230" w:rsidRDefault="00F82230" w:rsidP="007634C9">
            <w:pPr>
              <w:pStyle w:val="a7"/>
              <w:ind w:firstLineChars="0" w:firstLine="0"/>
            </w:pPr>
            <w:r>
              <w:rPr>
                <w:rFonts w:hint="eastAsia"/>
              </w:rPr>
              <w:t>夜晚制热目标温度</w:t>
            </w:r>
          </w:p>
        </w:tc>
        <w:tc>
          <w:tcPr>
            <w:tcW w:w="2689" w:type="dxa"/>
          </w:tcPr>
          <w:p w:rsidR="00F82230" w:rsidRDefault="00F82230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Pr="004B507B" w:rsidRDefault="00F82230">
            <w:pPr>
              <w:pStyle w:val="a7"/>
              <w:ind w:firstLineChars="0" w:firstLine="0"/>
              <w:rPr>
                <w:color w:val="FF0000"/>
              </w:rPr>
            </w:pPr>
          </w:p>
        </w:tc>
      </w:tr>
      <w:tr w:rsidR="00F82230" w:rsidTr="00EF3EBF">
        <w:tc>
          <w:tcPr>
            <w:tcW w:w="2717" w:type="dxa"/>
          </w:tcPr>
          <w:p w:rsidR="00F82230" w:rsidRDefault="00F82230">
            <w:pPr>
              <w:pStyle w:val="a7"/>
              <w:ind w:firstLineChars="0" w:firstLine="0"/>
            </w:pPr>
            <w:r>
              <w:rPr>
                <w:rFonts w:hint="eastAsia"/>
              </w:rPr>
              <w:t>红外空调、协议空调能自己控制的设备</w:t>
            </w:r>
          </w:p>
        </w:tc>
        <w:tc>
          <w:tcPr>
            <w:tcW w:w="2689" w:type="dxa"/>
          </w:tcPr>
          <w:p w:rsidR="00F82230" w:rsidRDefault="00F82230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Default="00F82230">
            <w:pPr>
              <w:pStyle w:val="a7"/>
              <w:ind w:firstLineChars="0" w:firstLine="0"/>
            </w:pPr>
            <w:r>
              <w:rPr>
                <w:rFonts w:hint="eastAsia"/>
              </w:rPr>
              <w:t>直接发送配置（默认把制冷目标温度发给设备）</w:t>
            </w:r>
          </w:p>
        </w:tc>
      </w:tr>
      <w:tr w:rsidR="00F82230" w:rsidTr="00EF3EBF">
        <w:tc>
          <w:tcPr>
            <w:tcW w:w="2717" w:type="dxa"/>
          </w:tcPr>
          <w:p w:rsidR="00F82230" w:rsidRDefault="00F82230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eadban</w:t>
            </w:r>
          </w:p>
        </w:tc>
        <w:tc>
          <w:tcPr>
            <w:tcW w:w="2689" w:type="dxa"/>
          </w:tcPr>
          <w:p w:rsidR="00F82230" w:rsidRDefault="00F82230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Default="00F82230">
            <w:pPr>
              <w:pStyle w:val="a7"/>
              <w:ind w:firstLineChars="0" w:firstLine="0"/>
            </w:pPr>
          </w:p>
        </w:tc>
      </w:tr>
      <w:tr w:rsidR="00F82230" w:rsidTr="00EF3EBF">
        <w:tc>
          <w:tcPr>
            <w:tcW w:w="2717" w:type="dxa"/>
          </w:tcPr>
          <w:p w:rsidR="00F82230" w:rsidRDefault="00F82230">
            <w:pPr>
              <w:pStyle w:val="a7"/>
              <w:ind w:firstLineChars="0" w:firstLine="0"/>
            </w:pPr>
            <w:r>
              <w:rPr>
                <w:rFonts w:hint="eastAsia"/>
              </w:rPr>
              <w:t>温度报警</w:t>
            </w:r>
          </w:p>
        </w:tc>
        <w:tc>
          <w:tcPr>
            <w:tcW w:w="2689" w:type="dxa"/>
          </w:tcPr>
          <w:p w:rsidR="00F82230" w:rsidRDefault="00F82230">
            <w:pPr>
              <w:pStyle w:val="a7"/>
              <w:ind w:firstLineChars="0" w:firstLine="0"/>
            </w:pPr>
            <w:r>
              <w:rPr>
                <w:rFonts w:hint="eastAsia"/>
              </w:rPr>
              <w:t>上下限报警温度设置</w:t>
            </w:r>
          </w:p>
        </w:tc>
        <w:tc>
          <w:tcPr>
            <w:tcW w:w="2696" w:type="dxa"/>
          </w:tcPr>
          <w:p w:rsidR="00F82230" w:rsidRDefault="00F82230" w:rsidP="005146B0">
            <w:pPr>
              <w:pStyle w:val="a7"/>
              <w:ind w:firstLineChars="0" w:firstLine="0"/>
            </w:pPr>
            <w:r>
              <w:rPr>
                <w:rFonts w:hint="eastAsia"/>
              </w:rPr>
              <w:t>温度设备共用，在系统设置里设置湿，区分白天和黑夜</w:t>
            </w:r>
          </w:p>
        </w:tc>
      </w:tr>
    </w:tbl>
    <w:p w:rsidR="00EF3EBF" w:rsidRDefault="00EF3EBF">
      <w:pPr>
        <w:pStyle w:val="a7"/>
        <w:ind w:left="420" w:firstLineChars="0" w:firstLine="0"/>
      </w:pPr>
    </w:p>
    <w:p w:rsidR="001E2A0F" w:rsidRDefault="00074E93">
      <w:pPr>
        <w:pStyle w:val="a7"/>
        <w:ind w:left="42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left:0;text-align:left;margin-left:347.9pt;margin-top:9.7pt;width:.55pt;height:13.35pt;flip:y;z-index:251698176" o:connectortype="straight">
            <v:stroke endarrow="block"/>
          </v:shape>
        </w:pict>
      </w:r>
      <w:r>
        <w:rPr>
          <w:noProof/>
        </w:rPr>
        <w:pict>
          <v:shape id="_x0000_s1081" type="#_x0000_t32" style="position:absolute;left:0;text-align:left;margin-left:197.45pt;margin-top:9.7pt;width:197.7pt;height:0;z-index:251692032" o:connectortype="straight"/>
        </w:pict>
      </w:r>
      <w:r w:rsidR="00FE4857">
        <w:rPr>
          <w:rFonts w:hint="eastAsia"/>
        </w:rPr>
        <w:t>制冷目标温度：高于开始制冷</w:t>
      </w:r>
    </w:p>
    <w:p w:rsidR="00FE4857" w:rsidRDefault="00074E93">
      <w:pPr>
        <w:pStyle w:val="a7"/>
        <w:ind w:left="420" w:firstLineChars="0" w:firstLine="0"/>
      </w:pPr>
      <w:r>
        <w:rPr>
          <w:noProof/>
        </w:rPr>
        <w:pict>
          <v:shape id="_x0000_s1083" type="#_x0000_t32" style="position:absolute;left:0;text-align:left;margin-left:220.05pt;margin-top:7.45pt;width:64.45pt;height:0;z-index:251694080" o:connectortype="straight"/>
        </w:pict>
      </w:r>
      <w:r w:rsidR="00FE4857">
        <w:rPr>
          <w:rFonts w:hint="eastAsia"/>
        </w:rPr>
        <w:t xml:space="preserve">deadban </w:t>
      </w:r>
      <w:r w:rsidR="00FE4857">
        <w:rPr>
          <w:rFonts w:hint="eastAsia"/>
        </w:rPr>
        <w:t>停止制冷</w:t>
      </w:r>
    </w:p>
    <w:p w:rsidR="00FE4857" w:rsidRDefault="00074E93" w:rsidP="00FE4857">
      <w:pPr>
        <w:pStyle w:val="a7"/>
        <w:ind w:left="420" w:firstLineChars="0" w:firstLine="0"/>
      </w:pPr>
      <w:r>
        <w:rPr>
          <w:noProof/>
        </w:rPr>
        <w:pict>
          <v:shape id="_x0000_s1087" type="#_x0000_t32" style="position:absolute;left:0;text-align:left;margin-left:348.45pt;margin-top:14.45pt;width:.05pt;height:10.75pt;z-index:251699200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220.05pt;margin-top:7.45pt;width:64.45pt;height:0;z-index:251697152" o:connectortype="straight"/>
        </w:pict>
      </w:r>
      <w:r w:rsidR="00FE4857">
        <w:rPr>
          <w:rFonts w:hint="eastAsia"/>
        </w:rPr>
        <w:t xml:space="preserve">deadban </w:t>
      </w:r>
      <w:r w:rsidR="00FE4857">
        <w:rPr>
          <w:rFonts w:hint="eastAsia"/>
        </w:rPr>
        <w:t>停止制热</w:t>
      </w:r>
      <w:r w:rsidR="00FE4857">
        <w:rPr>
          <w:rFonts w:hint="eastAsia"/>
        </w:rPr>
        <w:t xml:space="preserve">                                              </w:t>
      </w:r>
      <w:r w:rsidR="00FE4857">
        <w:rPr>
          <w:rFonts w:hint="eastAsia"/>
        </w:rPr>
        <w:t>最小</w:t>
      </w:r>
      <w:r w:rsidR="00FE4857">
        <w:rPr>
          <w:rFonts w:hint="eastAsia"/>
        </w:rPr>
        <w:t>5</w:t>
      </w:r>
      <w:r w:rsidR="00FE4857">
        <w:rPr>
          <w:rFonts w:hint="eastAsia"/>
        </w:rPr>
        <w:t>摄氏度</w:t>
      </w:r>
    </w:p>
    <w:p w:rsidR="00FE4857" w:rsidRDefault="00074E93">
      <w:pPr>
        <w:pStyle w:val="a7"/>
        <w:ind w:left="420" w:firstLineChars="0" w:firstLine="0"/>
      </w:pPr>
      <w:r>
        <w:rPr>
          <w:noProof/>
        </w:rPr>
        <w:pict>
          <v:shape id="_x0000_s1082" type="#_x0000_t32" style="position:absolute;left:0;text-align:left;margin-left:193.7pt;margin-top:9.6pt;width:198.25pt;height:.5pt;z-index:251693056" o:connectortype="straight"/>
        </w:pict>
      </w:r>
      <w:r w:rsidR="00FE4857">
        <w:rPr>
          <w:rFonts w:hint="eastAsia"/>
        </w:rPr>
        <w:t>制热目标温度：低于开始制热</w:t>
      </w:r>
      <w:r w:rsidR="00FE4857">
        <w:rPr>
          <w:rFonts w:hint="eastAsia"/>
        </w:rPr>
        <w:t xml:space="preserve"> </w:t>
      </w:r>
    </w:p>
    <w:p w:rsidR="001E2A0F" w:rsidRDefault="001E2A0F">
      <w:pPr>
        <w:pStyle w:val="a7"/>
        <w:ind w:left="420" w:firstLineChars="0" w:firstLine="0"/>
      </w:pPr>
    </w:p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湿度控制：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环境湿度来自四合一传感器或三合一传感器；逻辑与温度控制一样；</w:t>
      </w:r>
      <w:r w:rsidR="006A0C51" w:rsidRPr="006903A5">
        <w:rPr>
          <w:rFonts w:hint="eastAsia"/>
          <w:color w:val="FF0000"/>
        </w:rPr>
        <w:t>deadban</w:t>
      </w:r>
      <w:r w:rsidR="006A0C51">
        <w:rPr>
          <w:rFonts w:hint="eastAsia"/>
          <w:color w:val="FF0000"/>
        </w:rPr>
        <w:t>最小</w:t>
      </w:r>
      <w:r w:rsidR="006A0C51">
        <w:rPr>
          <w:rFonts w:hint="eastAsia"/>
          <w:color w:val="FF0000"/>
        </w:rPr>
        <w:t>5%</w:t>
      </w:r>
    </w:p>
    <w:tbl>
      <w:tblPr>
        <w:tblStyle w:val="a6"/>
        <w:tblW w:w="0" w:type="auto"/>
        <w:tblInd w:w="420" w:type="dxa"/>
        <w:tblLook w:val="04A0"/>
      </w:tblPr>
      <w:tblGrid>
        <w:gridCol w:w="2717"/>
        <w:gridCol w:w="2689"/>
        <w:gridCol w:w="2696"/>
      </w:tblGrid>
      <w:tr w:rsidR="00EF3EBF" w:rsidTr="00217396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功能设置</w:t>
            </w:r>
          </w:p>
        </w:tc>
        <w:tc>
          <w:tcPr>
            <w:tcW w:w="2689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F120B" w:rsidTr="00217396">
        <w:tc>
          <w:tcPr>
            <w:tcW w:w="2717" w:type="dxa"/>
          </w:tcPr>
          <w:p w:rsidR="002F120B" w:rsidRDefault="002F120B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功能在主界面显示湿度的地方点击进去设置</w:t>
            </w:r>
          </w:p>
        </w:tc>
        <w:tc>
          <w:tcPr>
            <w:tcW w:w="2689" w:type="dxa"/>
          </w:tcPr>
          <w:p w:rsidR="002F120B" w:rsidRDefault="002F120B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2F120B" w:rsidRDefault="002F120B" w:rsidP="00217396">
            <w:pPr>
              <w:pStyle w:val="a7"/>
              <w:ind w:firstLineChars="0" w:firstLine="0"/>
            </w:pPr>
          </w:p>
        </w:tc>
      </w:tr>
      <w:tr w:rsidR="00EF3EBF" w:rsidTr="00217396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eadban</w:t>
            </w:r>
          </w:p>
        </w:tc>
        <w:tc>
          <w:tcPr>
            <w:tcW w:w="2689" w:type="dxa"/>
          </w:tcPr>
          <w:p w:rsidR="00EF3EBF" w:rsidRDefault="00EF3EBF" w:rsidP="00EF3EBF">
            <w:pPr>
              <w:pStyle w:val="a7"/>
              <w:ind w:firstLineChars="0" w:firstLine="0"/>
            </w:pPr>
            <w:r>
              <w:rPr>
                <w:rFonts w:hint="eastAsia"/>
              </w:rPr>
              <w:t>5%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10%</w:t>
            </w: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</w:tr>
      <w:tr w:rsidR="00EF3EBF" w:rsidTr="00217396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白天黑夜模式</w:t>
            </w:r>
          </w:p>
        </w:tc>
        <w:tc>
          <w:tcPr>
            <w:tcW w:w="2689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为白天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黑夜设置不同的目标湿度</w:t>
            </w: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</w:tr>
      <w:tr w:rsidR="00EF3EBF" w:rsidTr="00217396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白天</w:t>
            </w:r>
            <w:r w:rsidR="00F82230">
              <w:rPr>
                <w:rFonts w:hint="eastAsia"/>
              </w:rPr>
              <w:t>除湿</w:t>
            </w:r>
            <w:r>
              <w:rPr>
                <w:rFonts w:hint="eastAsia"/>
              </w:rPr>
              <w:t>目标湿度</w:t>
            </w:r>
          </w:p>
        </w:tc>
        <w:tc>
          <w:tcPr>
            <w:tcW w:w="2689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每个设备都有自己的目标湿度。</w:t>
            </w:r>
          </w:p>
          <w:p w:rsidR="00EF3EBF" w:rsidRDefault="00EF3EBF" w:rsidP="00FE4857">
            <w:pPr>
              <w:pStyle w:val="a7"/>
              <w:ind w:firstLineChars="0" w:firstLine="0"/>
            </w:pPr>
            <w:r w:rsidRPr="004B507B">
              <w:rPr>
                <w:rFonts w:hint="eastAsia"/>
                <w:color w:val="FF0000"/>
              </w:rPr>
              <w:t>最低的</w:t>
            </w:r>
            <w:r w:rsidR="00FE4857">
              <w:rPr>
                <w:rFonts w:hint="eastAsia"/>
                <w:color w:val="FF0000"/>
              </w:rPr>
              <w:t>除湿</w:t>
            </w:r>
            <w:r w:rsidRPr="004B507B">
              <w:rPr>
                <w:rFonts w:hint="eastAsia"/>
                <w:color w:val="FF0000"/>
              </w:rPr>
              <w:t>目标</w:t>
            </w:r>
            <w:r w:rsidR="00FE4857">
              <w:rPr>
                <w:rFonts w:hint="eastAsia"/>
                <w:color w:val="FF0000"/>
              </w:rPr>
              <w:t>湿度</w:t>
            </w:r>
            <w:r w:rsidR="00FE485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要比最高的</w:t>
            </w:r>
            <w:r w:rsidR="00FE4857">
              <w:rPr>
                <w:rFonts w:hint="eastAsia"/>
                <w:color w:val="FF0000"/>
              </w:rPr>
              <w:t>加湿</w:t>
            </w:r>
            <w:r>
              <w:rPr>
                <w:rFonts w:hint="eastAsia"/>
                <w:color w:val="FF0000"/>
              </w:rPr>
              <w:t>目标</w:t>
            </w:r>
            <w:r w:rsidR="00FE4857">
              <w:rPr>
                <w:rFonts w:hint="eastAsia"/>
                <w:color w:val="FF0000"/>
              </w:rPr>
              <w:t>湿度</w:t>
            </w:r>
            <w:r>
              <w:rPr>
                <w:rFonts w:hint="eastAsia"/>
                <w:color w:val="FF0000"/>
              </w:rPr>
              <w:t>高最小</w:t>
            </w:r>
            <w:r w:rsidR="00FE4857">
              <w:rPr>
                <w:rFonts w:hint="eastAsia"/>
                <w:color w:val="FF0000"/>
              </w:rPr>
              <w:t>15%</w:t>
            </w:r>
          </w:p>
        </w:tc>
      </w:tr>
      <w:tr w:rsidR="00EF3EBF" w:rsidTr="00217396">
        <w:tc>
          <w:tcPr>
            <w:tcW w:w="2717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夜晚</w:t>
            </w:r>
            <w:r w:rsidR="00F82230">
              <w:rPr>
                <w:rFonts w:hint="eastAsia"/>
              </w:rPr>
              <w:t>除湿</w:t>
            </w:r>
            <w:r>
              <w:rPr>
                <w:rFonts w:hint="eastAsia"/>
              </w:rPr>
              <w:t>目标湿度</w:t>
            </w:r>
          </w:p>
        </w:tc>
        <w:tc>
          <w:tcPr>
            <w:tcW w:w="2689" w:type="dxa"/>
          </w:tcPr>
          <w:p w:rsidR="00EF3EBF" w:rsidRDefault="00EF3EBF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EF3EBF" w:rsidRDefault="00EF3EBF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每个设备都有自己的目标温度。</w:t>
            </w:r>
          </w:p>
          <w:p w:rsidR="00EF3EBF" w:rsidRDefault="00FE4857" w:rsidP="00217396">
            <w:pPr>
              <w:pStyle w:val="a7"/>
              <w:ind w:firstLineChars="0" w:firstLine="0"/>
            </w:pPr>
            <w:r w:rsidRPr="004B507B">
              <w:rPr>
                <w:rFonts w:hint="eastAsia"/>
                <w:color w:val="FF0000"/>
              </w:rPr>
              <w:t>最低的</w:t>
            </w:r>
            <w:r>
              <w:rPr>
                <w:rFonts w:hint="eastAsia"/>
                <w:color w:val="FF0000"/>
              </w:rPr>
              <w:t>除湿</w:t>
            </w:r>
            <w:r w:rsidRPr="004B507B">
              <w:rPr>
                <w:rFonts w:hint="eastAsia"/>
                <w:color w:val="FF0000"/>
              </w:rPr>
              <w:t>目标</w:t>
            </w:r>
            <w:r>
              <w:rPr>
                <w:rFonts w:hint="eastAsia"/>
                <w:color w:val="FF0000"/>
              </w:rPr>
              <w:t>湿度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要比最高的加湿目标湿度高最小</w:t>
            </w:r>
            <w:r>
              <w:rPr>
                <w:rFonts w:hint="eastAsia"/>
                <w:color w:val="FF0000"/>
              </w:rPr>
              <w:t>15%</w:t>
            </w:r>
          </w:p>
        </w:tc>
      </w:tr>
      <w:tr w:rsidR="00F82230" w:rsidTr="00217396">
        <w:tc>
          <w:tcPr>
            <w:tcW w:w="2717" w:type="dxa"/>
          </w:tcPr>
          <w:p w:rsidR="00F82230" w:rsidRDefault="00F82230" w:rsidP="007634C9">
            <w:pPr>
              <w:pStyle w:val="a7"/>
              <w:ind w:firstLineChars="0" w:firstLine="0"/>
            </w:pPr>
            <w:r>
              <w:rPr>
                <w:rFonts w:hint="eastAsia"/>
              </w:rPr>
              <w:t>白天</w:t>
            </w:r>
            <w:r w:rsidRPr="00F82230">
              <w:rPr>
                <w:rFonts w:hint="eastAsia"/>
                <w:color w:val="FF0000"/>
              </w:rPr>
              <w:t>加</w:t>
            </w:r>
            <w:r>
              <w:rPr>
                <w:rFonts w:hint="eastAsia"/>
              </w:rPr>
              <w:t>湿目标湿度</w:t>
            </w:r>
          </w:p>
        </w:tc>
        <w:tc>
          <w:tcPr>
            <w:tcW w:w="2689" w:type="dxa"/>
          </w:tcPr>
          <w:p w:rsidR="00F82230" w:rsidRDefault="00F82230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Default="00F82230" w:rsidP="00217396">
            <w:pPr>
              <w:pStyle w:val="a7"/>
              <w:ind w:firstLineChars="0" w:firstLine="0"/>
            </w:pPr>
          </w:p>
        </w:tc>
      </w:tr>
      <w:tr w:rsidR="00F82230" w:rsidTr="00217396">
        <w:tc>
          <w:tcPr>
            <w:tcW w:w="2717" w:type="dxa"/>
          </w:tcPr>
          <w:p w:rsidR="00F82230" w:rsidRDefault="00F82230" w:rsidP="007634C9">
            <w:pPr>
              <w:pStyle w:val="a7"/>
              <w:ind w:firstLineChars="0" w:firstLine="0"/>
            </w:pPr>
            <w:r>
              <w:rPr>
                <w:rFonts w:hint="eastAsia"/>
              </w:rPr>
              <w:t>夜晚</w:t>
            </w:r>
            <w:r w:rsidRPr="00F82230">
              <w:rPr>
                <w:rFonts w:hint="eastAsia"/>
                <w:color w:val="FF0000"/>
              </w:rPr>
              <w:t>加</w:t>
            </w:r>
            <w:r>
              <w:rPr>
                <w:rFonts w:hint="eastAsia"/>
              </w:rPr>
              <w:t>湿目标湿度</w:t>
            </w:r>
          </w:p>
        </w:tc>
        <w:tc>
          <w:tcPr>
            <w:tcW w:w="2689" w:type="dxa"/>
          </w:tcPr>
          <w:p w:rsidR="00F82230" w:rsidRDefault="00F82230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Default="00F82230" w:rsidP="00217396">
            <w:pPr>
              <w:pStyle w:val="a7"/>
              <w:ind w:firstLineChars="0" w:firstLine="0"/>
            </w:pPr>
          </w:p>
        </w:tc>
      </w:tr>
      <w:tr w:rsidR="00F82230" w:rsidTr="00217396">
        <w:tc>
          <w:tcPr>
            <w:tcW w:w="2717" w:type="dxa"/>
          </w:tcPr>
          <w:p w:rsidR="00F82230" w:rsidRDefault="00F82230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红外除湿机、协议除湿机能自己控制的设备</w:t>
            </w:r>
          </w:p>
        </w:tc>
        <w:tc>
          <w:tcPr>
            <w:tcW w:w="2689" w:type="dxa"/>
          </w:tcPr>
          <w:p w:rsidR="00F82230" w:rsidRDefault="00F82230" w:rsidP="00217396">
            <w:pPr>
              <w:pStyle w:val="a7"/>
              <w:ind w:firstLineChars="0" w:firstLine="0"/>
            </w:pPr>
          </w:p>
        </w:tc>
        <w:tc>
          <w:tcPr>
            <w:tcW w:w="2696" w:type="dxa"/>
          </w:tcPr>
          <w:p w:rsidR="00F82230" w:rsidRDefault="00F82230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直接发送配置（使用除湿目标湿度）</w:t>
            </w:r>
          </w:p>
        </w:tc>
      </w:tr>
      <w:tr w:rsidR="00F82230" w:rsidTr="00217396">
        <w:tc>
          <w:tcPr>
            <w:tcW w:w="2717" w:type="dxa"/>
          </w:tcPr>
          <w:p w:rsidR="00F82230" w:rsidRDefault="00F82230" w:rsidP="00EF0DF8">
            <w:pPr>
              <w:pStyle w:val="a7"/>
              <w:ind w:firstLineChars="0" w:firstLine="0"/>
            </w:pPr>
            <w:r>
              <w:rPr>
                <w:rFonts w:hint="eastAsia"/>
              </w:rPr>
              <w:t>湿度报警</w:t>
            </w:r>
          </w:p>
        </w:tc>
        <w:tc>
          <w:tcPr>
            <w:tcW w:w="2689" w:type="dxa"/>
          </w:tcPr>
          <w:p w:rsidR="00F82230" w:rsidRDefault="00F82230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上下限</w:t>
            </w:r>
          </w:p>
        </w:tc>
        <w:tc>
          <w:tcPr>
            <w:tcW w:w="2696" w:type="dxa"/>
          </w:tcPr>
          <w:p w:rsidR="00F82230" w:rsidRDefault="00F82230" w:rsidP="00217396">
            <w:pPr>
              <w:pStyle w:val="a7"/>
              <w:ind w:firstLineChars="0" w:firstLine="0"/>
            </w:pPr>
            <w:r>
              <w:rPr>
                <w:rFonts w:hint="eastAsia"/>
              </w:rPr>
              <w:t>湿度设备共用，在系统设置</w:t>
            </w:r>
            <w:r>
              <w:rPr>
                <w:rFonts w:hint="eastAsia"/>
              </w:rPr>
              <w:lastRenderedPageBreak/>
              <w:t>里设置，区分白天和黑夜</w:t>
            </w:r>
          </w:p>
        </w:tc>
      </w:tr>
    </w:tbl>
    <w:p w:rsidR="007A1DA5" w:rsidRDefault="007A1DA5">
      <w:pPr>
        <w:pStyle w:val="a7"/>
        <w:ind w:left="420" w:firstLineChars="0" w:firstLine="0"/>
      </w:pPr>
    </w:p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二氧化碳控制：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环境的二氧化碳来自四合一传感器，当有多个传感器时触发控制设备的控制值取传感器的平均值。主机设置</w:t>
      </w:r>
      <w:r>
        <w:rPr>
          <w:rFonts w:hint="eastAsia"/>
        </w:rPr>
        <w:t>CO2</w:t>
      </w:r>
      <w:r>
        <w:rPr>
          <w:rFonts w:hint="eastAsia"/>
        </w:rPr>
        <w:t>的控制模式后同步给</w:t>
      </w:r>
      <w:r>
        <w:rPr>
          <w:rFonts w:hint="eastAsia"/>
        </w:rPr>
        <w:t>HUB</w:t>
      </w:r>
      <w:r>
        <w:rPr>
          <w:rFonts w:hint="eastAsia"/>
        </w:rPr>
        <w:t>（</w:t>
      </w:r>
      <w:r>
        <w:rPr>
          <w:rFonts w:hint="eastAsia"/>
        </w:rPr>
        <w:t>PPM UP</w:t>
      </w:r>
      <w:r>
        <w:rPr>
          <w:rFonts w:hint="eastAsia"/>
        </w:rPr>
        <w:t>和</w:t>
      </w:r>
      <w:r>
        <w:rPr>
          <w:rFonts w:hint="eastAsia"/>
        </w:rPr>
        <w:t>fuzzy logic</w:t>
      </w:r>
      <w:r>
        <w:rPr>
          <w:rFonts w:hint="eastAsia"/>
        </w:rPr>
        <w:t>，对应炉子和钢瓶）。</w:t>
      </w:r>
      <w:r w:rsidR="00A92AB8">
        <w:rPr>
          <w:rFonts w:hint="eastAsia"/>
          <w:color w:val="FF0000"/>
        </w:rPr>
        <w:t>需要能够设置互锁，分别与除湿、降温互锁，当互锁时，降温、除湿运行时</w:t>
      </w:r>
      <w:r w:rsidR="00FA1EF1" w:rsidRPr="00FA1EF1">
        <w:rPr>
          <w:rFonts w:hint="eastAsia"/>
          <w:color w:val="FF0000"/>
        </w:rPr>
        <w:t>CO2</w:t>
      </w:r>
      <w:r w:rsidR="00A92AB8">
        <w:rPr>
          <w:rFonts w:hint="eastAsia"/>
          <w:color w:val="FF0000"/>
        </w:rPr>
        <w:t>不</w:t>
      </w:r>
      <w:r w:rsidR="00FA1EF1" w:rsidRPr="00FA1EF1">
        <w:rPr>
          <w:rFonts w:hint="eastAsia"/>
          <w:color w:val="FF0000"/>
        </w:rPr>
        <w:t>输出</w:t>
      </w:r>
      <w:r>
        <w:rPr>
          <w:rFonts w:hint="eastAsia"/>
        </w:rPr>
        <w:t>。</w:t>
      </w:r>
      <w:r w:rsidR="00A92AB8">
        <w:rPr>
          <w:rFonts w:hint="eastAsia"/>
          <w:color w:val="FF0000"/>
        </w:rPr>
        <w:t>降温、除湿优先级高于</w:t>
      </w:r>
      <w:r w:rsidR="00A92AB8">
        <w:rPr>
          <w:rFonts w:hint="eastAsia"/>
          <w:color w:val="FF0000"/>
        </w:rPr>
        <w:t>CO2</w:t>
      </w:r>
      <w:r w:rsidR="00A92AB8">
        <w:rPr>
          <w:rFonts w:hint="eastAsia"/>
          <w:color w:val="FF0000"/>
        </w:rPr>
        <w:t>。</w:t>
      </w:r>
    </w:p>
    <w:p w:rsidR="006A0C51" w:rsidRDefault="00BE4565">
      <w:pPr>
        <w:pStyle w:val="a7"/>
        <w:ind w:left="420" w:firstLineChars="0" w:firstLine="0"/>
      </w:pPr>
      <w:r>
        <w:rPr>
          <w:rFonts w:hint="eastAsia"/>
        </w:rPr>
        <w:t>增加</w:t>
      </w:r>
      <w:r w:rsidR="006A0C51">
        <w:rPr>
          <w:rFonts w:hint="eastAsia"/>
        </w:rPr>
        <w:t>CO2</w:t>
      </w:r>
      <w:r>
        <w:rPr>
          <w:rFonts w:hint="eastAsia"/>
        </w:rPr>
        <w:t>设备：当前</w:t>
      </w:r>
      <w:r>
        <w:rPr>
          <w:rFonts w:hint="eastAsia"/>
        </w:rPr>
        <w:t>PPM</w:t>
      </w:r>
      <w:r>
        <w:rPr>
          <w:rFonts w:hint="eastAsia"/>
        </w:rPr>
        <w:t>小于目标值，</w:t>
      </w:r>
      <w:r w:rsidR="007050BA">
        <w:rPr>
          <w:rFonts w:hint="eastAsia"/>
        </w:rPr>
        <w:t>且有光照时，</w:t>
      </w:r>
      <w:r>
        <w:rPr>
          <w:rFonts w:hint="eastAsia"/>
        </w:rPr>
        <w:t>开始输出，超过目标值</w:t>
      </w:r>
      <w:r>
        <w:rPr>
          <w:rFonts w:hint="eastAsia"/>
        </w:rPr>
        <w:t>+deadban</w:t>
      </w:r>
      <w:r>
        <w:rPr>
          <w:rFonts w:hint="eastAsia"/>
        </w:rPr>
        <w:t>，停止输出。</w:t>
      </w:r>
      <w:r w:rsidR="00B83777">
        <w:rPr>
          <w:rFonts w:hint="eastAsia"/>
        </w:rPr>
        <w:t>（</w:t>
      </w:r>
      <w:r w:rsidR="00B83777">
        <w:rPr>
          <w:rFonts w:hint="eastAsia"/>
        </w:rPr>
        <w:t>CO2</w:t>
      </w:r>
      <w:r w:rsidR="00B83777">
        <w:rPr>
          <w:rFonts w:hint="eastAsia"/>
        </w:rPr>
        <w:t>浓度在目标值与目标值</w:t>
      </w:r>
      <w:r w:rsidR="00B83777">
        <w:rPr>
          <w:rFonts w:hint="eastAsia"/>
        </w:rPr>
        <w:t>+deadban</w:t>
      </w:r>
      <w:r w:rsidR="00B83777">
        <w:rPr>
          <w:rFonts w:hint="eastAsia"/>
        </w:rPr>
        <w:t>之间时，输出状态不改变，输出开启保持开启，关闭保持关闭）</w:t>
      </w:r>
      <w:r w:rsidR="0098638F">
        <w:rPr>
          <w:rFonts w:hint="eastAsia"/>
        </w:rPr>
        <w:t>。</w:t>
      </w:r>
      <w:r w:rsidR="00B83777">
        <w:rPr>
          <w:rFonts w:hint="eastAsia"/>
        </w:rPr>
        <w:t>连续输出</w:t>
      </w:r>
      <w:r w:rsidR="00B83777">
        <w:rPr>
          <w:rFonts w:hint="eastAsia"/>
        </w:rPr>
        <w:t>2</w:t>
      </w:r>
      <w:r w:rsidR="00B83777">
        <w:rPr>
          <w:rFonts w:hint="eastAsia"/>
        </w:rPr>
        <w:t>个小时</w:t>
      </w:r>
      <w:r w:rsidR="00B83777">
        <w:rPr>
          <w:rFonts w:hint="eastAsia"/>
        </w:rPr>
        <w:t>PPM</w:t>
      </w:r>
      <w:r w:rsidR="00B83777">
        <w:rPr>
          <w:rFonts w:hint="eastAsia"/>
        </w:rPr>
        <w:t>没达到目标值，</w:t>
      </w:r>
      <w:r w:rsidR="0098638F">
        <w:rPr>
          <w:rFonts w:hint="eastAsia"/>
        </w:rPr>
        <w:t>关闭输出并报警。</w:t>
      </w:r>
    </w:p>
    <w:p w:rsidR="00BE4565" w:rsidRPr="00923861" w:rsidRDefault="00BE4565" w:rsidP="00BE4565">
      <w:pPr>
        <w:pStyle w:val="a7"/>
        <w:ind w:left="420" w:firstLineChars="0" w:firstLine="0"/>
        <w:rPr>
          <w:color w:val="0070C0"/>
        </w:rPr>
      </w:pPr>
      <w:r w:rsidRPr="00923861">
        <w:rPr>
          <w:rFonts w:hint="eastAsia"/>
          <w:color w:val="0070C0"/>
        </w:rPr>
        <w:t>减少</w:t>
      </w:r>
      <w:r w:rsidRPr="00923861">
        <w:rPr>
          <w:rFonts w:hint="eastAsia"/>
          <w:color w:val="0070C0"/>
        </w:rPr>
        <w:t>CO2</w:t>
      </w:r>
      <w:r w:rsidRPr="00923861">
        <w:rPr>
          <w:rFonts w:hint="eastAsia"/>
          <w:color w:val="0070C0"/>
        </w:rPr>
        <w:t>设备</w:t>
      </w:r>
      <w:r w:rsidR="007050BA" w:rsidRPr="00923861">
        <w:rPr>
          <w:rFonts w:hint="eastAsia"/>
          <w:color w:val="0070C0"/>
        </w:rPr>
        <w:t>（预留功能）</w:t>
      </w:r>
      <w:r w:rsidRPr="00923861">
        <w:rPr>
          <w:rFonts w:hint="eastAsia"/>
          <w:color w:val="0070C0"/>
        </w:rPr>
        <w:t>：当前</w:t>
      </w:r>
      <w:r w:rsidRPr="00923861">
        <w:rPr>
          <w:rFonts w:hint="eastAsia"/>
          <w:color w:val="0070C0"/>
        </w:rPr>
        <w:t>PPM</w:t>
      </w:r>
      <w:r w:rsidRPr="00923861">
        <w:rPr>
          <w:rFonts w:hint="eastAsia"/>
          <w:color w:val="0070C0"/>
        </w:rPr>
        <w:t>大于目标值</w:t>
      </w:r>
      <w:r w:rsidR="00A30E88">
        <w:rPr>
          <w:rFonts w:hint="eastAsia"/>
          <w:color w:val="0070C0"/>
        </w:rPr>
        <w:t>时</w:t>
      </w:r>
      <w:r w:rsidRPr="00923861">
        <w:rPr>
          <w:rFonts w:hint="eastAsia"/>
          <w:color w:val="0070C0"/>
        </w:rPr>
        <w:t>始输出，小于</w:t>
      </w:r>
      <w:r w:rsidR="00A30E88">
        <w:rPr>
          <w:rFonts w:hint="eastAsia"/>
          <w:color w:val="0070C0"/>
        </w:rPr>
        <w:t>（</w:t>
      </w:r>
      <w:r w:rsidRPr="00923861">
        <w:rPr>
          <w:rFonts w:hint="eastAsia"/>
          <w:color w:val="0070C0"/>
        </w:rPr>
        <w:t>目标值</w:t>
      </w:r>
      <w:r w:rsidR="00A30E88">
        <w:rPr>
          <w:rFonts w:hint="eastAsia"/>
          <w:color w:val="0070C0"/>
        </w:rPr>
        <w:t>-deadban</w:t>
      </w:r>
      <w:r w:rsidR="00A30E88">
        <w:rPr>
          <w:rFonts w:hint="eastAsia"/>
          <w:color w:val="0070C0"/>
        </w:rPr>
        <w:t>）</w:t>
      </w:r>
      <w:r w:rsidRPr="00923861">
        <w:rPr>
          <w:rFonts w:hint="eastAsia"/>
          <w:color w:val="0070C0"/>
        </w:rPr>
        <w:t>，停止输出。</w:t>
      </w:r>
      <w:r w:rsidR="007050BA">
        <w:rPr>
          <w:rFonts w:hint="eastAsia"/>
          <w:color w:val="0070C0"/>
        </w:rPr>
        <w:t>增加</w:t>
      </w:r>
      <w:r w:rsidR="007050BA">
        <w:rPr>
          <w:rFonts w:hint="eastAsia"/>
          <w:color w:val="0070C0"/>
        </w:rPr>
        <w:t>CO2</w:t>
      </w:r>
      <w:r w:rsidR="009F61B5" w:rsidRPr="00923861">
        <w:rPr>
          <w:rFonts w:hint="eastAsia"/>
          <w:color w:val="0070C0"/>
        </w:rPr>
        <w:t>（预留功能）。</w:t>
      </w:r>
      <w:r w:rsidR="007050BA" w:rsidRPr="00923861">
        <w:rPr>
          <w:rFonts w:hint="eastAsia"/>
          <w:color w:val="0070C0"/>
        </w:rPr>
        <w:t>减少</w:t>
      </w:r>
      <w:r w:rsidR="007050BA" w:rsidRPr="00923861">
        <w:rPr>
          <w:rFonts w:hint="eastAsia"/>
          <w:color w:val="0070C0"/>
        </w:rPr>
        <w:t>CO2</w:t>
      </w:r>
      <w:r w:rsidR="007050BA" w:rsidRPr="00923861">
        <w:rPr>
          <w:rFonts w:hint="eastAsia"/>
          <w:color w:val="0070C0"/>
        </w:rPr>
        <w:t>设备</w:t>
      </w:r>
      <w:r w:rsidR="007050BA">
        <w:rPr>
          <w:rFonts w:hint="eastAsia"/>
          <w:color w:val="0070C0"/>
        </w:rPr>
        <w:t>运行设定</w:t>
      </w:r>
      <w:r w:rsidR="00AA5178">
        <w:rPr>
          <w:rFonts w:hint="eastAsia"/>
          <w:color w:val="0070C0"/>
        </w:rPr>
        <w:t>，关联光照，没有光照时才运行。</w:t>
      </w:r>
    </w:p>
    <w:p w:rsidR="00BE4565" w:rsidRPr="00BE4565" w:rsidRDefault="00923861" w:rsidP="00BE4565">
      <w:pPr>
        <w:pStyle w:val="a7"/>
        <w:ind w:left="420" w:firstLineChars="0" w:firstLine="0"/>
      </w:pPr>
      <w:r w:rsidRPr="009F61B5">
        <w:rPr>
          <w:color w:val="FF0000"/>
        </w:rPr>
        <w:t>D</w:t>
      </w:r>
      <w:r w:rsidRPr="009F61B5">
        <w:rPr>
          <w:rFonts w:hint="eastAsia"/>
          <w:color w:val="FF0000"/>
        </w:rPr>
        <w:t>eadban</w:t>
      </w:r>
      <w:r>
        <w:rPr>
          <w:rFonts w:hint="eastAsia"/>
          <w:color w:val="FF0000"/>
        </w:rPr>
        <w:t>用户可设置，最小</w:t>
      </w:r>
      <w:r>
        <w:rPr>
          <w:rFonts w:hint="eastAsia"/>
          <w:color w:val="FF0000"/>
        </w:rPr>
        <w:t>50ppm</w:t>
      </w:r>
      <w:r>
        <w:rPr>
          <w:rFonts w:hint="eastAsia"/>
          <w:color w:val="FF0000"/>
        </w:rPr>
        <w:t>。</w:t>
      </w:r>
      <w:r w:rsidR="00AA5178">
        <w:rPr>
          <w:rFonts w:hint="eastAsia"/>
          <w:color w:val="FF0000"/>
        </w:rPr>
        <w:t xml:space="preserve"> </w:t>
      </w:r>
    </w:p>
    <w:tbl>
      <w:tblPr>
        <w:tblStyle w:val="a6"/>
        <w:tblW w:w="0" w:type="auto"/>
        <w:tblInd w:w="420" w:type="dxa"/>
        <w:tblLook w:val="04A0"/>
      </w:tblPr>
      <w:tblGrid>
        <w:gridCol w:w="2708"/>
        <w:gridCol w:w="2697"/>
        <w:gridCol w:w="2697"/>
      </w:tblGrid>
      <w:tr w:rsidR="00E65D62" w:rsidTr="00890FBD">
        <w:tc>
          <w:tcPr>
            <w:tcW w:w="2840" w:type="dxa"/>
          </w:tcPr>
          <w:p w:rsidR="00890FBD" w:rsidRDefault="00890FBD">
            <w:pPr>
              <w:pStyle w:val="a7"/>
              <w:ind w:firstLineChars="0" w:firstLine="0"/>
            </w:pPr>
            <w:r>
              <w:t>功能参数</w:t>
            </w: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890FBD" w:rsidRDefault="00CD56EA">
            <w:pPr>
              <w:pStyle w:val="a7"/>
              <w:ind w:firstLineChars="0" w:firstLine="0"/>
            </w:pPr>
            <w:r>
              <w:t>备注</w:t>
            </w:r>
          </w:p>
        </w:tc>
      </w:tr>
      <w:tr w:rsidR="007634C9" w:rsidTr="00890FBD">
        <w:tc>
          <w:tcPr>
            <w:tcW w:w="2840" w:type="dxa"/>
          </w:tcPr>
          <w:p w:rsidR="007634C9" w:rsidRDefault="007634C9" w:rsidP="007634C9">
            <w:pPr>
              <w:pStyle w:val="a7"/>
              <w:ind w:firstLineChars="0" w:firstLine="0"/>
            </w:pPr>
            <w:r>
              <w:rPr>
                <w:rFonts w:hint="eastAsia"/>
              </w:rPr>
              <w:t>功能在主界面显示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的地方点击进去设置</w:t>
            </w:r>
          </w:p>
        </w:tc>
        <w:tc>
          <w:tcPr>
            <w:tcW w:w="2841" w:type="dxa"/>
          </w:tcPr>
          <w:p w:rsidR="007634C9" w:rsidRDefault="007634C9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7634C9" w:rsidRDefault="007634C9">
            <w:pPr>
              <w:pStyle w:val="a7"/>
              <w:ind w:firstLineChars="0" w:firstLine="0"/>
            </w:pPr>
          </w:p>
        </w:tc>
      </w:tr>
      <w:tr w:rsidR="00E65D62" w:rsidTr="00890FBD">
        <w:tc>
          <w:tcPr>
            <w:tcW w:w="2840" w:type="dxa"/>
          </w:tcPr>
          <w:p w:rsidR="00890FBD" w:rsidRDefault="00890FBD">
            <w:pPr>
              <w:pStyle w:val="a7"/>
              <w:ind w:firstLineChars="0" w:firstLine="0"/>
            </w:pPr>
            <w:r>
              <w:t>以传感器感光区分白天和黑夜</w:t>
            </w: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</w:tr>
      <w:tr w:rsidR="00E65D62" w:rsidTr="00890FBD">
        <w:tc>
          <w:tcPr>
            <w:tcW w:w="2840" w:type="dxa"/>
          </w:tcPr>
          <w:p w:rsidR="00890FBD" w:rsidRDefault="00FE42A8">
            <w:pPr>
              <w:pStyle w:val="a7"/>
              <w:ind w:firstLineChars="0" w:firstLine="0"/>
            </w:pPr>
            <w:r>
              <w:rPr>
                <w:rFonts w:hint="eastAsia"/>
              </w:rPr>
              <w:t>白天</w:t>
            </w:r>
            <w:r w:rsidR="00CD56EA">
              <w:rPr>
                <w:rFonts w:hint="eastAsia"/>
              </w:rPr>
              <w:t>增加</w:t>
            </w:r>
            <w:r w:rsidR="00CD56EA">
              <w:rPr>
                <w:rFonts w:hint="eastAsia"/>
              </w:rPr>
              <w:t>CO2</w:t>
            </w:r>
            <w:r w:rsidR="00CD56EA">
              <w:rPr>
                <w:rFonts w:hint="eastAsia"/>
              </w:rPr>
              <w:t>设备</w:t>
            </w:r>
            <w:r w:rsidR="00CD56EA">
              <w:rPr>
                <w:rFonts w:hint="eastAsia"/>
              </w:rPr>
              <w:t xml:space="preserve"> </w:t>
            </w:r>
            <w:r w:rsidR="00CD56EA">
              <w:rPr>
                <w:rFonts w:hint="eastAsia"/>
              </w:rPr>
              <w:t>目标浓度</w:t>
            </w: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A84576" w:rsidRDefault="00CD56EA" w:rsidP="007634C9">
            <w:pPr>
              <w:pStyle w:val="a7"/>
              <w:ind w:firstLineChars="0" w:firstLine="0"/>
            </w:pPr>
            <w:r>
              <w:t>只在白天工作</w:t>
            </w:r>
          </w:p>
        </w:tc>
      </w:tr>
      <w:tr w:rsidR="00FE42A8" w:rsidTr="00890FBD">
        <w:tc>
          <w:tcPr>
            <w:tcW w:w="2840" w:type="dxa"/>
          </w:tcPr>
          <w:p w:rsidR="00FE42A8" w:rsidRDefault="00FE42A8">
            <w:pPr>
              <w:pStyle w:val="a7"/>
              <w:ind w:firstLineChars="0" w:firstLine="0"/>
            </w:pPr>
            <w:r>
              <w:rPr>
                <w:rFonts w:hint="eastAsia"/>
              </w:rPr>
              <w:t>白天</w:t>
            </w:r>
            <w:r>
              <w:t>减少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目标浓度</w:t>
            </w:r>
          </w:p>
        </w:tc>
        <w:tc>
          <w:tcPr>
            <w:tcW w:w="2841" w:type="dxa"/>
          </w:tcPr>
          <w:p w:rsidR="00FE42A8" w:rsidRDefault="00FE42A8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FE42A8" w:rsidRDefault="00FE42A8" w:rsidP="007634C9">
            <w:pPr>
              <w:pStyle w:val="a7"/>
              <w:ind w:firstLineChars="0" w:firstLine="0"/>
            </w:pPr>
          </w:p>
        </w:tc>
      </w:tr>
      <w:tr w:rsidR="00E65D62" w:rsidTr="00890FBD">
        <w:tc>
          <w:tcPr>
            <w:tcW w:w="2840" w:type="dxa"/>
          </w:tcPr>
          <w:p w:rsidR="00890FBD" w:rsidRDefault="00FE42A8">
            <w:pPr>
              <w:pStyle w:val="a7"/>
              <w:ind w:firstLineChars="0" w:firstLine="0"/>
            </w:pPr>
            <w:r>
              <w:t>夜晚</w:t>
            </w:r>
            <w:r w:rsidR="00CD56EA">
              <w:t>减少</w:t>
            </w:r>
            <w:r w:rsidR="00CD56EA">
              <w:rPr>
                <w:rFonts w:hint="eastAsia"/>
              </w:rPr>
              <w:t>CO2</w:t>
            </w:r>
            <w:r w:rsidR="00CD56EA">
              <w:rPr>
                <w:rFonts w:hint="eastAsia"/>
              </w:rPr>
              <w:t>设备</w:t>
            </w:r>
            <w:r w:rsidR="00CD56EA">
              <w:rPr>
                <w:rFonts w:hint="eastAsia"/>
              </w:rPr>
              <w:t xml:space="preserve"> </w:t>
            </w:r>
            <w:r w:rsidR="00CD56EA">
              <w:rPr>
                <w:rFonts w:hint="eastAsia"/>
              </w:rPr>
              <w:t>目标浓度</w:t>
            </w: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890FBD" w:rsidRDefault="00CD56EA" w:rsidP="007634C9">
            <w:pPr>
              <w:pStyle w:val="a7"/>
              <w:ind w:firstLineChars="0" w:firstLine="0"/>
            </w:pPr>
            <w:r>
              <w:t>只在晚上工作</w:t>
            </w:r>
            <w:r w:rsidR="00A84576">
              <w:t>，</w:t>
            </w:r>
            <w:r w:rsidR="00A84576">
              <w:t xml:space="preserve"> </w:t>
            </w:r>
          </w:p>
        </w:tc>
      </w:tr>
      <w:tr w:rsidR="00FE42A8" w:rsidTr="00890FBD">
        <w:tc>
          <w:tcPr>
            <w:tcW w:w="2840" w:type="dxa"/>
          </w:tcPr>
          <w:p w:rsidR="00FE42A8" w:rsidRDefault="00FE42A8">
            <w:pPr>
              <w:pStyle w:val="a7"/>
              <w:ind w:firstLineChars="0" w:firstLine="0"/>
            </w:pPr>
            <w:r>
              <w:rPr>
                <w:rFonts w:hint="eastAsia"/>
              </w:rPr>
              <w:t>夜晚增加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目标浓度</w:t>
            </w:r>
          </w:p>
        </w:tc>
        <w:tc>
          <w:tcPr>
            <w:tcW w:w="2841" w:type="dxa"/>
          </w:tcPr>
          <w:p w:rsidR="00FE42A8" w:rsidRDefault="00FE42A8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FE42A8" w:rsidRDefault="00FE42A8" w:rsidP="007634C9">
            <w:pPr>
              <w:pStyle w:val="a7"/>
              <w:ind w:firstLineChars="0" w:firstLine="0"/>
            </w:pPr>
          </w:p>
        </w:tc>
      </w:tr>
      <w:tr w:rsidR="00E65D62" w:rsidTr="00890FBD">
        <w:tc>
          <w:tcPr>
            <w:tcW w:w="2840" w:type="dxa"/>
          </w:tcPr>
          <w:p w:rsidR="00890FBD" w:rsidRDefault="00CD56EA">
            <w:pPr>
              <w:pStyle w:val="a7"/>
              <w:ind w:firstLineChars="0" w:firstLine="0"/>
            </w:pPr>
            <w:r>
              <w:t>Deadban</w:t>
            </w:r>
          </w:p>
        </w:tc>
        <w:tc>
          <w:tcPr>
            <w:tcW w:w="2841" w:type="dxa"/>
          </w:tcPr>
          <w:p w:rsidR="00890FBD" w:rsidRDefault="00890FBD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890FBD" w:rsidRDefault="00CD56EA">
            <w:pPr>
              <w:pStyle w:val="a7"/>
              <w:ind w:firstLineChars="0" w:firstLine="0"/>
            </w:pPr>
            <w:r>
              <w:t>最小</w:t>
            </w:r>
            <w:r>
              <w:rPr>
                <w:rFonts w:hint="eastAsia"/>
              </w:rPr>
              <w:t>50ppm</w:t>
            </w:r>
          </w:p>
        </w:tc>
      </w:tr>
      <w:tr w:rsidR="00E65D62" w:rsidTr="00890FBD">
        <w:tc>
          <w:tcPr>
            <w:tcW w:w="2840" w:type="dxa"/>
          </w:tcPr>
          <w:p w:rsidR="00890FBD" w:rsidRDefault="00A30E88">
            <w:pPr>
              <w:pStyle w:val="a7"/>
              <w:ind w:firstLineChars="0" w:firstLine="0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CO2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可以设定工作模式</w:t>
            </w:r>
          </w:p>
        </w:tc>
        <w:tc>
          <w:tcPr>
            <w:tcW w:w="2841" w:type="dxa"/>
          </w:tcPr>
          <w:p w:rsidR="00890FBD" w:rsidRDefault="00A30E88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PPM UP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fozy logic</w:t>
            </w:r>
          </w:p>
        </w:tc>
        <w:tc>
          <w:tcPr>
            <w:tcW w:w="2841" w:type="dxa"/>
          </w:tcPr>
          <w:p w:rsidR="00890FBD" w:rsidRDefault="00A30E88">
            <w:pPr>
              <w:pStyle w:val="a7"/>
              <w:ind w:firstLineChars="0" w:firstLine="0"/>
            </w:pPr>
            <w:r>
              <w:t>每个设备单独指定</w:t>
            </w:r>
          </w:p>
        </w:tc>
      </w:tr>
      <w:tr w:rsidR="00E65D62" w:rsidTr="00890FBD">
        <w:tc>
          <w:tcPr>
            <w:tcW w:w="2840" w:type="dxa"/>
          </w:tcPr>
          <w:p w:rsidR="00890FBD" w:rsidRDefault="00A30E88">
            <w:pPr>
              <w:pStyle w:val="a7"/>
              <w:ind w:firstLineChars="0" w:firstLine="0"/>
            </w:pPr>
            <w:r>
              <w:t>Deadban</w:t>
            </w:r>
          </w:p>
        </w:tc>
        <w:tc>
          <w:tcPr>
            <w:tcW w:w="2841" w:type="dxa"/>
          </w:tcPr>
          <w:p w:rsidR="00890FBD" w:rsidRDefault="00A30E88">
            <w:pPr>
              <w:pStyle w:val="a7"/>
              <w:ind w:firstLineChars="0" w:firstLine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50ppm</w:t>
            </w:r>
          </w:p>
        </w:tc>
        <w:tc>
          <w:tcPr>
            <w:tcW w:w="2841" w:type="dxa"/>
          </w:tcPr>
          <w:p w:rsidR="00890FBD" w:rsidRDefault="00A30E88">
            <w:pPr>
              <w:pStyle w:val="a7"/>
              <w:ind w:firstLineChars="0" w:firstLine="0"/>
            </w:pPr>
            <w:r>
              <w:rPr>
                <w:rFonts w:hint="eastAsia"/>
              </w:rPr>
              <w:t>设备共用，在系统设置里设置</w:t>
            </w:r>
          </w:p>
        </w:tc>
      </w:tr>
      <w:tr w:rsidR="00A30E88" w:rsidTr="00890FBD">
        <w:tc>
          <w:tcPr>
            <w:tcW w:w="2840" w:type="dxa"/>
          </w:tcPr>
          <w:p w:rsidR="00A30E88" w:rsidRDefault="00A30E88">
            <w:pPr>
              <w:pStyle w:val="a7"/>
              <w:ind w:firstLineChars="0" w:firstLine="0"/>
            </w:pPr>
            <w:r>
              <w:t>告警值</w:t>
            </w:r>
          </w:p>
        </w:tc>
        <w:tc>
          <w:tcPr>
            <w:tcW w:w="2841" w:type="dxa"/>
          </w:tcPr>
          <w:p w:rsidR="00A30E88" w:rsidRDefault="00A30E88">
            <w:pPr>
              <w:pStyle w:val="a7"/>
              <w:ind w:firstLineChars="0" w:firstLine="0"/>
            </w:pPr>
            <w:r>
              <w:t>上下限</w:t>
            </w:r>
          </w:p>
        </w:tc>
        <w:tc>
          <w:tcPr>
            <w:tcW w:w="2841" w:type="dxa"/>
          </w:tcPr>
          <w:p w:rsidR="00A30E88" w:rsidRDefault="00A30E88">
            <w:pPr>
              <w:pStyle w:val="a7"/>
              <w:ind w:firstLineChars="0" w:firstLine="0"/>
            </w:pPr>
            <w:r>
              <w:rPr>
                <w:rFonts w:hint="eastAsia"/>
              </w:rPr>
              <w:t>设备共用，在系统设置里设置，区分白天和黑夜</w:t>
            </w:r>
          </w:p>
        </w:tc>
      </w:tr>
      <w:tr w:rsidR="00E65D62" w:rsidTr="00890FBD">
        <w:tc>
          <w:tcPr>
            <w:tcW w:w="2840" w:type="dxa"/>
          </w:tcPr>
          <w:p w:rsidR="00E65D62" w:rsidRDefault="00E65D62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65D62" w:rsidRDefault="00E65D62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65D62" w:rsidRDefault="00E65D62">
            <w:pPr>
              <w:pStyle w:val="a7"/>
              <w:ind w:firstLineChars="0" w:firstLine="0"/>
            </w:pPr>
            <w:r>
              <w:rPr>
                <w:rFonts w:hint="eastAsia"/>
              </w:rPr>
              <w:t>白天、黑夜切换需要时间稳定，检测到光照连续低于或高于阈值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秒才切换状态。</w:t>
            </w:r>
          </w:p>
        </w:tc>
      </w:tr>
    </w:tbl>
    <w:p w:rsidR="00BE4565" w:rsidRPr="00BE4565" w:rsidRDefault="00BE4565">
      <w:pPr>
        <w:pStyle w:val="a7"/>
        <w:ind w:left="420" w:firstLineChars="0" w:firstLine="0"/>
      </w:pPr>
    </w:p>
    <w:p w:rsidR="007634C9" w:rsidRDefault="00074E93" w:rsidP="007634C9">
      <w:pPr>
        <w:pStyle w:val="a7"/>
        <w:ind w:left="420" w:firstLineChars="0" w:firstLine="0"/>
      </w:pPr>
      <w:r>
        <w:rPr>
          <w:noProof/>
        </w:rPr>
        <w:pict>
          <v:shape id="_x0000_s1194" type="#_x0000_t32" style="position:absolute;left:0;text-align:left;margin-left:348.45pt;margin-top:14.45pt;width:.05pt;height:10.75pt;z-index:251805696" o:connectortype="straight">
            <v:stroke endarrow="block"/>
          </v:shape>
        </w:pict>
      </w:r>
      <w:r>
        <w:rPr>
          <w:noProof/>
        </w:rPr>
        <w:pict>
          <v:shape id="_x0000_s1192" type="#_x0000_t32" style="position:absolute;left:0;text-align:left;margin-left:220.05pt;margin-top:7.45pt;width:64.45pt;height:0;z-index:251803648" o:connectortype="straight"/>
        </w:pict>
      </w:r>
      <w:r w:rsidR="007634C9">
        <w:rPr>
          <w:rFonts w:hint="eastAsia"/>
        </w:rPr>
        <w:t xml:space="preserve">deadban </w:t>
      </w:r>
      <w:r w:rsidR="007634C9">
        <w:rPr>
          <w:rFonts w:hint="eastAsia"/>
        </w:rPr>
        <w:t>停止增加</w:t>
      </w:r>
      <w:r w:rsidR="007634C9">
        <w:rPr>
          <w:rFonts w:hint="eastAsia"/>
        </w:rPr>
        <w:t xml:space="preserve">                                              </w:t>
      </w:r>
      <w:r w:rsidR="007634C9">
        <w:rPr>
          <w:rFonts w:hint="eastAsia"/>
        </w:rPr>
        <w:t>最小</w:t>
      </w:r>
      <w:r w:rsidR="007634C9">
        <w:rPr>
          <w:rFonts w:hint="eastAsia"/>
        </w:rPr>
        <w:t>5</w:t>
      </w:r>
      <w:r w:rsidR="007634C9">
        <w:rPr>
          <w:rFonts w:hint="eastAsia"/>
        </w:rPr>
        <w:t>摄氏度</w:t>
      </w:r>
    </w:p>
    <w:p w:rsidR="007634C9" w:rsidRDefault="00074E93" w:rsidP="007634C9">
      <w:pPr>
        <w:pStyle w:val="a7"/>
        <w:ind w:left="420" w:firstLineChars="0" w:firstLine="0"/>
      </w:pPr>
      <w:r>
        <w:rPr>
          <w:noProof/>
        </w:rPr>
        <w:pict>
          <v:shape id="_x0000_s1190" type="#_x0000_t32" style="position:absolute;left:0;text-align:left;margin-left:193.7pt;margin-top:9.6pt;width:198.25pt;height:.5pt;z-index:251801600" o:connectortype="straight"/>
        </w:pict>
      </w:r>
      <w:r w:rsidR="007634C9">
        <w:rPr>
          <w:rFonts w:hint="eastAsia"/>
        </w:rPr>
        <w:t>增加</w:t>
      </w:r>
      <w:r w:rsidR="007634C9">
        <w:rPr>
          <w:rFonts w:hint="eastAsia"/>
        </w:rPr>
        <w:t>CO2</w:t>
      </w:r>
      <w:r w:rsidR="007634C9">
        <w:rPr>
          <w:rFonts w:hint="eastAsia"/>
        </w:rPr>
        <w:t>目标</w:t>
      </w:r>
      <w:r w:rsidR="007634C9">
        <w:rPr>
          <w:rFonts w:hint="eastAsia"/>
        </w:rPr>
        <w:t>ppm</w:t>
      </w:r>
      <w:r w:rsidR="007634C9">
        <w:rPr>
          <w:rFonts w:hint="eastAsia"/>
        </w:rPr>
        <w:t>：低于开始增加</w:t>
      </w:r>
      <w:r w:rsidR="007634C9">
        <w:rPr>
          <w:rFonts w:hint="eastAsia"/>
        </w:rPr>
        <w:t xml:space="preserve"> </w:t>
      </w:r>
    </w:p>
    <w:p w:rsidR="007634C9" w:rsidRPr="007634C9" w:rsidRDefault="007634C9" w:rsidP="007634C9">
      <w:pPr>
        <w:pStyle w:val="a7"/>
        <w:ind w:left="420" w:firstLineChars="0" w:firstLine="0"/>
        <w:rPr>
          <w:color w:val="FF0000"/>
        </w:rPr>
      </w:pPr>
      <w:r w:rsidRPr="007634C9">
        <w:rPr>
          <w:rFonts w:hint="eastAsia"/>
          <w:color w:val="FF0000"/>
        </w:rPr>
        <w:t>增加</w:t>
      </w:r>
      <w:r w:rsidRPr="007634C9">
        <w:rPr>
          <w:rFonts w:hint="eastAsia"/>
          <w:color w:val="FF0000"/>
        </w:rPr>
        <w:t>CO2</w:t>
      </w:r>
      <w:r w:rsidRPr="007634C9">
        <w:rPr>
          <w:rFonts w:hint="eastAsia"/>
          <w:color w:val="FF0000"/>
        </w:rPr>
        <w:t>的目标值会高于减少</w:t>
      </w:r>
      <w:r w:rsidRPr="007634C9">
        <w:rPr>
          <w:rFonts w:hint="eastAsia"/>
          <w:color w:val="FF0000"/>
        </w:rPr>
        <w:t>CO2</w:t>
      </w:r>
      <w:r w:rsidRPr="007634C9">
        <w:rPr>
          <w:rFonts w:hint="eastAsia"/>
          <w:color w:val="FF0000"/>
        </w:rPr>
        <w:t>的目标值。</w:t>
      </w:r>
      <w:r w:rsidR="00FE42A8">
        <w:rPr>
          <w:rFonts w:hint="eastAsia"/>
          <w:color w:val="FF0000"/>
        </w:rPr>
        <w:t>所以这</w:t>
      </w:r>
      <w:r w:rsidR="00FE42A8">
        <w:rPr>
          <w:rFonts w:hint="eastAsia"/>
          <w:color w:val="FF0000"/>
        </w:rPr>
        <w:t>2</w:t>
      </w:r>
      <w:r w:rsidR="00FE42A8">
        <w:rPr>
          <w:rFonts w:hint="eastAsia"/>
          <w:color w:val="FF0000"/>
        </w:rPr>
        <w:t>个设备如果没有其他限制时会同时工作，造成冲突。</w:t>
      </w:r>
    </w:p>
    <w:p w:rsidR="007634C9" w:rsidRDefault="007634C9" w:rsidP="007634C9">
      <w:pPr>
        <w:pStyle w:val="a7"/>
        <w:ind w:left="420" w:firstLineChars="0" w:firstLine="0"/>
      </w:pPr>
    </w:p>
    <w:p w:rsidR="007634C9" w:rsidRDefault="00074E93" w:rsidP="007634C9">
      <w:pPr>
        <w:pStyle w:val="a7"/>
        <w:ind w:left="420" w:firstLineChars="0" w:firstLine="0"/>
      </w:pPr>
      <w:r>
        <w:rPr>
          <w:noProof/>
        </w:rPr>
        <w:pict>
          <v:shape id="_x0000_s1197" type="#_x0000_t32" style="position:absolute;left:0;text-align:left;margin-left:347.9pt;margin-top:9.7pt;width:.55pt;height:13.35pt;flip:y;z-index:251809792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left:0;text-align:left;margin-left:197.45pt;margin-top:9.7pt;width:197.7pt;height:0;z-index:251807744" o:connectortype="straight"/>
        </w:pict>
      </w:r>
      <w:r w:rsidR="007634C9">
        <w:rPr>
          <w:rFonts w:hint="eastAsia"/>
        </w:rPr>
        <w:t>减少</w:t>
      </w:r>
      <w:r w:rsidR="007634C9">
        <w:rPr>
          <w:rFonts w:hint="eastAsia"/>
        </w:rPr>
        <w:t>CO2</w:t>
      </w:r>
      <w:r w:rsidR="007634C9">
        <w:rPr>
          <w:rFonts w:hint="eastAsia"/>
        </w:rPr>
        <w:t>目标</w:t>
      </w:r>
      <w:r w:rsidR="007634C9">
        <w:rPr>
          <w:rFonts w:hint="eastAsia"/>
        </w:rPr>
        <w:t>ppm</w:t>
      </w:r>
      <w:r w:rsidR="007634C9">
        <w:rPr>
          <w:rFonts w:hint="eastAsia"/>
        </w:rPr>
        <w:t>：高于开始减少</w:t>
      </w:r>
    </w:p>
    <w:p w:rsidR="007634C9" w:rsidRDefault="00074E93" w:rsidP="007634C9">
      <w:pPr>
        <w:pStyle w:val="a7"/>
        <w:ind w:left="420" w:firstLineChars="0" w:firstLine="0"/>
      </w:pPr>
      <w:r>
        <w:rPr>
          <w:noProof/>
        </w:rPr>
        <w:lastRenderedPageBreak/>
        <w:pict>
          <v:shape id="_x0000_s1196" type="#_x0000_t32" style="position:absolute;left:0;text-align:left;margin-left:220.05pt;margin-top:7.45pt;width:64.45pt;height:0;z-index:251808768" o:connectortype="straight"/>
        </w:pict>
      </w:r>
      <w:r w:rsidR="007634C9">
        <w:rPr>
          <w:rFonts w:hint="eastAsia"/>
        </w:rPr>
        <w:t xml:space="preserve">deadban </w:t>
      </w:r>
      <w:r w:rsidR="007634C9">
        <w:rPr>
          <w:rFonts w:hint="eastAsia"/>
        </w:rPr>
        <w:t>停止减少</w:t>
      </w:r>
    </w:p>
    <w:p w:rsidR="007A1DA5" w:rsidRDefault="007A1DA5">
      <w:pPr>
        <w:pStyle w:val="a7"/>
        <w:ind w:left="420" w:firstLineChars="0" w:firstLine="0"/>
      </w:pPr>
    </w:p>
    <w:p w:rsidR="00CD56EA" w:rsidRDefault="00CD56EA">
      <w:pPr>
        <w:pStyle w:val="a7"/>
        <w:ind w:left="420" w:firstLineChars="0" w:firstLine="0"/>
      </w:pPr>
    </w:p>
    <w:p w:rsidR="007A1DA5" w:rsidRDefault="00765DB0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VPD</w:t>
      </w:r>
      <w:r>
        <w:rPr>
          <w:rFonts w:hint="eastAsia"/>
        </w:rPr>
        <w:t>显示</w:t>
      </w:r>
      <w:r w:rsidR="0057067D">
        <w:rPr>
          <w:rFonts w:hint="eastAsia"/>
        </w:rPr>
        <w:t>：</w:t>
      </w:r>
      <w:r>
        <w:rPr>
          <w:rFonts w:hint="eastAsia"/>
        </w:rPr>
        <w:t>根据当前的温湿度，计算</w:t>
      </w:r>
      <w:r>
        <w:rPr>
          <w:rFonts w:hint="eastAsia"/>
        </w:rPr>
        <w:t>VPD</w:t>
      </w:r>
      <w:r>
        <w:rPr>
          <w:rFonts w:hint="eastAsia"/>
        </w:rPr>
        <w:t>并显示出来。给出</w:t>
      </w:r>
      <w:r>
        <w:rPr>
          <w:rFonts w:hint="eastAsia"/>
        </w:rPr>
        <w:t>VPD</w:t>
      </w:r>
      <w:r>
        <w:rPr>
          <w:rFonts w:hint="eastAsia"/>
        </w:rPr>
        <w:t>计算公式、</w:t>
      </w:r>
      <w:r>
        <w:rPr>
          <w:rFonts w:hint="eastAsia"/>
        </w:rPr>
        <w:t>VPD</w:t>
      </w:r>
      <w:r>
        <w:rPr>
          <w:rFonts w:hint="eastAsia"/>
        </w:rPr>
        <w:t>查询表。</w:t>
      </w:r>
    </w:p>
    <w:p w:rsidR="004D2F9B" w:rsidRDefault="004D2F9B" w:rsidP="004D2F9B">
      <w:pPr>
        <w:pStyle w:val="a7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780790" cy="829945"/>
            <wp:effectExtent l="1905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82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F9B" w:rsidRDefault="004D2F9B" w:rsidP="004D2F9B">
      <w:pPr>
        <w:pStyle w:val="a7"/>
        <w:ind w:left="420" w:firstLineChars="0" w:firstLine="0"/>
      </w:pPr>
      <w:r>
        <w:rPr>
          <w:rFonts w:hint="eastAsia"/>
        </w:rPr>
        <w:t>TA:</w:t>
      </w:r>
      <w:r>
        <w:rPr>
          <w:rFonts w:hint="eastAsia"/>
        </w:rPr>
        <w:t>实际温度，摄氏度，</w:t>
      </w:r>
      <w:r>
        <w:rPr>
          <w:rFonts w:hint="eastAsia"/>
        </w:rPr>
        <w:t>RH</w:t>
      </w:r>
      <w:r>
        <w:rPr>
          <w:rFonts w:hint="eastAsia"/>
        </w:rPr>
        <w:t>：相对湿度</w:t>
      </w:r>
    </w:p>
    <w:p w:rsidR="0000423D" w:rsidRDefault="0000423D" w:rsidP="000042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光照识别白天黑夜：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光照来自四合一传感器或三合一传感器，值为</w:t>
      </w:r>
      <w:r>
        <w:rPr>
          <w:rFonts w:hint="eastAsia"/>
        </w:rPr>
        <w:t>2</w:t>
      </w:r>
      <w:r>
        <w:rPr>
          <w:rFonts w:hint="eastAsia"/>
        </w:rPr>
        <w:t>个字节的数据，传感器类型决定这个光照值为检测白天还是黑夜，白天黑夜的</w:t>
      </w:r>
      <w:r w:rsidR="00994110">
        <w:rPr>
          <w:rFonts w:hint="eastAsia"/>
        </w:rPr>
        <w:t>临界值要能够设置，有多个传感器时读取到的值会被取平均。白天黑夜</w:t>
      </w:r>
      <w:r>
        <w:rPr>
          <w:rFonts w:hint="eastAsia"/>
        </w:rPr>
        <w:t>影响</w:t>
      </w:r>
      <w:r>
        <w:rPr>
          <w:rFonts w:hint="eastAsia"/>
        </w:rPr>
        <w:t>CO2</w:t>
      </w:r>
      <w:r>
        <w:rPr>
          <w:rFonts w:hint="eastAsia"/>
        </w:rPr>
        <w:t>输出控制。</w:t>
      </w:r>
    </w:p>
    <w:p w:rsidR="007A1DA5" w:rsidRDefault="00E65D62">
      <w:pPr>
        <w:pStyle w:val="a7"/>
        <w:ind w:left="420" w:firstLineChars="0" w:firstLine="0"/>
      </w:pPr>
      <w:r>
        <w:rPr>
          <w:rFonts w:hint="eastAsia"/>
        </w:rPr>
        <w:t>白天、黑夜切换需要时间稳定，检测到光照连续低于或高于阈值</w:t>
      </w:r>
      <w:r>
        <w:rPr>
          <w:rFonts w:hint="eastAsia"/>
        </w:rPr>
        <w:t>10</w:t>
      </w:r>
      <w:r>
        <w:rPr>
          <w:rFonts w:hint="eastAsia"/>
        </w:rPr>
        <w:t>秒才切换状态。切换状态后更改阈值，形成施密特触发：如当前为白天，连续</w:t>
      </w:r>
      <w:r>
        <w:rPr>
          <w:rFonts w:hint="eastAsia"/>
        </w:rPr>
        <w:t>10</w:t>
      </w:r>
      <w:r>
        <w:rPr>
          <w:rFonts w:hint="eastAsia"/>
        </w:rPr>
        <w:t>秒检测到光照低于阈值</w:t>
      </w:r>
      <w:r w:rsidR="00EC669C">
        <w:rPr>
          <w:rFonts w:hint="eastAsia"/>
        </w:rPr>
        <w:t>10</w:t>
      </w:r>
      <w:r w:rsidR="00EC669C">
        <w:rPr>
          <w:rFonts w:hint="eastAsia"/>
        </w:rPr>
        <w:t>，把状态切换到晚上，并把阈值修改为</w:t>
      </w:r>
      <w:r w:rsidR="00EC669C">
        <w:rPr>
          <w:rFonts w:hint="eastAsia"/>
        </w:rPr>
        <w:t xml:space="preserve">12 </w:t>
      </w:r>
      <w:r w:rsidR="00EC669C">
        <w:rPr>
          <w:rFonts w:hint="eastAsia"/>
        </w:rPr>
        <w:t>；当前为晚上，连续</w:t>
      </w:r>
      <w:r w:rsidR="00EC669C">
        <w:rPr>
          <w:rFonts w:hint="eastAsia"/>
        </w:rPr>
        <w:t>10</w:t>
      </w:r>
      <w:r w:rsidR="00EC669C">
        <w:rPr>
          <w:rFonts w:hint="eastAsia"/>
        </w:rPr>
        <w:t>秒检测到光照大于阈值</w:t>
      </w:r>
      <w:r w:rsidR="00EC669C">
        <w:rPr>
          <w:rFonts w:hint="eastAsia"/>
        </w:rPr>
        <w:t>12</w:t>
      </w:r>
      <w:r w:rsidR="00EC669C">
        <w:rPr>
          <w:rFonts w:hint="eastAsia"/>
        </w:rPr>
        <w:t>，则把状态切换到白天，然后把阈值修改为</w:t>
      </w:r>
      <w:r w:rsidR="00EC669C">
        <w:rPr>
          <w:rFonts w:hint="eastAsia"/>
        </w:rPr>
        <w:t>10</w:t>
      </w:r>
      <w:r w:rsidR="00EC669C">
        <w:rPr>
          <w:rFonts w:hint="eastAsia"/>
        </w:rPr>
        <w:t>。</w:t>
      </w:r>
    </w:p>
    <w:p w:rsidR="00EC669C" w:rsidRDefault="00EC669C">
      <w:pPr>
        <w:pStyle w:val="a7"/>
        <w:ind w:left="420" w:firstLineChars="0" w:firstLine="0"/>
      </w:pPr>
      <w:r>
        <w:rPr>
          <w:rFonts w:hint="eastAsia"/>
        </w:rPr>
        <w:t>白天</w:t>
      </w:r>
      <w:r>
        <w:rPr>
          <w:rFonts w:hint="eastAsia"/>
        </w:rPr>
        <w:t>/</w:t>
      </w:r>
      <w:r>
        <w:rPr>
          <w:rFonts w:hint="eastAsia"/>
        </w:rPr>
        <w:t>夜晚的阈值可以设置，界面上能够看到当前的光感值。</w:t>
      </w: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689"/>
        <w:gridCol w:w="2713"/>
      </w:tblGrid>
      <w:tr w:rsidR="00A84576" w:rsidTr="00EC669C">
        <w:tc>
          <w:tcPr>
            <w:tcW w:w="2840" w:type="dxa"/>
          </w:tcPr>
          <w:p w:rsidR="00EC669C" w:rsidRDefault="00EC669C">
            <w:pPr>
              <w:pStyle w:val="a7"/>
              <w:ind w:firstLineChars="0" w:firstLine="0"/>
            </w:pPr>
            <w:r>
              <w:t>参数</w:t>
            </w:r>
          </w:p>
        </w:tc>
        <w:tc>
          <w:tcPr>
            <w:tcW w:w="2841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Default="00A84576">
            <w:pPr>
              <w:pStyle w:val="a7"/>
              <w:ind w:firstLineChars="0" w:firstLine="0"/>
            </w:pPr>
            <w:r>
              <w:t>备注</w:t>
            </w:r>
          </w:p>
        </w:tc>
      </w:tr>
      <w:tr w:rsidR="00A84576" w:rsidTr="00EC669C">
        <w:tc>
          <w:tcPr>
            <w:tcW w:w="2840" w:type="dxa"/>
          </w:tcPr>
          <w:p w:rsidR="00EC669C" w:rsidRDefault="00EC669C">
            <w:pPr>
              <w:pStyle w:val="a7"/>
              <w:ind w:firstLineChars="0" w:firstLine="0"/>
            </w:pPr>
            <w:r>
              <w:t>白天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黑夜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阈值</w:t>
            </w:r>
          </w:p>
        </w:tc>
        <w:tc>
          <w:tcPr>
            <w:tcW w:w="2841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Default="00A84576">
            <w:pPr>
              <w:pStyle w:val="a7"/>
              <w:ind w:firstLineChars="0" w:firstLine="0"/>
            </w:pPr>
            <w:r>
              <w:t>有默认值</w:t>
            </w:r>
            <w:r>
              <w:rPr>
                <w:rFonts w:hint="eastAsia"/>
              </w:rPr>
              <w:t>10</w:t>
            </w:r>
            <w:r>
              <w:t>，（需要后续传感器采集的值再调整）</w:t>
            </w:r>
          </w:p>
        </w:tc>
      </w:tr>
      <w:tr w:rsidR="00A84576" w:rsidTr="00EC669C">
        <w:tc>
          <w:tcPr>
            <w:tcW w:w="2840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Pr="00A84576" w:rsidRDefault="00EC669C">
            <w:pPr>
              <w:pStyle w:val="a7"/>
              <w:ind w:firstLineChars="0" w:firstLine="0"/>
            </w:pPr>
          </w:p>
        </w:tc>
      </w:tr>
      <w:tr w:rsidR="00A84576" w:rsidTr="00EC669C">
        <w:tc>
          <w:tcPr>
            <w:tcW w:w="2840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Default="00EC669C">
            <w:pPr>
              <w:pStyle w:val="a7"/>
              <w:ind w:firstLineChars="0" w:firstLine="0"/>
            </w:pPr>
          </w:p>
        </w:tc>
        <w:tc>
          <w:tcPr>
            <w:tcW w:w="2841" w:type="dxa"/>
          </w:tcPr>
          <w:p w:rsidR="00EC669C" w:rsidRDefault="00EC669C">
            <w:pPr>
              <w:pStyle w:val="a7"/>
              <w:ind w:firstLineChars="0" w:firstLine="0"/>
            </w:pPr>
          </w:p>
        </w:tc>
      </w:tr>
    </w:tbl>
    <w:p w:rsidR="00EC669C" w:rsidRDefault="00EC669C">
      <w:pPr>
        <w:pStyle w:val="a7"/>
        <w:ind w:left="420" w:firstLineChars="0" w:firstLine="0"/>
      </w:pPr>
    </w:p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光照控制：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HUB</w:t>
      </w:r>
      <w:r>
        <w:rPr>
          <w:rFonts w:hint="eastAsia"/>
        </w:rPr>
        <w:t>下固定</w:t>
      </w:r>
      <w:r>
        <w:rPr>
          <w:rFonts w:hint="eastAsia"/>
        </w:rPr>
        <w:t>2</w:t>
      </w:r>
      <w:r>
        <w:rPr>
          <w:rFonts w:hint="eastAsia"/>
        </w:rPr>
        <w:t>路灯光控制。</w:t>
      </w:r>
      <w:r>
        <w:rPr>
          <w:rFonts w:hint="eastAsia"/>
        </w:rPr>
        <w:t>HUB</w:t>
      </w:r>
      <w:r>
        <w:rPr>
          <w:rFonts w:hint="eastAsia"/>
        </w:rPr>
        <w:t>上只有一个</w:t>
      </w:r>
      <w:r>
        <w:rPr>
          <w:rFonts w:hint="eastAsia"/>
        </w:rPr>
        <w:t>485</w:t>
      </w:r>
      <w:r>
        <w:rPr>
          <w:rFonts w:hint="eastAsia"/>
        </w:rPr>
        <w:t>接口，</w:t>
      </w:r>
      <w:r>
        <w:rPr>
          <w:rFonts w:hint="eastAsia"/>
        </w:rPr>
        <w:t>LDA</w:t>
      </w:r>
      <w:r>
        <w:rPr>
          <w:rFonts w:hint="eastAsia"/>
        </w:rPr>
        <w:t>设置固定的地址来区分通道</w:t>
      </w:r>
      <w:r>
        <w:rPr>
          <w:rFonts w:hint="eastAsia"/>
        </w:rPr>
        <w:t>1</w:t>
      </w:r>
      <w:r>
        <w:rPr>
          <w:rFonts w:hint="eastAsia"/>
        </w:rPr>
        <w:t>和通道</w:t>
      </w:r>
      <w:r>
        <w:rPr>
          <w:rFonts w:hint="eastAsia"/>
        </w:rPr>
        <w:t>2</w:t>
      </w:r>
      <w:r>
        <w:rPr>
          <w:rFonts w:hint="eastAsia"/>
        </w:rPr>
        <w:t>。主机只管控制</w:t>
      </w:r>
      <w:r>
        <w:rPr>
          <w:rFonts w:hint="eastAsia"/>
        </w:rPr>
        <w:t>2</w:t>
      </w:r>
      <w:r>
        <w:rPr>
          <w:rFonts w:hint="eastAsia"/>
        </w:rPr>
        <w:t>个通道的输出，不关心哪个通道对应哪个</w:t>
      </w:r>
      <w:r>
        <w:rPr>
          <w:rFonts w:hint="eastAsia"/>
        </w:rPr>
        <w:t>LDA</w:t>
      </w:r>
      <w:r>
        <w:rPr>
          <w:rFonts w:hint="eastAsia"/>
        </w:rPr>
        <w:t>（不关心</w:t>
      </w:r>
      <w:r>
        <w:rPr>
          <w:rFonts w:hint="eastAsia"/>
        </w:rPr>
        <w:t>LDA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）；</w:t>
      </w:r>
      <w:r>
        <w:rPr>
          <w:rFonts w:hint="eastAsia"/>
        </w:rPr>
        <w:t>HUB</w:t>
      </w:r>
      <w:r>
        <w:rPr>
          <w:rFonts w:hint="eastAsia"/>
        </w:rPr>
        <w:t>管理下面的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LDA</w:t>
      </w:r>
      <w:r>
        <w:rPr>
          <w:rFonts w:hint="eastAsia"/>
        </w:rPr>
        <w:t>，如果已经有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LDA</w:t>
      </w:r>
      <w:r>
        <w:rPr>
          <w:rFonts w:hint="eastAsia"/>
        </w:rPr>
        <w:t>在线，则新插入的</w:t>
      </w:r>
      <w:r>
        <w:rPr>
          <w:rFonts w:hint="eastAsia"/>
        </w:rPr>
        <w:t>LDA</w:t>
      </w:r>
      <w:r>
        <w:rPr>
          <w:rFonts w:hint="eastAsia"/>
        </w:rPr>
        <w:t>不会被理会；当未注册的</w:t>
      </w:r>
      <w:r>
        <w:rPr>
          <w:rFonts w:hint="eastAsia"/>
        </w:rPr>
        <w:t>LDA</w:t>
      </w:r>
      <w:r>
        <w:rPr>
          <w:rFonts w:hint="eastAsia"/>
        </w:rPr>
        <w:t>插上时，如果上面没有在线的</w:t>
      </w:r>
      <w:r>
        <w:rPr>
          <w:rFonts w:hint="eastAsia"/>
        </w:rPr>
        <w:t>LDA</w:t>
      </w:r>
      <w:r>
        <w:rPr>
          <w:rFonts w:hint="eastAsia"/>
        </w:rPr>
        <w:t>，则注册为通道</w:t>
      </w:r>
      <w:r>
        <w:rPr>
          <w:rFonts w:hint="eastAsia"/>
        </w:rPr>
        <w:t>1</w:t>
      </w:r>
      <w:r>
        <w:rPr>
          <w:rFonts w:hint="eastAsia"/>
        </w:rPr>
        <w:t>的地址，否则注册为通道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LDA</w:t>
      </w:r>
      <w:r>
        <w:rPr>
          <w:rFonts w:hint="eastAsia"/>
        </w:rPr>
        <w:t>，已注册但是没在线的</w:t>
      </w:r>
      <w:r>
        <w:rPr>
          <w:rFonts w:hint="eastAsia"/>
        </w:rPr>
        <w:t>LDA</w:t>
      </w:r>
      <w:r>
        <w:rPr>
          <w:rFonts w:hint="eastAsia"/>
        </w:rPr>
        <w:t>会被覆盖掉。如果是已注册的</w:t>
      </w:r>
      <w:r>
        <w:rPr>
          <w:rFonts w:hint="eastAsia"/>
        </w:rPr>
        <w:t>LDA</w:t>
      </w:r>
      <w:r>
        <w:rPr>
          <w:rFonts w:hint="eastAsia"/>
        </w:rPr>
        <w:t>离线再上线，且通道没有没覆盖掉，则插回去时保持原来的通道。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灯光控制逻辑：主机指定</w:t>
      </w:r>
      <w:r>
        <w:rPr>
          <w:rFonts w:hint="eastAsia"/>
        </w:rPr>
        <w:t>2</w:t>
      </w:r>
      <w:r>
        <w:rPr>
          <w:rFonts w:hint="eastAsia"/>
        </w:rPr>
        <w:t>种模式给</w:t>
      </w:r>
      <w:r>
        <w:rPr>
          <w:rFonts w:hint="eastAsia"/>
        </w:rPr>
        <w:t>HUB</w:t>
      </w:r>
      <w:r>
        <w:rPr>
          <w:rFonts w:hint="eastAsia"/>
        </w:rPr>
        <w:t>进行工作：</w:t>
      </w:r>
    </w:p>
    <w:p w:rsidR="00B7744F" w:rsidRDefault="0057067D" w:rsidP="00B7744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24</w:t>
      </w:r>
      <w:r>
        <w:rPr>
          <w:rFonts w:hint="eastAsia"/>
        </w:rPr>
        <w:t>小时制，指定通道几点开几点关（开启跟关闭的时间点），是否有日升日落，日升日落时长，（以日升日落时长算灯光变化比例，如果到灯光关闭的时间点</w:t>
      </w:r>
      <w:r w:rsidR="009C7445">
        <w:rPr>
          <w:rFonts w:hint="eastAsia"/>
        </w:rPr>
        <w:t>时</w:t>
      </w:r>
      <w:r>
        <w:rPr>
          <w:rFonts w:hint="eastAsia"/>
        </w:rPr>
        <w:t>日升</w:t>
      </w:r>
      <w:r w:rsidR="009C7445">
        <w:rPr>
          <w:rFonts w:hint="eastAsia"/>
        </w:rPr>
        <w:t>过程</w:t>
      </w:r>
      <w:r>
        <w:rPr>
          <w:rFonts w:hint="eastAsia"/>
        </w:rPr>
        <w:t>还未完成，则直接关闭灯光，如果日落的过程没执行完到了灯光的关闭时间点，也直接切断灯光。日落要从关灯时间点往前推一个日落时长时间，往前</w:t>
      </w:r>
      <w:r w:rsidR="009C7445">
        <w:rPr>
          <w:rFonts w:hint="eastAsia"/>
        </w:rPr>
        <w:t>推的</w:t>
      </w:r>
      <w:r>
        <w:rPr>
          <w:rFonts w:hint="eastAsia"/>
        </w:rPr>
        <w:t>时</w:t>
      </w:r>
      <w:r w:rsidR="009C7445">
        <w:rPr>
          <w:rFonts w:hint="eastAsia"/>
        </w:rPr>
        <w:t>进入日升时间，则日落过程</w:t>
      </w:r>
      <w:r w:rsidR="00B7744F">
        <w:rPr>
          <w:rFonts w:hint="eastAsia"/>
        </w:rPr>
        <w:t>从日升结束开始，到关灯时直接关闭</w:t>
      </w:r>
      <w:r>
        <w:rPr>
          <w:rFonts w:hint="eastAsia"/>
        </w:rPr>
        <w:t>，到关灯时间时直接切断，注意</w:t>
      </w:r>
      <w:r>
        <w:rPr>
          <w:rFonts w:hint="eastAsia"/>
        </w:rPr>
        <w:t>24</w:t>
      </w:r>
      <w:r>
        <w:rPr>
          <w:rFonts w:hint="eastAsia"/>
        </w:rPr>
        <w:t>小时跨天的情况）。</w:t>
      </w:r>
    </w:p>
    <w:p w:rsidR="007A1DA5" w:rsidRDefault="00570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时长模式：指定通道开启时间、开灯时长和关灯时长、亮度，一直循环</w:t>
      </w:r>
    </w:p>
    <w:p w:rsidR="007A1DA5" w:rsidRDefault="00570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手动模式：指定通道以指定的灯光值开或关。</w:t>
      </w:r>
    </w:p>
    <w:p w:rsidR="007A1DA5" w:rsidRDefault="00570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灯光控制输出值：指定日升的初始值、要达到的最终值（灯光百分比）</w:t>
      </w:r>
    </w:p>
    <w:p w:rsidR="007A1DA5" w:rsidRDefault="0057067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恒光控制：根据</w:t>
      </w:r>
      <w:r>
        <w:rPr>
          <w:rFonts w:hint="eastAsia"/>
        </w:rPr>
        <w:t>PAR</w:t>
      </w:r>
      <w:r>
        <w:rPr>
          <w:rFonts w:hint="eastAsia"/>
        </w:rPr>
        <w:t>传感器，调节光照在指定的光照值区间</w:t>
      </w:r>
      <w:r w:rsidR="00C1166C">
        <w:rPr>
          <w:rFonts w:hint="eastAsia"/>
        </w:rPr>
        <w:t>，必须有</w:t>
      </w:r>
      <w:r w:rsidR="00C1166C">
        <w:rPr>
          <w:rFonts w:hint="eastAsia"/>
        </w:rPr>
        <w:t>par</w:t>
      </w:r>
      <w:r w:rsidR="00C1166C">
        <w:rPr>
          <w:rFonts w:hint="eastAsia"/>
        </w:rPr>
        <w:t>传感器才</w:t>
      </w:r>
      <w:r w:rsidR="00C1166C">
        <w:rPr>
          <w:rFonts w:hint="eastAsia"/>
        </w:rPr>
        <w:lastRenderedPageBreak/>
        <w:t>能用。</w:t>
      </w:r>
      <w:r w:rsidR="00B15AAB">
        <w:rPr>
          <w:rFonts w:hint="eastAsia"/>
        </w:rPr>
        <w:t>只有通道</w:t>
      </w:r>
      <w:r w:rsidR="00B15AAB">
        <w:rPr>
          <w:rFonts w:hint="eastAsia"/>
        </w:rPr>
        <w:t>1</w:t>
      </w:r>
      <w:r w:rsidR="00B15AAB">
        <w:rPr>
          <w:rFonts w:hint="eastAsia"/>
        </w:rPr>
        <w:t>才有恒光模式。</w:t>
      </w:r>
    </w:p>
    <w:p w:rsidR="007A1DA5" w:rsidRDefault="0057067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个通道</w:t>
      </w:r>
      <w:r w:rsidR="00B15AAB">
        <w:rPr>
          <w:rFonts w:hint="eastAsia"/>
        </w:rPr>
        <w:t>独立设置。</w:t>
      </w:r>
    </w:p>
    <w:p w:rsidR="00E73707" w:rsidRDefault="00E73707" w:rsidP="00E7370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HID</w:t>
      </w:r>
      <w:r>
        <w:rPr>
          <w:rFonts w:hint="eastAsia"/>
        </w:rPr>
        <w:t>灯增加延迟开关保护，系统没掉电，</w:t>
      </w:r>
      <w:r>
        <w:rPr>
          <w:rFonts w:hint="eastAsia"/>
        </w:rPr>
        <w:t>HID</w:t>
      </w:r>
      <w:r>
        <w:rPr>
          <w:rFonts w:hint="eastAsia"/>
        </w:rPr>
        <w:t>关闭之后下次再打开需要延迟（</w:t>
      </w:r>
      <w:r>
        <w:rPr>
          <w:rFonts w:hint="eastAsia"/>
        </w:rPr>
        <w:t>LED</w:t>
      </w:r>
      <w:r>
        <w:rPr>
          <w:rFonts w:hint="eastAsia"/>
        </w:rPr>
        <w:t>可以当作延迟</w:t>
      </w:r>
      <w:r>
        <w:rPr>
          <w:rFonts w:hint="eastAsia"/>
        </w:rPr>
        <w:t>0</w:t>
      </w:r>
      <w:r>
        <w:rPr>
          <w:rFonts w:hint="eastAsia"/>
        </w:rPr>
        <w:t>秒的</w:t>
      </w:r>
      <w:r>
        <w:rPr>
          <w:rFonts w:hint="eastAsia"/>
        </w:rPr>
        <w:t>HID</w:t>
      </w:r>
      <w:r>
        <w:rPr>
          <w:rFonts w:hint="eastAsia"/>
        </w:rPr>
        <w:t>灯）。</w:t>
      </w:r>
    </w:p>
    <w:p w:rsidR="00E73707" w:rsidRDefault="00E73707" w:rsidP="00E73707">
      <w:pPr>
        <w:pStyle w:val="a7"/>
        <w:ind w:left="780" w:firstLineChars="0" w:firstLine="0"/>
        <w:rPr>
          <w:rFonts w:hint="eastAsia"/>
        </w:rPr>
      </w:pPr>
    </w:p>
    <w:p w:rsidR="00217396" w:rsidRDefault="00217396">
      <w:pPr>
        <w:ind w:left="420"/>
      </w:pPr>
    </w:p>
    <w:tbl>
      <w:tblPr>
        <w:tblStyle w:val="a6"/>
        <w:tblW w:w="0" w:type="auto"/>
        <w:tblInd w:w="420" w:type="dxa"/>
        <w:tblLook w:val="04A0"/>
      </w:tblPr>
      <w:tblGrid>
        <w:gridCol w:w="2694"/>
        <w:gridCol w:w="2707"/>
        <w:gridCol w:w="2701"/>
      </w:tblGrid>
      <w:tr w:rsidR="0012488B" w:rsidTr="001B7359">
        <w:tc>
          <w:tcPr>
            <w:tcW w:w="2840" w:type="dxa"/>
          </w:tcPr>
          <w:p w:rsidR="001B7359" w:rsidRDefault="001B7359">
            <w:r>
              <w:t>定时模式（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</w:t>
            </w:r>
            <w:r>
              <w:t>）</w:t>
            </w:r>
          </w:p>
        </w:tc>
        <w:tc>
          <w:tcPr>
            <w:tcW w:w="2841" w:type="dxa"/>
          </w:tcPr>
          <w:p w:rsidR="001B7359" w:rsidRDefault="001B7359"/>
        </w:tc>
        <w:tc>
          <w:tcPr>
            <w:tcW w:w="2841" w:type="dxa"/>
          </w:tcPr>
          <w:p w:rsidR="001B7359" w:rsidRDefault="001B7359"/>
        </w:tc>
      </w:tr>
      <w:tr w:rsidR="0012488B" w:rsidTr="001B7359">
        <w:tc>
          <w:tcPr>
            <w:tcW w:w="2840" w:type="dxa"/>
          </w:tcPr>
          <w:p w:rsidR="001B7359" w:rsidRDefault="001B7359">
            <w:r>
              <w:t>日升日落</w:t>
            </w:r>
          </w:p>
        </w:tc>
        <w:tc>
          <w:tcPr>
            <w:tcW w:w="2841" w:type="dxa"/>
          </w:tcPr>
          <w:p w:rsidR="001B7359" w:rsidRDefault="001B7359">
            <w:r>
              <w:t>日升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日落时长</w:t>
            </w:r>
          </w:p>
        </w:tc>
        <w:tc>
          <w:tcPr>
            <w:tcW w:w="2841" w:type="dxa"/>
          </w:tcPr>
          <w:p w:rsidR="001B7359" w:rsidRDefault="00066FE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表示没有日升日落，单位秒</w:t>
            </w:r>
          </w:p>
        </w:tc>
      </w:tr>
      <w:tr w:rsidR="0012488B" w:rsidTr="001B7359">
        <w:tc>
          <w:tcPr>
            <w:tcW w:w="2840" w:type="dxa"/>
          </w:tcPr>
          <w:p w:rsidR="00066FE6" w:rsidRDefault="00066FE6"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:rsidR="00066FE6" w:rsidRDefault="00066FE6">
            <w:r>
              <w:t>设置开启间隔</w:t>
            </w:r>
            <w:r w:rsidR="00C83E13">
              <w:t>，选择</w:t>
            </w:r>
            <w:r w:rsidR="00C83E13">
              <w:rPr>
                <w:rFonts w:hint="eastAsia"/>
              </w:rPr>
              <w:t>HID</w:t>
            </w:r>
            <w:r w:rsidR="00C83E13">
              <w:rPr>
                <w:rFonts w:hint="eastAsia"/>
              </w:rPr>
              <w:t>间隔最小</w:t>
            </w:r>
            <w:r w:rsidR="00C83E13">
              <w:rPr>
                <w:rFonts w:hint="eastAsia"/>
              </w:rPr>
              <w:t>30s</w:t>
            </w:r>
            <w:r>
              <w:t>（</w:t>
            </w:r>
            <w:r>
              <w:t>s</w:t>
            </w:r>
            <w:r>
              <w:t>）</w:t>
            </w:r>
          </w:p>
        </w:tc>
        <w:tc>
          <w:tcPr>
            <w:tcW w:w="2841" w:type="dxa"/>
          </w:tcPr>
          <w:p w:rsidR="00066FE6" w:rsidRDefault="00066FE6"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模式下</w:t>
            </w:r>
            <w:r w:rsidR="00C83E13">
              <w:rPr>
                <w:rFonts w:hint="eastAsia"/>
              </w:rPr>
              <w:t>灯，灯关闭后再打开的时间间隔最小</w:t>
            </w:r>
            <w:r w:rsidR="00C83E13">
              <w:rPr>
                <w:rFonts w:hint="eastAsia"/>
              </w:rPr>
              <w:t>30s</w:t>
            </w:r>
            <w:r w:rsidR="00C83E13">
              <w:rPr>
                <w:rFonts w:hint="eastAsia"/>
              </w:rPr>
              <w:t>；否则为</w:t>
            </w:r>
            <w:r w:rsidR="00C83E13">
              <w:rPr>
                <w:rFonts w:hint="eastAsia"/>
              </w:rPr>
              <w:t>0s</w:t>
            </w:r>
          </w:p>
        </w:tc>
      </w:tr>
      <w:tr w:rsidR="0012488B" w:rsidTr="001B7359">
        <w:tc>
          <w:tcPr>
            <w:tcW w:w="2840" w:type="dxa"/>
          </w:tcPr>
          <w:p w:rsidR="001B7359" w:rsidRDefault="001B7359" w:rsidP="00E73707">
            <w:r>
              <w:t>开启</w:t>
            </w:r>
            <w:r w:rsidR="00E73707">
              <w:t>时间</w:t>
            </w:r>
          </w:p>
        </w:tc>
        <w:tc>
          <w:tcPr>
            <w:tcW w:w="2841" w:type="dxa"/>
          </w:tcPr>
          <w:p w:rsidR="001B7359" w:rsidRDefault="001B7359">
            <w:r>
              <w:t>几点开始</w:t>
            </w:r>
          </w:p>
        </w:tc>
        <w:tc>
          <w:tcPr>
            <w:tcW w:w="2841" w:type="dxa"/>
          </w:tcPr>
          <w:p w:rsidR="001B7359" w:rsidRDefault="00E73707">
            <w:r>
              <w:t>时间都以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小时算，当开启时间大于关闭时间时，则跨天。</w:t>
            </w:r>
          </w:p>
        </w:tc>
      </w:tr>
      <w:tr w:rsidR="0012488B" w:rsidTr="001B7359">
        <w:tc>
          <w:tcPr>
            <w:tcW w:w="2840" w:type="dxa"/>
          </w:tcPr>
          <w:p w:rsidR="001B7359" w:rsidRDefault="00E73707">
            <w:r>
              <w:t>关闭时间</w:t>
            </w:r>
          </w:p>
        </w:tc>
        <w:tc>
          <w:tcPr>
            <w:tcW w:w="2841" w:type="dxa"/>
          </w:tcPr>
          <w:p w:rsidR="001B7359" w:rsidRDefault="00E73707">
            <w:r>
              <w:t>几点关</w:t>
            </w:r>
          </w:p>
        </w:tc>
        <w:tc>
          <w:tcPr>
            <w:tcW w:w="2841" w:type="dxa"/>
          </w:tcPr>
          <w:p w:rsidR="001B7359" w:rsidRDefault="001B7359"/>
        </w:tc>
      </w:tr>
      <w:tr w:rsidR="0012488B" w:rsidTr="001B7359">
        <w:tc>
          <w:tcPr>
            <w:tcW w:w="2840" w:type="dxa"/>
          </w:tcPr>
          <w:p w:rsidR="0012488B" w:rsidRPr="00ED6BFB" w:rsidRDefault="0012488B">
            <w:pPr>
              <w:rPr>
                <w:color w:val="FF0000"/>
              </w:rPr>
            </w:pPr>
            <w:r w:rsidRPr="00ED6BFB">
              <w:rPr>
                <w:color w:val="FF0000"/>
              </w:rPr>
              <w:t>关闭输出条件</w:t>
            </w:r>
          </w:p>
        </w:tc>
        <w:tc>
          <w:tcPr>
            <w:tcW w:w="2841" w:type="dxa"/>
          </w:tcPr>
          <w:p w:rsidR="0012488B" w:rsidRPr="00ED6BFB" w:rsidRDefault="0012488B" w:rsidP="0012488B">
            <w:pPr>
              <w:rPr>
                <w:color w:val="FF0000"/>
              </w:rPr>
            </w:pPr>
            <w:r w:rsidRPr="00ED6BFB">
              <w:rPr>
                <w:color w:val="FF0000"/>
              </w:rPr>
              <w:t>光照累计值（</w:t>
            </w:r>
            <w:r w:rsidRPr="00ED6BFB">
              <w:rPr>
                <w:rFonts w:hint="eastAsia"/>
                <w:color w:val="FF0000"/>
              </w:rPr>
              <w:t>par*</w:t>
            </w:r>
            <w:r w:rsidRPr="00ED6BFB">
              <w:rPr>
                <w:rFonts w:hint="eastAsia"/>
                <w:color w:val="FF0000"/>
              </w:rPr>
              <w:t>时间</w:t>
            </w:r>
            <w:r w:rsidRPr="00ED6BFB">
              <w:rPr>
                <w:color w:val="FF0000"/>
              </w:rPr>
              <w:t>）</w:t>
            </w:r>
          </w:p>
        </w:tc>
        <w:tc>
          <w:tcPr>
            <w:tcW w:w="2841" w:type="dxa"/>
          </w:tcPr>
          <w:p w:rsidR="0012488B" w:rsidRPr="00ED6BFB" w:rsidRDefault="0012488B">
            <w:pPr>
              <w:rPr>
                <w:color w:val="FF0000"/>
              </w:rPr>
            </w:pPr>
            <w:r w:rsidRPr="00ED6BFB">
              <w:rPr>
                <w:color w:val="FF0000"/>
              </w:rPr>
              <w:t>当有设置关闭输出条件时，达到关闭条件时就关闭，与时长是或的关系。既开启时长达到或关闭条件满足都</w:t>
            </w:r>
            <w:r w:rsidR="00ED6BFB" w:rsidRPr="00ED6BFB">
              <w:rPr>
                <w:color w:val="FF0000"/>
              </w:rPr>
              <w:t>关闭灯。</w:t>
            </w:r>
            <w:r w:rsidR="00E73707">
              <w:rPr>
                <w:color w:val="FF0000"/>
              </w:rPr>
              <w:t>（预留功能）</w:t>
            </w:r>
          </w:p>
        </w:tc>
      </w:tr>
      <w:tr w:rsidR="0012488B" w:rsidTr="001B7359">
        <w:tc>
          <w:tcPr>
            <w:tcW w:w="2840" w:type="dxa"/>
          </w:tcPr>
          <w:p w:rsidR="001B7359" w:rsidRDefault="001B7359">
            <w:r>
              <w:t>灯光输出模式</w:t>
            </w:r>
          </w:p>
        </w:tc>
        <w:tc>
          <w:tcPr>
            <w:tcW w:w="2841" w:type="dxa"/>
          </w:tcPr>
          <w:p w:rsidR="001B7359" w:rsidRDefault="001B7359">
            <w:r>
              <w:t>指定</w:t>
            </w:r>
            <w:r w:rsidR="00066FE6">
              <w:t>灯光控制百分比</w:t>
            </w:r>
            <w:r w:rsidR="00066FE6">
              <w:rPr>
                <w:rFonts w:hint="eastAsia"/>
              </w:rPr>
              <w:t xml:space="preserve"> </w:t>
            </w:r>
            <w:r w:rsidR="00066FE6">
              <w:rPr>
                <w:rFonts w:hint="eastAsia"/>
              </w:rPr>
              <w:t>或</w:t>
            </w:r>
          </w:p>
          <w:p w:rsidR="00066FE6" w:rsidRDefault="00066FE6" w:rsidP="00066FE6">
            <w:r>
              <w:rPr>
                <w:rFonts w:hint="eastAsia"/>
              </w:rPr>
              <w:t>恒光模式（用光照传感器反馈）</w:t>
            </w:r>
          </w:p>
        </w:tc>
        <w:tc>
          <w:tcPr>
            <w:tcW w:w="2841" w:type="dxa"/>
          </w:tcPr>
          <w:p w:rsidR="001B7359" w:rsidRPr="00066FE6" w:rsidRDefault="001B7359"/>
        </w:tc>
      </w:tr>
      <w:tr w:rsidR="0012488B" w:rsidTr="001B7359">
        <w:tc>
          <w:tcPr>
            <w:tcW w:w="2840" w:type="dxa"/>
          </w:tcPr>
          <w:p w:rsidR="0012488B" w:rsidRDefault="0012488B"/>
        </w:tc>
        <w:tc>
          <w:tcPr>
            <w:tcW w:w="2841" w:type="dxa"/>
          </w:tcPr>
          <w:p w:rsidR="0012488B" w:rsidRDefault="0012488B"/>
        </w:tc>
        <w:tc>
          <w:tcPr>
            <w:tcW w:w="2841" w:type="dxa"/>
          </w:tcPr>
          <w:p w:rsidR="0012488B" w:rsidRPr="00066FE6" w:rsidRDefault="0012488B"/>
        </w:tc>
      </w:tr>
    </w:tbl>
    <w:p w:rsidR="001B7359" w:rsidRDefault="001B7359">
      <w:pPr>
        <w:ind w:left="420"/>
      </w:pPr>
    </w:p>
    <w:tbl>
      <w:tblPr>
        <w:tblStyle w:val="a6"/>
        <w:tblW w:w="0" w:type="auto"/>
        <w:tblInd w:w="420" w:type="dxa"/>
        <w:tblLook w:val="04A0"/>
      </w:tblPr>
      <w:tblGrid>
        <w:gridCol w:w="2692"/>
        <w:gridCol w:w="2705"/>
        <w:gridCol w:w="2705"/>
      </w:tblGrid>
      <w:tr w:rsidR="00C83E13" w:rsidTr="00C83E13">
        <w:tc>
          <w:tcPr>
            <w:tcW w:w="2692" w:type="dxa"/>
          </w:tcPr>
          <w:p w:rsidR="00C83E13" w:rsidRDefault="00C83E13" w:rsidP="00734B28">
            <w:r>
              <w:t>时长</w:t>
            </w:r>
            <w:r w:rsidR="00734B28">
              <w:t>循环</w:t>
            </w:r>
            <w:r>
              <w:t>模式</w:t>
            </w:r>
          </w:p>
        </w:tc>
        <w:tc>
          <w:tcPr>
            <w:tcW w:w="2705" w:type="dxa"/>
          </w:tcPr>
          <w:p w:rsidR="00C83E13" w:rsidRDefault="00C83E13" w:rsidP="001A186D"/>
        </w:tc>
        <w:tc>
          <w:tcPr>
            <w:tcW w:w="2705" w:type="dxa"/>
          </w:tcPr>
          <w:p w:rsidR="00C83E13" w:rsidRDefault="00C83E13" w:rsidP="001A186D"/>
        </w:tc>
      </w:tr>
      <w:tr w:rsidR="00C83E13" w:rsidTr="00C83E13">
        <w:tc>
          <w:tcPr>
            <w:tcW w:w="2692" w:type="dxa"/>
          </w:tcPr>
          <w:p w:rsidR="00C83E13" w:rsidRDefault="00C83E13" w:rsidP="00C83E13">
            <w:r>
              <w:t>开始时间</w:t>
            </w:r>
          </w:p>
        </w:tc>
        <w:tc>
          <w:tcPr>
            <w:tcW w:w="2705" w:type="dxa"/>
          </w:tcPr>
          <w:p w:rsidR="00C83E13" w:rsidRDefault="00C83E13" w:rsidP="001A186D">
            <w:r>
              <w:t>几点开始执行</w:t>
            </w:r>
          </w:p>
        </w:tc>
        <w:tc>
          <w:tcPr>
            <w:tcW w:w="2705" w:type="dxa"/>
          </w:tcPr>
          <w:p w:rsidR="00C83E13" w:rsidRDefault="00C83E13" w:rsidP="00C83E13">
            <w:r>
              <w:t>设置时计算开始</w:t>
            </w:r>
            <w:r w:rsidR="001C7311">
              <w:t>运行的</w:t>
            </w:r>
            <w:r>
              <w:t>时间。比如当前时间为早上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点，设置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开始，则今天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开始执行；如果设置为</w:t>
            </w: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开始，则在设置的第二天开始执行</w:t>
            </w:r>
            <w:r w:rsidR="001C7311">
              <w:rPr>
                <w:rFonts w:hint="eastAsia"/>
              </w:rPr>
              <w:t>。之后一直按照时长循环</w:t>
            </w:r>
          </w:p>
        </w:tc>
      </w:tr>
      <w:tr w:rsidR="00C83E13" w:rsidTr="001A186D">
        <w:tc>
          <w:tcPr>
            <w:tcW w:w="2692" w:type="dxa"/>
          </w:tcPr>
          <w:p w:rsidR="00C83E13" w:rsidRDefault="00C83E13" w:rsidP="001A186D"/>
        </w:tc>
        <w:tc>
          <w:tcPr>
            <w:tcW w:w="2705" w:type="dxa"/>
          </w:tcPr>
          <w:p w:rsidR="00C83E13" w:rsidRDefault="00C83E13" w:rsidP="001A186D"/>
        </w:tc>
        <w:tc>
          <w:tcPr>
            <w:tcW w:w="2705" w:type="dxa"/>
          </w:tcPr>
          <w:p w:rsidR="00C83E13" w:rsidRDefault="00C83E13" w:rsidP="001A186D"/>
        </w:tc>
      </w:tr>
      <w:tr w:rsidR="00C83E13" w:rsidTr="00C83E13">
        <w:tc>
          <w:tcPr>
            <w:tcW w:w="2692" w:type="dxa"/>
          </w:tcPr>
          <w:p w:rsidR="00C83E13" w:rsidRDefault="00C83E13" w:rsidP="001A186D">
            <w:r>
              <w:t>日升日落</w:t>
            </w:r>
          </w:p>
        </w:tc>
        <w:tc>
          <w:tcPr>
            <w:tcW w:w="2705" w:type="dxa"/>
          </w:tcPr>
          <w:p w:rsidR="00C83E13" w:rsidRDefault="00C83E13" w:rsidP="001A186D">
            <w:r>
              <w:t>日升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日落时长</w:t>
            </w:r>
          </w:p>
        </w:tc>
        <w:tc>
          <w:tcPr>
            <w:tcW w:w="2705" w:type="dxa"/>
          </w:tcPr>
          <w:p w:rsidR="00C83E13" w:rsidRDefault="00C83E13" w:rsidP="001A186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表示没有日升日落，单位秒</w:t>
            </w:r>
          </w:p>
        </w:tc>
      </w:tr>
      <w:tr w:rsidR="00C83E13" w:rsidTr="00C83E13">
        <w:tc>
          <w:tcPr>
            <w:tcW w:w="2692" w:type="dxa"/>
          </w:tcPr>
          <w:p w:rsidR="00C83E13" w:rsidRDefault="00C83E13" w:rsidP="001A186D"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模式</w:t>
            </w:r>
          </w:p>
        </w:tc>
        <w:tc>
          <w:tcPr>
            <w:tcW w:w="2705" w:type="dxa"/>
          </w:tcPr>
          <w:p w:rsidR="00C83E13" w:rsidRDefault="00C83E13" w:rsidP="001A186D">
            <w:r>
              <w:t>设置开启间隔，选择</w:t>
            </w:r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间隔最小</w:t>
            </w:r>
            <w:r>
              <w:rPr>
                <w:rFonts w:hint="eastAsia"/>
              </w:rPr>
              <w:t>30s</w:t>
            </w:r>
            <w:r>
              <w:t>（</w:t>
            </w:r>
            <w:r>
              <w:t>s</w:t>
            </w:r>
            <w:r>
              <w:t>）</w:t>
            </w:r>
          </w:p>
        </w:tc>
        <w:tc>
          <w:tcPr>
            <w:tcW w:w="2705" w:type="dxa"/>
          </w:tcPr>
          <w:p w:rsidR="00C83E13" w:rsidRDefault="00C83E13" w:rsidP="001A186D">
            <w:r>
              <w:rPr>
                <w:rFonts w:hint="eastAsia"/>
              </w:rPr>
              <w:t>HID</w:t>
            </w:r>
            <w:r>
              <w:rPr>
                <w:rFonts w:hint="eastAsia"/>
              </w:rPr>
              <w:t>模式下灯，灯关闭后再打开的时间间隔最小</w:t>
            </w:r>
            <w:r>
              <w:rPr>
                <w:rFonts w:hint="eastAsia"/>
              </w:rPr>
              <w:t>30s</w:t>
            </w:r>
            <w:r>
              <w:rPr>
                <w:rFonts w:hint="eastAsia"/>
              </w:rPr>
              <w:t>；否则为</w:t>
            </w:r>
            <w:r>
              <w:rPr>
                <w:rFonts w:hint="eastAsia"/>
              </w:rPr>
              <w:t>0s</w:t>
            </w:r>
          </w:p>
        </w:tc>
      </w:tr>
      <w:tr w:rsidR="00C83E13" w:rsidTr="00C83E13">
        <w:tc>
          <w:tcPr>
            <w:tcW w:w="2692" w:type="dxa"/>
          </w:tcPr>
          <w:p w:rsidR="00C83E13" w:rsidRDefault="00C83E13" w:rsidP="001A186D">
            <w:r>
              <w:t>每天开启的时间</w:t>
            </w:r>
          </w:p>
        </w:tc>
        <w:tc>
          <w:tcPr>
            <w:tcW w:w="2705" w:type="dxa"/>
          </w:tcPr>
          <w:p w:rsidR="00C83E13" w:rsidRDefault="00C83E13" w:rsidP="001A186D">
            <w:r>
              <w:t>几点开始</w:t>
            </w:r>
          </w:p>
        </w:tc>
        <w:tc>
          <w:tcPr>
            <w:tcW w:w="2705" w:type="dxa"/>
          </w:tcPr>
          <w:p w:rsidR="00C83E13" w:rsidRDefault="00C83E13" w:rsidP="001A186D"/>
        </w:tc>
      </w:tr>
      <w:tr w:rsidR="00C83E13" w:rsidTr="00C83E13">
        <w:tc>
          <w:tcPr>
            <w:tcW w:w="2692" w:type="dxa"/>
          </w:tcPr>
          <w:p w:rsidR="00C83E13" w:rsidRDefault="00C83E13" w:rsidP="001A186D">
            <w:r>
              <w:t>每次开启时长</w:t>
            </w:r>
          </w:p>
        </w:tc>
        <w:tc>
          <w:tcPr>
            <w:tcW w:w="2705" w:type="dxa"/>
          </w:tcPr>
          <w:p w:rsidR="00C83E13" w:rsidRDefault="00C83E13" w:rsidP="001A186D">
            <w:r>
              <w:t>开多久</w:t>
            </w:r>
          </w:p>
        </w:tc>
        <w:tc>
          <w:tcPr>
            <w:tcW w:w="2705" w:type="dxa"/>
          </w:tcPr>
          <w:p w:rsidR="00C83E13" w:rsidRDefault="00C83E13" w:rsidP="001A186D"/>
        </w:tc>
      </w:tr>
      <w:tr w:rsidR="00ED6BFB" w:rsidTr="00C83E13">
        <w:tc>
          <w:tcPr>
            <w:tcW w:w="2692" w:type="dxa"/>
          </w:tcPr>
          <w:p w:rsidR="00ED6BFB" w:rsidRPr="00ED6BFB" w:rsidRDefault="00ED6BFB" w:rsidP="001A186D">
            <w:pPr>
              <w:rPr>
                <w:color w:val="FF0000"/>
              </w:rPr>
            </w:pPr>
            <w:r w:rsidRPr="00ED6BFB">
              <w:rPr>
                <w:color w:val="FF0000"/>
              </w:rPr>
              <w:t>关闭输出条件</w:t>
            </w:r>
          </w:p>
        </w:tc>
        <w:tc>
          <w:tcPr>
            <w:tcW w:w="2705" w:type="dxa"/>
          </w:tcPr>
          <w:p w:rsidR="00ED6BFB" w:rsidRPr="00ED6BFB" w:rsidRDefault="00ED6BFB" w:rsidP="001A186D">
            <w:pPr>
              <w:rPr>
                <w:color w:val="FF0000"/>
              </w:rPr>
            </w:pPr>
            <w:r w:rsidRPr="00ED6BFB">
              <w:rPr>
                <w:color w:val="FF0000"/>
              </w:rPr>
              <w:t>光照累计值（</w:t>
            </w:r>
            <w:r w:rsidRPr="00ED6BFB">
              <w:rPr>
                <w:rFonts w:hint="eastAsia"/>
                <w:color w:val="FF0000"/>
              </w:rPr>
              <w:t>par*</w:t>
            </w:r>
            <w:r w:rsidRPr="00ED6BFB">
              <w:rPr>
                <w:rFonts w:hint="eastAsia"/>
                <w:color w:val="FF0000"/>
              </w:rPr>
              <w:t>时间</w:t>
            </w:r>
            <w:r w:rsidRPr="00ED6BFB">
              <w:rPr>
                <w:color w:val="FF0000"/>
              </w:rPr>
              <w:t>）</w:t>
            </w:r>
          </w:p>
        </w:tc>
        <w:tc>
          <w:tcPr>
            <w:tcW w:w="2705" w:type="dxa"/>
          </w:tcPr>
          <w:p w:rsidR="00ED6BFB" w:rsidRPr="00ED6BFB" w:rsidRDefault="00ED6BFB" w:rsidP="001A186D">
            <w:pPr>
              <w:rPr>
                <w:color w:val="FF0000"/>
              </w:rPr>
            </w:pPr>
            <w:r w:rsidRPr="00ED6BFB">
              <w:rPr>
                <w:color w:val="FF0000"/>
              </w:rPr>
              <w:t>当有设置关闭输出条件时，达到关闭条件时就关闭，与</w:t>
            </w:r>
            <w:r w:rsidRPr="00ED6BFB">
              <w:rPr>
                <w:color w:val="FF0000"/>
              </w:rPr>
              <w:lastRenderedPageBreak/>
              <w:t>时长是或的关系。既开启时长达到或关闭条件满足都关闭灯。</w:t>
            </w:r>
            <w:r>
              <w:rPr>
                <w:color w:val="FF0000"/>
              </w:rPr>
              <w:t>该参数不是必须的。</w:t>
            </w:r>
          </w:p>
        </w:tc>
      </w:tr>
      <w:tr w:rsidR="00ED6BFB" w:rsidTr="00C83E13">
        <w:tc>
          <w:tcPr>
            <w:tcW w:w="2692" w:type="dxa"/>
          </w:tcPr>
          <w:p w:rsidR="00ED6BFB" w:rsidRDefault="00ED6BFB" w:rsidP="001A186D">
            <w:r>
              <w:lastRenderedPageBreak/>
              <w:t>灯光输出模式</w:t>
            </w:r>
          </w:p>
        </w:tc>
        <w:tc>
          <w:tcPr>
            <w:tcW w:w="2705" w:type="dxa"/>
          </w:tcPr>
          <w:p w:rsidR="00ED6BFB" w:rsidRDefault="00ED6BFB" w:rsidP="001A186D">
            <w:r>
              <w:t>指定灯光控制百分比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</w:p>
          <w:p w:rsidR="00ED6BFB" w:rsidRDefault="00ED6BFB" w:rsidP="001A186D">
            <w:r>
              <w:rPr>
                <w:rFonts w:hint="eastAsia"/>
              </w:rPr>
              <w:t>恒光模式（用光照传感器反馈控制灯光输出）</w:t>
            </w:r>
          </w:p>
        </w:tc>
        <w:tc>
          <w:tcPr>
            <w:tcW w:w="2705" w:type="dxa"/>
          </w:tcPr>
          <w:p w:rsidR="00ED6BFB" w:rsidRPr="001C7311" w:rsidRDefault="00ED6BFB" w:rsidP="001A186D">
            <w:r>
              <w:t>恒光模式需要</w:t>
            </w:r>
            <w:r>
              <w:rPr>
                <w:rFonts w:hint="eastAsia"/>
              </w:rPr>
              <w:t>PAR</w:t>
            </w:r>
            <w:r>
              <w:rPr>
                <w:rFonts w:hint="eastAsia"/>
              </w:rPr>
              <w:t>传感器，</w:t>
            </w:r>
          </w:p>
        </w:tc>
      </w:tr>
      <w:tr w:rsidR="00ED6BFB" w:rsidTr="00C83E13">
        <w:tc>
          <w:tcPr>
            <w:tcW w:w="2692" w:type="dxa"/>
          </w:tcPr>
          <w:p w:rsidR="00ED6BFB" w:rsidRDefault="00ED6BFB" w:rsidP="001A186D"/>
        </w:tc>
        <w:tc>
          <w:tcPr>
            <w:tcW w:w="2705" w:type="dxa"/>
          </w:tcPr>
          <w:p w:rsidR="00ED6BFB" w:rsidRDefault="00ED6BFB" w:rsidP="001A186D"/>
        </w:tc>
        <w:tc>
          <w:tcPr>
            <w:tcW w:w="2705" w:type="dxa"/>
          </w:tcPr>
          <w:p w:rsidR="00ED6BFB" w:rsidRDefault="00ED6BFB" w:rsidP="001A186D"/>
        </w:tc>
      </w:tr>
    </w:tbl>
    <w:p w:rsidR="00C83E13" w:rsidRPr="00C83E13" w:rsidRDefault="00C83E13">
      <w:pPr>
        <w:ind w:left="420"/>
      </w:pPr>
    </w:p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灌溉控制：</w:t>
      </w:r>
    </w:p>
    <w:p w:rsidR="004830D9" w:rsidRDefault="004830D9" w:rsidP="004830D9">
      <w:pPr>
        <w:pStyle w:val="a7"/>
        <w:ind w:left="420" w:firstLineChars="0" w:firstLine="0"/>
      </w:pPr>
      <w:r>
        <w:rPr>
          <w:rFonts w:hint="eastAsia"/>
        </w:rPr>
        <w:t>使用独立的灌溉</w:t>
      </w:r>
      <w:r>
        <w:rPr>
          <w:rFonts w:hint="eastAsia"/>
        </w:rPr>
        <w:t>HUB BHIVE-I</w:t>
      </w:r>
    </w:p>
    <w:p w:rsidR="004830D9" w:rsidRDefault="004830D9" w:rsidP="004830D9">
      <w:pPr>
        <w:pStyle w:val="a7"/>
        <w:ind w:left="420" w:firstLineChars="0" w:firstLine="0"/>
      </w:pPr>
      <w:r>
        <w:t>灌溉</w:t>
      </w:r>
      <w:r>
        <w:rPr>
          <w:rFonts w:hint="eastAsia"/>
        </w:rPr>
        <w:t>HUB</w:t>
      </w:r>
      <w:r>
        <w:rPr>
          <w:rFonts w:hint="eastAsia"/>
        </w:rPr>
        <w:t>接的传感器只能是：</w:t>
      </w:r>
      <w:r>
        <w:rPr>
          <w:rFonts w:hint="eastAsia"/>
        </w:rPr>
        <w:t>PH/EC/</w:t>
      </w:r>
      <w:r>
        <w:rPr>
          <w:rFonts w:hint="eastAsia"/>
        </w:rPr>
        <w:t>水温传感器，水位传感器，</w:t>
      </w:r>
      <w:r w:rsidR="003B248B">
        <w:rPr>
          <w:rFonts w:hint="eastAsia"/>
        </w:rPr>
        <w:t>流量传感器，</w:t>
      </w:r>
      <w:r>
        <w:rPr>
          <w:rFonts w:hint="eastAsia"/>
        </w:rPr>
        <w:t>漏水传感器，土壤湿度传感器。</w:t>
      </w:r>
    </w:p>
    <w:p w:rsidR="004830D9" w:rsidRDefault="004830D9" w:rsidP="004830D9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输出设备只能接</w:t>
      </w:r>
      <w:r>
        <w:rPr>
          <w:rFonts w:hint="eastAsia"/>
        </w:rPr>
        <w:t xml:space="preserve">AC-Station </w:t>
      </w:r>
      <w:r>
        <w:t>–</w:t>
      </w:r>
      <w:r>
        <w:rPr>
          <w:rFonts w:hint="eastAsia"/>
        </w:rPr>
        <w:t>灌溉类，</w:t>
      </w:r>
      <w:r>
        <w:rPr>
          <w:rFonts w:hint="eastAsia"/>
        </w:rPr>
        <w:t>I/O</w:t>
      </w:r>
      <w:r>
        <w:rPr>
          <w:rFonts w:hint="eastAsia"/>
        </w:rPr>
        <w:t>输出模块灌溉类。</w:t>
      </w:r>
    </w:p>
    <w:p w:rsidR="00D67881" w:rsidRDefault="00D67881" w:rsidP="004830D9">
      <w:pPr>
        <w:pStyle w:val="a7"/>
        <w:ind w:left="420" w:firstLineChars="0" w:firstLine="0"/>
      </w:pPr>
      <w:r>
        <w:rPr>
          <w:rFonts w:hint="eastAsia"/>
        </w:rPr>
        <w:t>灌溉类设备分为泵和阀，一个泵代表一个配肥桶，配肥桶关联</w:t>
      </w:r>
      <w:r>
        <w:rPr>
          <w:rFonts w:hint="eastAsia"/>
        </w:rPr>
        <w:t>PHEC</w:t>
      </w:r>
      <w:r>
        <w:rPr>
          <w:rFonts w:hint="eastAsia"/>
        </w:rPr>
        <w:t>传感器、水位传感器。</w:t>
      </w:r>
    </w:p>
    <w:p w:rsidR="00677A43" w:rsidRDefault="004830D9">
      <w:pPr>
        <w:pStyle w:val="a7"/>
        <w:ind w:left="420" w:firstLineChars="0" w:firstLine="0"/>
        <w:rPr>
          <w:rFonts w:hint="eastAsia"/>
        </w:rPr>
      </w:pPr>
      <w:r>
        <w:t>灌溉过程中肥不会混用，既一个主水桶可以分为</w:t>
      </w:r>
      <w:r w:rsidR="003B248B">
        <w:t>多路灌溉，但是灌溉路不会混进多种肥。灌溉模式需要支持定时、循环（可设定开始时间和循环次数）、定量（预留功能）</w:t>
      </w:r>
      <w:r w:rsidR="00677A43">
        <w:t>、条件触发模式</w:t>
      </w:r>
      <w:r w:rsidR="003B248B">
        <w:t>。</w:t>
      </w:r>
    </w:p>
    <w:p w:rsidR="007A1DA5" w:rsidRDefault="00677A43">
      <w:pPr>
        <w:pStyle w:val="a7"/>
        <w:ind w:left="420" w:firstLineChars="0" w:firstLine="0"/>
      </w:pPr>
      <w:r>
        <w:t>定时、循环模式：</w:t>
      </w:r>
      <w:r w:rsidR="00547034">
        <w:t>建立定时器，把需要打开的</w:t>
      </w:r>
      <w:r>
        <w:t>阀</w:t>
      </w:r>
      <w:r>
        <w:rPr>
          <w:rFonts w:hint="eastAsia"/>
        </w:rPr>
        <w:t>(</w:t>
      </w:r>
      <w:r>
        <w:rPr>
          <w:rFonts w:hint="eastAsia"/>
        </w:rPr>
        <w:t>灌溉模块对应的输出端口</w:t>
      </w:r>
      <w:r>
        <w:rPr>
          <w:rFonts w:hint="eastAsia"/>
        </w:rPr>
        <w:t>)</w:t>
      </w:r>
      <w:r>
        <w:rPr>
          <w:rFonts w:hint="eastAsia"/>
        </w:rPr>
        <w:t>、泵选进来，达到开启时间时开启对应的设备，达到结束时间时关闭对应的设备。</w:t>
      </w:r>
    </w:p>
    <w:p w:rsidR="00677A43" w:rsidRDefault="00677A43">
      <w:pPr>
        <w:pStyle w:val="a7"/>
        <w:ind w:left="420" w:firstLineChars="0" w:firstLine="0"/>
      </w:pPr>
      <w:r>
        <w:rPr>
          <w:rFonts w:hint="eastAsia"/>
        </w:rPr>
        <w:t>条件触发模式：达到开启时间时开启对应的设备，达到关闭条件时（如水位、漏水检测）关闭对应的设备。</w:t>
      </w:r>
    </w:p>
    <w:p w:rsidR="005D2EFF" w:rsidRDefault="005D2EFF">
      <w:pPr>
        <w:pStyle w:val="a7"/>
        <w:ind w:left="420" w:firstLineChars="0" w:firstLine="0"/>
      </w:pPr>
      <w:r>
        <w:rPr>
          <w:rFonts w:hint="eastAsia"/>
        </w:rPr>
        <w:t>灌溉控制方法：灌溉输出控制泵和阀，每一路输出对应泵和阀的控制</w:t>
      </w:r>
      <w:r w:rsidR="00547034">
        <w:rPr>
          <w:rFonts w:hint="eastAsia"/>
        </w:rPr>
        <w:t>，泵和阀可以是</w:t>
      </w:r>
      <w:r w:rsidR="00547034">
        <w:rPr>
          <w:rFonts w:hint="eastAsia"/>
        </w:rPr>
        <w:t>24V</w:t>
      </w:r>
      <w:r w:rsidR="00547034">
        <w:rPr>
          <w:rFonts w:hint="eastAsia"/>
        </w:rPr>
        <w:t>控制也可以是</w:t>
      </w:r>
      <w:r w:rsidR="00547034">
        <w:rPr>
          <w:rFonts w:hint="eastAsia"/>
        </w:rPr>
        <w:t>110VAC</w:t>
      </w:r>
      <w:r w:rsidR="00547034">
        <w:rPr>
          <w:rFonts w:hint="eastAsia"/>
        </w:rPr>
        <w:t>或</w:t>
      </w:r>
      <w:r w:rsidR="00547034">
        <w:rPr>
          <w:rFonts w:hint="eastAsia"/>
        </w:rPr>
        <w:t>220VAC</w:t>
      </w:r>
      <w:r w:rsidR="00547034">
        <w:rPr>
          <w:rFonts w:hint="eastAsia"/>
        </w:rPr>
        <w:t>控制。</w:t>
      </w:r>
    </w:p>
    <w:p w:rsidR="001A186D" w:rsidRDefault="001A186D">
      <w:pPr>
        <w:pStyle w:val="a7"/>
        <w:ind w:left="420" w:firstLineChars="0" w:firstLine="0"/>
      </w:pPr>
    </w:p>
    <w:p w:rsidR="001A186D" w:rsidRDefault="001A186D">
      <w:pPr>
        <w:pStyle w:val="a7"/>
        <w:ind w:left="420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A42D79" w:rsidTr="00A42D79">
        <w:tc>
          <w:tcPr>
            <w:tcW w:w="2700" w:type="dxa"/>
          </w:tcPr>
          <w:p w:rsidR="001A186D" w:rsidRDefault="001A186D" w:rsidP="001A186D">
            <w:r>
              <w:t>定时模式（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</w:t>
            </w:r>
            <w:r>
              <w:t>）</w:t>
            </w:r>
          </w:p>
        </w:tc>
        <w:tc>
          <w:tcPr>
            <w:tcW w:w="2701" w:type="dxa"/>
          </w:tcPr>
          <w:p w:rsidR="001A186D" w:rsidRDefault="001A186D" w:rsidP="001A186D"/>
        </w:tc>
        <w:tc>
          <w:tcPr>
            <w:tcW w:w="2701" w:type="dxa"/>
          </w:tcPr>
          <w:p w:rsidR="001A186D" w:rsidRDefault="001A186D" w:rsidP="001A186D"/>
        </w:tc>
      </w:tr>
      <w:tr w:rsidR="00A42D79" w:rsidTr="00A42D79">
        <w:tc>
          <w:tcPr>
            <w:tcW w:w="2700" w:type="dxa"/>
          </w:tcPr>
          <w:p w:rsidR="001A186D" w:rsidRDefault="005E05F4" w:rsidP="001A186D">
            <w:r>
              <w:t>每个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模块的端口</w:t>
            </w:r>
            <w:r>
              <w:rPr>
                <w:rFonts w:hint="eastAsia"/>
              </w:rPr>
              <w:t>/AC-</w:t>
            </w:r>
            <w:r>
              <w:rPr>
                <w:rFonts w:hint="eastAsia"/>
              </w:rPr>
              <w:t>灌溉模块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可以单独设置时间</w:t>
            </w:r>
          </w:p>
        </w:tc>
        <w:tc>
          <w:tcPr>
            <w:tcW w:w="2701" w:type="dxa"/>
          </w:tcPr>
          <w:p w:rsidR="001A186D" w:rsidRDefault="001A186D" w:rsidP="001A186D"/>
        </w:tc>
        <w:tc>
          <w:tcPr>
            <w:tcW w:w="2701" w:type="dxa"/>
          </w:tcPr>
          <w:p w:rsidR="001A186D" w:rsidRDefault="001A186D" w:rsidP="001A186D"/>
        </w:tc>
      </w:tr>
      <w:tr w:rsidR="00A42D79" w:rsidTr="00A42D79">
        <w:tc>
          <w:tcPr>
            <w:tcW w:w="2700" w:type="dxa"/>
          </w:tcPr>
          <w:p w:rsidR="001A186D" w:rsidRPr="005E05F4" w:rsidRDefault="001A186D" w:rsidP="001A186D"/>
        </w:tc>
        <w:tc>
          <w:tcPr>
            <w:tcW w:w="2701" w:type="dxa"/>
          </w:tcPr>
          <w:p w:rsidR="001A186D" w:rsidRDefault="001A186D" w:rsidP="001A186D"/>
        </w:tc>
        <w:tc>
          <w:tcPr>
            <w:tcW w:w="2701" w:type="dxa"/>
          </w:tcPr>
          <w:p w:rsidR="001A186D" w:rsidRDefault="001A186D" w:rsidP="001A186D"/>
        </w:tc>
      </w:tr>
      <w:tr w:rsidR="00A42D79" w:rsidTr="00A42D79">
        <w:tc>
          <w:tcPr>
            <w:tcW w:w="2700" w:type="dxa"/>
          </w:tcPr>
          <w:p w:rsidR="001A186D" w:rsidRDefault="001A186D" w:rsidP="001A186D">
            <w:r>
              <w:t>每天开启的时间</w:t>
            </w:r>
            <w:r>
              <w:rPr>
                <w:rFonts w:hint="eastAsia"/>
              </w:rPr>
              <w:t>1</w:t>
            </w:r>
          </w:p>
        </w:tc>
        <w:tc>
          <w:tcPr>
            <w:tcW w:w="2701" w:type="dxa"/>
          </w:tcPr>
          <w:p w:rsidR="001A186D" w:rsidRDefault="001A186D" w:rsidP="001A186D">
            <w:r>
              <w:t>几点开始</w:t>
            </w:r>
          </w:p>
        </w:tc>
        <w:tc>
          <w:tcPr>
            <w:tcW w:w="2701" w:type="dxa"/>
          </w:tcPr>
          <w:p w:rsidR="001A186D" w:rsidRDefault="001A186D" w:rsidP="001A186D"/>
        </w:tc>
      </w:tr>
      <w:tr w:rsidR="00A42D79" w:rsidTr="00A42D79">
        <w:tc>
          <w:tcPr>
            <w:tcW w:w="2700" w:type="dxa"/>
          </w:tcPr>
          <w:p w:rsidR="001A186D" w:rsidRDefault="001A186D" w:rsidP="001A186D">
            <w:r>
              <w:t>每次开启时长</w:t>
            </w:r>
            <w:r>
              <w:rPr>
                <w:rFonts w:hint="eastAsia"/>
              </w:rPr>
              <w:t>1</w:t>
            </w:r>
          </w:p>
        </w:tc>
        <w:tc>
          <w:tcPr>
            <w:tcW w:w="2701" w:type="dxa"/>
          </w:tcPr>
          <w:p w:rsidR="001A186D" w:rsidRDefault="001A186D" w:rsidP="001A186D">
            <w:r>
              <w:t>开多久</w:t>
            </w:r>
          </w:p>
        </w:tc>
        <w:tc>
          <w:tcPr>
            <w:tcW w:w="2701" w:type="dxa"/>
          </w:tcPr>
          <w:p w:rsidR="001A186D" w:rsidRDefault="001A186D" w:rsidP="001A186D"/>
        </w:tc>
      </w:tr>
      <w:tr w:rsidR="00A42D79" w:rsidTr="00A42D79">
        <w:tc>
          <w:tcPr>
            <w:tcW w:w="2700" w:type="dxa"/>
          </w:tcPr>
          <w:p w:rsidR="001A186D" w:rsidRPr="00ED6BFB" w:rsidRDefault="001A186D" w:rsidP="001A186D">
            <w:pPr>
              <w:rPr>
                <w:color w:val="FF0000"/>
              </w:rPr>
            </w:pPr>
            <w:r w:rsidRPr="00ED6BFB">
              <w:rPr>
                <w:color w:val="FF0000"/>
              </w:rPr>
              <w:t>关闭输出条件</w:t>
            </w: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701" w:type="dxa"/>
          </w:tcPr>
          <w:p w:rsidR="00A42D79" w:rsidRDefault="00DA245C" w:rsidP="001A186D">
            <w:pPr>
              <w:rPr>
                <w:color w:val="FF0000"/>
              </w:rPr>
            </w:pPr>
            <w:r>
              <w:rPr>
                <w:color w:val="FF0000"/>
              </w:rPr>
              <w:t>漏水检测（灌溉达到预定位置、</w:t>
            </w:r>
            <w:r w:rsidR="00A42D79">
              <w:rPr>
                <w:color w:val="FF0000"/>
              </w:rPr>
              <w:t>达到目标湿度</w:t>
            </w:r>
            <w:r>
              <w:rPr>
                <w:color w:val="FF0000"/>
              </w:rPr>
              <w:t>）</w:t>
            </w:r>
          </w:p>
          <w:p w:rsidR="001A186D" w:rsidRPr="00ED6BFB" w:rsidRDefault="00A42D79" w:rsidP="001A186D">
            <w:pPr>
              <w:rPr>
                <w:color w:val="FF0000"/>
              </w:rPr>
            </w:pPr>
            <w:r>
              <w:rPr>
                <w:color w:val="FF0000"/>
              </w:rPr>
              <w:t>达到设定的水量</w:t>
            </w:r>
          </w:p>
        </w:tc>
        <w:tc>
          <w:tcPr>
            <w:tcW w:w="2701" w:type="dxa"/>
          </w:tcPr>
          <w:p w:rsidR="001A186D" w:rsidRPr="00ED6BFB" w:rsidRDefault="001A186D" w:rsidP="001A186D">
            <w:pPr>
              <w:rPr>
                <w:color w:val="FF0000"/>
              </w:rPr>
            </w:pPr>
            <w:r w:rsidRPr="00ED6BFB">
              <w:rPr>
                <w:color w:val="FF0000"/>
              </w:rPr>
              <w:t>当有设置关闭输出条件时，达到关闭条件时就关闭，与时长是或的关系。既开启时长达到或关闭条件满足都关闭灯。</w:t>
            </w:r>
            <w:r w:rsidR="00D67881">
              <w:rPr>
                <w:color w:val="FF0000"/>
              </w:rPr>
              <w:t>（预留）</w:t>
            </w:r>
          </w:p>
        </w:tc>
      </w:tr>
      <w:tr w:rsidR="00A42D79" w:rsidTr="00A42D79">
        <w:tc>
          <w:tcPr>
            <w:tcW w:w="2700" w:type="dxa"/>
          </w:tcPr>
          <w:p w:rsidR="001A186D" w:rsidRDefault="00A42D79" w:rsidP="001A186D">
            <w:r>
              <w:t>……</w:t>
            </w:r>
          </w:p>
        </w:tc>
        <w:tc>
          <w:tcPr>
            <w:tcW w:w="2701" w:type="dxa"/>
          </w:tcPr>
          <w:p w:rsidR="001A186D" w:rsidRDefault="001A186D" w:rsidP="001A186D"/>
        </w:tc>
        <w:tc>
          <w:tcPr>
            <w:tcW w:w="2701" w:type="dxa"/>
          </w:tcPr>
          <w:p w:rsidR="001A186D" w:rsidRPr="00066FE6" w:rsidRDefault="001A186D" w:rsidP="001A186D"/>
        </w:tc>
      </w:tr>
      <w:tr w:rsidR="00A42D79" w:rsidTr="00A42D79">
        <w:tc>
          <w:tcPr>
            <w:tcW w:w="2700" w:type="dxa"/>
          </w:tcPr>
          <w:p w:rsidR="00A42D79" w:rsidRDefault="00A42D79" w:rsidP="007634C9">
            <w:r>
              <w:t>每天开启的时间</w:t>
            </w:r>
            <w:r>
              <w:rPr>
                <w:rFonts w:hint="eastAsia"/>
              </w:rPr>
              <w:t>12</w:t>
            </w:r>
          </w:p>
        </w:tc>
        <w:tc>
          <w:tcPr>
            <w:tcW w:w="2701" w:type="dxa"/>
          </w:tcPr>
          <w:p w:rsidR="00A42D79" w:rsidRDefault="00A42D79" w:rsidP="007634C9">
            <w:r>
              <w:t>几点开始</w:t>
            </w:r>
          </w:p>
        </w:tc>
        <w:tc>
          <w:tcPr>
            <w:tcW w:w="2701" w:type="dxa"/>
          </w:tcPr>
          <w:p w:rsidR="00A42D79" w:rsidRDefault="00A42D79" w:rsidP="007634C9"/>
        </w:tc>
      </w:tr>
      <w:tr w:rsidR="00A42D79" w:rsidTr="00A42D79">
        <w:tc>
          <w:tcPr>
            <w:tcW w:w="2700" w:type="dxa"/>
          </w:tcPr>
          <w:p w:rsidR="00A42D79" w:rsidRDefault="00A42D79" w:rsidP="007634C9">
            <w:r>
              <w:t>每次开启时长</w:t>
            </w:r>
            <w:r>
              <w:rPr>
                <w:rFonts w:hint="eastAsia"/>
              </w:rPr>
              <w:t>12</w:t>
            </w:r>
          </w:p>
        </w:tc>
        <w:tc>
          <w:tcPr>
            <w:tcW w:w="2701" w:type="dxa"/>
          </w:tcPr>
          <w:p w:rsidR="00A42D79" w:rsidRDefault="00A42D79" w:rsidP="007634C9">
            <w:r>
              <w:t>开多久</w:t>
            </w:r>
          </w:p>
        </w:tc>
        <w:tc>
          <w:tcPr>
            <w:tcW w:w="2701" w:type="dxa"/>
          </w:tcPr>
          <w:p w:rsidR="00A42D79" w:rsidRDefault="00A42D79" w:rsidP="007634C9"/>
        </w:tc>
      </w:tr>
      <w:tr w:rsidR="00A42D79" w:rsidTr="00A42D79">
        <w:tc>
          <w:tcPr>
            <w:tcW w:w="2700" w:type="dxa"/>
          </w:tcPr>
          <w:p w:rsidR="00A42D79" w:rsidRPr="00ED6BFB" w:rsidRDefault="00A42D79" w:rsidP="007634C9">
            <w:pPr>
              <w:rPr>
                <w:color w:val="FF0000"/>
              </w:rPr>
            </w:pPr>
            <w:r w:rsidRPr="00ED6BFB">
              <w:rPr>
                <w:color w:val="FF0000"/>
              </w:rPr>
              <w:t>关闭输出条件</w:t>
            </w: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2701" w:type="dxa"/>
          </w:tcPr>
          <w:p w:rsidR="00A42D79" w:rsidRDefault="00A42D79" w:rsidP="007634C9">
            <w:pPr>
              <w:rPr>
                <w:color w:val="FF0000"/>
              </w:rPr>
            </w:pPr>
            <w:r>
              <w:rPr>
                <w:color w:val="FF0000"/>
              </w:rPr>
              <w:t>漏水检测（灌溉达到预定位置、达到目标湿度）</w:t>
            </w:r>
          </w:p>
          <w:p w:rsidR="00A42D79" w:rsidRPr="00ED6BFB" w:rsidRDefault="00A42D79" w:rsidP="007634C9">
            <w:pPr>
              <w:rPr>
                <w:color w:val="FF0000"/>
              </w:rPr>
            </w:pPr>
            <w:r>
              <w:rPr>
                <w:color w:val="FF0000"/>
              </w:rPr>
              <w:t>达到设定的水量</w:t>
            </w:r>
          </w:p>
        </w:tc>
        <w:tc>
          <w:tcPr>
            <w:tcW w:w="2701" w:type="dxa"/>
          </w:tcPr>
          <w:p w:rsidR="00A42D79" w:rsidRPr="00ED6BFB" w:rsidRDefault="00A42D79" w:rsidP="007634C9">
            <w:pPr>
              <w:rPr>
                <w:color w:val="FF0000"/>
              </w:rPr>
            </w:pPr>
            <w:r w:rsidRPr="00ED6BFB">
              <w:rPr>
                <w:color w:val="FF0000"/>
              </w:rPr>
              <w:t>当有设置关闭输出条件时，达到关闭条件时就关闭，与时长是或的关系。既开启时</w:t>
            </w:r>
            <w:r w:rsidRPr="00ED6BFB">
              <w:rPr>
                <w:color w:val="FF0000"/>
              </w:rPr>
              <w:lastRenderedPageBreak/>
              <w:t>长达到或关闭条件满足都关闭灯。</w:t>
            </w:r>
            <w:r w:rsidR="00D67881">
              <w:rPr>
                <w:color w:val="FF0000"/>
              </w:rPr>
              <w:t>（预留）</w:t>
            </w:r>
          </w:p>
        </w:tc>
      </w:tr>
      <w:tr w:rsidR="009E33E3" w:rsidTr="00A42D79">
        <w:tc>
          <w:tcPr>
            <w:tcW w:w="2700" w:type="dxa"/>
          </w:tcPr>
          <w:p w:rsidR="009E33E3" w:rsidRPr="00ED6BFB" w:rsidRDefault="009E33E3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9E33E3" w:rsidRDefault="009E33E3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9E33E3" w:rsidRPr="00ED6BFB" w:rsidRDefault="009E33E3" w:rsidP="007634C9">
            <w:pPr>
              <w:rPr>
                <w:color w:val="FF0000"/>
              </w:rPr>
            </w:pPr>
          </w:p>
        </w:tc>
      </w:tr>
    </w:tbl>
    <w:p w:rsidR="001A186D" w:rsidRDefault="001A186D">
      <w:pPr>
        <w:pStyle w:val="a7"/>
        <w:ind w:left="420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2692"/>
        <w:gridCol w:w="2705"/>
        <w:gridCol w:w="2705"/>
      </w:tblGrid>
      <w:tr w:rsidR="00734B28" w:rsidTr="007634C9">
        <w:tc>
          <w:tcPr>
            <w:tcW w:w="2692" w:type="dxa"/>
          </w:tcPr>
          <w:p w:rsidR="00734B28" w:rsidRDefault="00734B28" w:rsidP="007634C9">
            <w:r>
              <w:t>时长循环模式</w:t>
            </w:r>
          </w:p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>
            <w:r>
              <w:t>开始时间</w:t>
            </w:r>
          </w:p>
        </w:tc>
        <w:tc>
          <w:tcPr>
            <w:tcW w:w="2705" w:type="dxa"/>
          </w:tcPr>
          <w:p w:rsidR="00734B28" w:rsidRDefault="00734B28" w:rsidP="007634C9">
            <w:r>
              <w:t>几点开始执行</w:t>
            </w:r>
          </w:p>
        </w:tc>
        <w:tc>
          <w:tcPr>
            <w:tcW w:w="2705" w:type="dxa"/>
          </w:tcPr>
          <w:p w:rsidR="00734B28" w:rsidRDefault="00734B28" w:rsidP="007634C9">
            <w:r>
              <w:t>设置时计算开始运行的时间。比如当前时间为早上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点，设置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开始，则今天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开始执行；如果设置为</w:t>
            </w: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开始，则在设置的第二天开始执行。之后一直按照时长循环</w:t>
            </w:r>
          </w:p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>
            <w:r>
              <w:t>开启时长</w:t>
            </w:r>
          </w:p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1254C8" w:rsidP="007634C9">
            <w:r>
              <w:t>开启时长小于加上关闭时长的和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个小时才有区分白天和黑夜的意义。</w:t>
            </w:r>
          </w:p>
          <w:p w:rsidR="004A7288" w:rsidRPr="004A7288" w:rsidRDefault="004A7288" w:rsidP="007634C9">
            <w:pPr>
              <w:rPr>
                <w:color w:val="FF0000"/>
              </w:rPr>
            </w:pPr>
            <w:r w:rsidRPr="004A7288">
              <w:rPr>
                <w:rFonts w:hint="eastAsia"/>
                <w:color w:val="FF0000"/>
              </w:rPr>
              <w:t>开启时长与关闭时长采用开启时刻对应的白天</w:t>
            </w:r>
            <w:r w:rsidRPr="004A7288">
              <w:rPr>
                <w:rFonts w:hint="eastAsia"/>
                <w:color w:val="FF0000"/>
              </w:rPr>
              <w:t>/</w:t>
            </w:r>
            <w:r w:rsidRPr="004A7288">
              <w:rPr>
                <w:rFonts w:hint="eastAsia"/>
                <w:color w:val="FF0000"/>
              </w:rPr>
              <w:t>黑夜状态，开启时长确定后关闭时长也确定。</w:t>
            </w:r>
          </w:p>
        </w:tc>
      </w:tr>
      <w:tr w:rsidR="00734B28" w:rsidTr="007634C9">
        <w:tc>
          <w:tcPr>
            <w:tcW w:w="2692" w:type="dxa"/>
          </w:tcPr>
          <w:p w:rsidR="00734B28" w:rsidRDefault="00734B28" w:rsidP="007634C9">
            <w:r>
              <w:t>关闭时长</w:t>
            </w:r>
          </w:p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  <w:tr w:rsidR="00734B28" w:rsidTr="007634C9">
        <w:tc>
          <w:tcPr>
            <w:tcW w:w="2692" w:type="dxa"/>
          </w:tcPr>
          <w:p w:rsidR="00734B28" w:rsidRPr="00ED6BFB" w:rsidRDefault="00734B28" w:rsidP="007634C9">
            <w:pPr>
              <w:rPr>
                <w:color w:val="FF0000"/>
              </w:rPr>
            </w:pPr>
            <w:r w:rsidRPr="00ED6BFB">
              <w:rPr>
                <w:color w:val="FF0000"/>
              </w:rPr>
              <w:t>关闭输出条件</w:t>
            </w:r>
            <w:r>
              <w:rPr>
                <w:rFonts w:hint="eastAsia"/>
                <w:color w:val="FF0000"/>
              </w:rPr>
              <w:t>12</w:t>
            </w:r>
          </w:p>
        </w:tc>
        <w:tc>
          <w:tcPr>
            <w:tcW w:w="2705" w:type="dxa"/>
          </w:tcPr>
          <w:p w:rsidR="00734B28" w:rsidRDefault="00734B28" w:rsidP="007634C9">
            <w:pPr>
              <w:rPr>
                <w:color w:val="FF0000"/>
              </w:rPr>
            </w:pPr>
            <w:r>
              <w:rPr>
                <w:color w:val="FF0000"/>
              </w:rPr>
              <w:t>漏水检测（灌溉达到预定位置、达到目标湿度）</w:t>
            </w:r>
          </w:p>
          <w:p w:rsidR="00734B28" w:rsidRPr="00ED6BFB" w:rsidRDefault="00734B28" w:rsidP="007634C9">
            <w:pPr>
              <w:rPr>
                <w:color w:val="FF0000"/>
              </w:rPr>
            </w:pPr>
            <w:r>
              <w:rPr>
                <w:color w:val="FF0000"/>
              </w:rPr>
              <w:t>达到设定的水量</w:t>
            </w:r>
          </w:p>
        </w:tc>
        <w:tc>
          <w:tcPr>
            <w:tcW w:w="2705" w:type="dxa"/>
          </w:tcPr>
          <w:p w:rsidR="00734B28" w:rsidRPr="00ED6BFB" w:rsidRDefault="00734B28" w:rsidP="007634C9">
            <w:pPr>
              <w:rPr>
                <w:color w:val="FF0000"/>
              </w:rPr>
            </w:pPr>
            <w:r w:rsidRPr="00ED6BFB">
              <w:rPr>
                <w:color w:val="FF0000"/>
              </w:rPr>
              <w:t>当有设置关闭输出条件时，达到关闭条件时就关闭，与时长是或的关系。既开启时长达到或关闭条件满足都关闭灯。</w:t>
            </w:r>
            <w:r w:rsidR="00D67881">
              <w:rPr>
                <w:color w:val="FF0000"/>
              </w:rPr>
              <w:t>（预留）</w:t>
            </w:r>
          </w:p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Pr="001C7311" w:rsidRDefault="00734B28" w:rsidP="007634C9"/>
        </w:tc>
      </w:tr>
      <w:tr w:rsidR="00734B28" w:rsidTr="007634C9">
        <w:tc>
          <w:tcPr>
            <w:tcW w:w="2692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  <w:tc>
          <w:tcPr>
            <w:tcW w:w="2705" w:type="dxa"/>
          </w:tcPr>
          <w:p w:rsidR="00734B28" w:rsidRDefault="00734B28" w:rsidP="007634C9"/>
        </w:tc>
      </w:tr>
    </w:tbl>
    <w:p w:rsidR="00734B28" w:rsidRPr="00734B28" w:rsidRDefault="00734B28">
      <w:pPr>
        <w:pStyle w:val="a7"/>
        <w:ind w:left="420" w:firstLineChars="0" w:firstLine="0"/>
      </w:pPr>
    </w:p>
    <w:p w:rsidR="005D2EFF" w:rsidRDefault="00734B28">
      <w:pPr>
        <w:pStyle w:val="a7"/>
        <w:ind w:left="420" w:firstLineChars="0" w:firstLine="0"/>
      </w:pPr>
      <w:r>
        <w:t>如下图，灌溉由泵和阀组合</w:t>
      </w:r>
      <w:r w:rsidR="003C074C">
        <w:t>。</w:t>
      </w:r>
    </w:p>
    <w:p w:rsidR="004A7288" w:rsidRPr="003C074C" w:rsidRDefault="00074E93" w:rsidP="004A7288">
      <w:pPr>
        <w:pStyle w:val="a7"/>
        <w:ind w:left="420" w:firstLineChars="0" w:firstLine="0"/>
        <w:rPr>
          <w:color w:val="00B050"/>
          <w:sz w:val="20"/>
        </w:rPr>
      </w:pPr>
      <w:r w:rsidRPr="00074E93">
        <w:rPr>
          <w:noProof/>
        </w:rPr>
        <w:pict>
          <v:shapetype id="_x0000_t125" coordsize="21600,21600" o:spt="125" path="m21600,21600l,21600,21600,,,xe">
            <v:stroke joinstyle="miter"/>
            <v:path o:extrusionok="f" gradientshapeok="t" o:connecttype="custom" o:connectlocs="10800,0;10800,10800;10800,21600" textboxrect="5400,5400,16200,16200"/>
          </v:shapetype>
          <v:shape id="_x0000_s1179" type="#_x0000_t125" style="position:absolute;left:0;text-align:left;margin-left:245.2pt;margin-top:2.55pt;width:23.7pt;height:21pt;z-index:251794432">
            <v:textbox>
              <w:txbxContent>
                <w:p w:rsidR="00E73707" w:rsidRPr="00547034" w:rsidRDefault="00E73707" w:rsidP="004A7288">
                  <w:pPr>
                    <w:jc w:val="left"/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 w:rsidRPr="00074E93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1" type="#_x0000_t34" style="position:absolute;left:0;text-align:left;margin-left:168pt;margin-top:13.9pt;width:141.2pt;height:15.55pt;flip:y;z-index:251776000" o:connectortype="elbow" adj=",249268,-39467">
            <v:stroke endarrow="block"/>
          </v:shape>
        </w:pict>
      </w:r>
      <w:r w:rsidRPr="00074E93"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58" type="#_x0000_t123" style="position:absolute;left:0;text-align:left;margin-left:33.55pt;margin-top:10.7pt;width:44.85pt;height:36.7pt;z-index:251772928">
            <v:textbox>
              <w:txbxContent>
                <w:p w:rsidR="00E73707" w:rsidRPr="005D2EFF" w:rsidRDefault="00E73707" w:rsidP="004A7288">
                  <w:pPr>
                    <w:rPr>
                      <w:color w:val="00B050"/>
                    </w:rPr>
                  </w:pPr>
                  <w:r w:rsidRPr="005D2EFF">
                    <w:rPr>
                      <w:color w:val="00B050"/>
                    </w:rPr>
                    <w:t>泵</w:t>
                  </w:r>
                  <w:r>
                    <w:rPr>
                      <w:rFonts w:hint="eastAsia"/>
                      <w:color w:val="00B050"/>
                    </w:rPr>
                    <w:t>A</w:t>
                  </w:r>
                </w:p>
                <w:p w:rsidR="00E73707" w:rsidRDefault="00E73707" w:rsidP="004A7288"/>
              </w:txbxContent>
            </v:textbox>
          </v:shape>
        </w:pict>
      </w:r>
      <w:r w:rsidR="004A7288">
        <w:rPr>
          <w:rFonts w:hint="eastAsia"/>
        </w:rPr>
        <w:t xml:space="preserve">                                        </w:t>
      </w:r>
      <w:r w:rsidR="004A7288" w:rsidRPr="003C074C">
        <w:rPr>
          <w:rFonts w:hint="eastAsia"/>
          <w:color w:val="00B050"/>
          <w:sz w:val="20"/>
        </w:rPr>
        <w:t xml:space="preserve">   </w:t>
      </w:r>
      <w:r w:rsidR="004A7288">
        <w:rPr>
          <w:rFonts w:hint="eastAsia"/>
          <w:color w:val="00B050"/>
          <w:sz w:val="20"/>
        </w:rPr>
        <w:t xml:space="preserve"> </w:t>
      </w:r>
      <w:r w:rsidR="004A7288" w:rsidRPr="003C074C">
        <w:rPr>
          <w:rFonts w:hint="eastAsia"/>
          <w:color w:val="00B050"/>
          <w:sz w:val="20"/>
        </w:rPr>
        <w:t xml:space="preserve">    </w:t>
      </w:r>
      <w:r w:rsidR="004A7288" w:rsidRPr="003C074C">
        <w:rPr>
          <w:rFonts w:hint="eastAsia"/>
          <w:color w:val="00B050"/>
          <w:sz w:val="20"/>
        </w:rPr>
        <w:t>阀</w:t>
      </w:r>
      <w:r w:rsidR="004A7288" w:rsidRPr="003C074C">
        <w:rPr>
          <w:rFonts w:hint="eastAsia"/>
          <w:color w:val="00B050"/>
          <w:sz w:val="20"/>
        </w:rPr>
        <w:t xml:space="preserve">1  </w:t>
      </w:r>
      <w:r w:rsidR="004A7288" w:rsidRPr="003C074C">
        <w:rPr>
          <w:rFonts w:hint="eastAsia"/>
          <w:color w:val="00B050"/>
          <w:sz w:val="20"/>
        </w:rPr>
        <w:t>灌溉</w:t>
      </w:r>
      <w:r w:rsidR="004A7288" w:rsidRPr="003C074C">
        <w:rPr>
          <w:rFonts w:hint="eastAsia"/>
          <w:color w:val="00B050"/>
          <w:sz w:val="20"/>
        </w:rPr>
        <w:t>1</w:t>
      </w:r>
      <w:r w:rsidR="004A7288" w:rsidRPr="003C074C">
        <w:rPr>
          <w:rFonts w:hint="eastAsia"/>
          <w:color w:val="00B050"/>
          <w:sz w:val="20"/>
        </w:rPr>
        <w:t>路</w:t>
      </w:r>
    </w:p>
    <w:p w:rsidR="004A7288" w:rsidRPr="003C074C" w:rsidRDefault="00074E93" w:rsidP="004A7288">
      <w:pPr>
        <w:pStyle w:val="a7"/>
        <w:ind w:left="420" w:firstLineChars="0" w:firstLine="0"/>
        <w:rPr>
          <w:color w:val="00B050"/>
          <w:sz w:val="20"/>
        </w:rPr>
      </w:pPr>
      <w:r>
        <w:rPr>
          <w:noProof/>
          <w:color w:val="00B050"/>
          <w:sz w:val="20"/>
        </w:rPr>
        <w:pict>
          <v:shape id="_x0000_s1164" type="#_x0000_t125" style="position:absolute;left:0;text-align:left;margin-left:338.2pt;margin-top:2.4pt;width:15.75pt;height:17.75pt;z-index:251779072">
            <v:textbox style="mso-next-textbox:#_x0000_s1164"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  <w:color w:val="00B050"/>
          <w:sz w:val="20"/>
        </w:rPr>
        <w:pict>
          <v:shape id="_x0000_s1165" type="#_x0000_t32" style="position:absolute;left:0;text-align:left;margin-left:238.3pt;margin-top:13.85pt;width:182.7pt;height:0;z-index:251780096" o:connectortype="elbow" adj="-38814,-1,-38814">
            <v:stroke endarrow="block"/>
          </v:shape>
        </w:pict>
      </w:r>
      <w:r>
        <w:rPr>
          <w:noProof/>
          <w:color w:val="00B050"/>
          <w:sz w:val="20"/>
        </w:rPr>
        <w:pict>
          <v:shape id="_x0000_s1163" type="#_x0000_t34" style="position:absolute;left:0;text-align:left;margin-left:165.3pt;margin-top:13.85pt;width:150.5pt;height:14.4pt;z-index:251778048" o:connectortype="elbow" adj="10420,-269175,-36641">
            <v:stroke endarrow="block"/>
          </v:shape>
        </w:pict>
      </w:r>
      <w:r>
        <w:rPr>
          <w:noProof/>
          <w:color w:val="00B050"/>
          <w:sz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55" type="#_x0000_t13" style="position:absolute;left:0;text-align:left;margin-left:91.1pt;margin-top:5.25pt;width:76.9pt;height:18.85pt;z-index:251769856"/>
        </w:pict>
      </w:r>
      <w:r w:rsidR="004A7288" w:rsidRPr="003C074C">
        <w:rPr>
          <w:rFonts w:hint="eastAsia"/>
          <w:color w:val="00B050"/>
          <w:sz w:val="20"/>
        </w:rPr>
        <w:t xml:space="preserve">                                                           </w:t>
      </w:r>
      <w:r w:rsidR="004A7288">
        <w:rPr>
          <w:rFonts w:hint="eastAsia"/>
          <w:color w:val="00B050"/>
          <w:sz w:val="20"/>
        </w:rPr>
        <w:t xml:space="preserve">    </w:t>
      </w:r>
      <w:r w:rsidR="004A7288" w:rsidRPr="003C074C">
        <w:rPr>
          <w:rFonts w:hint="eastAsia"/>
          <w:color w:val="00B050"/>
          <w:sz w:val="20"/>
        </w:rPr>
        <w:t xml:space="preserve">    </w:t>
      </w:r>
      <w:r w:rsidR="004A7288" w:rsidRPr="003C074C">
        <w:rPr>
          <w:rFonts w:hint="eastAsia"/>
          <w:color w:val="00B050"/>
          <w:sz w:val="20"/>
        </w:rPr>
        <w:t>阀</w:t>
      </w:r>
      <w:r w:rsidR="004A7288" w:rsidRPr="003C074C">
        <w:rPr>
          <w:rFonts w:hint="eastAsia"/>
          <w:color w:val="00B050"/>
          <w:sz w:val="20"/>
        </w:rPr>
        <w:t xml:space="preserve">2 </w:t>
      </w:r>
      <w:r w:rsidR="004A7288" w:rsidRPr="003C074C">
        <w:rPr>
          <w:rFonts w:hint="eastAsia"/>
          <w:color w:val="00B050"/>
          <w:sz w:val="20"/>
        </w:rPr>
        <w:t>灌溉</w:t>
      </w:r>
      <w:r w:rsidR="004A7288" w:rsidRPr="003C074C">
        <w:rPr>
          <w:rFonts w:hint="eastAsia"/>
          <w:color w:val="00B050"/>
          <w:sz w:val="20"/>
        </w:rPr>
        <w:t>1</w:t>
      </w:r>
      <w:r w:rsidR="004A7288" w:rsidRPr="003C074C">
        <w:rPr>
          <w:rFonts w:hint="eastAsia"/>
          <w:color w:val="00B050"/>
          <w:sz w:val="20"/>
        </w:rPr>
        <w:t>路</w:t>
      </w:r>
    </w:p>
    <w:p w:rsidR="004A7288" w:rsidRPr="003C074C" w:rsidRDefault="00074E93" w:rsidP="004A7288">
      <w:pPr>
        <w:pStyle w:val="a7"/>
        <w:ind w:left="420" w:firstLineChars="0" w:firstLine="0"/>
        <w:rPr>
          <w:color w:val="00B050"/>
          <w:sz w:val="20"/>
        </w:rPr>
      </w:pPr>
      <w:r>
        <w:rPr>
          <w:noProof/>
          <w:color w:val="00B050"/>
          <w:sz w:val="20"/>
        </w:rPr>
        <w:pict>
          <v:shape id="_x0000_s1162" type="#_x0000_t125" style="position:absolute;left:0;text-align:left;margin-left:251.8pt;margin-top:4.55pt;width:21.6pt;height:17.75pt;z-index:251777024">
            <v:textbox style="mso-next-textbox:#_x0000_s1162"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 w:rsidR="004A7288" w:rsidRPr="003C074C">
        <w:rPr>
          <w:rFonts w:hint="eastAsia"/>
          <w:color w:val="00B050"/>
          <w:sz w:val="20"/>
        </w:rPr>
        <w:t xml:space="preserve">                                       </w:t>
      </w:r>
      <w:r w:rsidR="004A7288">
        <w:rPr>
          <w:rFonts w:hint="eastAsia"/>
          <w:color w:val="00B050"/>
          <w:sz w:val="20"/>
        </w:rPr>
        <w:t xml:space="preserve">  </w:t>
      </w:r>
      <w:r w:rsidR="004A7288" w:rsidRPr="003C074C">
        <w:rPr>
          <w:rFonts w:hint="eastAsia"/>
          <w:color w:val="00B050"/>
          <w:sz w:val="20"/>
        </w:rPr>
        <w:t xml:space="preserve">          </w:t>
      </w:r>
      <w:r w:rsidR="004A7288" w:rsidRPr="003C074C">
        <w:rPr>
          <w:rFonts w:hint="eastAsia"/>
          <w:color w:val="00B050"/>
          <w:sz w:val="20"/>
        </w:rPr>
        <w:t>阀</w:t>
      </w:r>
      <w:r w:rsidR="004A7288" w:rsidRPr="003C074C">
        <w:rPr>
          <w:rFonts w:hint="eastAsia"/>
          <w:color w:val="00B050"/>
          <w:sz w:val="20"/>
        </w:rPr>
        <w:t>3</w:t>
      </w:r>
      <w:r w:rsidR="004A7288" w:rsidRPr="003C074C">
        <w:rPr>
          <w:rFonts w:hint="eastAsia"/>
          <w:color w:val="00B050"/>
          <w:sz w:val="20"/>
        </w:rPr>
        <w:t>灌溉</w:t>
      </w:r>
      <w:r w:rsidR="004A7288" w:rsidRPr="003C074C">
        <w:rPr>
          <w:rFonts w:hint="eastAsia"/>
          <w:color w:val="00B050"/>
          <w:sz w:val="20"/>
        </w:rPr>
        <w:t>2</w:t>
      </w:r>
      <w:r w:rsidR="004A7288" w:rsidRPr="003C074C">
        <w:rPr>
          <w:rFonts w:hint="eastAsia"/>
          <w:color w:val="00B050"/>
          <w:sz w:val="20"/>
        </w:rPr>
        <w:t>路</w:t>
      </w:r>
    </w:p>
    <w:p w:rsidR="004A7288" w:rsidRDefault="00074E93" w:rsidP="004A7288">
      <w:pPr>
        <w:pStyle w:val="a7"/>
        <w:ind w:left="420" w:firstLineChars="0" w:firstLine="0"/>
      </w:pPr>
      <w:r>
        <w:rPr>
          <w:noProof/>
        </w:rPr>
        <w:pict>
          <v:shape id="_x0000_s1159" type="#_x0000_t123" style="position:absolute;left:0;text-align:left;margin-left:33.55pt;margin-top:12.6pt;width:44.85pt;height:36.7pt;z-index:251773952">
            <v:textbox style="mso-next-textbox:#_x0000_s1159">
              <w:txbxContent>
                <w:p w:rsidR="00E73707" w:rsidRPr="005D2EFF" w:rsidRDefault="00E73707" w:rsidP="004A7288">
                  <w:pPr>
                    <w:rPr>
                      <w:color w:val="00B050"/>
                    </w:rPr>
                  </w:pPr>
                  <w:r w:rsidRPr="005D2EFF">
                    <w:rPr>
                      <w:color w:val="00B050"/>
                    </w:rPr>
                    <w:t>泵</w:t>
                  </w:r>
                  <w:r>
                    <w:rPr>
                      <w:rFonts w:hint="eastAsia"/>
                      <w:color w:val="00B050"/>
                    </w:rPr>
                    <w:t>B</w:t>
                  </w:r>
                </w:p>
                <w:p w:rsidR="00E73707" w:rsidRDefault="00E73707" w:rsidP="004A7288"/>
              </w:txbxContent>
            </v:textbox>
          </v:shape>
        </w:pict>
      </w:r>
    </w:p>
    <w:p w:rsidR="004A7288" w:rsidRDefault="00074E93" w:rsidP="004A7288">
      <w:pPr>
        <w:pStyle w:val="a7"/>
        <w:ind w:left="420" w:firstLineChars="0" w:firstLine="0"/>
      </w:pPr>
      <w:r>
        <w:rPr>
          <w:noProof/>
        </w:rPr>
        <w:pict>
          <v:shape id="_x0000_s1167" type="#_x0000_t34" style="position:absolute;left:0;text-align:left;margin-left:182.4pt;margin-top:11.2pt;width:105.2pt;height:14.65pt;flip:y;z-index:251782144" o:connectortype="elbow" adj="6939,351276,-55930">
            <v:stroke endarrow="block"/>
          </v:shape>
        </w:pict>
      </w:r>
      <w:r>
        <w:rPr>
          <w:noProof/>
        </w:rPr>
        <w:pict>
          <v:shape id="_x0000_s1170" type="#_x0000_t125" style="position:absolute;left:0;text-align:left;margin-left:303.35pt;margin-top:18.15pt;width:21.6pt;height:17.75pt;z-index:251785216">
            <v:textbox style="mso-next-textbox:#_x0000_s1170"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68" type="#_x0000_t125" style="position:absolute;left:0;text-align:left;margin-left:230.2pt;margin-top:33.05pt;width:21.6pt;height:17.75pt;z-index:251783168">
            <v:textbox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66" type="#_x0000_t125" style="position:absolute;left:0;text-align:left;margin-left:223.6pt;margin-top:3.1pt;width:21.6pt;height:17.75pt;z-index:251781120">
            <v:textbox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1" type="#_x0000_t32" style="position:absolute;left:0;text-align:left;margin-left:216.7pt;margin-top:26.75pt;width:182.7pt;height:0;z-index:251786240" o:connectortype="elbow" adj="-38814,-1,-38814">
            <v:stroke endarrow="block"/>
          </v:shape>
        </w:pict>
      </w:r>
      <w:r>
        <w:rPr>
          <w:noProof/>
        </w:rPr>
        <w:pict>
          <v:shape id="_x0000_s1156" type="#_x0000_t13" style="position:absolute;left:0;text-align:left;margin-left:91.1pt;margin-top:7pt;width:76.9pt;height:18.85pt;z-index:251770880"/>
        </w:pict>
      </w:r>
    </w:p>
    <w:p w:rsidR="004A7288" w:rsidRDefault="00074E93" w:rsidP="004A7288">
      <w:pPr>
        <w:pStyle w:val="a7"/>
        <w:ind w:left="420" w:firstLineChars="0" w:firstLine="0"/>
      </w:pPr>
      <w:r>
        <w:rPr>
          <w:noProof/>
        </w:rPr>
        <w:pict>
          <v:shape id="_x0000_s1172" type="#_x0000_t34" style="position:absolute;left:0;text-align:left;margin-left:168pt;margin-top:2.55pt;width:14.4pt;height:7.7pt;z-index:251787264" o:connectortype="elbow" adj=",-646738,-387000"/>
        </w:pict>
      </w:r>
      <w:r>
        <w:rPr>
          <w:noProof/>
        </w:rPr>
        <w:pict>
          <v:shape id="_x0000_s1169" type="#_x0000_t34" style="position:absolute;left:0;text-align:left;margin-left:182.4pt;margin-top:10.25pt;width:111.8pt;height:15.3pt;z-index:251784192" o:connectortype="elbow" adj="6540,-336353,-52628">
            <v:stroke endarrow="block"/>
          </v:shape>
        </w:pict>
      </w:r>
    </w:p>
    <w:p w:rsidR="004A7288" w:rsidRDefault="004A7288" w:rsidP="004A7288">
      <w:pPr>
        <w:pStyle w:val="a7"/>
        <w:ind w:left="420" w:firstLineChars="0" w:firstLine="0"/>
      </w:pPr>
    </w:p>
    <w:p w:rsidR="004A7288" w:rsidRDefault="00074E93" w:rsidP="004A7288">
      <w:pPr>
        <w:pStyle w:val="a7"/>
        <w:ind w:left="420" w:firstLineChars="0" w:firstLine="0"/>
      </w:pPr>
      <w:r>
        <w:rPr>
          <w:noProof/>
        </w:rPr>
        <w:pict>
          <v:shape id="_x0000_s1177" type="#_x0000_t125" style="position:absolute;left:0;text-align:left;margin-left:342.05pt;margin-top:19.05pt;width:21.6pt;height:17.75pt;z-index:251792384">
            <v:textbox style="mso-next-textbox:#_x0000_s1177"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5" type="#_x0000_t125" style="position:absolute;left:0;text-align:left;margin-left:268.9pt;margin-top:33.95pt;width:21.6pt;height:17.75pt;z-index:251790336">
            <v:textbox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4" type="#_x0000_t34" style="position:absolute;left:0;text-align:left;margin-left:185.1pt;margin-top:12.1pt;width:141.2pt;height:15.55pt;flip:y;z-index:251789312" o:connectortype="elbow" adj=",249268,-39467">
            <v:stroke endarrow="block"/>
          </v:shape>
        </w:pict>
      </w:r>
      <w:r>
        <w:rPr>
          <w:noProof/>
        </w:rPr>
        <w:pict>
          <v:shape id="_x0000_s1173" type="#_x0000_t125" style="position:absolute;left:0;text-align:left;margin-left:262.3pt;margin-top:4pt;width:21.6pt;height:17.75pt;z-index:251788288">
            <v:textbox>
              <w:txbxContent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  <w:r w:rsidRPr="00547034">
                    <w:rPr>
                      <w:rFonts w:hint="eastAsia"/>
                      <w:color w:val="00B050"/>
                      <w:sz w:val="16"/>
                    </w:rPr>
                    <w:t>阀</w:t>
                  </w:r>
                  <w:r>
                    <w:rPr>
                      <w:rFonts w:hint="eastAsia"/>
                      <w:color w:val="00B050"/>
                      <w:sz w:val="16"/>
                    </w:rPr>
                    <w:t>1</w:t>
                  </w:r>
                </w:p>
                <w:p w:rsidR="00E73707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  <w:p w:rsidR="00E73707" w:rsidRPr="00547034" w:rsidRDefault="00E73707" w:rsidP="004A7288">
                  <w:pPr>
                    <w:rPr>
                      <w:color w:val="00B050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178" type="#_x0000_t32" style="position:absolute;left:0;text-align:left;margin-left:255.4pt;margin-top:27.65pt;width:182.7pt;height:0;z-index:251793408" o:connectortype="elbow" adj="-38814,-1,-38814">
            <v:stroke endarrow="block"/>
          </v:shape>
        </w:pict>
      </w:r>
      <w:r>
        <w:rPr>
          <w:noProof/>
        </w:rPr>
        <w:pict>
          <v:shape id="_x0000_s1160" type="#_x0000_t123" style="position:absolute;left:0;text-align:left;margin-left:33.55pt;margin-top:7.85pt;width:44.85pt;height:36.7pt;z-index:251774976">
            <v:textbox>
              <w:txbxContent>
                <w:p w:rsidR="00E73707" w:rsidRPr="005D2EFF" w:rsidRDefault="00E73707" w:rsidP="004A7288">
                  <w:pPr>
                    <w:rPr>
                      <w:color w:val="00B050"/>
                    </w:rPr>
                  </w:pPr>
                  <w:r w:rsidRPr="005D2EFF">
                    <w:rPr>
                      <w:color w:val="00B050"/>
                    </w:rPr>
                    <w:t>泵</w:t>
                  </w:r>
                  <w:r>
                    <w:rPr>
                      <w:rFonts w:hint="eastAsia"/>
                      <w:color w:val="00B050"/>
                    </w:rPr>
                    <w:t>C</w:t>
                  </w:r>
                </w:p>
                <w:p w:rsidR="00E73707" w:rsidRDefault="00E73707" w:rsidP="004A7288"/>
              </w:txbxContent>
            </v:textbox>
          </v:shape>
        </w:pict>
      </w:r>
    </w:p>
    <w:p w:rsidR="004A7288" w:rsidRDefault="00074E93" w:rsidP="004A7288">
      <w:pPr>
        <w:pStyle w:val="a7"/>
        <w:ind w:left="420" w:firstLineChars="0" w:firstLine="0"/>
      </w:pPr>
      <w:r>
        <w:rPr>
          <w:noProof/>
        </w:rPr>
        <w:pict>
          <v:shape id="_x0000_s1176" type="#_x0000_t34" style="position:absolute;left:0;text-align:left;margin-left:165.3pt;margin-top:12.05pt;width:167.6pt;height:14.4pt;z-index:251791360" o:connectortype="elbow" adj="11560,-430275,-32903">
            <v:stroke endarrow="block"/>
          </v:shape>
        </w:pict>
      </w:r>
      <w:r>
        <w:rPr>
          <w:noProof/>
        </w:rPr>
        <w:pict>
          <v:shape id="_x0000_s1157" type="#_x0000_t13" style="position:absolute;left:0;text-align:left;margin-left:88.4pt;margin-top:2.8pt;width:76.9pt;height:18.85pt;z-index:251771904"/>
        </w:pict>
      </w:r>
    </w:p>
    <w:p w:rsidR="004A7288" w:rsidRDefault="004A7288" w:rsidP="004A7288">
      <w:pPr>
        <w:pStyle w:val="a7"/>
        <w:ind w:left="420" w:firstLineChars="0" w:firstLine="0"/>
      </w:pPr>
    </w:p>
    <w:p w:rsidR="004A7288" w:rsidRPr="004A7288" w:rsidRDefault="004A7288">
      <w:pPr>
        <w:pStyle w:val="a7"/>
        <w:ind w:left="420" w:firstLineChars="0" w:firstLine="0"/>
      </w:pPr>
    </w:p>
    <w:p w:rsidR="003C074C" w:rsidRDefault="003C074C">
      <w:pPr>
        <w:pStyle w:val="a7"/>
        <w:ind w:left="420" w:firstLineChars="0" w:firstLine="0"/>
      </w:pPr>
      <w:r>
        <w:rPr>
          <w:rFonts w:hint="eastAsia"/>
        </w:rPr>
        <w:lastRenderedPageBreak/>
        <w:t>灌溉</w:t>
      </w:r>
      <w:r>
        <w:rPr>
          <w:rFonts w:hint="eastAsia"/>
        </w:rPr>
        <w:t>1</w:t>
      </w:r>
      <w:r>
        <w:rPr>
          <w:rFonts w:hint="eastAsia"/>
        </w:rPr>
        <w:t>路由泵</w:t>
      </w:r>
      <w:r>
        <w:rPr>
          <w:rFonts w:hint="eastAsia"/>
        </w:rPr>
        <w:t>A</w:t>
      </w:r>
      <w:r>
        <w:rPr>
          <w:rFonts w:hint="eastAsia"/>
        </w:rPr>
        <w:t>，阀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 w:rsidR="007228DD">
        <w:rPr>
          <w:rFonts w:hint="eastAsia"/>
        </w:rPr>
        <w:t>（时间设置一样）</w:t>
      </w:r>
      <w:r>
        <w:rPr>
          <w:rFonts w:hint="eastAsia"/>
        </w:rPr>
        <w:t>组成；灌溉</w:t>
      </w:r>
      <w:r>
        <w:rPr>
          <w:rFonts w:hint="eastAsia"/>
        </w:rPr>
        <w:t>2</w:t>
      </w:r>
      <w:r>
        <w:rPr>
          <w:rFonts w:hint="eastAsia"/>
        </w:rPr>
        <w:t>路由泵</w:t>
      </w:r>
      <w:r>
        <w:rPr>
          <w:rFonts w:hint="eastAsia"/>
        </w:rPr>
        <w:t>A</w:t>
      </w:r>
      <w:r>
        <w:rPr>
          <w:rFonts w:hint="eastAsia"/>
        </w:rPr>
        <w:t>，阀</w:t>
      </w:r>
      <w:r>
        <w:rPr>
          <w:rFonts w:hint="eastAsia"/>
        </w:rPr>
        <w:t>3</w:t>
      </w:r>
      <w:r>
        <w:rPr>
          <w:rFonts w:hint="eastAsia"/>
        </w:rPr>
        <w:t>组成</w:t>
      </w:r>
    </w:p>
    <w:p w:rsidR="004A7288" w:rsidRDefault="004A7288">
      <w:pPr>
        <w:pStyle w:val="a7"/>
        <w:ind w:left="420" w:firstLineChars="0" w:firstLine="0"/>
      </w:pPr>
    </w:p>
    <w:p w:rsidR="003C074C" w:rsidRDefault="003C074C">
      <w:pPr>
        <w:pStyle w:val="a7"/>
        <w:ind w:left="420" w:firstLineChars="0" w:firstLine="0"/>
      </w:pPr>
      <w:r>
        <w:rPr>
          <w:rFonts w:hint="eastAsia"/>
        </w:rPr>
        <w:t>在定时模式下，</w:t>
      </w:r>
      <w:r w:rsidR="002D5CF0">
        <w:rPr>
          <w:rFonts w:hint="eastAsia"/>
        </w:rPr>
        <w:t>需要设置阀</w:t>
      </w:r>
      <w:r w:rsidR="002D5CF0">
        <w:rPr>
          <w:rFonts w:hint="eastAsia"/>
        </w:rPr>
        <w:t>1</w:t>
      </w:r>
      <w:r w:rsidR="002D5CF0">
        <w:rPr>
          <w:rFonts w:hint="eastAsia"/>
        </w:rPr>
        <w:t>，</w:t>
      </w:r>
      <w:r w:rsidR="002D5CF0">
        <w:rPr>
          <w:rFonts w:hint="eastAsia"/>
        </w:rPr>
        <w:t>2</w:t>
      </w:r>
      <w:r w:rsidR="002D5CF0">
        <w:rPr>
          <w:rFonts w:hint="eastAsia"/>
        </w:rPr>
        <w:t>，</w:t>
      </w:r>
      <w:r w:rsidR="002D5CF0">
        <w:rPr>
          <w:rFonts w:hint="eastAsia"/>
        </w:rPr>
        <w:t>3</w:t>
      </w:r>
      <w:r w:rsidR="002D5CF0">
        <w:rPr>
          <w:rFonts w:hint="eastAsia"/>
        </w:rPr>
        <w:t>的开启时间、开启时长，然后把灌溉</w:t>
      </w:r>
      <w:r w:rsidR="002D5CF0">
        <w:rPr>
          <w:rFonts w:hint="eastAsia"/>
        </w:rPr>
        <w:t>1</w:t>
      </w:r>
      <w:r w:rsidR="002D5CF0">
        <w:rPr>
          <w:rFonts w:hint="eastAsia"/>
        </w:rPr>
        <w:t>路与灌溉</w:t>
      </w:r>
      <w:r w:rsidR="002D5CF0">
        <w:rPr>
          <w:rFonts w:hint="eastAsia"/>
        </w:rPr>
        <w:t>2</w:t>
      </w:r>
      <w:r w:rsidR="002D5CF0">
        <w:rPr>
          <w:rFonts w:hint="eastAsia"/>
        </w:rPr>
        <w:t>路的时间时间合并给泵</w:t>
      </w:r>
      <w:r w:rsidR="002D5CF0">
        <w:rPr>
          <w:rFonts w:hint="eastAsia"/>
        </w:rPr>
        <w:t>A</w:t>
      </w:r>
      <w:r w:rsidR="002D5CF0">
        <w:rPr>
          <w:rFonts w:hint="eastAsia"/>
        </w:rPr>
        <w:t>，合并后的（开启时间、开启时长</w:t>
      </w:r>
      <w:r w:rsidR="002D5CF0">
        <w:rPr>
          <w:rFonts w:hint="eastAsia"/>
        </w:rPr>
        <w:t xml:space="preserve"> </w:t>
      </w:r>
      <w:r w:rsidR="002D5CF0">
        <w:rPr>
          <w:rFonts w:hint="eastAsia"/>
        </w:rPr>
        <w:t>）不能超过</w:t>
      </w:r>
      <w:r w:rsidR="002D5CF0">
        <w:rPr>
          <w:rFonts w:hint="eastAsia"/>
        </w:rPr>
        <w:t>12</w:t>
      </w:r>
      <w:r w:rsidR="002D5CF0">
        <w:rPr>
          <w:rFonts w:hint="eastAsia"/>
        </w:rPr>
        <w:t>个。</w:t>
      </w:r>
      <w:r w:rsidR="00F17337">
        <w:rPr>
          <w:rFonts w:hint="eastAsia"/>
        </w:rPr>
        <w:t>如下图，绿色表示开启，灰色表示关闭。设置时把泵</w:t>
      </w:r>
      <w:r w:rsidR="00F17337">
        <w:rPr>
          <w:rFonts w:hint="eastAsia"/>
        </w:rPr>
        <w:t>1</w:t>
      </w:r>
      <w:r w:rsidR="00F17337">
        <w:rPr>
          <w:rFonts w:hint="eastAsia"/>
        </w:rPr>
        <w:t>，</w:t>
      </w:r>
      <w:r w:rsidR="00F17337">
        <w:rPr>
          <w:rFonts w:hint="eastAsia"/>
        </w:rPr>
        <w:t>2</w:t>
      </w:r>
      <w:r w:rsidR="00F17337">
        <w:rPr>
          <w:rFonts w:hint="eastAsia"/>
        </w:rPr>
        <w:t>，</w:t>
      </w:r>
      <w:r w:rsidR="00F17337">
        <w:rPr>
          <w:rFonts w:hint="eastAsia"/>
        </w:rPr>
        <w:t>3</w:t>
      </w:r>
      <w:r w:rsidR="00F17337">
        <w:rPr>
          <w:rFonts w:hint="eastAsia"/>
        </w:rPr>
        <w:t>的开启合并到泵</w:t>
      </w:r>
      <w:r w:rsidR="00F17337">
        <w:rPr>
          <w:rFonts w:hint="eastAsia"/>
        </w:rPr>
        <w:t>A</w:t>
      </w:r>
      <w:r w:rsidR="00F17337">
        <w:rPr>
          <w:rFonts w:hint="eastAsia"/>
        </w:rPr>
        <w:t>。</w:t>
      </w:r>
    </w:p>
    <w:p w:rsidR="004A7288" w:rsidRDefault="006D791F" w:rsidP="004A7288">
      <w:pPr>
        <w:pStyle w:val="a7"/>
        <w:ind w:left="780" w:firstLineChars="0" w:firstLine="0"/>
      </w:pPr>
      <w:r>
        <w:object w:dxaOrig="6948" w:dyaOrig="2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7.2pt;height:136.5pt" o:ole="">
            <v:imagedata r:id="rId10" o:title=""/>
          </v:shape>
          <o:OLEObject Type="Embed" ProgID="Excel.Sheet.12" ShapeID="_x0000_i1025" DrawAspect="Content" ObjectID="_1715421975" r:id="rId11"/>
        </w:object>
      </w:r>
    </w:p>
    <w:p w:rsidR="006D791F" w:rsidRPr="004A7288" w:rsidRDefault="006D791F" w:rsidP="004A7288"/>
    <w:p w:rsidR="002D5CF0" w:rsidRDefault="002D5CF0">
      <w:pPr>
        <w:pStyle w:val="a7"/>
        <w:ind w:left="420" w:firstLineChars="0" w:firstLine="0"/>
      </w:pPr>
      <w:r>
        <w:rPr>
          <w:rFonts w:hint="eastAsia"/>
        </w:rPr>
        <w:t>在循环模式下，</w:t>
      </w:r>
      <w:r w:rsidR="007228DD">
        <w:rPr>
          <w:rFonts w:hint="eastAsia"/>
        </w:rPr>
        <w:t>需要仔细设置泵</w:t>
      </w:r>
      <w:r w:rsidR="007228DD">
        <w:rPr>
          <w:rFonts w:hint="eastAsia"/>
        </w:rPr>
        <w:t>A</w:t>
      </w:r>
      <w:r w:rsidR="007228DD">
        <w:rPr>
          <w:rFonts w:hint="eastAsia"/>
        </w:rPr>
        <w:t>、阀</w:t>
      </w:r>
      <w:r w:rsidR="007228DD">
        <w:rPr>
          <w:rFonts w:hint="eastAsia"/>
        </w:rPr>
        <w:t>1</w:t>
      </w:r>
      <w:r w:rsidR="007228DD">
        <w:rPr>
          <w:rFonts w:hint="eastAsia"/>
        </w:rPr>
        <w:t>，</w:t>
      </w:r>
      <w:r w:rsidR="007228DD">
        <w:rPr>
          <w:rFonts w:hint="eastAsia"/>
        </w:rPr>
        <w:t>2</w:t>
      </w:r>
      <w:r w:rsidR="007228DD">
        <w:rPr>
          <w:rFonts w:hint="eastAsia"/>
        </w:rPr>
        <w:t>，</w:t>
      </w:r>
      <w:r w:rsidR="007228DD">
        <w:rPr>
          <w:rFonts w:hint="eastAsia"/>
        </w:rPr>
        <w:t>3</w:t>
      </w:r>
      <w:r w:rsidR="007228DD">
        <w:rPr>
          <w:rFonts w:hint="eastAsia"/>
        </w:rPr>
        <w:t>的循环时间，保证能够同步起来：</w:t>
      </w:r>
    </w:p>
    <w:p w:rsidR="007228DD" w:rsidRDefault="007228DD" w:rsidP="007228D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泵</w:t>
      </w:r>
      <w:r>
        <w:rPr>
          <w:rFonts w:hint="eastAsia"/>
        </w:rPr>
        <w:t>A</w:t>
      </w:r>
      <w:r>
        <w:rPr>
          <w:rFonts w:hint="eastAsia"/>
        </w:rPr>
        <w:t>、阀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开启时间和关闭之间的总长要</w:t>
      </w:r>
      <w:r w:rsidR="007F448A">
        <w:rPr>
          <w:rFonts w:hint="eastAsia"/>
        </w:rPr>
        <w:t>相等</w:t>
      </w:r>
      <w:r>
        <w:rPr>
          <w:rFonts w:hint="eastAsia"/>
        </w:rPr>
        <w:t>，（</w:t>
      </w:r>
      <w:r w:rsidR="007F448A">
        <w:rPr>
          <w:rFonts w:hint="eastAsia"/>
        </w:rPr>
        <w:t>白天、黑夜的</w:t>
      </w:r>
      <w:r w:rsidR="004A3E7D">
        <w:rPr>
          <w:rFonts w:hint="eastAsia"/>
        </w:rPr>
        <w:t>总</w:t>
      </w:r>
      <w:r w:rsidR="007F448A">
        <w:rPr>
          <w:rFonts w:hint="eastAsia"/>
        </w:rPr>
        <w:t>时长都相等，使</w:t>
      </w:r>
      <w:r>
        <w:rPr>
          <w:rFonts w:hint="eastAsia"/>
        </w:rPr>
        <w:t>周期</w:t>
      </w:r>
      <w:r w:rsidR="00656AB2">
        <w:rPr>
          <w:rFonts w:hint="eastAsia"/>
        </w:rPr>
        <w:t>T</w:t>
      </w:r>
      <w:r>
        <w:rPr>
          <w:rFonts w:hint="eastAsia"/>
        </w:rPr>
        <w:t>一致</w:t>
      </w:r>
      <w:r w:rsidR="007F448A">
        <w:rPr>
          <w:rFonts w:hint="eastAsia"/>
        </w:rPr>
        <w:t>，控制能够同步</w:t>
      </w:r>
      <w:r>
        <w:rPr>
          <w:rFonts w:hint="eastAsia"/>
        </w:rPr>
        <w:t>）</w:t>
      </w:r>
    </w:p>
    <w:p w:rsidR="007228DD" w:rsidRPr="007228DD" w:rsidRDefault="007228DD" w:rsidP="007228DD">
      <w:pPr>
        <w:pStyle w:val="a7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泵</w:t>
      </w:r>
      <w:r>
        <w:rPr>
          <w:rFonts w:hint="eastAsia"/>
        </w:rPr>
        <w:t>A</w:t>
      </w:r>
      <w:r>
        <w:rPr>
          <w:rFonts w:hint="eastAsia"/>
        </w:rPr>
        <w:t>的开启时间长度要大于等于阀</w:t>
      </w:r>
      <w:r>
        <w:rPr>
          <w:rFonts w:hint="eastAsia"/>
        </w:rPr>
        <w:t>1</w:t>
      </w:r>
      <w:r>
        <w:rPr>
          <w:rFonts w:hint="eastAsia"/>
        </w:rPr>
        <w:t>、阀</w:t>
      </w:r>
      <w:r>
        <w:rPr>
          <w:rFonts w:hint="eastAsia"/>
        </w:rPr>
        <w:t>3</w:t>
      </w:r>
      <w:r>
        <w:rPr>
          <w:rFonts w:hint="eastAsia"/>
        </w:rPr>
        <w:t>的开启时间之和</w:t>
      </w:r>
    </w:p>
    <w:p w:rsidR="007228DD" w:rsidRPr="00850A5F" w:rsidRDefault="00074E93" w:rsidP="007228DD">
      <w:pPr>
        <w:pStyle w:val="a7"/>
        <w:numPr>
          <w:ilvl w:val="0"/>
          <w:numId w:val="7"/>
        </w:numPr>
        <w:ind w:firstLineChars="0"/>
        <w:rPr>
          <w:b/>
        </w:rPr>
      </w:pPr>
      <w:r w:rsidRPr="00074E93">
        <w:rPr>
          <w:noProof/>
        </w:rPr>
        <w:pict>
          <v:shape id="_x0000_s1126" type="#_x0000_t32" style="position:absolute;left:0;text-align:left;margin-left:223.6pt;margin-top:14.85pt;width:0;height:38.95pt;flip:y;z-index:251738112" o:connectortype="straight">
            <v:stroke dashstyle="dashDot"/>
          </v:shape>
        </w:pict>
      </w:r>
      <w:r w:rsidR="007228DD">
        <w:rPr>
          <w:rFonts w:hint="eastAsia"/>
        </w:rPr>
        <w:t>如果灌溉</w:t>
      </w:r>
      <w:r w:rsidR="007228DD">
        <w:rPr>
          <w:rFonts w:hint="eastAsia"/>
        </w:rPr>
        <w:t>1</w:t>
      </w:r>
      <w:r w:rsidR="007228DD">
        <w:rPr>
          <w:rFonts w:hint="eastAsia"/>
        </w:rPr>
        <w:t>路和</w:t>
      </w:r>
      <w:r w:rsidR="007228DD">
        <w:rPr>
          <w:rFonts w:hint="eastAsia"/>
        </w:rPr>
        <w:t>2</w:t>
      </w:r>
      <w:r w:rsidR="007228DD">
        <w:rPr>
          <w:rFonts w:hint="eastAsia"/>
        </w:rPr>
        <w:t>路不同时工作，则开启</w:t>
      </w:r>
      <w:r w:rsidR="00850A5F">
        <w:rPr>
          <w:rFonts w:hint="eastAsia"/>
        </w:rPr>
        <w:t>时间要错开</w:t>
      </w:r>
      <w:r w:rsidR="007F448A">
        <w:rPr>
          <w:rFonts w:hint="eastAsia"/>
        </w:rPr>
        <w:t>，如下时序图</w:t>
      </w:r>
      <w:r w:rsidR="00850A5F">
        <w:rPr>
          <w:rFonts w:hint="eastAsia"/>
        </w:rPr>
        <w:t>。</w:t>
      </w:r>
    </w:p>
    <w:p w:rsidR="00850A5F" w:rsidRDefault="00074E93" w:rsidP="00850A5F">
      <w:pPr>
        <w:pStyle w:val="a7"/>
        <w:ind w:left="780" w:firstLineChars="0" w:firstLine="0"/>
      </w:pPr>
      <w:r>
        <w:rPr>
          <w:noProof/>
        </w:rPr>
        <w:pict>
          <v:shape id="_x0000_s1130" type="#_x0000_t32" style="position:absolute;left:0;text-align:left;margin-left:115.8pt;margin-top:7.05pt;width:.05pt;height:167.1pt;flip:y;z-index:251742208" o:connectortype="straight">
            <v:stroke dashstyle="dashDot"/>
          </v:shape>
        </w:pict>
      </w:r>
      <w:r>
        <w:rPr>
          <w:noProof/>
        </w:rPr>
        <w:pict>
          <v:shape id="_x0000_s1129" type="#_x0000_t32" style="position:absolute;left:0;text-align:left;margin-left:83.55pt;margin-top:.85pt;width:.05pt;height:167.1pt;flip:y;z-index:251741184" o:connectortype="straight">
            <v:stroke dashstyle="dashDot"/>
          </v:shape>
        </w:pict>
      </w:r>
      <w:r>
        <w:rPr>
          <w:noProof/>
        </w:rPr>
        <w:pict>
          <v:shape id="_x0000_s1125" type="#_x0000_t32" style="position:absolute;left:0;text-align:left;margin-left:65.5pt;margin-top:.85pt;width:.05pt;height:167.1pt;flip:y;z-index:251737088" o:connectortype="straight">
            <v:stroke dashstyle="dashDot"/>
          </v:shape>
        </w:pict>
      </w:r>
      <w:r>
        <w:rPr>
          <w:noProof/>
        </w:rPr>
        <w:pict>
          <v:shape id="_x0000_s1128" type="#_x0000_t32" style="position:absolute;left:0;text-align:left;margin-left:165.3pt;margin-top:7.05pt;width:58.3pt;height:.05pt;z-index:251740160" o:connectortype="straight">
            <v:stroke endarrow="block"/>
          </v:shape>
        </w:pict>
      </w:r>
      <w:r>
        <w:rPr>
          <w:noProof/>
        </w:rPr>
        <w:pict>
          <v:shape id="_x0000_s1127" type="#_x0000_t32" style="position:absolute;left:0;text-align:left;margin-left:68.15pt;margin-top:7.05pt;width:51.2pt;height:0;flip:x;z-index:251739136" o:connectortype="straight">
            <v:stroke endarrow="block"/>
          </v:shape>
        </w:pict>
      </w:r>
      <w:r w:rsidR="004A3E7D">
        <w:rPr>
          <w:rFonts w:hint="eastAsia"/>
        </w:rPr>
        <w:t xml:space="preserve">                 </w:t>
      </w:r>
      <w:r w:rsidR="004A3E7D">
        <w:rPr>
          <w:rFonts w:hint="eastAsia"/>
        </w:rPr>
        <w:t>周期</w:t>
      </w:r>
      <w:r w:rsidR="004A3E7D">
        <w:rPr>
          <w:rFonts w:hint="eastAsia"/>
        </w:rPr>
        <w:t>T</w:t>
      </w:r>
    </w:p>
    <w:p w:rsidR="00850A5F" w:rsidRDefault="00850A5F" w:rsidP="00850A5F">
      <w:pPr>
        <w:pStyle w:val="a7"/>
        <w:ind w:left="780" w:firstLineChars="0" w:firstLine="0"/>
      </w:pPr>
    </w:p>
    <w:p w:rsidR="00850A5F" w:rsidRDefault="00074E93" w:rsidP="00850A5F">
      <w:pPr>
        <w:pStyle w:val="a7"/>
        <w:ind w:left="780" w:firstLineChars="0" w:firstLine="0"/>
      </w:pPr>
      <w:r>
        <w:rPr>
          <w:noProof/>
        </w:rPr>
        <w:pict>
          <v:shape id="_x0000_s1132" type="#_x0000_t34" style="position:absolute;left:0;text-align:left;margin-left:381.7pt;margin-top:55.1pt;width:18.1pt;height:16.3pt;flip:y;z-index:251744256" o:connectortype="elbow" adj="-299,460093,-185569"/>
        </w:pict>
      </w:r>
      <w:r>
        <w:rPr>
          <w:noProof/>
        </w:rPr>
        <w:pict>
          <v:shape id="_x0000_s1131" type="#_x0000_t34" style="position:absolute;left:0;text-align:left;margin-left:381.7pt;margin-top:8.6pt;width:50.35pt;height:16.3pt;flip:y;z-index:251743232" o:connectortype="elbow" adj="-215,398474,-66709"/>
        </w:pict>
      </w:r>
      <w:r>
        <w:rPr>
          <w:noProof/>
        </w:rPr>
        <w:pict>
          <v:shape id="_x0000_s1134" type="#_x0000_t34" style="position:absolute;left:0;text-align:left;margin-left:381.7pt;margin-top:89.1pt;width:18.1pt;height:16.3pt;flip:y;z-index:251746304" o:connectortype="elbow" adj="-299,460093,-185569"/>
        </w:pict>
      </w:r>
      <w:r>
        <w:rPr>
          <w:noProof/>
        </w:rPr>
        <w:pict>
          <v:shape id="_x0000_s1133" type="#_x0000_t34" style="position:absolute;left:0;text-align:left;margin-left:404.6pt;margin-top:120.45pt;width:18.1pt;height:16.3pt;flip:y;z-index:251745280" o:connectortype="elbow" adj="-299,460093,-185569"/>
        </w:pict>
      </w:r>
      <w:r>
        <w:rPr>
          <w:noProof/>
        </w:rPr>
        <w:pict>
          <v:shape id="_x0000_s1112" type="#_x0000_t34" style="position:absolute;left:0;text-align:left;margin-left:223.6pt;margin-top:8.6pt;width:50.35pt;height:16.3pt;flip:y;z-index:251723776" o:connectortype="elbow" adj="-215,398474,-66709"/>
        </w:pict>
      </w:r>
      <w:r>
        <w:rPr>
          <w:noProof/>
        </w:rPr>
        <w:pict>
          <v:shape id="_x0000_s1111" type="#_x0000_t34" style="position:absolute;left:0;text-align:left;margin-left:273.95pt;margin-top:8.6pt;width:107.75pt;height:16.3pt;rotation:180;z-index:251722752" o:connectortype="elbow" adj="21690,-398474,-62866"/>
        </w:pict>
      </w:r>
      <w:r>
        <w:rPr>
          <w:noProof/>
        </w:rPr>
        <w:pict>
          <v:shape id="_x0000_s1092" type="#_x0000_t34" style="position:absolute;left:0;text-align:left;margin-left:65.5pt;margin-top:8.6pt;width:50.35pt;height:16.3pt;flip:y;z-index:251703296" o:connectortype="elbow" adj="-215,398474,-66709"/>
        </w:pict>
      </w:r>
      <w:r>
        <w:rPr>
          <w:noProof/>
        </w:rPr>
        <w:pict>
          <v:shape id="_x0000_s1090" type="#_x0000_t34" style="position:absolute;left:0;text-align:left;margin-left:115.85pt;margin-top:8.6pt;width:107.75pt;height:16.3pt;rotation:180;z-index:251701248" o:connectortype="elbow" adj="21690,-398474,-62866"/>
        </w:pict>
      </w:r>
    </w:p>
    <w:p w:rsidR="00850A5F" w:rsidRDefault="00032F16" w:rsidP="009741FE">
      <w:pPr>
        <w:pStyle w:val="a7"/>
        <w:ind w:leftChars="371" w:left="779" w:firstLineChars="0" w:firstLine="0"/>
      </w:pPr>
      <w:r>
        <w:rPr>
          <w:rFonts w:hint="eastAsia"/>
        </w:rPr>
        <w:t>泵</w:t>
      </w:r>
      <w:r>
        <w:rPr>
          <w:rFonts w:hint="eastAsia"/>
        </w:rPr>
        <w:t>A</w:t>
      </w:r>
      <w:r w:rsidR="009741FE">
        <w:rPr>
          <w:rFonts w:hint="eastAsia"/>
        </w:rPr>
        <w:t xml:space="preserve">    </w:t>
      </w:r>
      <w:r w:rsidR="009741FE">
        <w:rPr>
          <w:rFonts w:hint="eastAsia"/>
        </w:rPr>
        <w:t>开</w:t>
      </w:r>
      <w:r w:rsidR="009741FE">
        <w:rPr>
          <w:rFonts w:hint="eastAsia"/>
        </w:rPr>
        <w:t xml:space="preserve">            </w:t>
      </w:r>
      <w:r w:rsidR="009741FE">
        <w:rPr>
          <w:rFonts w:hint="eastAsia"/>
        </w:rPr>
        <w:t>关</w:t>
      </w:r>
      <w:r w:rsidR="009741FE">
        <w:rPr>
          <w:rFonts w:hint="eastAsia"/>
        </w:rPr>
        <w:t xml:space="preserve">                 </w:t>
      </w:r>
      <w:r w:rsidR="009741FE">
        <w:rPr>
          <w:rFonts w:hint="eastAsia"/>
        </w:rPr>
        <w:t>开</w:t>
      </w:r>
      <w:r w:rsidR="009741FE">
        <w:rPr>
          <w:rFonts w:hint="eastAsia"/>
        </w:rPr>
        <w:t xml:space="preserve">        </w:t>
      </w:r>
      <w:r w:rsidR="009741FE">
        <w:rPr>
          <w:rFonts w:hint="eastAsia"/>
        </w:rPr>
        <w:t>关</w:t>
      </w:r>
    </w:p>
    <w:p w:rsidR="00850A5F" w:rsidRDefault="00850A5F" w:rsidP="00850A5F">
      <w:pPr>
        <w:pStyle w:val="a7"/>
        <w:ind w:left="780" w:firstLineChars="0" w:firstLine="0"/>
      </w:pPr>
    </w:p>
    <w:p w:rsidR="00850A5F" w:rsidRDefault="00074E93" w:rsidP="00850A5F">
      <w:pPr>
        <w:pStyle w:val="a7"/>
        <w:ind w:left="780" w:firstLineChars="0" w:firstLine="0"/>
      </w:pPr>
      <w:r>
        <w:rPr>
          <w:noProof/>
        </w:rPr>
        <w:pict>
          <v:shape id="_x0000_s1115" type="#_x0000_t34" style="position:absolute;left:0;text-align:left;margin-left:241.7pt;margin-top:8.3pt;width:140pt;height:16.3pt;rotation:180;z-index:251726848" o:connectortype="elbow" adj="21569,-460093,-48384"/>
        </w:pict>
      </w:r>
      <w:r>
        <w:rPr>
          <w:noProof/>
        </w:rPr>
        <w:pict>
          <v:shape id="_x0000_s1116" type="#_x0000_t34" style="position:absolute;left:0;text-align:left;margin-left:223.6pt;margin-top:8.3pt;width:18.1pt;height:16.3pt;flip:y;z-index:251727872" o:connectortype="elbow" adj="-299,460093,-185569"/>
        </w:pict>
      </w:r>
      <w:r>
        <w:rPr>
          <w:noProof/>
        </w:rPr>
        <w:pict>
          <v:shape id="_x0000_s1113" type="#_x0000_t34" style="position:absolute;left:0;text-align:left;margin-left:83.6pt;margin-top:8.3pt;width:140pt;height:16.3pt;rotation:180;z-index:251724800" o:connectortype="elbow" adj="21569,-460093,-48384"/>
        </w:pict>
      </w:r>
      <w:r>
        <w:rPr>
          <w:noProof/>
        </w:rPr>
        <w:pict>
          <v:shape id="_x0000_s1114" type="#_x0000_t34" style="position:absolute;left:0;text-align:left;margin-left:65.5pt;margin-top:8.3pt;width:18.1pt;height:16.3pt;flip:y;z-index:251725824" o:connectortype="elbow" adj="-299,460093,-185569"/>
        </w:pict>
      </w:r>
    </w:p>
    <w:p w:rsidR="00850A5F" w:rsidRDefault="00032F16" w:rsidP="00850A5F">
      <w:pPr>
        <w:pStyle w:val="a7"/>
        <w:ind w:left="780" w:firstLineChars="0" w:firstLine="0"/>
      </w:pPr>
      <w:r>
        <w:rPr>
          <w:rFonts w:hint="eastAsia"/>
        </w:rPr>
        <w:t>阀</w:t>
      </w:r>
      <w:r>
        <w:rPr>
          <w:rFonts w:hint="eastAsia"/>
        </w:rPr>
        <w:t>1</w:t>
      </w:r>
    </w:p>
    <w:p w:rsidR="00850A5F" w:rsidRDefault="00074E93" w:rsidP="00850A5F">
      <w:pPr>
        <w:pStyle w:val="a7"/>
        <w:ind w:left="780" w:firstLineChars="0" w:firstLine="0"/>
      </w:pPr>
      <w:r>
        <w:rPr>
          <w:noProof/>
        </w:rPr>
        <w:pict>
          <v:shape id="_x0000_s1120" type="#_x0000_t34" style="position:absolute;left:0;text-align:left;margin-left:65.5pt;margin-top:11.1pt;width:18.1pt;height:16.3pt;flip:y;z-index:251731968" o:connectortype="elbow" adj="-299,460093,-185569"/>
        </w:pict>
      </w:r>
      <w:r>
        <w:rPr>
          <w:noProof/>
        </w:rPr>
        <w:pict>
          <v:shape id="_x0000_s1119" type="#_x0000_t34" style="position:absolute;left:0;text-align:left;margin-left:83.6pt;margin-top:11.1pt;width:140pt;height:16.3pt;rotation:180;z-index:251730944" o:connectortype="elbow" adj="21569,-460093,-48384"/>
        </w:pict>
      </w:r>
      <w:r>
        <w:rPr>
          <w:noProof/>
        </w:rPr>
        <w:pict>
          <v:shape id="_x0000_s1122" type="#_x0000_t34" style="position:absolute;left:0;text-align:left;margin-left:223.6pt;margin-top:11.1pt;width:18.1pt;height:16.3pt;flip:y;z-index:251734016" o:connectortype="elbow" adj="-299,460093,-185569"/>
        </w:pict>
      </w:r>
      <w:r>
        <w:rPr>
          <w:noProof/>
        </w:rPr>
        <w:pict>
          <v:shape id="_x0000_s1121" type="#_x0000_t34" style="position:absolute;left:0;text-align:left;margin-left:241.7pt;margin-top:11.1pt;width:140pt;height:16.3pt;rotation:180;z-index:251732992" o:connectortype="elbow" adj="21569,-460093,-48384"/>
        </w:pict>
      </w:r>
    </w:p>
    <w:p w:rsidR="00850A5F" w:rsidRDefault="00032F16" w:rsidP="00850A5F">
      <w:pPr>
        <w:pStyle w:val="a7"/>
        <w:ind w:left="780" w:firstLineChars="0" w:firstLine="0"/>
      </w:pPr>
      <w:r>
        <w:rPr>
          <w:rFonts w:hint="eastAsia"/>
        </w:rPr>
        <w:t>阀</w:t>
      </w:r>
      <w:r>
        <w:rPr>
          <w:rFonts w:hint="eastAsia"/>
        </w:rPr>
        <w:t>2</w:t>
      </w:r>
    </w:p>
    <w:p w:rsidR="00850A5F" w:rsidRDefault="00074E93" w:rsidP="00850A5F">
      <w:pPr>
        <w:pStyle w:val="a7"/>
        <w:ind w:left="780" w:firstLineChars="0" w:firstLine="0"/>
      </w:pPr>
      <w:r>
        <w:rPr>
          <w:noProof/>
        </w:rPr>
        <w:pict>
          <v:shape id="_x0000_s1186" type="#_x0000_t32" style="position:absolute;left:0;text-align:left;margin-left:346.35pt;margin-top:6.9pt;width:58.3pt;height:.05pt;z-index:251798528" o:connectortype="straight">
            <v:stroke endarrow="block"/>
          </v:shape>
        </w:pict>
      </w:r>
      <w:r>
        <w:rPr>
          <w:noProof/>
        </w:rPr>
        <w:pict>
          <v:shape id="_x0000_s1185" type="#_x0000_t32" style="position:absolute;left:0;text-align:left;margin-left:249.2pt;margin-top:6.9pt;width:51.2pt;height:0;flip:x;z-index:251797504" o:connectortype="straight">
            <v:stroke endarrow="block"/>
          </v:shape>
        </w:pict>
      </w:r>
      <w:r>
        <w:rPr>
          <w:noProof/>
        </w:rPr>
        <w:pict>
          <v:shape id="_x0000_s1184" type="#_x0000_t32" style="position:absolute;left:0;text-align:left;margin-left:404.6pt;margin-top:2.85pt;width:.05pt;height:10.65pt;flip:y;z-index:251796480" o:connectortype="straight">
            <v:stroke dashstyle="dashDot"/>
          </v:shape>
        </w:pict>
      </w:r>
      <w:r>
        <w:rPr>
          <w:noProof/>
        </w:rPr>
        <w:pict>
          <v:shape id="_x0000_s1183" type="#_x0000_t32" style="position:absolute;left:0;text-align:left;margin-left:246.5pt;margin-top:2.85pt;width:0;height:24.65pt;flip:y;z-index:251795456" o:connectortype="straight">
            <v:stroke dashstyle="dashDot"/>
          </v:shape>
        </w:pict>
      </w:r>
      <w:r>
        <w:rPr>
          <w:noProof/>
        </w:rPr>
        <w:pict>
          <v:shape id="_x0000_s1123" type="#_x0000_t34" style="position:absolute;left:0;text-align:left;margin-left:264.6pt;margin-top:11.25pt;width:140pt;height:16.3pt;rotation:180;z-index:251735040" o:connectortype="elbow" adj="20072,-460093,-48384"/>
        </w:pict>
      </w:r>
      <w:r>
        <w:rPr>
          <w:noProof/>
        </w:rPr>
        <w:pict>
          <v:shape id="_x0000_s1124" type="#_x0000_t34" style="position:absolute;left:0;text-align:left;margin-left:246.5pt;margin-top:11.25pt;width:18.1pt;height:16.3pt;flip:y;z-index:251736064" o:connectortype="elbow" adj="-299,460093,-185569"/>
        </w:pict>
      </w:r>
      <w:r>
        <w:rPr>
          <w:noProof/>
        </w:rPr>
        <w:pict>
          <v:shape id="_x0000_s1117" type="#_x0000_t34" style="position:absolute;left:0;text-align:left;margin-left:106.5pt;margin-top:11.25pt;width:140pt;height:16.3pt;rotation:180;z-index:251728896" o:connectortype="elbow" adj="20072,-460093,-48384"/>
        </w:pict>
      </w:r>
      <w:r>
        <w:rPr>
          <w:noProof/>
        </w:rPr>
        <w:pict>
          <v:shape id="_x0000_s1118" type="#_x0000_t34" style="position:absolute;left:0;text-align:left;margin-left:88.4pt;margin-top:11.25pt;width:18.1pt;height:16.3pt;flip:y;z-index:251729920" o:connectortype="elbow" adj="-299,460093,-185569"/>
        </w:pict>
      </w:r>
      <w:r w:rsidR="00656AB2">
        <w:rPr>
          <w:rFonts w:hint="eastAsia"/>
        </w:rPr>
        <w:t xml:space="preserve">                                                   </w:t>
      </w:r>
      <w:r w:rsidR="00656AB2">
        <w:rPr>
          <w:rFonts w:hint="eastAsia"/>
        </w:rPr>
        <w:t>周期</w:t>
      </w:r>
      <w:r w:rsidR="00656AB2">
        <w:rPr>
          <w:rFonts w:hint="eastAsia"/>
        </w:rPr>
        <w:t>T</w:t>
      </w:r>
    </w:p>
    <w:p w:rsidR="00850A5F" w:rsidRDefault="00032F16" w:rsidP="00850A5F">
      <w:pPr>
        <w:pStyle w:val="a7"/>
        <w:ind w:left="780" w:firstLineChars="0" w:firstLine="0"/>
      </w:pPr>
      <w:r>
        <w:rPr>
          <w:rFonts w:hint="eastAsia"/>
        </w:rPr>
        <w:t>阀</w:t>
      </w:r>
      <w:r>
        <w:rPr>
          <w:rFonts w:hint="eastAsia"/>
        </w:rPr>
        <w:t>3</w:t>
      </w:r>
      <w:r w:rsidR="009741FE">
        <w:rPr>
          <w:rFonts w:hint="eastAsia"/>
        </w:rPr>
        <w:t xml:space="preserve">        </w:t>
      </w:r>
      <w:r w:rsidR="009741FE">
        <w:rPr>
          <w:rFonts w:hint="eastAsia"/>
        </w:rPr>
        <w:t>开</w:t>
      </w:r>
      <w:r w:rsidR="009741FE">
        <w:rPr>
          <w:rFonts w:hint="eastAsia"/>
        </w:rPr>
        <w:t xml:space="preserve">            </w:t>
      </w:r>
      <w:r w:rsidR="009741FE">
        <w:rPr>
          <w:rFonts w:hint="eastAsia"/>
        </w:rPr>
        <w:t>关</w:t>
      </w:r>
      <w:r w:rsidR="009741FE">
        <w:rPr>
          <w:rFonts w:hint="eastAsia"/>
        </w:rPr>
        <w:t xml:space="preserve">              </w:t>
      </w:r>
      <w:r w:rsidR="009741FE">
        <w:rPr>
          <w:rFonts w:hint="eastAsia"/>
        </w:rPr>
        <w:t>开</w:t>
      </w:r>
      <w:r w:rsidR="009741FE">
        <w:rPr>
          <w:rFonts w:hint="eastAsia"/>
        </w:rPr>
        <w:t xml:space="preserve">       </w:t>
      </w:r>
      <w:r w:rsidR="009741FE">
        <w:rPr>
          <w:rFonts w:hint="eastAsia"/>
        </w:rPr>
        <w:t>关</w:t>
      </w:r>
    </w:p>
    <w:p w:rsidR="00850A5F" w:rsidRPr="00656AB2" w:rsidRDefault="00850A5F" w:rsidP="00850A5F">
      <w:pPr>
        <w:pStyle w:val="a7"/>
        <w:ind w:left="780" w:firstLineChars="0" w:firstLine="0"/>
        <w:rPr>
          <w:b/>
        </w:rPr>
      </w:pPr>
    </w:p>
    <w:p w:rsidR="007A1DA5" w:rsidRDefault="00C41614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定时器功能</w:t>
      </w:r>
      <w:r w:rsidR="0057067D">
        <w:t>：</w:t>
      </w:r>
    </w:p>
    <w:p w:rsidR="00A92AB8" w:rsidRDefault="00A92AB8" w:rsidP="00A92AB8">
      <w:pPr>
        <w:pStyle w:val="a7"/>
        <w:ind w:left="420" w:firstLineChars="0" w:firstLine="0"/>
      </w:pPr>
      <w:r>
        <w:rPr>
          <w:rFonts w:hint="eastAsia"/>
        </w:rPr>
        <w:t>定时器只能接在环境类</w:t>
      </w:r>
      <w:r>
        <w:rPr>
          <w:rFonts w:hint="eastAsia"/>
        </w:rPr>
        <w:t>HUB</w:t>
      </w:r>
      <w:r>
        <w:rPr>
          <w:rFonts w:hint="eastAsia"/>
        </w:rPr>
        <w:t>上。</w:t>
      </w:r>
    </w:p>
    <w:p w:rsidR="00C41614" w:rsidRDefault="00C41614" w:rsidP="00C41614">
      <w:pPr>
        <w:pStyle w:val="a7"/>
        <w:ind w:left="420" w:firstLineChars="0" w:firstLine="0"/>
      </w:pPr>
      <w:r>
        <w:rPr>
          <w:rFonts w:hint="eastAsia"/>
        </w:rPr>
        <w:t>AC-Station</w:t>
      </w:r>
      <w:r>
        <w:rPr>
          <w:rFonts w:hint="eastAsia"/>
        </w:rPr>
        <w:t>、</w:t>
      </w:r>
      <w:r>
        <w:rPr>
          <w:rFonts w:hint="eastAsia"/>
        </w:rPr>
        <w:t>I/O</w:t>
      </w:r>
      <w:r>
        <w:rPr>
          <w:rFonts w:hint="eastAsia"/>
        </w:rPr>
        <w:t>输出模块的每个端口可以单独设置定时器，可以设置定时模式和时长循环模式。</w:t>
      </w:r>
    </w:p>
    <w:tbl>
      <w:tblPr>
        <w:tblStyle w:val="a6"/>
        <w:tblW w:w="0" w:type="auto"/>
        <w:tblInd w:w="420" w:type="dxa"/>
        <w:tblLook w:val="04A0"/>
      </w:tblPr>
      <w:tblGrid>
        <w:gridCol w:w="2700"/>
        <w:gridCol w:w="2701"/>
        <w:gridCol w:w="2701"/>
      </w:tblGrid>
      <w:tr w:rsidR="00C41614" w:rsidTr="007634C9">
        <w:tc>
          <w:tcPr>
            <w:tcW w:w="2700" w:type="dxa"/>
          </w:tcPr>
          <w:p w:rsidR="00C41614" w:rsidRDefault="00C41614" w:rsidP="007634C9">
            <w:r>
              <w:t>定时模式（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小时制</w:t>
            </w:r>
            <w:r>
              <w:t>）</w:t>
            </w:r>
          </w:p>
        </w:tc>
        <w:tc>
          <w:tcPr>
            <w:tcW w:w="2701" w:type="dxa"/>
          </w:tcPr>
          <w:p w:rsidR="00C41614" w:rsidRDefault="00C41614" w:rsidP="007634C9"/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t>每个</w:t>
            </w:r>
            <w:r>
              <w:rPr>
                <w:rFonts w:hint="eastAsia"/>
              </w:rPr>
              <w:t>I/O</w:t>
            </w:r>
            <w:r>
              <w:rPr>
                <w:rFonts w:hint="eastAsia"/>
              </w:rPr>
              <w:t>模块的端口</w:t>
            </w:r>
            <w:r>
              <w:rPr>
                <w:rFonts w:hint="eastAsia"/>
              </w:rPr>
              <w:t>/AC-</w:t>
            </w:r>
            <w:r>
              <w:rPr>
                <w:rFonts w:hint="eastAsia"/>
              </w:rPr>
              <w:t>灌溉模块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可以单独设置时间</w:t>
            </w:r>
          </w:p>
        </w:tc>
        <w:tc>
          <w:tcPr>
            <w:tcW w:w="2701" w:type="dxa"/>
          </w:tcPr>
          <w:p w:rsidR="00C41614" w:rsidRDefault="00C41614" w:rsidP="007634C9"/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Pr="005E05F4" w:rsidRDefault="00C41614" w:rsidP="007634C9"/>
        </w:tc>
        <w:tc>
          <w:tcPr>
            <w:tcW w:w="2701" w:type="dxa"/>
          </w:tcPr>
          <w:p w:rsidR="00C41614" w:rsidRDefault="00C41614" w:rsidP="007634C9"/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t>每天开启的时间</w:t>
            </w:r>
            <w:r>
              <w:rPr>
                <w:rFonts w:hint="eastAsia"/>
              </w:rPr>
              <w:t>1</w:t>
            </w:r>
          </w:p>
        </w:tc>
        <w:tc>
          <w:tcPr>
            <w:tcW w:w="2701" w:type="dxa"/>
          </w:tcPr>
          <w:p w:rsidR="00C41614" w:rsidRDefault="00C41614" w:rsidP="007634C9">
            <w:r>
              <w:t>几点开始</w:t>
            </w:r>
          </w:p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t>每次开启时长</w:t>
            </w:r>
            <w:r>
              <w:rPr>
                <w:rFonts w:hint="eastAsia"/>
              </w:rPr>
              <w:t>1</w:t>
            </w:r>
          </w:p>
        </w:tc>
        <w:tc>
          <w:tcPr>
            <w:tcW w:w="2701" w:type="dxa"/>
          </w:tcPr>
          <w:p w:rsidR="00C41614" w:rsidRDefault="00C41614" w:rsidP="007634C9">
            <w:r>
              <w:t>开多久</w:t>
            </w:r>
          </w:p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t>……</w:t>
            </w:r>
          </w:p>
        </w:tc>
        <w:tc>
          <w:tcPr>
            <w:tcW w:w="2701" w:type="dxa"/>
          </w:tcPr>
          <w:p w:rsidR="00C41614" w:rsidRDefault="00C41614" w:rsidP="007634C9"/>
        </w:tc>
        <w:tc>
          <w:tcPr>
            <w:tcW w:w="2701" w:type="dxa"/>
          </w:tcPr>
          <w:p w:rsidR="00C41614" w:rsidRPr="00066FE6" w:rsidRDefault="00C41614" w:rsidP="007634C9"/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lastRenderedPageBreak/>
              <w:t>每天开启的时间</w:t>
            </w:r>
            <w:r>
              <w:rPr>
                <w:rFonts w:hint="eastAsia"/>
              </w:rPr>
              <w:t>12</w:t>
            </w:r>
          </w:p>
        </w:tc>
        <w:tc>
          <w:tcPr>
            <w:tcW w:w="2701" w:type="dxa"/>
          </w:tcPr>
          <w:p w:rsidR="00C41614" w:rsidRDefault="00C41614" w:rsidP="007634C9">
            <w:r>
              <w:t>几点开始</w:t>
            </w:r>
          </w:p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Default="00C41614" w:rsidP="007634C9">
            <w:r>
              <w:t>每次开启时长</w:t>
            </w:r>
            <w:r>
              <w:rPr>
                <w:rFonts w:hint="eastAsia"/>
              </w:rPr>
              <w:t>12</w:t>
            </w:r>
          </w:p>
        </w:tc>
        <w:tc>
          <w:tcPr>
            <w:tcW w:w="2701" w:type="dxa"/>
          </w:tcPr>
          <w:p w:rsidR="00C41614" w:rsidRDefault="00C41614" w:rsidP="007634C9">
            <w:r>
              <w:t>开多久</w:t>
            </w:r>
          </w:p>
        </w:tc>
        <w:tc>
          <w:tcPr>
            <w:tcW w:w="2701" w:type="dxa"/>
          </w:tcPr>
          <w:p w:rsidR="00C41614" w:rsidRDefault="00C41614" w:rsidP="007634C9"/>
        </w:tc>
      </w:tr>
      <w:tr w:rsidR="00C41614" w:rsidTr="007634C9">
        <w:tc>
          <w:tcPr>
            <w:tcW w:w="2700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</w:tr>
      <w:tr w:rsidR="00C41614" w:rsidTr="007634C9">
        <w:tc>
          <w:tcPr>
            <w:tcW w:w="2700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Default="00C41614" w:rsidP="007634C9">
            <w:pPr>
              <w:rPr>
                <w:color w:val="FF0000"/>
              </w:rPr>
            </w:pPr>
          </w:p>
        </w:tc>
        <w:tc>
          <w:tcPr>
            <w:tcW w:w="2701" w:type="dxa"/>
          </w:tcPr>
          <w:p w:rsidR="00C41614" w:rsidRPr="00ED6BFB" w:rsidRDefault="00C41614" w:rsidP="007634C9">
            <w:pPr>
              <w:rPr>
                <w:color w:val="FF0000"/>
              </w:rPr>
            </w:pPr>
          </w:p>
        </w:tc>
      </w:tr>
    </w:tbl>
    <w:p w:rsidR="00C41614" w:rsidRDefault="00C41614" w:rsidP="00C41614">
      <w:pPr>
        <w:pStyle w:val="a7"/>
        <w:ind w:left="420" w:firstLineChars="0" w:firstLine="0"/>
      </w:pPr>
    </w:p>
    <w:tbl>
      <w:tblPr>
        <w:tblStyle w:val="a6"/>
        <w:tblW w:w="0" w:type="auto"/>
        <w:tblInd w:w="420" w:type="dxa"/>
        <w:tblLook w:val="04A0"/>
      </w:tblPr>
      <w:tblGrid>
        <w:gridCol w:w="2692"/>
        <w:gridCol w:w="2705"/>
        <w:gridCol w:w="2705"/>
      </w:tblGrid>
      <w:tr w:rsidR="00C41614" w:rsidTr="007634C9">
        <w:tc>
          <w:tcPr>
            <w:tcW w:w="2692" w:type="dxa"/>
          </w:tcPr>
          <w:p w:rsidR="00C41614" w:rsidRDefault="00C41614" w:rsidP="007634C9">
            <w:r>
              <w:t>时长循环模式</w:t>
            </w:r>
          </w:p>
        </w:tc>
        <w:tc>
          <w:tcPr>
            <w:tcW w:w="2705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</w:tr>
      <w:tr w:rsidR="00C41614" w:rsidTr="007634C9">
        <w:tc>
          <w:tcPr>
            <w:tcW w:w="2692" w:type="dxa"/>
          </w:tcPr>
          <w:p w:rsidR="00C41614" w:rsidRDefault="00C41614" w:rsidP="007634C9">
            <w:r>
              <w:t>开始时间</w:t>
            </w:r>
          </w:p>
        </w:tc>
        <w:tc>
          <w:tcPr>
            <w:tcW w:w="2705" w:type="dxa"/>
          </w:tcPr>
          <w:p w:rsidR="00C41614" w:rsidRDefault="00C41614" w:rsidP="007634C9">
            <w:r>
              <w:t>几点开始执行</w:t>
            </w:r>
          </w:p>
        </w:tc>
        <w:tc>
          <w:tcPr>
            <w:tcW w:w="2705" w:type="dxa"/>
          </w:tcPr>
          <w:p w:rsidR="00C41614" w:rsidRDefault="00C41614" w:rsidP="007634C9">
            <w:r>
              <w:t>设置时计算开始运行的时间。比如当前时间为早上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点，设置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开始，则今天</w:t>
            </w:r>
            <w:r>
              <w:rPr>
                <w:rFonts w:hint="eastAsia"/>
              </w:rPr>
              <w:t>20:00</w:t>
            </w:r>
            <w:r>
              <w:rPr>
                <w:rFonts w:hint="eastAsia"/>
              </w:rPr>
              <w:t>开始执行；如果设置为</w:t>
            </w: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开始，则在设置的第二天开始执行。之后一直按照时长循环</w:t>
            </w:r>
          </w:p>
        </w:tc>
      </w:tr>
      <w:tr w:rsidR="00C41614" w:rsidTr="007634C9">
        <w:tc>
          <w:tcPr>
            <w:tcW w:w="2692" w:type="dxa"/>
          </w:tcPr>
          <w:p w:rsidR="00C41614" w:rsidRDefault="00C41614" w:rsidP="007634C9">
            <w:r>
              <w:t>开启时长</w:t>
            </w:r>
          </w:p>
        </w:tc>
        <w:tc>
          <w:tcPr>
            <w:tcW w:w="2705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</w:tr>
      <w:tr w:rsidR="00C41614" w:rsidTr="007634C9">
        <w:tc>
          <w:tcPr>
            <w:tcW w:w="2692" w:type="dxa"/>
          </w:tcPr>
          <w:p w:rsidR="00C41614" w:rsidRDefault="00C41614" w:rsidP="007634C9">
            <w:r>
              <w:t>关闭时长</w:t>
            </w:r>
          </w:p>
        </w:tc>
        <w:tc>
          <w:tcPr>
            <w:tcW w:w="2705" w:type="dxa"/>
          </w:tcPr>
          <w:p w:rsidR="00C41614" w:rsidRDefault="00C41614" w:rsidP="007634C9"/>
        </w:tc>
        <w:tc>
          <w:tcPr>
            <w:tcW w:w="2705" w:type="dxa"/>
          </w:tcPr>
          <w:p w:rsidR="00C41614" w:rsidRPr="004A7288" w:rsidRDefault="00C41614" w:rsidP="007634C9">
            <w:pPr>
              <w:rPr>
                <w:color w:val="FF0000"/>
              </w:rPr>
            </w:pPr>
          </w:p>
        </w:tc>
      </w:tr>
      <w:tr w:rsidR="00C41614" w:rsidTr="007634C9">
        <w:tc>
          <w:tcPr>
            <w:tcW w:w="2692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</w:tr>
      <w:tr w:rsidR="00C41614" w:rsidTr="007634C9">
        <w:tc>
          <w:tcPr>
            <w:tcW w:w="2692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  <w:tc>
          <w:tcPr>
            <w:tcW w:w="2705" w:type="dxa"/>
          </w:tcPr>
          <w:p w:rsidR="00C41614" w:rsidRDefault="00C41614" w:rsidP="007634C9"/>
        </w:tc>
      </w:tr>
    </w:tbl>
    <w:p w:rsidR="00C41614" w:rsidRPr="00C41614" w:rsidRDefault="00C41614" w:rsidP="00C41614">
      <w:pPr>
        <w:pStyle w:val="a7"/>
        <w:ind w:left="420" w:firstLineChars="0" w:firstLine="0"/>
      </w:pPr>
    </w:p>
    <w:p w:rsidR="00C41614" w:rsidRDefault="00C41614">
      <w:pPr>
        <w:pStyle w:val="a7"/>
        <w:numPr>
          <w:ilvl w:val="0"/>
          <w:numId w:val="2"/>
        </w:numPr>
        <w:ind w:firstLineChars="0"/>
      </w:pPr>
      <w:r>
        <w:t>配肥功能：</w:t>
      </w:r>
    </w:p>
    <w:p w:rsidR="007A1DA5" w:rsidRDefault="0057067D">
      <w:pPr>
        <w:pStyle w:val="a7"/>
        <w:ind w:left="420" w:firstLineChars="0" w:firstLine="0"/>
      </w:pPr>
      <w:r>
        <w:rPr>
          <w:rFonts w:hint="eastAsia"/>
        </w:rPr>
        <w:t>待定</w:t>
      </w:r>
    </w:p>
    <w:p w:rsidR="007A1DA5" w:rsidRDefault="007A1DA5">
      <w:pPr>
        <w:pStyle w:val="a7"/>
        <w:ind w:left="420" w:firstLineChars="0" w:firstLine="0"/>
      </w:pPr>
    </w:p>
    <w:p w:rsidR="007A1DA5" w:rsidRDefault="0057067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报警功能：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主机离线报警：主机连上服务器后一直保持在线，如果主机掉线，则网络后台通知用户。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HUB</w:t>
      </w:r>
      <w:r>
        <w:rPr>
          <w:rFonts w:hint="eastAsia"/>
        </w:rPr>
        <w:t>离线报警：主机管理连接上来的</w:t>
      </w:r>
      <w:r>
        <w:rPr>
          <w:rFonts w:hint="eastAsia"/>
        </w:rPr>
        <w:t>HUB</w:t>
      </w:r>
      <w:r>
        <w:rPr>
          <w:rFonts w:hint="eastAsia"/>
        </w:rPr>
        <w:t>，主机配置好参数后让</w:t>
      </w:r>
      <w:r>
        <w:rPr>
          <w:rFonts w:hint="eastAsia"/>
        </w:rPr>
        <w:t>HUB</w:t>
      </w:r>
      <w:r>
        <w:rPr>
          <w:rFonts w:hint="eastAsia"/>
        </w:rPr>
        <w:t>自动运行，如果</w:t>
      </w:r>
      <w:r>
        <w:rPr>
          <w:rFonts w:hint="eastAsia"/>
        </w:rPr>
        <w:t>HUB</w:t>
      </w:r>
      <w:r>
        <w:rPr>
          <w:rFonts w:hint="eastAsia"/>
        </w:rPr>
        <w:t>离线，则主机通知网络后台用户。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t>设备离线报警：当传感器、执行设备离线时，</w:t>
      </w:r>
      <w:r>
        <w:rPr>
          <w:rFonts w:hint="eastAsia"/>
        </w:rPr>
        <w:t>HUB</w:t>
      </w:r>
      <w:r>
        <w:rPr>
          <w:rFonts w:hint="eastAsia"/>
        </w:rPr>
        <w:t>触发报警，离线设备要能从主机上删除，删除后报警解除。（设备离线</w:t>
      </w:r>
      <w:r>
        <w:rPr>
          <w:rFonts w:hint="eastAsia"/>
        </w:rPr>
        <w:t>1</w:t>
      </w:r>
      <w:r>
        <w:rPr>
          <w:rFonts w:hint="eastAsia"/>
        </w:rPr>
        <w:t>分钟后触发离线报警</w:t>
      </w:r>
      <w:r>
        <w:rPr>
          <w:rFonts w:hint="eastAsia"/>
        </w:rPr>
        <w:t>,</w:t>
      </w:r>
      <w:r>
        <w:rPr>
          <w:rFonts w:hint="eastAsia"/>
        </w:rPr>
        <w:t>防止维护过程，更换设备时要把替换下来的设备删除掉，防止误报，设备离线报警设置一个开关控制是否开启设备离线报警）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t>温度超限报警：温度过高、过低、触发灯光降低亮度等报警点，</w:t>
      </w:r>
      <w:r>
        <w:rPr>
          <w:rFonts w:hint="eastAsia"/>
        </w:rPr>
        <w:t>HUB</w:t>
      </w:r>
      <w:r>
        <w:rPr>
          <w:rFonts w:hint="eastAsia"/>
        </w:rPr>
        <w:t>现场报警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t>湿度超限报警：设定湿度范围，出范围报警。温湿度取环境温湿度的平均值。</w:t>
      </w:r>
    </w:p>
    <w:p w:rsidR="007A1DA5" w:rsidRPr="00AE08B1" w:rsidRDefault="0057067D">
      <w:pPr>
        <w:pStyle w:val="a7"/>
        <w:numPr>
          <w:ilvl w:val="0"/>
          <w:numId w:val="4"/>
        </w:numPr>
        <w:ind w:firstLineChars="0"/>
        <w:rPr>
          <w:strike/>
        </w:rPr>
      </w:pPr>
      <w:r w:rsidRPr="00AE08B1">
        <w:rPr>
          <w:rFonts w:hint="eastAsia"/>
          <w:strike/>
        </w:rPr>
        <w:t>环境温湿度、</w:t>
      </w:r>
      <w:r w:rsidRPr="00AE08B1">
        <w:rPr>
          <w:rFonts w:hint="eastAsia"/>
          <w:strike/>
        </w:rPr>
        <w:t>CO2</w:t>
      </w:r>
      <w:r w:rsidRPr="00AE08B1">
        <w:rPr>
          <w:rFonts w:hint="eastAsia"/>
          <w:strike/>
        </w:rPr>
        <w:t>差异过大报警：不同传感器得到的数据超差异出设定的报警值，判断传感器故障，报警需要主机上设置是否开启。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灯光控制异常报警：输出控制灯亮，实际传感器显示晚上的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PH\EC\</w:t>
      </w:r>
      <w:r w:rsidR="00AE08B1">
        <w:rPr>
          <w:rFonts w:hint="eastAsia"/>
        </w:rPr>
        <w:t>水温超过警戒值报警（按配肥桶区分，每个配肥桶可以设置独立的报警条件）</w:t>
      </w:r>
      <w:r>
        <w:rPr>
          <w:rFonts w:hint="eastAsia"/>
        </w:rPr>
        <w:t>，触发报警后停止灌溉动作。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t>断电异常报警：</w:t>
      </w:r>
      <w:r>
        <w:rPr>
          <w:rFonts w:hint="eastAsia"/>
        </w:rPr>
        <w:t>HUB</w:t>
      </w:r>
      <w:r>
        <w:rPr>
          <w:rFonts w:hint="eastAsia"/>
        </w:rPr>
        <w:t>工作过程掉电，监控</w:t>
      </w:r>
      <w:r>
        <w:rPr>
          <w:rFonts w:hint="eastAsia"/>
        </w:rPr>
        <w:t>HUB</w:t>
      </w:r>
      <w:r>
        <w:rPr>
          <w:rFonts w:hint="eastAsia"/>
        </w:rPr>
        <w:t>适配器的输入电压，电压从正常</w:t>
      </w:r>
      <w:r>
        <w:rPr>
          <w:rFonts w:hint="eastAsia"/>
        </w:rPr>
        <w:t>24V</w:t>
      </w:r>
      <w:r>
        <w:rPr>
          <w:rFonts w:hint="eastAsia"/>
        </w:rPr>
        <w:t>跌落到</w:t>
      </w:r>
      <w:r>
        <w:rPr>
          <w:rFonts w:hint="eastAsia"/>
        </w:rPr>
        <w:t>10V</w:t>
      </w:r>
      <w:r>
        <w:rPr>
          <w:rFonts w:hint="eastAsia"/>
        </w:rPr>
        <w:t>以下，记录电压跌落时间，重启时把掉电时间上报，主机通知用户掉电记录。</w:t>
      </w:r>
    </w:p>
    <w:p w:rsidR="007A1DA5" w:rsidRDefault="0057067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如果系统带有后备电源，并装有市电检测模块，市电掉电时产生一个市电掉电报警。</w:t>
      </w:r>
    </w:p>
    <w:p w:rsidR="007A1DA5" w:rsidRDefault="007A1DA5" w:rsidP="00AE08B1">
      <w:pPr>
        <w:pStyle w:val="a7"/>
        <w:ind w:left="780" w:firstLineChars="0" w:firstLine="0"/>
      </w:pPr>
    </w:p>
    <w:p w:rsidR="007A1DA5" w:rsidRDefault="007A1DA5"/>
    <w:p w:rsidR="00BA3F77" w:rsidRDefault="00BA3F77"/>
    <w:p w:rsidR="00BA3F77" w:rsidRDefault="00BA3F77"/>
    <w:p w:rsidR="00BA3F77" w:rsidRDefault="00BA3F77"/>
    <w:p w:rsidR="00BA3F77" w:rsidRDefault="00BA3F77"/>
    <w:p w:rsidR="00BA3F77" w:rsidRDefault="00BA3F77"/>
    <w:p w:rsidR="00BA3F77" w:rsidRDefault="00BA3F77"/>
    <w:p w:rsidR="00BA3F77" w:rsidRDefault="00BA3F77"/>
    <w:p w:rsidR="007A1DA5" w:rsidRDefault="006B2B98">
      <w:r>
        <w:rPr>
          <w:rFonts w:hint="eastAsia"/>
        </w:rPr>
        <w:t>环境类</w:t>
      </w:r>
      <w:r>
        <w:rPr>
          <w:rFonts w:hint="eastAsia"/>
        </w:rPr>
        <w:t xml:space="preserve">HUB </w:t>
      </w:r>
      <w:r w:rsidR="0057067D">
        <w:rPr>
          <w:rFonts w:hint="eastAsia"/>
        </w:rPr>
        <w:t>下的传感器种类：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三合一温湿度传感器，温湿度、光照度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温度：温度范围</w:t>
      </w:r>
      <w:r>
        <w:rPr>
          <w:rFonts w:hint="eastAsia"/>
        </w:rPr>
        <w:t>0~50</w:t>
      </w:r>
      <w:r>
        <w:rPr>
          <w:rFonts w:hint="eastAsia"/>
        </w:rPr>
        <w:t>摄氏度，（是否支持零度以下？）。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相对湿度：</w:t>
      </w:r>
      <w:r>
        <w:rPr>
          <w:rFonts w:hint="eastAsia"/>
        </w:rPr>
        <w:t>0~100%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光照：光照度上报光感值，光照越强，值越大，</w:t>
      </w:r>
      <w:r>
        <w:rPr>
          <w:rFonts w:hint="eastAsia"/>
        </w:rPr>
        <w:t>2</w:t>
      </w:r>
      <w:r>
        <w:rPr>
          <w:rFonts w:hint="eastAsia"/>
        </w:rPr>
        <w:t>个字节，考虑故障码（与</w:t>
      </w:r>
      <w:r>
        <w:rPr>
          <w:rFonts w:hint="eastAsia"/>
        </w:rPr>
        <w:t>HUB</w:t>
      </w:r>
      <w:r>
        <w:rPr>
          <w:rFonts w:hint="eastAsia"/>
        </w:rPr>
        <w:t>之间）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四合一温湿度、</w:t>
      </w:r>
      <w:r>
        <w:rPr>
          <w:rFonts w:hint="eastAsia"/>
        </w:rPr>
        <w:t>CO2</w:t>
      </w:r>
      <w:r>
        <w:rPr>
          <w:rFonts w:hint="eastAsia"/>
        </w:rPr>
        <w:t>传感器</w:t>
      </w:r>
      <w:r>
        <w:rPr>
          <w:rFonts w:hint="eastAsia"/>
        </w:rPr>
        <w:t xml:space="preserve"> </w:t>
      </w:r>
    </w:p>
    <w:p w:rsidR="007A1DA5" w:rsidRDefault="0057067D">
      <w:pPr>
        <w:ind w:firstLine="360"/>
      </w:pPr>
      <w:r>
        <w:rPr>
          <w:rFonts w:hint="eastAsia"/>
        </w:rPr>
        <w:t>温度：温度范围</w:t>
      </w:r>
      <w:r>
        <w:rPr>
          <w:rFonts w:hint="eastAsia"/>
        </w:rPr>
        <w:t>0~50</w:t>
      </w:r>
      <w:r>
        <w:rPr>
          <w:rFonts w:hint="eastAsia"/>
        </w:rPr>
        <w:t>摄氏度，（是否支持零度以下？）。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相对湿度：</w:t>
      </w:r>
      <w:r>
        <w:rPr>
          <w:rFonts w:hint="eastAsia"/>
        </w:rPr>
        <w:t>0~100%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光照：光照度上报光感值，光照越强，值越大，</w:t>
      </w:r>
      <w:r>
        <w:rPr>
          <w:rFonts w:hint="eastAsia"/>
        </w:rPr>
        <w:t>2</w:t>
      </w:r>
      <w:r>
        <w:rPr>
          <w:rFonts w:hint="eastAsia"/>
        </w:rPr>
        <w:t>个字节，考虑故障码（与</w:t>
      </w:r>
      <w:r>
        <w:rPr>
          <w:rFonts w:hint="eastAsia"/>
        </w:rPr>
        <w:t>HUB</w:t>
      </w:r>
      <w:r>
        <w:rPr>
          <w:rFonts w:hint="eastAsia"/>
        </w:rPr>
        <w:t>之间）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CO2</w:t>
      </w:r>
      <w:r>
        <w:rPr>
          <w:rFonts w:hint="eastAsia"/>
        </w:rPr>
        <w:t>浓度：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HUB</w:t>
      </w:r>
      <w:r>
        <w:rPr>
          <w:rFonts w:hint="eastAsia"/>
        </w:rPr>
        <w:t>上，把传感器的值拆分成单独的一条：</w:t>
      </w:r>
    </w:p>
    <w:p w:rsidR="007A1DA5" w:rsidRDefault="0057067D">
      <w:pPr>
        <w:pStyle w:val="a7"/>
        <w:ind w:left="360" w:firstLineChars="0" w:firstLine="0"/>
      </w:pPr>
      <w:r>
        <w:t>数据类型：指定数据的用途，</w:t>
      </w:r>
      <w:r>
        <w:rPr>
          <w:rFonts w:hint="eastAsia"/>
        </w:rPr>
        <w:t>温湿度、光照度、</w:t>
      </w:r>
      <w:r>
        <w:rPr>
          <w:rFonts w:hint="eastAsia"/>
        </w:rPr>
        <w:t>CO2</w:t>
      </w:r>
      <w:r>
        <w:rPr>
          <w:rFonts w:hint="eastAsia"/>
        </w:rPr>
        <w:t>数据类型不同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传感器</w:t>
      </w:r>
      <w:r>
        <w:rPr>
          <w:rFonts w:hint="eastAsia"/>
        </w:rPr>
        <w:t>ID</w:t>
      </w:r>
      <w:r>
        <w:rPr>
          <w:rFonts w:hint="eastAsia"/>
        </w:rPr>
        <w:t>：同一个传感器来的</w:t>
      </w:r>
      <w:r>
        <w:rPr>
          <w:rFonts w:hint="eastAsia"/>
        </w:rPr>
        <w:t>ID</w:t>
      </w:r>
      <w:r>
        <w:rPr>
          <w:rFonts w:hint="eastAsia"/>
        </w:rPr>
        <w:t>一样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RS485</w:t>
      </w:r>
      <w:r>
        <w:rPr>
          <w:rFonts w:hint="eastAsia"/>
        </w:rPr>
        <w:t>地址：同一个传感器地址一样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数据：数据类型决定数据的格式。</w:t>
      </w:r>
    </w:p>
    <w:p w:rsidR="007A1DA5" w:rsidRDefault="0057067D">
      <w:pPr>
        <w:pStyle w:val="a7"/>
        <w:ind w:left="360" w:firstLineChars="0" w:firstLine="0"/>
      </w:pPr>
      <w:r>
        <w:t>当用户更换三合一、四合一传感器时，数据直接跟新替换掉原来的传感器，用户无需设置。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PAR</w:t>
      </w:r>
      <w:r>
        <w:rPr>
          <w:rFonts w:hint="eastAsia"/>
        </w:rPr>
        <w:t>传感器：固定</w:t>
      </w:r>
      <w:r>
        <w:rPr>
          <w:rFonts w:hint="eastAsia"/>
        </w:rPr>
        <w:t>2</w:t>
      </w:r>
      <w:r>
        <w:rPr>
          <w:rFonts w:hint="eastAsia"/>
        </w:rPr>
        <w:t>个通道，没有就显示“</w:t>
      </w:r>
      <w:r>
        <w:rPr>
          <w:rFonts w:hint="eastAsia"/>
        </w:rPr>
        <w:t>----</w:t>
      </w:r>
      <w:r>
        <w:rPr>
          <w:rFonts w:hint="eastAsia"/>
        </w:rPr>
        <w:t>”无数据；</w:t>
      </w:r>
      <w:r>
        <w:rPr>
          <w:rFonts w:hint="eastAsia"/>
        </w:rPr>
        <w:t>CH1</w:t>
      </w:r>
      <w:r>
        <w:rPr>
          <w:rFonts w:hint="eastAsia"/>
        </w:rPr>
        <w:t>，</w:t>
      </w:r>
      <w:r>
        <w:rPr>
          <w:rFonts w:hint="eastAsia"/>
        </w:rPr>
        <w:t>CH2</w:t>
      </w:r>
      <w:r>
        <w:rPr>
          <w:rFonts w:hint="eastAsia"/>
        </w:rPr>
        <w:t>，使用协议转换模块转接到系统，</w:t>
      </w:r>
      <w:r>
        <w:rPr>
          <w:rFonts w:hint="eastAsia"/>
        </w:rPr>
        <w:t>485</w:t>
      </w:r>
      <w:r>
        <w:rPr>
          <w:rFonts w:hint="eastAsia"/>
        </w:rPr>
        <w:t>地址固定，接在控灯的线路上，地址分配参考灯的分配。</w:t>
      </w:r>
    </w:p>
    <w:p w:rsidR="006B2B98" w:rsidRDefault="006B2B98" w:rsidP="006B2B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IO</w:t>
      </w:r>
      <w:r>
        <w:rPr>
          <w:rFonts w:hint="eastAsia"/>
        </w:rPr>
        <w:t>输入设备：输入类型有：干结点输入、模拟电压输入，（</w:t>
      </w:r>
      <w:r>
        <w:rPr>
          <w:rFonts w:hint="eastAsia"/>
        </w:rPr>
        <w:t>12V</w:t>
      </w:r>
      <w:r>
        <w:rPr>
          <w:rFonts w:hint="eastAsia"/>
        </w:rPr>
        <w:t>、</w:t>
      </w:r>
      <w:r>
        <w:rPr>
          <w:rFonts w:hint="eastAsia"/>
        </w:rPr>
        <w:t>24V</w:t>
      </w:r>
      <w:r>
        <w:rPr>
          <w:rFonts w:hint="eastAsia"/>
        </w:rPr>
        <w:t>电压输入用模拟输入替代）</w:t>
      </w:r>
    </w:p>
    <w:p w:rsidR="006B2B98" w:rsidRDefault="006B2B98" w:rsidP="006B2B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IO</w:t>
      </w:r>
      <w:r>
        <w:rPr>
          <w:rFonts w:hint="eastAsia"/>
        </w:rPr>
        <w:t>输入设备：每个口的输入数据类型可以指定，指定后需要关联相关的输出控制设备；如果主机上没有设置输入类型，输入数据并不起作用。</w:t>
      </w:r>
    </w:p>
    <w:p w:rsidR="006B2B98" w:rsidRDefault="006B2B98" w:rsidP="006B2B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烟雾传感器：报警用</w:t>
      </w:r>
    </w:p>
    <w:p w:rsidR="006B2B98" w:rsidRDefault="006B2B98" w:rsidP="006B2B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漏水传感器：使用自定义</w:t>
      </w:r>
      <w:r>
        <w:rPr>
          <w:rFonts w:hint="eastAsia"/>
        </w:rPr>
        <w:t>IO</w:t>
      </w:r>
      <w:r>
        <w:rPr>
          <w:rFonts w:hint="eastAsia"/>
        </w:rPr>
        <w:t>输入设备、或协议转换模块，漏水报警用</w:t>
      </w:r>
    </w:p>
    <w:p w:rsidR="002B121F" w:rsidRDefault="002B121F" w:rsidP="006B2B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单路输入设备：单路干结点输入，</w:t>
      </w:r>
      <w:r>
        <w:rPr>
          <w:rFonts w:hint="eastAsia"/>
        </w:rPr>
        <w:t>24V</w:t>
      </w:r>
      <w:r>
        <w:rPr>
          <w:rFonts w:hint="eastAsia"/>
        </w:rPr>
        <w:t>电源输出</w:t>
      </w:r>
    </w:p>
    <w:p w:rsidR="002B121F" w:rsidRDefault="002B121F" w:rsidP="006B2B98">
      <w:pPr>
        <w:pStyle w:val="a7"/>
        <w:numPr>
          <w:ilvl w:val="0"/>
          <w:numId w:val="5"/>
        </w:numPr>
        <w:ind w:firstLineChars="0"/>
      </w:pPr>
      <w:r>
        <w:t>单路低压输出设备：</w:t>
      </w:r>
      <w:r w:rsidR="00AB3C58">
        <w:t>单路</w:t>
      </w:r>
      <w:r w:rsidR="00AB3C58">
        <w:rPr>
          <w:rFonts w:hint="eastAsia"/>
        </w:rPr>
        <w:t>干结点</w:t>
      </w:r>
      <w:r w:rsidR="00AB3C58">
        <w:rPr>
          <w:rFonts w:hint="eastAsia"/>
        </w:rPr>
        <w:t>/AC24/DC24/DC12/AC12</w:t>
      </w:r>
    </w:p>
    <w:p w:rsidR="006B2B98" w:rsidRPr="006B2B98" w:rsidRDefault="006B2B98" w:rsidP="006B2B98">
      <w:pPr>
        <w:pStyle w:val="a7"/>
        <w:ind w:left="360" w:firstLineChars="0" w:firstLine="0"/>
      </w:pPr>
    </w:p>
    <w:p w:rsidR="006B2B98" w:rsidRDefault="006B2B98" w:rsidP="006B2B98">
      <w:pPr>
        <w:pStyle w:val="a7"/>
        <w:ind w:left="360" w:firstLineChars="0" w:firstLine="0"/>
      </w:pPr>
    </w:p>
    <w:p w:rsidR="006B2B98" w:rsidRDefault="006B2B98" w:rsidP="006B2B98">
      <w:r>
        <w:rPr>
          <w:rFonts w:hint="eastAsia"/>
        </w:rPr>
        <w:t>灌溉类</w:t>
      </w:r>
      <w:r>
        <w:rPr>
          <w:rFonts w:hint="eastAsia"/>
        </w:rPr>
        <w:t>HUB</w:t>
      </w:r>
      <w:r w:rsidR="00D44040">
        <w:rPr>
          <w:rFonts w:hint="eastAsia"/>
        </w:rPr>
        <w:t>，</w:t>
      </w:r>
      <w:r w:rsidR="00D44040" w:rsidRPr="00280BC0">
        <w:rPr>
          <w:rFonts w:hint="eastAsia"/>
          <w:color w:val="FF0000"/>
        </w:rPr>
        <w:t>把环境类</w:t>
      </w:r>
      <w:r w:rsidR="00D44040" w:rsidRPr="00280BC0">
        <w:rPr>
          <w:rFonts w:hint="eastAsia"/>
          <w:color w:val="FF0000"/>
        </w:rPr>
        <w:t>HUB</w:t>
      </w:r>
      <w:r w:rsidR="00D44040" w:rsidRPr="00280BC0">
        <w:rPr>
          <w:rFonts w:hint="eastAsia"/>
          <w:color w:val="FF0000"/>
        </w:rPr>
        <w:t>的</w:t>
      </w:r>
      <w:r w:rsidR="00280BC0" w:rsidRPr="00280BC0">
        <w:rPr>
          <w:rFonts w:hint="eastAsia"/>
          <w:color w:val="FF0000"/>
        </w:rPr>
        <w:t>light</w:t>
      </w:r>
      <w:r w:rsidR="00280BC0" w:rsidRPr="00280BC0">
        <w:rPr>
          <w:rFonts w:hint="eastAsia"/>
          <w:color w:val="FF0000"/>
        </w:rPr>
        <w:t>输出取消，</w:t>
      </w:r>
      <w:r w:rsidR="00280BC0" w:rsidRPr="00280BC0">
        <w:rPr>
          <w:rFonts w:hint="eastAsia"/>
          <w:color w:val="FF0000"/>
        </w:rPr>
        <w:t>light</w:t>
      </w:r>
      <w:r w:rsidR="00280BC0" w:rsidRPr="00280BC0">
        <w:rPr>
          <w:rFonts w:hint="eastAsia"/>
          <w:color w:val="FF0000"/>
        </w:rPr>
        <w:t>口和</w:t>
      </w:r>
      <w:r w:rsidR="00280BC0" w:rsidRPr="00280BC0">
        <w:rPr>
          <w:rFonts w:hint="eastAsia"/>
          <w:color w:val="FF0000"/>
        </w:rPr>
        <w:t>divice</w:t>
      </w:r>
      <w:r w:rsidR="00280BC0" w:rsidRPr="00280BC0">
        <w:rPr>
          <w:rFonts w:hint="eastAsia"/>
          <w:color w:val="FF0000"/>
        </w:rPr>
        <w:t>口同步。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EC</w:t>
      </w:r>
      <w:r>
        <w:rPr>
          <w:rFonts w:hint="eastAsia"/>
        </w:rPr>
        <w:t>传感器、</w:t>
      </w:r>
      <w:r>
        <w:rPr>
          <w:rFonts w:hint="eastAsia"/>
        </w:rPr>
        <w:t>PH</w:t>
      </w:r>
      <w:r>
        <w:rPr>
          <w:rFonts w:hint="eastAsia"/>
        </w:rPr>
        <w:t>传感器、水温传感器（监控用，</w:t>
      </w:r>
      <w:r>
        <w:rPr>
          <w:rFonts w:hint="eastAsia"/>
        </w:rPr>
        <w:t>EC</w:t>
      </w:r>
      <w:r>
        <w:rPr>
          <w:rFonts w:hint="eastAsia"/>
        </w:rPr>
        <w:t>、</w:t>
      </w:r>
      <w:r>
        <w:rPr>
          <w:rFonts w:hint="eastAsia"/>
        </w:rPr>
        <w:t>PH</w:t>
      </w:r>
      <w:r>
        <w:rPr>
          <w:rFonts w:hint="eastAsia"/>
        </w:rPr>
        <w:t>范围超出告警范围时停止灌溉）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EC</w:t>
      </w:r>
      <w:r>
        <w:rPr>
          <w:rFonts w:hint="eastAsia"/>
        </w:rPr>
        <w:t>、</w:t>
      </w:r>
      <w:r>
        <w:rPr>
          <w:rFonts w:hint="eastAsia"/>
        </w:rPr>
        <w:t>PH</w:t>
      </w:r>
      <w:r>
        <w:rPr>
          <w:rFonts w:hint="eastAsia"/>
        </w:rPr>
        <w:t>、水温传给</w:t>
      </w:r>
      <w:r>
        <w:rPr>
          <w:rFonts w:hint="eastAsia"/>
        </w:rPr>
        <w:t>HUB</w:t>
      </w:r>
      <w:r>
        <w:rPr>
          <w:rFonts w:hint="eastAsia"/>
        </w:rPr>
        <w:t>时被拆分：数据类型、分组编号、设备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485</w:t>
      </w:r>
      <w:r>
        <w:rPr>
          <w:rFonts w:hint="eastAsia"/>
        </w:rPr>
        <w:t>地址、参数</w:t>
      </w:r>
    </w:p>
    <w:p w:rsidR="007A1DA5" w:rsidRDefault="00AE08B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肥桶</w:t>
      </w:r>
      <w:r w:rsidR="0057067D">
        <w:rPr>
          <w:rFonts w:hint="eastAsia"/>
        </w:rPr>
        <w:t>水位传感器</w:t>
      </w:r>
      <w:r>
        <w:rPr>
          <w:rFonts w:hint="eastAsia"/>
        </w:rPr>
        <w:t>，自动补水用</w:t>
      </w:r>
    </w:p>
    <w:p w:rsidR="007A1DA5" w:rsidRDefault="0057067D">
      <w:pPr>
        <w:pStyle w:val="a7"/>
        <w:ind w:left="360" w:firstLineChars="0" w:firstLine="0"/>
      </w:pPr>
      <w:r>
        <w:rPr>
          <w:rFonts w:hint="eastAsia"/>
        </w:rPr>
        <w:t>通过协议转换模块上报数据</w:t>
      </w:r>
    </w:p>
    <w:p w:rsidR="007A1DA5" w:rsidRPr="00AE08B1" w:rsidRDefault="0057067D">
      <w:pPr>
        <w:pStyle w:val="a7"/>
        <w:numPr>
          <w:ilvl w:val="0"/>
          <w:numId w:val="5"/>
        </w:numPr>
        <w:ind w:firstLineChars="0"/>
        <w:rPr>
          <w:strike/>
        </w:rPr>
      </w:pPr>
      <w:r w:rsidRPr="00AE08B1">
        <w:rPr>
          <w:rFonts w:hint="eastAsia"/>
          <w:strike/>
        </w:rPr>
        <w:t>水位浮阀传感器</w:t>
      </w:r>
    </w:p>
    <w:p w:rsidR="007A1DA5" w:rsidRPr="00AE08B1" w:rsidRDefault="0057067D">
      <w:pPr>
        <w:pStyle w:val="a7"/>
        <w:ind w:left="360" w:firstLineChars="0" w:firstLine="0"/>
        <w:rPr>
          <w:strike/>
        </w:rPr>
      </w:pPr>
      <w:r w:rsidRPr="00AE08B1">
        <w:rPr>
          <w:rFonts w:hint="eastAsia"/>
          <w:strike/>
        </w:rPr>
        <w:t>把</w:t>
      </w:r>
      <w:r w:rsidRPr="00AE08B1">
        <w:rPr>
          <w:rFonts w:hint="eastAsia"/>
          <w:strike/>
        </w:rPr>
        <w:t>IO</w:t>
      </w:r>
      <w:r w:rsidRPr="00AE08B1">
        <w:rPr>
          <w:rFonts w:hint="eastAsia"/>
          <w:strike/>
        </w:rPr>
        <w:t>输入设备设置为水位传感器，一个设备最多接</w:t>
      </w:r>
      <w:r w:rsidRPr="00AE08B1">
        <w:rPr>
          <w:rFonts w:hint="eastAsia"/>
          <w:strike/>
        </w:rPr>
        <w:t>1</w:t>
      </w:r>
      <w:r w:rsidRPr="00AE08B1">
        <w:rPr>
          <w:rFonts w:hint="eastAsia"/>
          <w:strike/>
        </w:rPr>
        <w:t>个水位传感器的</w:t>
      </w:r>
      <w:r w:rsidRPr="00AE08B1">
        <w:rPr>
          <w:rFonts w:hint="eastAsia"/>
          <w:strike/>
        </w:rPr>
        <w:t>IO</w:t>
      </w:r>
      <w:r w:rsidRPr="00AE08B1">
        <w:rPr>
          <w:rFonts w:hint="eastAsia"/>
          <w:strike/>
        </w:rPr>
        <w:t>输入设备（</w:t>
      </w:r>
      <w:r w:rsidRPr="00AE08B1">
        <w:rPr>
          <w:rFonts w:hint="eastAsia"/>
          <w:strike/>
        </w:rPr>
        <w:t>12</w:t>
      </w:r>
      <w:r w:rsidRPr="00AE08B1">
        <w:rPr>
          <w:rFonts w:hint="eastAsia"/>
          <w:strike/>
        </w:rPr>
        <w:lastRenderedPageBreak/>
        <w:t>路，每路的输入影响的输出功能需要在主机上单独设置）。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漏水传感器：使用自定义</w:t>
      </w:r>
      <w:r>
        <w:rPr>
          <w:rFonts w:hint="eastAsia"/>
        </w:rPr>
        <w:t>IO</w:t>
      </w:r>
      <w:r>
        <w:rPr>
          <w:rFonts w:hint="eastAsia"/>
        </w:rPr>
        <w:t>输入设备、或协议转换模块，漏水报警用</w:t>
      </w:r>
    </w:p>
    <w:p w:rsidR="007A1DA5" w:rsidRDefault="0057067D">
      <w:pPr>
        <w:pStyle w:val="a7"/>
        <w:numPr>
          <w:ilvl w:val="0"/>
          <w:numId w:val="5"/>
        </w:numPr>
        <w:ind w:firstLineChars="0"/>
      </w:pPr>
      <w:r>
        <w:t>灌溉监测模块：硬件上类似漏水检测模块，检测需要灌溉到的地方在一定的时间段里是否有灌溉到</w:t>
      </w:r>
    </w:p>
    <w:p w:rsidR="007A1DA5" w:rsidRPr="009E3D57" w:rsidRDefault="0057067D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土壤温湿度传感器：使用协议转换模块，读取外购的土壤湿度计，读取土壤参数，用于检测。</w:t>
      </w:r>
      <w:r w:rsidR="009E3D57" w:rsidRPr="009E3D57">
        <w:rPr>
          <w:rFonts w:hint="eastAsia"/>
          <w:color w:val="FF0000"/>
        </w:rPr>
        <w:t>（我们公司外购配的模块与协议转换模块尽量做成一体，定义就是土壤温湿度传感器）</w:t>
      </w:r>
    </w:p>
    <w:p w:rsidR="007A1DA5" w:rsidRDefault="007A1DA5">
      <w:pPr>
        <w:pStyle w:val="a7"/>
        <w:ind w:left="360" w:firstLineChars="0" w:firstLine="0"/>
      </w:pPr>
    </w:p>
    <w:p w:rsidR="007A1DA5" w:rsidRDefault="007A1DA5">
      <w:pPr>
        <w:pStyle w:val="a7"/>
        <w:ind w:left="360" w:firstLineChars="0" w:firstLine="0"/>
      </w:pPr>
    </w:p>
    <w:p w:rsidR="007A1DA5" w:rsidRPr="00AE08B1" w:rsidRDefault="0057067D">
      <w:pPr>
        <w:rPr>
          <w:strike/>
        </w:rPr>
      </w:pPr>
      <w:r w:rsidRPr="00AE08B1">
        <w:rPr>
          <w:rFonts w:hint="eastAsia"/>
          <w:strike/>
        </w:rPr>
        <w:t>每个</w:t>
      </w:r>
      <w:r w:rsidRPr="00AE08B1">
        <w:rPr>
          <w:rFonts w:hint="eastAsia"/>
          <w:strike/>
        </w:rPr>
        <w:t>HUB</w:t>
      </w:r>
      <w:r w:rsidRPr="00AE08B1">
        <w:rPr>
          <w:rFonts w:hint="eastAsia"/>
          <w:strike/>
        </w:rPr>
        <w:t>下的设备类别</w:t>
      </w:r>
      <w:r w:rsidRPr="00AE08B1">
        <w:rPr>
          <w:rFonts w:hint="eastAsia"/>
          <w:strike/>
        </w:rPr>
        <w:t>:</w:t>
      </w:r>
      <w:r w:rsidRPr="00AE08B1">
        <w:rPr>
          <w:rFonts w:hint="eastAsia"/>
          <w:strike/>
        </w:rPr>
        <w:t>同一种类型的设备的同一分组（如果主机没有去分组，所有同类设备回默认为同一分组，分组在主机上设置，</w:t>
      </w:r>
      <w:r w:rsidRPr="00AE08B1">
        <w:rPr>
          <w:rFonts w:hint="eastAsia"/>
          <w:strike/>
        </w:rPr>
        <w:t>HUB</w:t>
      </w:r>
      <w:r w:rsidRPr="00AE08B1">
        <w:rPr>
          <w:rFonts w:hint="eastAsia"/>
          <w:strike/>
        </w:rPr>
        <w:t>上控制）会被统一同步控制：</w:t>
      </w:r>
    </w:p>
    <w:p w:rsidR="007A1DA5" w:rsidRDefault="007A1DA5"/>
    <w:p w:rsidR="007A1DA5" w:rsidRDefault="0057067D">
      <w:r>
        <w:t>同一个硬件的产品，设置成不同的控制设备时需要通过</w:t>
      </w:r>
      <w:r>
        <w:rPr>
          <w:rFonts w:hint="eastAsia"/>
        </w:rPr>
        <w:t>RS485</w:t>
      </w:r>
      <w:r>
        <w:rPr>
          <w:rFonts w:hint="eastAsia"/>
        </w:rPr>
        <w:t>总线使用自定义的命令修改。使用电脑串口修改。出厂时设定好并贴上标签。客户</w:t>
      </w:r>
      <w:r w:rsidR="00AE08B1">
        <w:rPr>
          <w:rFonts w:hint="eastAsia"/>
        </w:rPr>
        <w:t>不能</w:t>
      </w:r>
      <w:r>
        <w:rPr>
          <w:rFonts w:hint="eastAsia"/>
        </w:rPr>
        <w:t>修改</w:t>
      </w:r>
      <w:r w:rsidR="00AE08B1">
        <w:rPr>
          <w:rFonts w:hint="eastAsia"/>
        </w:rPr>
        <w:t>。</w:t>
      </w:r>
    </w:p>
    <w:p w:rsidR="007A1DA5" w:rsidRDefault="007A1DA5"/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AC-station -1</w:t>
      </w:r>
      <w:r>
        <w:rPr>
          <w:rFonts w:hint="eastAsia"/>
        </w:rPr>
        <w:t>：单路</w:t>
      </w:r>
      <w:r>
        <w:rPr>
          <w:rFonts w:hint="eastAsia"/>
        </w:rPr>
        <w:t>AC</w:t>
      </w:r>
      <w:r>
        <w:rPr>
          <w:rFonts w:hint="eastAsia"/>
        </w:rPr>
        <w:t>输出，预定输出的类型：</w:t>
      </w:r>
      <w:r>
        <w:rPr>
          <w:rFonts w:hint="eastAsia"/>
        </w:rPr>
        <w:t>CO2</w:t>
      </w:r>
      <w:r>
        <w:rPr>
          <w:rFonts w:hint="eastAsia"/>
        </w:rPr>
        <w:t>输出、循环风扇、进气风扇、排气风扇、除湿器、加湿器、</w:t>
      </w:r>
      <w:r w:rsidR="00661D92">
        <w:rPr>
          <w:rFonts w:hint="eastAsia"/>
        </w:rPr>
        <w:t>加热、制冷、灌溉泵、自定义</w:t>
      </w:r>
      <w:r>
        <w:rPr>
          <w:rFonts w:hint="eastAsia"/>
        </w:rPr>
        <w:t>；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AC-station -4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路</w:t>
      </w:r>
      <w:r>
        <w:rPr>
          <w:rFonts w:hint="eastAsia"/>
        </w:rPr>
        <w:t>AC</w:t>
      </w:r>
      <w:r>
        <w:rPr>
          <w:rFonts w:hint="eastAsia"/>
        </w:rPr>
        <w:t>输出，每路单独定义；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HVAC</w:t>
      </w:r>
      <w:r>
        <w:rPr>
          <w:rFonts w:hint="eastAsia"/>
        </w:rPr>
        <w:t>设备控制：控制方法见附录</w:t>
      </w:r>
      <w:r>
        <w:rPr>
          <w:rFonts w:hint="eastAsia"/>
        </w:rPr>
        <w:t>1</w:t>
      </w:r>
      <w:r>
        <w:rPr>
          <w:rFonts w:hint="eastAsia"/>
        </w:rPr>
        <w:t>，参考</w:t>
      </w:r>
      <w:r>
        <w:rPr>
          <w:rFonts w:hint="eastAsia"/>
        </w:rPr>
        <w:t>nest</w:t>
      </w:r>
      <w:r>
        <w:rPr>
          <w:rFonts w:hint="eastAsia"/>
        </w:rPr>
        <w:t>，通讯总线提供工作电压，输出电压是</w:t>
      </w:r>
      <w:r>
        <w:rPr>
          <w:rFonts w:hint="eastAsia"/>
        </w:rPr>
        <w:t>HVAC</w:t>
      </w:r>
      <w:r>
        <w:rPr>
          <w:rFonts w:hint="eastAsia"/>
        </w:rPr>
        <w:t>设备提供的；有干结点输出版本，提供加热</w:t>
      </w:r>
      <w:r>
        <w:rPr>
          <w:rFonts w:hint="eastAsia"/>
        </w:rPr>
        <w:t>1</w:t>
      </w:r>
      <w:r>
        <w:rPr>
          <w:rFonts w:hint="eastAsia"/>
        </w:rPr>
        <w:t>、加热</w:t>
      </w:r>
      <w:r>
        <w:rPr>
          <w:rFonts w:hint="eastAsia"/>
        </w:rPr>
        <w:t>2</w:t>
      </w:r>
      <w:r>
        <w:rPr>
          <w:rFonts w:hint="eastAsia"/>
        </w:rPr>
        <w:t>、制冷</w:t>
      </w:r>
      <w:r>
        <w:rPr>
          <w:rFonts w:hint="eastAsia"/>
        </w:rPr>
        <w:t>1</w:t>
      </w:r>
      <w:r>
        <w:rPr>
          <w:rFonts w:hint="eastAsia"/>
        </w:rPr>
        <w:t>、制冷</w:t>
      </w:r>
      <w:r>
        <w:rPr>
          <w:rFonts w:hint="eastAsia"/>
        </w:rPr>
        <w:t>2</w:t>
      </w:r>
      <w:r>
        <w:rPr>
          <w:rFonts w:hint="eastAsia"/>
        </w:rPr>
        <w:t>、风机共</w:t>
      </w:r>
      <w:r>
        <w:rPr>
          <w:rFonts w:hint="eastAsia"/>
        </w:rPr>
        <w:t>5</w:t>
      </w:r>
      <w:r>
        <w:rPr>
          <w:rFonts w:hint="eastAsia"/>
        </w:rPr>
        <w:t>种输出状态；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除湿设备控制器：接线方法参考附录</w:t>
      </w:r>
      <w:r>
        <w:rPr>
          <w:rFonts w:hint="eastAsia"/>
        </w:rPr>
        <w:t>2</w:t>
      </w:r>
      <w:r>
        <w:rPr>
          <w:rFonts w:hint="eastAsia"/>
        </w:rPr>
        <w:t>，针对</w:t>
      </w:r>
      <w:r>
        <w:rPr>
          <w:rFonts w:hint="eastAsia"/>
        </w:rPr>
        <w:t>quest</w:t>
      </w:r>
      <w:r>
        <w:rPr>
          <w:rFonts w:hint="eastAsia"/>
        </w:rPr>
        <w:t>设备，</w:t>
      </w:r>
      <w:r>
        <w:rPr>
          <w:rFonts w:hint="eastAsia"/>
        </w:rPr>
        <w:t>quest</w:t>
      </w:r>
      <w:r>
        <w:rPr>
          <w:rFonts w:hint="eastAsia"/>
        </w:rPr>
        <w:t>设备会提供</w:t>
      </w:r>
      <w:r>
        <w:rPr>
          <w:rFonts w:hint="eastAsia"/>
        </w:rPr>
        <w:t>24V</w:t>
      </w:r>
      <w:r>
        <w:rPr>
          <w:rFonts w:hint="eastAsia"/>
        </w:rPr>
        <w:t>电压源（不能当作控制器的电源用），控制除湿机的压缩机和风扇；有干结点输出控制功能，提供压缩机、风扇控制</w:t>
      </w:r>
      <w:r>
        <w:rPr>
          <w:rFonts w:hint="eastAsia"/>
        </w:rPr>
        <w:t>2</w:t>
      </w:r>
      <w:r>
        <w:rPr>
          <w:rFonts w:hint="eastAsia"/>
        </w:rPr>
        <w:t>种输出控制状态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t>红外遥控器模块：红外模块预先学习开</w:t>
      </w:r>
      <w:r>
        <w:rPr>
          <w:rFonts w:hint="eastAsia"/>
        </w:rPr>
        <w:t>/</w:t>
      </w:r>
      <w:r>
        <w:rPr>
          <w:rFonts w:hint="eastAsia"/>
        </w:rPr>
        <w:t>关命令，类型对应制冷设备、加热设备</w:t>
      </w:r>
      <w:r w:rsidR="00661D92">
        <w:rPr>
          <w:rFonts w:hint="eastAsia"/>
        </w:rPr>
        <w:t>；可以学习关机、开机指定模式，需要学用到的每种模式的红外码</w:t>
      </w:r>
      <w:r>
        <w:rPr>
          <w:rFonts w:hint="eastAsia"/>
        </w:rPr>
        <w:t>。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LDA:</w:t>
      </w:r>
      <w:r>
        <w:rPr>
          <w:rFonts w:hint="eastAsia"/>
        </w:rPr>
        <w:t>模拟单路调光电压输出，</w:t>
      </w:r>
      <w:r>
        <w:rPr>
          <w:rFonts w:hint="eastAsia"/>
        </w:rPr>
        <w:t>CH1</w:t>
      </w:r>
      <w:r>
        <w:rPr>
          <w:rFonts w:hint="eastAsia"/>
        </w:rPr>
        <w:t>、</w:t>
      </w:r>
      <w:r>
        <w:rPr>
          <w:rFonts w:hint="eastAsia"/>
        </w:rPr>
        <w:t>CH2</w:t>
      </w:r>
      <w:r>
        <w:rPr>
          <w:rFonts w:hint="eastAsia"/>
        </w:rPr>
        <w:t>根据插上</w:t>
      </w:r>
      <w:r>
        <w:rPr>
          <w:rFonts w:hint="eastAsia"/>
        </w:rPr>
        <w:t xml:space="preserve">HUB </w:t>
      </w:r>
      <w:r>
        <w:rPr>
          <w:rFonts w:hint="eastAsia"/>
        </w:rPr>
        <w:t>的顺序确定，第一次插上的时候会要求选择是</w:t>
      </w:r>
      <w:r>
        <w:rPr>
          <w:rFonts w:hint="eastAsia"/>
        </w:rPr>
        <w:t>CH1</w:t>
      </w:r>
      <w:r>
        <w:rPr>
          <w:rFonts w:hint="eastAsia"/>
        </w:rPr>
        <w:t>还是</w:t>
      </w:r>
      <w:r>
        <w:rPr>
          <w:rFonts w:hint="eastAsia"/>
        </w:rPr>
        <w:t>CH2</w:t>
      </w:r>
      <w:r w:rsidR="004B4973">
        <w:rPr>
          <w:rFonts w:hint="eastAsia"/>
        </w:rPr>
        <w:t>。</w:t>
      </w:r>
      <w:r>
        <w:rPr>
          <w:rFonts w:hint="eastAsia"/>
        </w:rPr>
        <w:t>HID</w:t>
      </w:r>
      <w:r>
        <w:rPr>
          <w:rFonts w:hint="eastAsia"/>
        </w:rPr>
        <w:t>灯增加延迟开关保护，系统没掉电，</w:t>
      </w:r>
      <w:r>
        <w:rPr>
          <w:rFonts w:hint="eastAsia"/>
        </w:rPr>
        <w:t>HID</w:t>
      </w:r>
      <w:r>
        <w:rPr>
          <w:rFonts w:hint="eastAsia"/>
        </w:rPr>
        <w:t>关闭之后下次再打开需要延迟（</w:t>
      </w:r>
      <w:r>
        <w:rPr>
          <w:rFonts w:hint="eastAsia"/>
        </w:rPr>
        <w:t>LED</w:t>
      </w:r>
      <w:r>
        <w:rPr>
          <w:rFonts w:hint="eastAsia"/>
        </w:rPr>
        <w:t>可以当作延迟</w:t>
      </w:r>
      <w:r>
        <w:rPr>
          <w:rFonts w:hint="eastAsia"/>
        </w:rPr>
        <w:t>0</w:t>
      </w:r>
      <w:r>
        <w:rPr>
          <w:rFonts w:hint="eastAsia"/>
        </w:rPr>
        <w:t>秒的</w:t>
      </w:r>
      <w:r>
        <w:rPr>
          <w:rFonts w:hint="eastAsia"/>
        </w:rPr>
        <w:t>HID</w:t>
      </w:r>
      <w:r>
        <w:rPr>
          <w:rFonts w:hint="eastAsia"/>
        </w:rPr>
        <w:t>灯）。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干结点</w:t>
      </w:r>
      <w:r>
        <w:rPr>
          <w:rFonts w:hint="eastAsia"/>
        </w:rPr>
        <w:t>/DC/AC24V</w:t>
      </w:r>
      <w:r>
        <w:rPr>
          <w:rFonts w:hint="eastAsia"/>
        </w:rPr>
        <w:t>输出模块：类型可预先设置。</w:t>
      </w:r>
    </w:p>
    <w:p w:rsidR="007A1DA5" w:rsidRDefault="0057067D">
      <w:pPr>
        <w:pStyle w:val="a7"/>
        <w:numPr>
          <w:ilvl w:val="0"/>
          <w:numId w:val="6"/>
        </w:numPr>
        <w:ind w:firstLineChars="0"/>
      </w:pPr>
      <w:r>
        <w:t>风扇调速器（可指定为降温、通风类型）</w:t>
      </w:r>
    </w:p>
    <w:p w:rsidR="007A1DA5" w:rsidRDefault="007A1DA5">
      <w:pPr>
        <w:pStyle w:val="a7"/>
        <w:ind w:left="360" w:firstLineChars="0" w:firstLine="0"/>
      </w:pPr>
    </w:p>
    <w:p w:rsidR="007A1DA5" w:rsidRDefault="007A1DA5"/>
    <w:p w:rsidR="007A1DA5" w:rsidRDefault="0057067D">
      <w:pPr>
        <w:tabs>
          <w:tab w:val="left" w:pos="825"/>
        </w:tabs>
      </w:pPr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-2119630</wp:posOffset>
            </wp:positionH>
            <wp:positionV relativeFrom="paragraph">
              <wp:posOffset>172720</wp:posOffset>
            </wp:positionV>
            <wp:extent cx="9361805" cy="5669280"/>
            <wp:effectExtent l="19050" t="0" r="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 r:link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1805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7A1DA5" w:rsidRDefault="0057067D">
      <w:pPr>
        <w:tabs>
          <w:tab w:val="left" w:pos="825"/>
        </w:tabs>
      </w:pPr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HVAC</w:t>
      </w:r>
      <w:r>
        <w:rPr>
          <w:rFonts w:hint="eastAsia"/>
        </w:rPr>
        <w:t>控制器说明：</w:t>
      </w:r>
      <w:r>
        <w:rPr>
          <w:rFonts w:hint="eastAsia"/>
        </w:rPr>
        <w:t>HVAC</w:t>
      </w:r>
      <w:r>
        <w:rPr>
          <w:rFonts w:hint="eastAsia"/>
        </w:rPr>
        <w:t>控制参考下图所示，</w:t>
      </w:r>
      <w:r>
        <w:rPr>
          <w:rFonts w:hint="eastAsia"/>
        </w:rPr>
        <w:t>R</w:t>
      </w:r>
      <w:r>
        <w:rPr>
          <w:rFonts w:hint="eastAsia"/>
        </w:rPr>
        <w:t>接</w:t>
      </w:r>
      <w:r>
        <w:rPr>
          <w:rFonts w:hint="eastAsia"/>
        </w:rPr>
        <w:t>HVAC</w:t>
      </w:r>
      <w:r>
        <w:rPr>
          <w:rFonts w:hint="eastAsia"/>
        </w:rPr>
        <w:t>系统提供的</w:t>
      </w:r>
      <w:r>
        <w:rPr>
          <w:rFonts w:hint="eastAsia"/>
        </w:rPr>
        <w:t>24VAC</w:t>
      </w:r>
      <w:r>
        <w:rPr>
          <w:rFonts w:hint="eastAsia"/>
        </w:rPr>
        <w:t>电源线，</w:t>
      </w:r>
      <w:r>
        <w:rPr>
          <w:rFonts w:hint="eastAsia"/>
        </w:rPr>
        <w:t>HVAC</w:t>
      </w:r>
      <w:r>
        <w:rPr>
          <w:rFonts w:hint="eastAsia"/>
        </w:rPr>
        <w:t>控制器通过内部继电器把</w:t>
      </w:r>
      <w:r>
        <w:rPr>
          <w:rFonts w:hint="eastAsia"/>
        </w:rPr>
        <w:t>R</w:t>
      </w:r>
      <w:r>
        <w:rPr>
          <w:rFonts w:hint="eastAsia"/>
        </w:rPr>
        <w:t>的电源接通到</w:t>
      </w:r>
      <w:r>
        <w:rPr>
          <w:rFonts w:hint="eastAsia"/>
        </w:rPr>
        <w:t>W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W2</w:t>
      </w:r>
      <w:r>
        <w:rPr>
          <w:rFonts w:hint="eastAsia"/>
        </w:rPr>
        <w:t>、</w:t>
      </w:r>
      <w:r>
        <w:rPr>
          <w:rFonts w:hint="eastAsia"/>
        </w:rPr>
        <w:t>Y2</w:t>
      </w:r>
      <w:r>
        <w:rPr>
          <w:rFonts w:hint="eastAsia"/>
        </w:rPr>
        <w:t>；</w:t>
      </w: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7A1DA5">
      <w:pPr>
        <w:tabs>
          <w:tab w:val="left" w:pos="825"/>
        </w:tabs>
      </w:pPr>
    </w:p>
    <w:p w:rsidR="007A1DA5" w:rsidRDefault="0057067D">
      <w:pPr>
        <w:tabs>
          <w:tab w:val="left" w:pos="825"/>
        </w:tabs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2983230</wp:posOffset>
            </wp:positionV>
            <wp:extent cx="4206875" cy="2313940"/>
            <wp:effectExtent l="19050" t="0" r="3451" b="0"/>
            <wp:wrapNone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 r:link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599" cy="231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附录</w:t>
      </w:r>
      <w:r>
        <w:rPr>
          <w:rFonts w:hint="eastAsia"/>
        </w:rPr>
        <w:t>2</w:t>
      </w:r>
      <w:r>
        <w:rPr>
          <w:rFonts w:hint="eastAsia"/>
        </w:rPr>
        <w:t>：除湿机接法</w:t>
      </w:r>
    </w:p>
    <w:sectPr w:rsidR="007A1DA5" w:rsidSect="007A1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028" w:rsidRDefault="00395028" w:rsidP="00FA1EF1">
      <w:r>
        <w:separator/>
      </w:r>
    </w:p>
  </w:endnote>
  <w:endnote w:type="continuationSeparator" w:id="1">
    <w:p w:rsidR="00395028" w:rsidRDefault="00395028" w:rsidP="00FA1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028" w:rsidRDefault="00395028" w:rsidP="00FA1EF1">
      <w:r>
        <w:separator/>
      </w:r>
    </w:p>
  </w:footnote>
  <w:footnote w:type="continuationSeparator" w:id="1">
    <w:p w:rsidR="00395028" w:rsidRDefault="00395028" w:rsidP="00FA1E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00D2"/>
    <w:multiLevelType w:val="multilevel"/>
    <w:tmpl w:val="05BE00D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B3E38"/>
    <w:multiLevelType w:val="multilevel"/>
    <w:tmpl w:val="0CEB3E3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018AC"/>
    <w:multiLevelType w:val="multilevel"/>
    <w:tmpl w:val="157018A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834DB8"/>
    <w:multiLevelType w:val="multilevel"/>
    <w:tmpl w:val="4A834DB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0970296"/>
    <w:multiLevelType w:val="multilevel"/>
    <w:tmpl w:val="50970296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3061D9"/>
    <w:multiLevelType w:val="hybridMultilevel"/>
    <w:tmpl w:val="46FEF6BC"/>
    <w:lvl w:ilvl="0" w:tplc="B95EE7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7234875"/>
    <w:multiLevelType w:val="multilevel"/>
    <w:tmpl w:val="7723487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37FF"/>
    <w:rsid w:val="0000423D"/>
    <w:rsid w:val="000125A0"/>
    <w:rsid w:val="00022388"/>
    <w:rsid w:val="000312D1"/>
    <w:rsid w:val="00032F16"/>
    <w:rsid w:val="000467AD"/>
    <w:rsid w:val="00052F71"/>
    <w:rsid w:val="00066FE6"/>
    <w:rsid w:val="00071D8E"/>
    <w:rsid w:val="0007369B"/>
    <w:rsid w:val="00074E93"/>
    <w:rsid w:val="000C4717"/>
    <w:rsid w:val="0012488B"/>
    <w:rsid w:val="001254C8"/>
    <w:rsid w:val="00132343"/>
    <w:rsid w:val="001332C6"/>
    <w:rsid w:val="00145E54"/>
    <w:rsid w:val="001508A1"/>
    <w:rsid w:val="001607C1"/>
    <w:rsid w:val="001718A6"/>
    <w:rsid w:val="00183882"/>
    <w:rsid w:val="001A186D"/>
    <w:rsid w:val="001A7AFA"/>
    <w:rsid w:val="001B49B1"/>
    <w:rsid w:val="001B7359"/>
    <w:rsid w:val="001C0D7B"/>
    <w:rsid w:val="001C6864"/>
    <w:rsid w:val="001C7311"/>
    <w:rsid w:val="001E2A0F"/>
    <w:rsid w:val="001E39A5"/>
    <w:rsid w:val="001F71BA"/>
    <w:rsid w:val="002001CE"/>
    <w:rsid w:val="00200D6F"/>
    <w:rsid w:val="00213C7D"/>
    <w:rsid w:val="002165B8"/>
    <w:rsid w:val="00216B82"/>
    <w:rsid w:val="00217396"/>
    <w:rsid w:val="002227E1"/>
    <w:rsid w:val="00235038"/>
    <w:rsid w:val="0023733C"/>
    <w:rsid w:val="00280BC0"/>
    <w:rsid w:val="002822BE"/>
    <w:rsid w:val="00283000"/>
    <w:rsid w:val="002935CE"/>
    <w:rsid w:val="002B121F"/>
    <w:rsid w:val="002B1CE5"/>
    <w:rsid w:val="002B5D5E"/>
    <w:rsid w:val="002C2467"/>
    <w:rsid w:val="002D3CE6"/>
    <w:rsid w:val="002D5CF0"/>
    <w:rsid w:val="002D5F6A"/>
    <w:rsid w:val="002E7D0E"/>
    <w:rsid w:val="002F120B"/>
    <w:rsid w:val="002F1A4F"/>
    <w:rsid w:val="002F39D5"/>
    <w:rsid w:val="002F44BA"/>
    <w:rsid w:val="003243A1"/>
    <w:rsid w:val="00333DE5"/>
    <w:rsid w:val="0033523E"/>
    <w:rsid w:val="00352A63"/>
    <w:rsid w:val="003607BB"/>
    <w:rsid w:val="003614E2"/>
    <w:rsid w:val="00362AB3"/>
    <w:rsid w:val="003720B6"/>
    <w:rsid w:val="00374C39"/>
    <w:rsid w:val="00393911"/>
    <w:rsid w:val="00395028"/>
    <w:rsid w:val="003B248B"/>
    <w:rsid w:val="003B6D89"/>
    <w:rsid w:val="003C074C"/>
    <w:rsid w:val="003D6394"/>
    <w:rsid w:val="003F1170"/>
    <w:rsid w:val="00415AEE"/>
    <w:rsid w:val="00425262"/>
    <w:rsid w:val="00425EE5"/>
    <w:rsid w:val="004830D9"/>
    <w:rsid w:val="00490478"/>
    <w:rsid w:val="004926A1"/>
    <w:rsid w:val="0049482C"/>
    <w:rsid w:val="00495789"/>
    <w:rsid w:val="00496DF9"/>
    <w:rsid w:val="004A18AC"/>
    <w:rsid w:val="004A3618"/>
    <w:rsid w:val="004A3E7D"/>
    <w:rsid w:val="004A7288"/>
    <w:rsid w:val="004B3A86"/>
    <w:rsid w:val="004B4973"/>
    <w:rsid w:val="004B507B"/>
    <w:rsid w:val="004C73C4"/>
    <w:rsid w:val="004D2D57"/>
    <w:rsid w:val="004D2F9B"/>
    <w:rsid w:val="004D3C46"/>
    <w:rsid w:val="004F1168"/>
    <w:rsid w:val="004F79C8"/>
    <w:rsid w:val="00506617"/>
    <w:rsid w:val="005146B0"/>
    <w:rsid w:val="00522FC9"/>
    <w:rsid w:val="0052709D"/>
    <w:rsid w:val="0053372C"/>
    <w:rsid w:val="00533A2C"/>
    <w:rsid w:val="00536870"/>
    <w:rsid w:val="005371D5"/>
    <w:rsid w:val="00545883"/>
    <w:rsid w:val="00547034"/>
    <w:rsid w:val="00567A0E"/>
    <w:rsid w:val="0057067D"/>
    <w:rsid w:val="00572B98"/>
    <w:rsid w:val="005945BD"/>
    <w:rsid w:val="005A2EA9"/>
    <w:rsid w:val="005A6A6F"/>
    <w:rsid w:val="005A6BFA"/>
    <w:rsid w:val="005B5C7C"/>
    <w:rsid w:val="005C0013"/>
    <w:rsid w:val="005D2EFF"/>
    <w:rsid w:val="005D2F53"/>
    <w:rsid w:val="005E05F4"/>
    <w:rsid w:val="005E4AD6"/>
    <w:rsid w:val="005E7D95"/>
    <w:rsid w:val="00621421"/>
    <w:rsid w:val="00623DF8"/>
    <w:rsid w:val="0065080A"/>
    <w:rsid w:val="00656AB2"/>
    <w:rsid w:val="00661BCF"/>
    <w:rsid w:val="00661D92"/>
    <w:rsid w:val="006631CB"/>
    <w:rsid w:val="0066503F"/>
    <w:rsid w:val="00677A43"/>
    <w:rsid w:val="006903A5"/>
    <w:rsid w:val="006A0C51"/>
    <w:rsid w:val="006A2B45"/>
    <w:rsid w:val="006A68ED"/>
    <w:rsid w:val="006B2B98"/>
    <w:rsid w:val="006C4D3D"/>
    <w:rsid w:val="006D791F"/>
    <w:rsid w:val="006E4C2A"/>
    <w:rsid w:val="006F584F"/>
    <w:rsid w:val="007050BA"/>
    <w:rsid w:val="00713EBD"/>
    <w:rsid w:val="007228DD"/>
    <w:rsid w:val="00734B28"/>
    <w:rsid w:val="007634C9"/>
    <w:rsid w:val="00765DB0"/>
    <w:rsid w:val="00766608"/>
    <w:rsid w:val="00796136"/>
    <w:rsid w:val="00797C4B"/>
    <w:rsid w:val="007A156C"/>
    <w:rsid w:val="007A1DA5"/>
    <w:rsid w:val="007A281F"/>
    <w:rsid w:val="007A6575"/>
    <w:rsid w:val="007A6DF9"/>
    <w:rsid w:val="007C77A1"/>
    <w:rsid w:val="007D0252"/>
    <w:rsid w:val="007F448A"/>
    <w:rsid w:val="008037FF"/>
    <w:rsid w:val="008235BF"/>
    <w:rsid w:val="008240B7"/>
    <w:rsid w:val="008251E8"/>
    <w:rsid w:val="00837F14"/>
    <w:rsid w:val="00850A5F"/>
    <w:rsid w:val="0085679C"/>
    <w:rsid w:val="00887F9E"/>
    <w:rsid w:val="00890FBD"/>
    <w:rsid w:val="008A04CA"/>
    <w:rsid w:val="008C50AF"/>
    <w:rsid w:val="008D04AE"/>
    <w:rsid w:val="008F0AFB"/>
    <w:rsid w:val="008F16BD"/>
    <w:rsid w:val="00923861"/>
    <w:rsid w:val="00932579"/>
    <w:rsid w:val="0093575F"/>
    <w:rsid w:val="009522A7"/>
    <w:rsid w:val="009621AA"/>
    <w:rsid w:val="009712DB"/>
    <w:rsid w:val="009741FE"/>
    <w:rsid w:val="0098638F"/>
    <w:rsid w:val="00990304"/>
    <w:rsid w:val="00990F28"/>
    <w:rsid w:val="00994110"/>
    <w:rsid w:val="009A0C7E"/>
    <w:rsid w:val="009A3B19"/>
    <w:rsid w:val="009C1AEC"/>
    <w:rsid w:val="009C7445"/>
    <w:rsid w:val="009E33E3"/>
    <w:rsid w:val="009E3D57"/>
    <w:rsid w:val="009E7BCA"/>
    <w:rsid w:val="009F1874"/>
    <w:rsid w:val="009F35A7"/>
    <w:rsid w:val="009F61B5"/>
    <w:rsid w:val="009F732B"/>
    <w:rsid w:val="00A03770"/>
    <w:rsid w:val="00A0687D"/>
    <w:rsid w:val="00A30E88"/>
    <w:rsid w:val="00A4013A"/>
    <w:rsid w:val="00A42D79"/>
    <w:rsid w:val="00A46649"/>
    <w:rsid w:val="00A66D88"/>
    <w:rsid w:val="00A84576"/>
    <w:rsid w:val="00A84684"/>
    <w:rsid w:val="00A92AB8"/>
    <w:rsid w:val="00A92E59"/>
    <w:rsid w:val="00AA5178"/>
    <w:rsid w:val="00AB3C58"/>
    <w:rsid w:val="00AC0396"/>
    <w:rsid w:val="00AC29F8"/>
    <w:rsid w:val="00AD5F2F"/>
    <w:rsid w:val="00AE08B1"/>
    <w:rsid w:val="00AE3C79"/>
    <w:rsid w:val="00AE77B9"/>
    <w:rsid w:val="00B0325B"/>
    <w:rsid w:val="00B15AAB"/>
    <w:rsid w:val="00B22413"/>
    <w:rsid w:val="00B42F87"/>
    <w:rsid w:val="00B44341"/>
    <w:rsid w:val="00B62478"/>
    <w:rsid w:val="00B63F02"/>
    <w:rsid w:val="00B672A8"/>
    <w:rsid w:val="00B7744F"/>
    <w:rsid w:val="00B80DDD"/>
    <w:rsid w:val="00B82FCE"/>
    <w:rsid w:val="00B83777"/>
    <w:rsid w:val="00B87241"/>
    <w:rsid w:val="00BA3F77"/>
    <w:rsid w:val="00BA44D3"/>
    <w:rsid w:val="00BB58FA"/>
    <w:rsid w:val="00BC082C"/>
    <w:rsid w:val="00BC394E"/>
    <w:rsid w:val="00BD0384"/>
    <w:rsid w:val="00BE4565"/>
    <w:rsid w:val="00BE6686"/>
    <w:rsid w:val="00BF27E2"/>
    <w:rsid w:val="00C03C73"/>
    <w:rsid w:val="00C075CE"/>
    <w:rsid w:val="00C1166C"/>
    <w:rsid w:val="00C144BA"/>
    <w:rsid w:val="00C25256"/>
    <w:rsid w:val="00C41614"/>
    <w:rsid w:val="00C4385A"/>
    <w:rsid w:val="00C45CBB"/>
    <w:rsid w:val="00C83E13"/>
    <w:rsid w:val="00CA73CB"/>
    <w:rsid w:val="00CB5764"/>
    <w:rsid w:val="00CC2F06"/>
    <w:rsid w:val="00CD2061"/>
    <w:rsid w:val="00CD56EA"/>
    <w:rsid w:val="00CF2E90"/>
    <w:rsid w:val="00D15704"/>
    <w:rsid w:val="00D3303E"/>
    <w:rsid w:val="00D44040"/>
    <w:rsid w:val="00D54D26"/>
    <w:rsid w:val="00D564FB"/>
    <w:rsid w:val="00D57033"/>
    <w:rsid w:val="00D57BB9"/>
    <w:rsid w:val="00D61BB9"/>
    <w:rsid w:val="00D6395B"/>
    <w:rsid w:val="00D67881"/>
    <w:rsid w:val="00DA245C"/>
    <w:rsid w:val="00DB3233"/>
    <w:rsid w:val="00DB35B1"/>
    <w:rsid w:val="00DB52DD"/>
    <w:rsid w:val="00DE2BCF"/>
    <w:rsid w:val="00E00ED7"/>
    <w:rsid w:val="00E3004E"/>
    <w:rsid w:val="00E44093"/>
    <w:rsid w:val="00E51AED"/>
    <w:rsid w:val="00E65D62"/>
    <w:rsid w:val="00E73707"/>
    <w:rsid w:val="00E824E4"/>
    <w:rsid w:val="00EB199B"/>
    <w:rsid w:val="00EB73EF"/>
    <w:rsid w:val="00EC669C"/>
    <w:rsid w:val="00ED6BFB"/>
    <w:rsid w:val="00EF0DF8"/>
    <w:rsid w:val="00EF3EBF"/>
    <w:rsid w:val="00F0351F"/>
    <w:rsid w:val="00F05AC9"/>
    <w:rsid w:val="00F13FFD"/>
    <w:rsid w:val="00F14E7C"/>
    <w:rsid w:val="00F156E0"/>
    <w:rsid w:val="00F17337"/>
    <w:rsid w:val="00F208D3"/>
    <w:rsid w:val="00F25A26"/>
    <w:rsid w:val="00F26E5D"/>
    <w:rsid w:val="00F4715A"/>
    <w:rsid w:val="00F47910"/>
    <w:rsid w:val="00F82230"/>
    <w:rsid w:val="00F85775"/>
    <w:rsid w:val="00F93B00"/>
    <w:rsid w:val="00F973F3"/>
    <w:rsid w:val="00FA1EF1"/>
    <w:rsid w:val="00FA3E8C"/>
    <w:rsid w:val="00FB32DE"/>
    <w:rsid w:val="00FC0BA5"/>
    <w:rsid w:val="00FC1A93"/>
    <w:rsid w:val="00FE2DC2"/>
    <w:rsid w:val="00FE42A8"/>
    <w:rsid w:val="00FE4857"/>
    <w:rsid w:val="00FE63EB"/>
    <w:rsid w:val="1CEE5D58"/>
    <w:rsid w:val="56636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 fillcolor="white">
      <v:fill color="white"/>
    </o:shapedefaults>
    <o:shapelayout v:ext="edit">
      <o:idmap v:ext="edit" data="1"/>
      <o:rules v:ext="edit">
        <o:r id="V:Rule53" type="connector" idref="#_x0000_s1131"/>
        <o:r id="V:Rule54" type="connector" idref="#_x0000_s1121"/>
        <o:r id="V:Rule55" type="connector" idref="#_x0000_s1092"/>
        <o:r id="V:Rule56" type="connector" idref="#_x0000_s1130"/>
        <o:r id="V:Rule57" type="connector" idref="#_x0000_s1183"/>
        <o:r id="V:Rule58" type="connector" idref="#_x0000_s1083"/>
        <o:r id="V:Rule59" type="connector" idref="#_x0000_s1090"/>
        <o:r id="V:Rule60" type="connector" idref="#_x0000_s1169"/>
        <o:r id="V:Rule61" type="connector" idref="#_x0000_s1116"/>
        <o:r id="V:Rule62" type="connector" idref="#_x0000_s1186"/>
        <o:r id="V:Rule63" type="connector" idref="#_x0000_s1082"/>
        <o:r id="V:Rule64" type="connector" idref="#_x0000_s1086"/>
        <o:r id="V:Rule65" type="connector" idref="#_x0000_s1128"/>
        <o:r id="V:Rule66" type="connector" idref="#_x0000_s1085"/>
        <o:r id="V:Rule67" type="connector" idref="#_x0000_s1132"/>
        <o:r id="V:Rule68" type="connector" idref="#_x0000_s1195"/>
        <o:r id="V:Rule69" type="connector" idref="#_x0000_s1122"/>
        <o:r id="V:Rule70" type="connector" idref="#_x0000_s1174"/>
        <o:r id="V:Rule71" type="connector" idref="#_x0000_s1113"/>
        <o:r id="V:Rule72" type="connector" idref="#_x0000_s1081"/>
        <o:r id="V:Rule73" type="connector" idref="#_x0000_s1129"/>
        <o:r id="V:Rule74" type="connector" idref="#_x0000_s1165"/>
        <o:r id="V:Rule75" type="connector" idref="#_x0000_s1125"/>
        <o:r id="V:Rule76" type="connector" idref="#_x0000_s1184"/>
        <o:r id="V:Rule77" type="connector" idref="#_x0000_s1123"/>
        <o:r id="V:Rule78" type="connector" idref="#_x0000_s1120"/>
        <o:r id="V:Rule79" type="connector" idref="#_x0000_s1134"/>
        <o:r id="V:Rule80" type="connector" idref="#_x0000_s1167"/>
        <o:r id="V:Rule81" type="connector" idref="#_x0000_s1087"/>
        <o:r id="V:Rule82" type="connector" idref="#_x0000_s1171"/>
        <o:r id="V:Rule83" type="connector" idref="#_x0000_s1133"/>
        <o:r id="V:Rule84" type="connector" idref="#_x0000_s1176"/>
        <o:r id="V:Rule85" type="connector" idref="#_x0000_s1114"/>
        <o:r id="V:Rule86" type="connector" idref="#_x0000_s1178"/>
        <o:r id="V:Rule87" type="connector" idref="#_x0000_s1190"/>
        <o:r id="V:Rule88" type="connector" idref="#_x0000_s1118"/>
        <o:r id="V:Rule89" type="connector" idref="#_x0000_s1112"/>
        <o:r id="V:Rule90" type="connector" idref="#_x0000_s1124"/>
        <o:r id="V:Rule91" type="connector" idref="#_x0000_s1185"/>
        <o:r id="V:Rule92" type="connector" idref="#_x0000_s1194"/>
        <o:r id="V:Rule93" type="connector" idref="#_x0000_s1197"/>
        <o:r id="V:Rule94" type="connector" idref="#_x0000_s1192"/>
        <o:r id="V:Rule95" type="connector" idref="#_x0000_s1196"/>
        <o:r id="V:Rule96" type="connector" idref="#_x0000_s1111"/>
        <o:r id="V:Rule97" type="connector" idref="#_x0000_s1172"/>
        <o:r id="V:Rule98" type="connector" idref="#_x0000_s1126"/>
        <o:r id="V:Rule99" type="connector" idref="#_x0000_s1161"/>
        <o:r id="V:Rule100" type="connector" idref="#_x0000_s1115"/>
        <o:r id="V:Rule101" type="connector" idref="#_x0000_s1119"/>
        <o:r id="V:Rule102" type="connector" idref="#_x0000_s1117"/>
        <o:r id="V:Rule103" type="connector" idref="#_x0000_s1163"/>
        <o:r id="V:Rule104" type="connector" idref="#_x0000_s11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DA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1D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A1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7A1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7A1D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7A1DA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1D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1DA5"/>
    <w:rPr>
      <w:sz w:val="18"/>
      <w:szCs w:val="18"/>
    </w:rPr>
  </w:style>
  <w:style w:type="paragraph" w:styleId="a7">
    <w:name w:val="List Paragraph"/>
    <w:basedOn w:val="a"/>
    <w:uiPriority w:val="99"/>
    <w:unhideWhenUsed/>
    <w:rsid w:val="007A1DA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NUL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Office_Excel____1.xlsx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81B73A-37B8-48D9-A96A-B60C2A867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13791</TotalTime>
  <Pages>13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73</cp:revision>
  <cp:lastPrinted>2022-04-29T02:43:00Z</cp:lastPrinted>
  <dcterms:created xsi:type="dcterms:W3CDTF">2021-05-07T10:21:00Z</dcterms:created>
  <dcterms:modified xsi:type="dcterms:W3CDTF">2022-05-30T05:20:00Z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CA6E1FFEF7E6451587E222166A96B98D</vt:lpwstr>
  </property>
</Properties>
</file>