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4E7" w:rsidRPr="00334EBB" w:rsidRDefault="002A14E7" w:rsidP="00EB4BE5">
      <w:pPr>
        <w:spacing w:before="40" w:line="360" w:lineRule="auto"/>
        <w:jc w:val="center"/>
        <w:rPr>
          <w:b/>
          <w:bCs/>
          <w:color w:val="000000"/>
        </w:rPr>
      </w:pPr>
      <w:r w:rsidRPr="00334EBB">
        <w:rPr>
          <w:b/>
          <w:bCs/>
          <w:color w:val="000000"/>
        </w:rPr>
        <w:t>CỘNG HOÀ XÃ HỘI CHỦ NGHĨA VIỆT NAM</w:t>
      </w:r>
    </w:p>
    <w:p w:rsidR="002A14E7" w:rsidRDefault="002A14E7" w:rsidP="00EB4BE5">
      <w:pPr>
        <w:spacing w:line="360" w:lineRule="auto"/>
        <w:jc w:val="center"/>
        <w:rPr>
          <w:b/>
          <w:bCs/>
          <w:color w:val="000000"/>
        </w:rPr>
      </w:pPr>
      <w:r w:rsidRPr="00334EBB">
        <w:rPr>
          <w:b/>
          <w:bCs/>
          <w:color w:val="000000"/>
        </w:rPr>
        <w:t>Độc lập - Tự do - Hạnh phúc</w:t>
      </w:r>
    </w:p>
    <w:p w:rsidR="001755EE" w:rsidRPr="00334EBB" w:rsidRDefault="001755EE" w:rsidP="00EB4BE5">
      <w:pPr>
        <w:spacing w:line="360" w:lineRule="auto"/>
        <w:jc w:val="center"/>
        <w:rPr>
          <w:b/>
          <w:bCs/>
          <w:color w:val="000000"/>
        </w:rPr>
      </w:pPr>
      <w:r>
        <w:rPr>
          <w:rFonts w:ascii="Arial" w:hAnsi="Arial" w:cs="Arial"/>
        </w:rPr>
        <w:t>-------------</w:t>
      </w:r>
      <w:r w:rsidRPr="00090335">
        <w:t>***</w:t>
      </w:r>
      <w:r>
        <w:rPr>
          <w:rFonts w:ascii="Arial" w:hAnsi="Arial" w:cs="Arial"/>
        </w:rPr>
        <w:t>-------------</w:t>
      </w:r>
    </w:p>
    <w:p w:rsidR="002A14E7" w:rsidRPr="00017BA4" w:rsidRDefault="002A14E7" w:rsidP="00EB4BE5">
      <w:pPr>
        <w:spacing w:line="360" w:lineRule="auto"/>
        <w:jc w:val="right"/>
        <w:rPr>
          <w:i/>
          <w:iCs/>
          <w:color w:val="000000"/>
          <w:sz w:val="22"/>
          <w:szCs w:val="22"/>
        </w:rPr>
      </w:pPr>
      <w:r w:rsidRPr="00017BA4">
        <w:rPr>
          <w:i/>
          <w:iCs/>
          <w:color w:val="000000"/>
          <w:sz w:val="26"/>
          <w:szCs w:val="22"/>
        </w:rPr>
        <w:t xml:space="preserve">     </w:t>
      </w:r>
      <w:r w:rsidR="00EB4BE5">
        <w:rPr>
          <w:i/>
          <w:iCs/>
          <w:color w:val="000000"/>
          <w:sz w:val="26"/>
          <w:szCs w:val="22"/>
        </w:rPr>
        <w:t xml:space="preserve">                          </w:t>
      </w:r>
      <w:r w:rsidRPr="00EB4BE5">
        <w:rPr>
          <w:i/>
          <w:iCs/>
          <w:color w:val="000000"/>
          <w:sz w:val="26"/>
          <w:szCs w:val="22"/>
        </w:rPr>
        <w:t xml:space="preserve"> </w:t>
      </w:r>
      <w:r w:rsidR="00ED01A1" w:rsidRPr="00EB4BE5">
        <w:rPr>
          <w:i/>
        </w:rPr>
        <w:fldChar w:fldCharType="begin"/>
      </w:r>
      <w:r w:rsidR="00ED01A1" w:rsidRPr="00EB4BE5">
        <w:rPr>
          <w:i/>
        </w:rPr>
        <w:instrText xml:space="preserve"> MERGEFIELD  ${item.signPlace} </w:instrText>
      </w:r>
      <w:r w:rsidR="00ED01A1" w:rsidRPr="00EB4BE5">
        <w:rPr>
          <w:i/>
        </w:rPr>
        <w:fldChar w:fldCharType="separate"/>
      </w:r>
      <w:r w:rsidR="00F015C0" w:rsidRPr="00EB4BE5">
        <w:rPr>
          <w:i/>
          <w:noProof/>
        </w:rPr>
        <w:t>«${item.signPlace}»</w:t>
      </w:r>
      <w:r w:rsidR="00ED01A1" w:rsidRPr="00EB4BE5">
        <w:rPr>
          <w:i/>
          <w:noProof/>
        </w:rPr>
        <w:fldChar w:fldCharType="end"/>
      </w:r>
      <w:r w:rsidRPr="00017BA4">
        <w:rPr>
          <w:i/>
          <w:iCs/>
          <w:color w:val="000000"/>
          <w:sz w:val="26"/>
          <w:szCs w:val="22"/>
        </w:rPr>
        <w:t xml:space="preserve"> , ngày</w:t>
      </w:r>
      <w:r w:rsidR="00266A95">
        <w:rPr>
          <w:i/>
          <w:iCs/>
          <w:color w:val="000000"/>
          <w:sz w:val="26"/>
          <w:szCs w:val="22"/>
        </w:rPr>
        <w:t xml:space="preserve"> </w:t>
      </w:r>
      <w:fldSimple w:instr=" MERGEFIELD  ${item.signDateInMonth} ">
        <w:r w:rsidR="00F015C0">
          <w:rPr>
            <w:noProof/>
          </w:rPr>
          <w:t>«${item.signDateInMonth}»</w:t>
        </w:r>
      </w:fldSimple>
      <w:r w:rsidR="00F015C0">
        <w:rPr>
          <w:i/>
          <w:iCs/>
          <w:color w:val="000000"/>
          <w:sz w:val="26"/>
          <w:szCs w:val="22"/>
        </w:rPr>
        <w:t xml:space="preserve"> tháng</w:t>
      </w:r>
      <w:r w:rsidRPr="00017BA4">
        <w:rPr>
          <w:i/>
          <w:iCs/>
          <w:color w:val="000000"/>
          <w:sz w:val="26"/>
          <w:szCs w:val="22"/>
        </w:rPr>
        <w:t xml:space="preserve"> </w:t>
      </w:r>
      <w:r w:rsidR="005A5208">
        <w:fldChar w:fldCharType="begin"/>
      </w:r>
      <w:r w:rsidR="005A5208">
        <w:instrText xml:space="preserve"> MERGEFIELD  ${item.signMonth} </w:instrText>
      </w:r>
      <w:r w:rsidR="005A5208">
        <w:fldChar w:fldCharType="separate"/>
      </w:r>
      <w:r w:rsidR="00F015C0">
        <w:rPr>
          <w:noProof/>
        </w:rPr>
        <w:t>«${item.signMonth}»</w:t>
      </w:r>
      <w:r w:rsidR="005A5208">
        <w:rPr>
          <w:noProof/>
        </w:rPr>
        <w:fldChar w:fldCharType="end"/>
      </w:r>
      <w:r w:rsidR="00F015C0">
        <w:rPr>
          <w:i/>
          <w:iCs/>
          <w:color w:val="000000"/>
          <w:sz w:val="26"/>
          <w:szCs w:val="22"/>
        </w:rPr>
        <w:t xml:space="preserve"> </w:t>
      </w:r>
      <w:r w:rsidRPr="00017BA4">
        <w:rPr>
          <w:i/>
          <w:iCs/>
          <w:color w:val="000000"/>
          <w:sz w:val="26"/>
          <w:szCs w:val="22"/>
        </w:rPr>
        <w:t xml:space="preserve">năm </w:t>
      </w:r>
      <w:r w:rsidR="005A5208">
        <w:fldChar w:fldCharType="begin"/>
      </w:r>
      <w:r w:rsidR="005A5208">
        <w:instrText xml:space="preserve"> MERGEFIELD  ${item.signYear} </w:instrText>
      </w:r>
      <w:r w:rsidR="005A5208">
        <w:fldChar w:fldCharType="separate"/>
      </w:r>
      <w:r w:rsidR="00F015C0">
        <w:rPr>
          <w:noProof/>
        </w:rPr>
        <w:t>«${item.signYear}»</w:t>
      </w:r>
      <w:r w:rsidR="005A5208">
        <w:rPr>
          <w:noProof/>
        </w:rPr>
        <w:fldChar w:fldCharType="end"/>
      </w:r>
    </w:p>
    <w:p w:rsidR="002A14E7" w:rsidRPr="00017BA4" w:rsidRDefault="002A14E7" w:rsidP="00EB4BE5">
      <w:pPr>
        <w:spacing w:line="360" w:lineRule="auto"/>
        <w:jc w:val="center"/>
        <w:rPr>
          <w:b/>
          <w:bCs/>
          <w:color w:val="000000"/>
          <w:sz w:val="22"/>
          <w:szCs w:val="22"/>
        </w:rPr>
      </w:pPr>
    </w:p>
    <w:p w:rsidR="002A14E7" w:rsidRPr="00357E8D" w:rsidRDefault="002A14E7" w:rsidP="00EB4BE5">
      <w:pPr>
        <w:spacing w:line="360" w:lineRule="auto"/>
        <w:jc w:val="center"/>
        <w:rPr>
          <w:b/>
          <w:bCs/>
          <w:color w:val="000000"/>
          <w:sz w:val="26"/>
          <w:szCs w:val="26"/>
        </w:rPr>
      </w:pPr>
      <w:r w:rsidRPr="00357E8D">
        <w:rPr>
          <w:b/>
          <w:bCs/>
          <w:color w:val="000000"/>
          <w:sz w:val="26"/>
          <w:szCs w:val="26"/>
        </w:rPr>
        <w:t>BIÊN BẢN SỐ</w:t>
      </w:r>
      <w:r w:rsidR="00F015C0" w:rsidRPr="00EB4BE5">
        <w:rPr>
          <w:b/>
          <w:bCs/>
          <w:color w:val="000000"/>
          <w:sz w:val="26"/>
          <w:szCs w:val="26"/>
        </w:rPr>
        <w:t xml:space="preserve"> </w:t>
      </w:r>
      <w:r w:rsidR="004C50CA" w:rsidRPr="00EB4BE5">
        <w:rPr>
          <w:b/>
          <w:sz w:val="26"/>
          <w:szCs w:val="26"/>
        </w:rPr>
        <w:fldChar w:fldCharType="begin"/>
      </w:r>
      <w:r w:rsidR="004C50CA" w:rsidRPr="00EB4BE5">
        <w:rPr>
          <w:b/>
          <w:sz w:val="26"/>
          <w:szCs w:val="26"/>
        </w:rPr>
        <w:instrText xml:space="preserve"> MERGEFIELD  ${item.code} </w:instrText>
      </w:r>
      <w:r w:rsidR="004C50CA" w:rsidRPr="00EB4BE5">
        <w:rPr>
          <w:b/>
          <w:sz w:val="26"/>
          <w:szCs w:val="26"/>
        </w:rPr>
        <w:fldChar w:fldCharType="separate"/>
      </w:r>
      <w:r w:rsidR="00F015C0" w:rsidRPr="00EB4BE5">
        <w:rPr>
          <w:b/>
          <w:noProof/>
          <w:sz w:val="26"/>
          <w:szCs w:val="26"/>
        </w:rPr>
        <w:t>«${item.code}»</w:t>
      </w:r>
      <w:r w:rsidR="004C50CA" w:rsidRPr="00EB4BE5">
        <w:rPr>
          <w:b/>
          <w:noProof/>
          <w:sz w:val="26"/>
          <w:szCs w:val="26"/>
        </w:rPr>
        <w:fldChar w:fldCharType="end"/>
      </w:r>
    </w:p>
    <w:p w:rsidR="002A14E7" w:rsidRPr="00357E8D" w:rsidRDefault="002A14E7" w:rsidP="00EB4BE5">
      <w:pPr>
        <w:spacing w:line="360" w:lineRule="auto"/>
        <w:jc w:val="center"/>
        <w:rPr>
          <w:b/>
          <w:bCs/>
          <w:color w:val="000000"/>
          <w:sz w:val="26"/>
          <w:szCs w:val="26"/>
        </w:rPr>
      </w:pPr>
      <w:r w:rsidRPr="00357E8D">
        <w:rPr>
          <w:b/>
          <w:bCs/>
          <w:color w:val="000000"/>
          <w:sz w:val="26"/>
          <w:szCs w:val="26"/>
        </w:rPr>
        <w:t>BIÊN BẢN XÁC NHẬN KHỐI LƯỢNG HOÀN THÀNH CÔNG TRÌNH</w:t>
      </w:r>
    </w:p>
    <w:p w:rsidR="002A14E7" w:rsidRDefault="002A14E7" w:rsidP="00EB4BE5">
      <w:pPr>
        <w:spacing w:after="60" w:line="360" w:lineRule="auto"/>
        <w:jc w:val="both"/>
        <w:rPr>
          <w:b/>
        </w:rPr>
      </w:pPr>
    </w:p>
    <w:p w:rsidR="00E56BC2" w:rsidRDefault="002A14E7" w:rsidP="00EB4BE5">
      <w:pPr>
        <w:tabs>
          <w:tab w:val="left" w:leader="dot" w:pos="9356"/>
        </w:tabs>
        <w:spacing w:line="360" w:lineRule="auto"/>
        <w:jc w:val="both"/>
        <w:rPr>
          <w:bCs/>
          <w:sz w:val="26"/>
          <w:szCs w:val="26"/>
        </w:rPr>
      </w:pPr>
      <w:r w:rsidRPr="00C30ABB">
        <w:rPr>
          <w:b/>
          <w:sz w:val="26"/>
          <w:szCs w:val="26"/>
        </w:rPr>
        <w:t>Công trình</w:t>
      </w:r>
      <w:r w:rsidRPr="00803010">
        <w:rPr>
          <w:b/>
          <w:sz w:val="26"/>
          <w:szCs w:val="26"/>
        </w:rPr>
        <w:t>:</w:t>
      </w:r>
      <w:r w:rsidRPr="00C30ABB">
        <w:rPr>
          <w:sz w:val="26"/>
          <w:szCs w:val="26"/>
        </w:rPr>
        <w:t xml:space="preserve"> </w:t>
      </w:r>
      <w:r w:rsidR="005A5208">
        <w:fldChar w:fldCharType="begin"/>
      </w:r>
      <w:r w:rsidR="005A5208">
        <w:instrText xml:space="preserve"> MERGEFIELD  ${item.constrtName} </w:instrText>
      </w:r>
      <w:r w:rsidR="005A5208">
        <w:fldChar w:fldCharType="separate"/>
      </w:r>
      <w:r w:rsidR="009E759A" w:rsidRPr="00B80004">
        <w:rPr>
          <w:noProof/>
        </w:rPr>
        <w:t>«${item.constrtName}»</w:t>
      </w:r>
      <w:r w:rsidR="005A5208">
        <w:rPr>
          <w:noProof/>
        </w:rPr>
        <w:fldChar w:fldCharType="end"/>
      </w:r>
    </w:p>
    <w:p w:rsidR="002A14E7" w:rsidRPr="00C30ABB" w:rsidRDefault="002A14E7" w:rsidP="00EB4BE5">
      <w:pPr>
        <w:tabs>
          <w:tab w:val="left" w:leader="dot" w:pos="9356"/>
        </w:tabs>
        <w:spacing w:line="360" w:lineRule="auto"/>
        <w:jc w:val="both"/>
        <w:rPr>
          <w:sz w:val="26"/>
          <w:szCs w:val="26"/>
        </w:rPr>
      </w:pPr>
      <w:r w:rsidRPr="00C30ABB">
        <w:rPr>
          <w:b/>
          <w:bCs/>
          <w:sz w:val="26"/>
          <w:szCs w:val="26"/>
        </w:rPr>
        <w:t>Mã trạm/ mã tuyến</w:t>
      </w:r>
      <w:r w:rsidRPr="00803010">
        <w:rPr>
          <w:b/>
          <w:sz w:val="26"/>
          <w:szCs w:val="26"/>
        </w:rPr>
        <w:t>:</w:t>
      </w:r>
      <w:r w:rsidRPr="00C30ABB">
        <w:rPr>
          <w:sz w:val="26"/>
          <w:szCs w:val="26"/>
        </w:rPr>
        <w:t xml:space="preserve"> </w:t>
      </w:r>
      <w:r w:rsidR="005A5208">
        <w:fldChar w:fldCharType="begin"/>
      </w:r>
      <w:r w:rsidR="005A5208">
        <w:instrText xml:space="preserve"> MERGEFIELD  ${item.station_code} </w:instrText>
      </w:r>
      <w:r w:rsidR="005A5208">
        <w:fldChar w:fldCharType="separate"/>
      </w:r>
      <w:r w:rsidR="00694E85">
        <w:rPr>
          <w:noProof/>
        </w:rPr>
        <w:t>«${item.station_code}»</w:t>
      </w:r>
      <w:r w:rsidR="005A5208">
        <w:rPr>
          <w:noProof/>
        </w:rPr>
        <w:fldChar w:fldCharType="end"/>
      </w:r>
    </w:p>
    <w:p w:rsidR="00E56BC2" w:rsidRPr="00E56BC2" w:rsidRDefault="002A14E7" w:rsidP="00EB4BE5">
      <w:pPr>
        <w:tabs>
          <w:tab w:val="left" w:leader="dot" w:pos="9356"/>
        </w:tabs>
        <w:spacing w:line="360" w:lineRule="auto"/>
        <w:jc w:val="both"/>
        <w:rPr>
          <w:sz w:val="26"/>
          <w:szCs w:val="26"/>
        </w:rPr>
      </w:pPr>
      <w:r w:rsidRPr="00C30ABB">
        <w:rPr>
          <w:b/>
          <w:sz w:val="26"/>
          <w:szCs w:val="26"/>
        </w:rPr>
        <w:t>Địa chỉ</w:t>
      </w:r>
      <w:r w:rsidRPr="00C30ABB">
        <w:rPr>
          <w:sz w:val="26"/>
          <w:szCs w:val="26"/>
        </w:rPr>
        <w:t xml:space="preserve">: </w:t>
      </w:r>
      <w:r w:rsidR="005A5208">
        <w:fldChar w:fldCharType="begin"/>
      </w:r>
      <w:r w:rsidR="005A5208">
        <w:instrText xml:space="preserve"> MERGEFIELD  ${item.constrtAddress} </w:instrText>
      </w:r>
      <w:r w:rsidR="005A5208">
        <w:fldChar w:fldCharType="separate"/>
      </w:r>
      <w:r w:rsidR="009D4ACE">
        <w:rPr>
          <w:noProof/>
        </w:rPr>
        <w:t>«${item.constrtAddress}»</w:t>
      </w:r>
      <w:r w:rsidR="005A5208">
        <w:rPr>
          <w:noProof/>
        </w:rPr>
        <w:fldChar w:fldCharType="end"/>
      </w:r>
    </w:p>
    <w:p w:rsidR="002A14E7" w:rsidRPr="00C30ABB" w:rsidRDefault="002A14E7" w:rsidP="00EB4BE5">
      <w:pPr>
        <w:tabs>
          <w:tab w:val="left" w:leader="dot" w:pos="9356"/>
        </w:tabs>
        <w:spacing w:line="360" w:lineRule="auto"/>
        <w:jc w:val="both"/>
        <w:rPr>
          <w:b/>
          <w:sz w:val="26"/>
          <w:szCs w:val="26"/>
        </w:rPr>
      </w:pPr>
      <w:r w:rsidRPr="00C30ABB">
        <w:rPr>
          <w:b/>
          <w:bCs/>
          <w:sz w:val="26"/>
          <w:szCs w:val="26"/>
        </w:rPr>
        <w:t>Thi công theo Hợp đồng số</w:t>
      </w:r>
      <w:r w:rsidRPr="00C30ABB">
        <w:rPr>
          <w:bCs/>
          <w:sz w:val="26"/>
          <w:szCs w:val="26"/>
        </w:rPr>
        <w:t xml:space="preserve">: </w:t>
      </w:r>
      <w:r w:rsidR="005A5208">
        <w:fldChar w:fldCharType="begin"/>
      </w:r>
      <w:r w:rsidR="005A5208">
        <w:instrText xml:space="preserve"> MERGEFIELD  ${item</w:instrText>
      </w:r>
      <w:r w:rsidR="005A5208">
        <w:instrText xml:space="preserve">.contractCode} </w:instrText>
      </w:r>
      <w:r w:rsidR="005A5208">
        <w:fldChar w:fldCharType="separate"/>
      </w:r>
      <w:r w:rsidR="00694E85">
        <w:rPr>
          <w:noProof/>
        </w:rPr>
        <w:t>«${item.contractCode}»</w:t>
      </w:r>
      <w:r w:rsidR="005A5208">
        <w:rPr>
          <w:noProof/>
        </w:rPr>
        <w:fldChar w:fldCharType="end"/>
      </w:r>
    </w:p>
    <w:p w:rsidR="002A14E7" w:rsidRPr="00C30ABB" w:rsidRDefault="002A14E7" w:rsidP="00EB4BE5">
      <w:pPr>
        <w:pStyle w:val="BodyText3"/>
        <w:spacing w:after="0" w:line="360" w:lineRule="auto"/>
        <w:rPr>
          <w:b/>
          <w:color w:val="000000"/>
          <w:sz w:val="26"/>
          <w:szCs w:val="26"/>
        </w:rPr>
      </w:pPr>
      <w:r w:rsidRPr="00C30ABB">
        <w:rPr>
          <w:b/>
          <w:color w:val="000000"/>
          <w:sz w:val="26"/>
          <w:szCs w:val="26"/>
        </w:rPr>
        <w:t>1. Thành phần tham gia:</w:t>
      </w:r>
    </w:p>
    <w:p w:rsidR="002A14E7" w:rsidRDefault="0018290D" w:rsidP="00EB4BE5">
      <w:pPr>
        <w:spacing w:line="360" w:lineRule="auto"/>
        <w:jc w:val="both"/>
        <w:rPr>
          <w:bCs/>
          <w:sz w:val="26"/>
          <w:szCs w:val="26"/>
        </w:rPr>
      </w:pPr>
      <w:r>
        <w:rPr>
          <w:b/>
          <w:bCs/>
          <w:sz w:val="26"/>
          <w:szCs w:val="26"/>
        </w:rPr>
        <w:t>a) Đại diện Chủ đầu tư</w:t>
      </w:r>
      <w:r w:rsidR="002A14E7" w:rsidRPr="00446490">
        <w:rPr>
          <w:b/>
          <w:bCs/>
          <w:sz w:val="26"/>
          <w:szCs w:val="26"/>
        </w:rPr>
        <w:t>:</w:t>
      </w:r>
      <w:r w:rsidR="002A14E7" w:rsidRPr="00C30ABB">
        <w:rPr>
          <w:b/>
          <w:bCs/>
          <w:sz w:val="26"/>
          <w:szCs w:val="26"/>
        </w:rPr>
        <w:t xml:space="preserve"> </w:t>
      </w:r>
      <w:r w:rsidR="002A14E7" w:rsidRPr="00C30ABB">
        <w:rPr>
          <w:bCs/>
          <w:sz w:val="26"/>
          <w:szCs w:val="26"/>
        </w:rPr>
        <w:t xml:space="preserve">Giám đốc CNVT Tỉnh/TP và Trưởng Phòng XDHT của CNVT  (Phụ trách bộ phận giám sát thi công).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694E85" w:rsidTr="009D4ACE">
        <w:tc>
          <w:tcPr>
            <w:tcW w:w="5094" w:type="dxa"/>
          </w:tcPr>
          <w:p w:rsidR="00694E85" w:rsidRDefault="00694E85" w:rsidP="00EB4BE5">
            <w:pPr>
              <w:spacing w:line="360" w:lineRule="auto"/>
              <w:jc w:val="both"/>
              <w:rPr>
                <w:bCs/>
                <w:i/>
                <w:sz w:val="26"/>
                <w:szCs w:val="26"/>
              </w:rPr>
            </w:pPr>
            <w:r>
              <w:rPr>
                <w:sz w:val="26"/>
                <w:szCs w:val="26"/>
              </w:rPr>
              <w:t xml:space="preserve">- Ông: </w:t>
            </w:r>
            <w:r w:rsidR="005A5208">
              <w:fldChar w:fldCharType="begin"/>
            </w:r>
            <w:r w:rsidR="005A5208">
              <w:instrText xml:space="preserve"> MERGEFIELD  ${item.aDirectorName} </w:instrText>
            </w:r>
            <w:r w:rsidR="005A5208">
              <w:fldChar w:fldCharType="separate"/>
            </w:r>
            <w:r w:rsidR="00486191">
              <w:rPr>
                <w:noProof/>
              </w:rPr>
              <w:t>«${item.aDirectorName}»</w:t>
            </w:r>
            <w:r w:rsidR="005A5208">
              <w:rPr>
                <w:noProof/>
              </w:rPr>
              <w:fldChar w:fldCharType="end"/>
            </w:r>
          </w:p>
        </w:tc>
        <w:tc>
          <w:tcPr>
            <w:tcW w:w="5094" w:type="dxa"/>
          </w:tcPr>
          <w:p w:rsidR="00694E85" w:rsidRDefault="00694E85" w:rsidP="00EB4BE5">
            <w:pPr>
              <w:spacing w:line="360" w:lineRule="auto"/>
              <w:jc w:val="both"/>
              <w:rPr>
                <w:bCs/>
                <w:i/>
                <w:sz w:val="26"/>
                <w:szCs w:val="26"/>
              </w:rPr>
            </w:pPr>
            <w:r w:rsidRPr="00C30ABB">
              <w:rPr>
                <w:sz w:val="26"/>
                <w:szCs w:val="26"/>
              </w:rPr>
              <w:t>Chức vụ:</w:t>
            </w:r>
            <w:r w:rsidRPr="006874E1">
              <w:rPr>
                <w:color w:val="000000"/>
                <w:lang w:val="sv-SE"/>
              </w:rPr>
              <w:t xml:space="preserve"> </w:t>
            </w:r>
            <w:r w:rsidR="00EB4BE5">
              <w:rPr>
                <w:color w:val="000000"/>
                <w:lang w:val="sv-SE"/>
              </w:rPr>
              <w:t>Thủ trưởng</w:t>
            </w:r>
          </w:p>
        </w:tc>
      </w:tr>
      <w:tr w:rsidR="00694E85" w:rsidTr="009D4ACE">
        <w:tc>
          <w:tcPr>
            <w:tcW w:w="5094" w:type="dxa"/>
          </w:tcPr>
          <w:p w:rsidR="00694E85" w:rsidRDefault="00694E85" w:rsidP="00EB4BE5">
            <w:pPr>
              <w:spacing w:line="360" w:lineRule="auto"/>
              <w:jc w:val="both"/>
              <w:rPr>
                <w:bCs/>
                <w:i/>
                <w:sz w:val="26"/>
                <w:szCs w:val="26"/>
              </w:rPr>
            </w:pPr>
            <w:r w:rsidRPr="00C30ABB">
              <w:rPr>
                <w:sz w:val="26"/>
                <w:szCs w:val="26"/>
              </w:rPr>
              <w:t>- Ông:</w:t>
            </w:r>
            <w:r w:rsidR="009D4ACE">
              <w:t xml:space="preserve"> </w:t>
            </w:r>
            <w:r w:rsidR="005A5208">
              <w:fldChar w:fldCharType="begin"/>
            </w:r>
            <w:r w:rsidR="005A5208">
              <w:instrText xml:space="preserve"> MERGEFIELD  ${item.aInChargeMonitorName} </w:instrText>
            </w:r>
            <w:r w:rsidR="005A5208">
              <w:fldChar w:fldCharType="separate"/>
            </w:r>
            <w:r w:rsidR="00486191">
              <w:rPr>
                <w:noProof/>
              </w:rPr>
              <w:t>«${item.aInChargeMonitorName}»</w:t>
            </w:r>
            <w:r w:rsidR="005A5208">
              <w:rPr>
                <w:noProof/>
              </w:rPr>
              <w:fldChar w:fldCharType="end"/>
            </w:r>
          </w:p>
        </w:tc>
        <w:tc>
          <w:tcPr>
            <w:tcW w:w="5094" w:type="dxa"/>
          </w:tcPr>
          <w:p w:rsidR="00694E85" w:rsidRDefault="00694E85" w:rsidP="00EB4BE5">
            <w:pPr>
              <w:spacing w:line="360" w:lineRule="auto"/>
              <w:jc w:val="both"/>
              <w:rPr>
                <w:bCs/>
                <w:i/>
                <w:sz w:val="26"/>
                <w:szCs w:val="26"/>
              </w:rPr>
            </w:pPr>
            <w:r w:rsidRPr="00C30ABB">
              <w:rPr>
                <w:sz w:val="26"/>
                <w:szCs w:val="26"/>
              </w:rPr>
              <w:t xml:space="preserve">Chức vụ: </w:t>
            </w:r>
            <w:r w:rsidRPr="007520E9">
              <w:rPr>
                <w:color w:val="000000"/>
                <w:lang w:val="sv-SE"/>
              </w:rPr>
              <w:t xml:space="preserve">PT </w:t>
            </w:r>
            <w:r w:rsidR="00EB4BE5">
              <w:rPr>
                <w:color w:val="000000"/>
                <w:lang w:val="sv-SE"/>
              </w:rPr>
              <w:t>Giám sát</w:t>
            </w:r>
          </w:p>
        </w:tc>
      </w:tr>
    </w:tbl>
    <w:p w:rsidR="002A14E7" w:rsidRDefault="00D36263" w:rsidP="00EB4BE5">
      <w:pPr>
        <w:spacing w:line="360" w:lineRule="auto"/>
        <w:jc w:val="both"/>
        <w:rPr>
          <w:bCs/>
          <w:sz w:val="26"/>
          <w:szCs w:val="26"/>
        </w:rPr>
      </w:pPr>
      <w:r>
        <w:rPr>
          <w:b/>
          <w:bCs/>
          <w:sz w:val="26"/>
          <w:szCs w:val="26"/>
        </w:rPr>
        <w:t>b) Nhà thầu thi công</w:t>
      </w:r>
      <w:r w:rsidR="002A14E7" w:rsidRPr="00446490">
        <w:rPr>
          <w:b/>
          <w:bCs/>
          <w:sz w:val="26"/>
          <w:szCs w:val="26"/>
        </w:rPr>
        <w:t>:</w:t>
      </w:r>
      <w:r w:rsidR="002A14E7" w:rsidRPr="00C30ABB">
        <w:rPr>
          <w:b/>
          <w:bCs/>
          <w:sz w:val="26"/>
          <w:szCs w:val="26"/>
        </w:rPr>
        <w:t xml:space="preserve"> </w:t>
      </w:r>
      <w:r w:rsidR="002A14E7" w:rsidRPr="00C30ABB">
        <w:rPr>
          <w:bCs/>
          <w:sz w:val="26"/>
          <w:szCs w:val="26"/>
        </w:rPr>
        <w:t>Giám đốc nhà thầu thi công và phụ trách thi công trực tiếp.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9D4ACE" w:rsidTr="00BB3F2F">
        <w:tc>
          <w:tcPr>
            <w:tcW w:w="5094" w:type="dxa"/>
          </w:tcPr>
          <w:p w:rsidR="009D4ACE" w:rsidRDefault="009D4ACE" w:rsidP="00EB4BE5">
            <w:pPr>
              <w:spacing w:line="360" w:lineRule="auto"/>
              <w:jc w:val="both"/>
              <w:rPr>
                <w:bCs/>
                <w:i/>
                <w:sz w:val="26"/>
                <w:szCs w:val="26"/>
              </w:rPr>
            </w:pPr>
            <w:r>
              <w:rPr>
                <w:sz w:val="26"/>
                <w:szCs w:val="26"/>
              </w:rPr>
              <w:t xml:space="preserve">- Ông: </w:t>
            </w:r>
            <w:r w:rsidR="005A5208">
              <w:fldChar w:fldCharType="begin"/>
            </w:r>
            <w:r w:rsidR="005A5208">
              <w:instrText xml:space="preserve"> MERGEFIELD  ${item.bDirectorName} </w:instrText>
            </w:r>
            <w:r w:rsidR="005A5208">
              <w:fldChar w:fldCharType="separate"/>
            </w:r>
            <w:r w:rsidR="00486191">
              <w:rPr>
                <w:noProof/>
              </w:rPr>
              <w:t>«${item.bDirectorName}»</w:t>
            </w:r>
            <w:r w:rsidR="005A5208">
              <w:rPr>
                <w:noProof/>
              </w:rPr>
              <w:fldChar w:fldCharType="end"/>
            </w:r>
          </w:p>
        </w:tc>
        <w:tc>
          <w:tcPr>
            <w:tcW w:w="5094" w:type="dxa"/>
          </w:tcPr>
          <w:p w:rsidR="009D4ACE" w:rsidRDefault="009D4ACE" w:rsidP="00EB4BE5">
            <w:pPr>
              <w:spacing w:line="360" w:lineRule="auto"/>
              <w:jc w:val="both"/>
              <w:rPr>
                <w:bCs/>
                <w:i/>
                <w:sz w:val="26"/>
                <w:szCs w:val="26"/>
              </w:rPr>
            </w:pPr>
            <w:r w:rsidRPr="00C30ABB">
              <w:rPr>
                <w:sz w:val="26"/>
                <w:szCs w:val="26"/>
              </w:rPr>
              <w:t>Chức vụ:</w:t>
            </w:r>
            <w:r w:rsidRPr="006874E1">
              <w:rPr>
                <w:color w:val="000000"/>
                <w:lang w:val="sv-SE"/>
              </w:rPr>
              <w:t xml:space="preserve"> </w:t>
            </w:r>
            <w:r w:rsidR="00EB4BE5">
              <w:rPr>
                <w:color w:val="000000"/>
                <w:lang w:val="sv-SE"/>
              </w:rPr>
              <w:t>Giám đốc</w:t>
            </w:r>
          </w:p>
        </w:tc>
      </w:tr>
      <w:tr w:rsidR="009D4ACE" w:rsidTr="00BB3F2F">
        <w:tc>
          <w:tcPr>
            <w:tcW w:w="5094" w:type="dxa"/>
          </w:tcPr>
          <w:p w:rsidR="009D4ACE" w:rsidRDefault="009D4ACE" w:rsidP="00EB4BE5">
            <w:pPr>
              <w:spacing w:line="360" w:lineRule="auto"/>
              <w:jc w:val="both"/>
              <w:rPr>
                <w:bCs/>
                <w:i/>
                <w:sz w:val="26"/>
                <w:szCs w:val="26"/>
              </w:rPr>
            </w:pPr>
            <w:r w:rsidRPr="00C30ABB">
              <w:rPr>
                <w:sz w:val="26"/>
                <w:szCs w:val="26"/>
              </w:rPr>
              <w:t>- Ông:</w:t>
            </w:r>
            <w:r>
              <w:t xml:space="preserve"> </w:t>
            </w:r>
            <w:r w:rsidR="005A5208">
              <w:fldChar w:fldCharType="begin"/>
            </w:r>
            <w:r w:rsidR="005A5208">
              <w:instrText xml:space="preserve"> MERGEFIELD  ${item.bInChargeConstructName} </w:instrText>
            </w:r>
            <w:r w:rsidR="005A5208">
              <w:fldChar w:fldCharType="separate"/>
            </w:r>
            <w:r w:rsidR="00486191">
              <w:rPr>
                <w:noProof/>
              </w:rPr>
              <w:t>«${item.bInChargeConstructName}»</w:t>
            </w:r>
            <w:r w:rsidR="005A5208">
              <w:rPr>
                <w:noProof/>
              </w:rPr>
              <w:fldChar w:fldCharType="end"/>
            </w:r>
          </w:p>
        </w:tc>
        <w:tc>
          <w:tcPr>
            <w:tcW w:w="5094" w:type="dxa"/>
          </w:tcPr>
          <w:p w:rsidR="009D4ACE" w:rsidRDefault="009D4ACE" w:rsidP="00EB4BE5">
            <w:pPr>
              <w:spacing w:line="360" w:lineRule="auto"/>
              <w:jc w:val="both"/>
              <w:rPr>
                <w:bCs/>
                <w:i/>
                <w:sz w:val="26"/>
                <w:szCs w:val="26"/>
              </w:rPr>
            </w:pPr>
            <w:r w:rsidRPr="00C30ABB">
              <w:rPr>
                <w:sz w:val="26"/>
                <w:szCs w:val="26"/>
              </w:rPr>
              <w:t xml:space="preserve">Chức vụ: </w:t>
            </w:r>
            <w:r w:rsidRPr="007520E9">
              <w:rPr>
                <w:color w:val="000000"/>
                <w:lang w:val="sv-SE"/>
              </w:rPr>
              <w:t>PT T</w:t>
            </w:r>
            <w:r w:rsidR="00EB4BE5">
              <w:rPr>
                <w:color w:val="000000"/>
                <w:lang w:val="sv-SE"/>
              </w:rPr>
              <w:t>hi công</w:t>
            </w:r>
          </w:p>
        </w:tc>
      </w:tr>
    </w:tbl>
    <w:p w:rsidR="002A14E7" w:rsidRDefault="002A14E7" w:rsidP="00EB4BE5">
      <w:pPr>
        <w:spacing w:line="360" w:lineRule="auto"/>
        <w:jc w:val="both"/>
        <w:rPr>
          <w:color w:val="000000"/>
          <w:sz w:val="26"/>
          <w:szCs w:val="26"/>
        </w:rPr>
      </w:pPr>
      <w:r w:rsidRPr="00C30ABB">
        <w:rPr>
          <w:b/>
          <w:bCs/>
          <w:color w:val="000000"/>
          <w:sz w:val="26"/>
          <w:szCs w:val="26"/>
        </w:rPr>
        <w:t>2. Thời gian thực hiện:</w:t>
      </w:r>
      <w:r w:rsidRPr="00C30ABB">
        <w:rPr>
          <w:color w:val="000000"/>
          <w:sz w:val="26"/>
          <w:szCs w:val="26"/>
        </w:rPr>
        <w:tab/>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1"/>
        <w:gridCol w:w="708"/>
        <w:gridCol w:w="1057"/>
        <w:gridCol w:w="928"/>
        <w:gridCol w:w="1701"/>
      </w:tblGrid>
      <w:tr w:rsidR="002C5D55" w:rsidTr="00AA6F5C">
        <w:tc>
          <w:tcPr>
            <w:tcW w:w="1031" w:type="dxa"/>
            <w:tcMar>
              <w:left w:w="0" w:type="dxa"/>
              <w:right w:w="0" w:type="dxa"/>
            </w:tcMar>
          </w:tcPr>
          <w:p w:rsidR="002C5D55" w:rsidRDefault="00383934" w:rsidP="00EB4BE5">
            <w:pPr>
              <w:spacing w:line="360" w:lineRule="auto"/>
              <w:jc w:val="both"/>
              <w:rPr>
                <w:color w:val="000000"/>
                <w:sz w:val="26"/>
                <w:szCs w:val="26"/>
              </w:rPr>
            </w:pPr>
            <w:r>
              <w:rPr>
                <w:color w:val="000000"/>
                <w:sz w:val="26"/>
                <w:szCs w:val="26"/>
              </w:rPr>
              <w:t>Bắt đầu</w:t>
            </w:r>
            <w:r w:rsidR="009B41FA">
              <w:rPr>
                <w:color w:val="000000"/>
                <w:sz w:val="26"/>
                <w:szCs w:val="26"/>
              </w:rPr>
              <w:t>:</w:t>
            </w:r>
            <w:r w:rsidR="002C5D55" w:rsidRPr="00C30ABB">
              <w:rPr>
                <w:color w:val="000000"/>
                <w:sz w:val="26"/>
                <w:szCs w:val="26"/>
              </w:rPr>
              <w:t xml:space="preserve">          </w:t>
            </w:r>
          </w:p>
        </w:tc>
        <w:tc>
          <w:tcPr>
            <w:tcW w:w="708" w:type="dxa"/>
            <w:tcMar>
              <w:left w:w="0" w:type="dxa"/>
              <w:right w:w="0" w:type="dxa"/>
            </w:tcMar>
          </w:tcPr>
          <w:p w:rsidR="002C5D55" w:rsidRDefault="005A5208" w:rsidP="00EB4BE5">
            <w:pPr>
              <w:spacing w:line="360" w:lineRule="auto"/>
              <w:jc w:val="right"/>
              <w:rPr>
                <w:color w:val="000000"/>
                <w:sz w:val="26"/>
                <w:szCs w:val="26"/>
              </w:rPr>
            </w:pPr>
            <w:r>
              <w:fldChar w:fldCharType="begin"/>
            </w:r>
            <w:r>
              <w:instrText xml:space="preserve"> MERGEFIELD  ${item.startHour} </w:instrText>
            </w:r>
            <w:r>
              <w:fldChar w:fldCharType="separate"/>
            </w:r>
            <w:r w:rsidR="002C5D55">
              <w:rPr>
                <w:noProof/>
              </w:rPr>
              <w:t>«${item.startHour}»</w:t>
            </w:r>
            <w:r>
              <w:rPr>
                <w:noProof/>
              </w:rPr>
              <w:fldChar w:fldCharType="end"/>
            </w:r>
          </w:p>
        </w:tc>
        <w:tc>
          <w:tcPr>
            <w:tcW w:w="1057" w:type="dxa"/>
            <w:tcMar>
              <w:left w:w="0" w:type="dxa"/>
              <w:right w:w="0" w:type="dxa"/>
            </w:tcMar>
          </w:tcPr>
          <w:p w:rsidR="002C5D55" w:rsidRDefault="00EB4BE5" w:rsidP="00EB4BE5">
            <w:pPr>
              <w:spacing w:line="360" w:lineRule="auto"/>
              <w:rPr>
                <w:color w:val="000000"/>
                <w:sz w:val="26"/>
                <w:szCs w:val="26"/>
              </w:rPr>
            </w:pPr>
            <w:r>
              <w:rPr>
                <w:color w:val="000000"/>
                <w:sz w:val="26"/>
                <w:szCs w:val="26"/>
              </w:rPr>
              <w:t>n</w:t>
            </w:r>
            <w:r w:rsidR="002C5D55" w:rsidRPr="00C30ABB">
              <w:rPr>
                <w:color w:val="000000"/>
                <w:sz w:val="26"/>
                <w:szCs w:val="26"/>
              </w:rPr>
              <w:t>gày</w:t>
            </w:r>
            <w:r>
              <w:rPr>
                <w:color w:val="000000"/>
                <w:sz w:val="26"/>
                <w:szCs w:val="26"/>
              </w:rPr>
              <w:t xml:space="preserve"> </w:t>
            </w:r>
            <w:r w:rsidR="005A5208">
              <w:fldChar w:fldCharType="begin"/>
            </w:r>
            <w:r w:rsidR="005A5208">
              <w:instrText xml:space="preserve"> MERGEFIELD  ${item.startdate} </w:instrText>
            </w:r>
            <w:r w:rsidR="005A5208">
              <w:fldChar w:fldCharType="separate"/>
            </w:r>
            <w:r w:rsidR="002C5D55">
              <w:rPr>
                <w:noProof/>
              </w:rPr>
              <w:t>«${item.startdate}»</w:t>
            </w:r>
            <w:r w:rsidR="005A5208">
              <w:rPr>
                <w:noProof/>
              </w:rPr>
              <w:fldChar w:fldCharType="end"/>
            </w:r>
          </w:p>
        </w:tc>
        <w:tc>
          <w:tcPr>
            <w:tcW w:w="928" w:type="dxa"/>
            <w:tcMar>
              <w:left w:w="0" w:type="dxa"/>
              <w:right w:w="0" w:type="dxa"/>
            </w:tcMar>
          </w:tcPr>
          <w:p w:rsidR="002C5D55" w:rsidRDefault="00EB4BE5" w:rsidP="00EB4BE5">
            <w:pPr>
              <w:spacing w:line="360" w:lineRule="auto"/>
              <w:rPr>
                <w:color w:val="000000"/>
                <w:sz w:val="26"/>
                <w:szCs w:val="26"/>
              </w:rPr>
            </w:pPr>
            <w:r>
              <w:rPr>
                <w:color w:val="000000"/>
                <w:sz w:val="26"/>
                <w:szCs w:val="26"/>
              </w:rPr>
              <w:t>t</w:t>
            </w:r>
            <w:r w:rsidR="002C5D55" w:rsidRPr="00C30ABB">
              <w:rPr>
                <w:color w:val="000000"/>
                <w:sz w:val="26"/>
                <w:szCs w:val="26"/>
              </w:rPr>
              <w:t>háng</w:t>
            </w:r>
            <w:r>
              <w:rPr>
                <w:color w:val="000000"/>
                <w:sz w:val="26"/>
                <w:szCs w:val="26"/>
              </w:rPr>
              <w:t xml:space="preserve"> </w:t>
            </w:r>
            <w:r w:rsidR="005A5208">
              <w:fldChar w:fldCharType="begin"/>
            </w:r>
            <w:r w:rsidR="005A5208">
              <w:instrText xml:space="preserve"> MERGEFIELD  ${item.startMonth} </w:instrText>
            </w:r>
            <w:r w:rsidR="005A5208">
              <w:fldChar w:fldCharType="separate"/>
            </w:r>
            <w:r w:rsidR="002C5D55">
              <w:rPr>
                <w:noProof/>
              </w:rPr>
              <w:t>«${item.startMonth}»</w:t>
            </w:r>
            <w:r w:rsidR="005A5208">
              <w:rPr>
                <w:noProof/>
              </w:rPr>
              <w:fldChar w:fldCharType="end"/>
            </w:r>
          </w:p>
        </w:tc>
        <w:tc>
          <w:tcPr>
            <w:tcW w:w="1701" w:type="dxa"/>
            <w:tcMar>
              <w:left w:w="0" w:type="dxa"/>
              <w:right w:w="0" w:type="dxa"/>
            </w:tcMar>
          </w:tcPr>
          <w:p w:rsidR="002C5D55" w:rsidRDefault="00EB4BE5" w:rsidP="00EB4BE5">
            <w:pPr>
              <w:spacing w:line="360" w:lineRule="auto"/>
              <w:rPr>
                <w:color w:val="000000"/>
                <w:sz w:val="26"/>
                <w:szCs w:val="26"/>
              </w:rPr>
            </w:pPr>
            <w:r>
              <w:rPr>
                <w:color w:val="000000"/>
                <w:sz w:val="26"/>
                <w:szCs w:val="26"/>
              </w:rPr>
              <w:t>n</w:t>
            </w:r>
            <w:r w:rsidR="002C5D55">
              <w:rPr>
                <w:color w:val="000000"/>
                <w:sz w:val="26"/>
                <w:szCs w:val="26"/>
              </w:rPr>
              <w:t>ăm</w:t>
            </w:r>
            <w:r>
              <w:rPr>
                <w:color w:val="000000"/>
                <w:sz w:val="26"/>
                <w:szCs w:val="26"/>
              </w:rPr>
              <w:t xml:space="preserve"> </w:t>
            </w:r>
            <w:r w:rsidR="005A5208">
              <w:fldChar w:fldCharType="begin"/>
            </w:r>
            <w:r w:rsidR="005A5208">
              <w:instrText xml:space="preserve"> MERGEFIELD  ${item.startYear} </w:instrText>
            </w:r>
            <w:r w:rsidR="005A5208">
              <w:fldChar w:fldCharType="separate"/>
            </w:r>
            <w:r w:rsidR="002C5D55">
              <w:rPr>
                <w:noProof/>
              </w:rPr>
              <w:t>«${item.startYear}»</w:t>
            </w:r>
            <w:r w:rsidR="005A5208">
              <w:rPr>
                <w:noProof/>
              </w:rPr>
              <w:fldChar w:fldCharType="end"/>
            </w:r>
          </w:p>
        </w:tc>
      </w:tr>
      <w:tr w:rsidR="002C5D55" w:rsidTr="00AA6F5C">
        <w:trPr>
          <w:trHeight w:val="203"/>
        </w:trPr>
        <w:tc>
          <w:tcPr>
            <w:tcW w:w="1031" w:type="dxa"/>
            <w:tcMar>
              <w:left w:w="0" w:type="dxa"/>
              <w:right w:w="0" w:type="dxa"/>
            </w:tcMar>
          </w:tcPr>
          <w:p w:rsidR="002C5D55" w:rsidRDefault="00266A95" w:rsidP="00EB4BE5">
            <w:pPr>
              <w:spacing w:line="360" w:lineRule="auto"/>
              <w:rPr>
                <w:color w:val="000000"/>
                <w:sz w:val="26"/>
                <w:szCs w:val="26"/>
              </w:rPr>
            </w:pPr>
            <w:r>
              <w:rPr>
                <w:color w:val="000000"/>
                <w:sz w:val="26"/>
                <w:szCs w:val="26"/>
              </w:rPr>
              <w:t xml:space="preserve">Kết </w:t>
            </w:r>
            <w:r w:rsidR="00383934">
              <w:rPr>
                <w:color w:val="000000"/>
                <w:sz w:val="26"/>
                <w:szCs w:val="26"/>
              </w:rPr>
              <w:t>thúc</w:t>
            </w:r>
            <w:r w:rsidR="002C5D55" w:rsidRPr="00C30ABB">
              <w:rPr>
                <w:color w:val="000000"/>
                <w:sz w:val="26"/>
                <w:szCs w:val="26"/>
              </w:rPr>
              <w:t xml:space="preserve">:           </w:t>
            </w:r>
          </w:p>
        </w:tc>
        <w:tc>
          <w:tcPr>
            <w:tcW w:w="708" w:type="dxa"/>
            <w:tcMar>
              <w:left w:w="0" w:type="dxa"/>
              <w:right w:w="0" w:type="dxa"/>
            </w:tcMar>
          </w:tcPr>
          <w:p w:rsidR="002C5D55" w:rsidRDefault="005A5208" w:rsidP="00EB4BE5">
            <w:pPr>
              <w:spacing w:line="360" w:lineRule="auto"/>
              <w:jc w:val="right"/>
              <w:rPr>
                <w:color w:val="000000"/>
                <w:sz w:val="26"/>
                <w:szCs w:val="26"/>
              </w:rPr>
            </w:pPr>
            <w:r>
              <w:fldChar w:fldCharType="begin"/>
            </w:r>
            <w:r>
              <w:instrText xml:space="preserve"> MERGEFIELD  ${item.stopHour} </w:instrText>
            </w:r>
            <w:r>
              <w:fldChar w:fldCharType="separate"/>
            </w:r>
            <w:r w:rsidR="002C5D55">
              <w:rPr>
                <w:noProof/>
              </w:rPr>
              <w:t>«${item.stopHour}</w:t>
            </w:r>
            <w:r w:rsidR="002C5D55">
              <w:rPr>
                <w:noProof/>
              </w:rPr>
              <w:lastRenderedPageBreak/>
              <w:t>»</w:t>
            </w:r>
            <w:r>
              <w:rPr>
                <w:noProof/>
              </w:rPr>
              <w:fldChar w:fldCharType="end"/>
            </w:r>
          </w:p>
        </w:tc>
        <w:tc>
          <w:tcPr>
            <w:tcW w:w="1057" w:type="dxa"/>
            <w:tcMar>
              <w:left w:w="0" w:type="dxa"/>
              <w:right w:w="0" w:type="dxa"/>
            </w:tcMar>
          </w:tcPr>
          <w:p w:rsidR="002C5D55" w:rsidRDefault="00EB4BE5" w:rsidP="00EB4BE5">
            <w:pPr>
              <w:spacing w:line="360" w:lineRule="auto"/>
              <w:rPr>
                <w:color w:val="000000"/>
                <w:sz w:val="26"/>
                <w:szCs w:val="26"/>
              </w:rPr>
            </w:pPr>
            <w:r>
              <w:rPr>
                <w:color w:val="000000"/>
                <w:sz w:val="26"/>
                <w:szCs w:val="26"/>
              </w:rPr>
              <w:lastRenderedPageBreak/>
              <w:t>n</w:t>
            </w:r>
            <w:r w:rsidR="002C5D55" w:rsidRPr="00C30ABB">
              <w:rPr>
                <w:color w:val="000000"/>
                <w:sz w:val="26"/>
                <w:szCs w:val="26"/>
              </w:rPr>
              <w:t>gày</w:t>
            </w:r>
            <w:r>
              <w:rPr>
                <w:color w:val="000000"/>
                <w:sz w:val="26"/>
                <w:szCs w:val="26"/>
              </w:rPr>
              <w:t xml:space="preserve"> </w:t>
            </w:r>
            <w:r w:rsidR="005A5208">
              <w:fldChar w:fldCharType="begin"/>
            </w:r>
            <w:r w:rsidR="005A5208">
              <w:instrText xml:space="preserve"> M</w:instrText>
            </w:r>
            <w:r w:rsidR="005A5208">
              <w:instrText xml:space="preserve">ERGEFIELD  ${item.stopdate} </w:instrText>
            </w:r>
            <w:r w:rsidR="005A5208">
              <w:fldChar w:fldCharType="separate"/>
            </w:r>
            <w:r w:rsidR="002C5D55">
              <w:rPr>
                <w:noProof/>
              </w:rPr>
              <w:t>«${item.stopdate}»</w:t>
            </w:r>
            <w:r w:rsidR="005A5208">
              <w:rPr>
                <w:noProof/>
              </w:rPr>
              <w:fldChar w:fldCharType="end"/>
            </w:r>
          </w:p>
        </w:tc>
        <w:tc>
          <w:tcPr>
            <w:tcW w:w="928" w:type="dxa"/>
            <w:tcMar>
              <w:left w:w="0" w:type="dxa"/>
              <w:right w:w="0" w:type="dxa"/>
            </w:tcMar>
          </w:tcPr>
          <w:p w:rsidR="002C5D55" w:rsidRDefault="00EB4BE5" w:rsidP="00EB4BE5">
            <w:pPr>
              <w:spacing w:line="360" w:lineRule="auto"/>
              <w:rPr>
                <w:color w:val="000000"/>
                <w:sz w:val="26"/>
                <w:szCs w:val="26"/>
              </w:rPr>
            </w:pPr>
            <w:r>
              <w:rPr>
                <w:color w:val="000000"/>
                <w:sz w:val="26"/>
                <w:szCs w:val="26"/>
              </w:rPr>
              <w:t>t</w:t>
            </w:r>
            <w:r w:rsidR="002C5D55" w:rsidRPr="00C30ABB">
              <w:rPr>
                <w:color w:val="000000"/>
                <w:sz w:val="26"/>
                <w:szCs w:val="26"/>
              </w:rPr>
              <w:t>háng</w:t>
            </w:r>
            <w:r>
              <w:rPr>
                <w:color w:val="000000"/>
                <w:sz w:val="26"/>
                <w:szCs w:val="26"/>
              </w:rPr>
              <w:t xml:space="preserve"> </w:t>
            </w:r>
            <w:r w:rsidR="005A5208">
              <w:fldChar w:fldCharType="begin"/>
            </w:r>
            <w:r w:rsidR="005A5208">
              <w:instrText xml:space="preserve"> MERGEFIELD  ${item.stopMonth} </w:instrText>
            </w:r>
            <w:r w:rsidR="005A5208">
              <w:fldChar w:fldCharType="separate"/>
            </w:r>
            <w:r w:rsidR="002C5D55">
              <w:rPr>
                <w:noProof/>
              </w:rPr>
              <w:t>«${item.stopMont</w:t>
            </w:r>
            <w:r w:rsidR="002C5D55">
              <w:rPr>
                <w:noProof/>
              </w:rPr>
              <w:lastRenderedPageBreak/>
              <w:t>h}»</w:t>
            </w:r>
            <w:r w:rsidR="005A5208">
              <w:rPr>
                <w:noProof/>
              </w:rPr>
              <w:fldChar w:fldCharType="end"/>
            </w:r>
          </w:p>
        </w:tc>
        <w:tc>
          <w:tcPr>
            <w:tcW w:w="1701" w:type="dxa"/>
            <w:tcMar>
              <w:left w:w="0" w:type="dxa"/>
              <w:right w:w="0" w:type="dxa"/>
            </w:tcMar>
          </w:tcPr>
          <w:p w:rsidR="002C5D55" w:rsidRDefault="00EB4BE5" w:rsidP="00EB4BE5">
            <w:pPr>
              <w:spacing w:line="360" w:lineRule="auto"/>
              <w:rPr>
                <w:color w:val="000000"/>
                <w:sz w:val="26"/>
                <w:szCs w:val="26"/>
              </w:rPr>
            </w:pPr>
            <w:r>
              <w:rPr>
                <w:color w:val="000000"/>
                <w:sz w:val="26"/>
                <w:szCs w:val="26"/>
              </w:rPr>
              <w:lastRenderedPageBreak/>
              <w:t>n</w:t>
            </w:r>
            <w:r w:rsidR="002C5D55">
              <w:rPr>
                <w:color w:val="000000"/>
                <w:sz w:val="26"/>
                <w:szCs w:val="26"/>
              </w:rPr>
              <w:t>ăm</w:t>
            </w:r>
            <w:r>
              <w:rPr>
                <w:color w:val="000000"/>
                <w:sz w:val="26"/>
                <w:szCs w:val="26"/>
              </w:rPr>
              <w:t xml:space="preserve"> </w:t>
            </w:r>
            <w:r w:rsidR="005A5208">
              <w:fldChar w:fldCharType="begin"/>
            </w:r>
            <w:r w:rsidR="005A5208">
              <w:instrText xml:space="preserve"> MERGEFIELD  ${item.stopYear} </w:instrText>
            </w:r>
            <w:r w:rsidR="005A5208">
              <w:fldChar w:fldCharType="separate"/>
            </w:r>
            <w:r w:rsidR="002C5D55">
              <w:rPr>
                <w:noProof/>
              </w:rPr>
              <w:t>«${item.stopYear}»</w:t>
            </w:r>
            <w:r w:rsidR="005A5208">
              <w:rPr>
                <w:noProof/>
              </w:rPr>
              <w:fldChar w:fldCharType="end"/>
            </w:r>
          </w:p>
        </w:tc>
      </w:tr>
    </w:tbl>
    <w:p w:rsidR="002A14E7" w:rsidRPr="00C30ABB" w:rsidRDefault="002A14E7" w:rsidP="00EB4BE5">
      <w:pPr>
        <w:spacing w:line="360" w:lineRule="auto"/>
        <w:ind w:firstLine="437"/>
        <w:jc w:val="both"/>
        <w:rPr>
          <w:bCs/>
          <w:sz w:val="26"/>
          <w:szCs w:val="26"/>
        </w:rPr>
      </w:pPr>
      <w:r w:rsidRPr="00C30ABB">
        <w:rPr>
          <w:bCs/>
          <w:color w:val="000000"/>
          <w:sz w:val="26"/>
          <w:szCs w:val="26"/>
        </w:rPr>
        <w:lastRenderedPageBreak/>
        <w:t>Tại:</w:t>
      </w:r>
      <w:r w:rsidR="009D4ACE">
        <w:rPr>
          <w:bCs/>
          <w:color w:val="000000"/>
          <w:sz w:val="26"/>
          <w:szCs w:val="26"/>
        </w:rPr>
        <w:t xml:space="preserve"> </w:t>
      </w:r>
      <w:r w:rsidRPr="00C30ABB">
        <w:rPr>
          <w:bCs/>
          <w:color w:val="000000"/>
          <w:sz w:val="26"/>
          <w:szCs w:val="26"/>
        </w:rPr>
        <w:t xml:space="preserve"> </w:t>
      </w:r>
      <w:r w:rsidR="005A5208">
        <w:fldChar w:fldCharType="begin"/>
      </w:r>
      <w:r w:rsidR="005A5208">
        <w:instrText xml:space="preserve"> MERGEFIELD  ${item.confirmPlace} </w:instrText>
      </w:r>
      <w:r w:rsidR="005A5208">
        <w:fldChar w:fldCharType="separate"/>
      </w:r>
      <w:r w:rsidR="009D4ACE">
        <w:rPr>
          <w:noProof/>
        </w:rPr>
        <w:t>«${item.confirmPlace}»</w:t>
      </w:r>
      <w:r w:rsidR="005A5208">
        <w:rPr>
          <w:noProof/>
        </w:rPr>
        <w:fldChar w:fldCharType="end"/>
      </w:r>
    </w:p>
    <w:p w:rsidR="002A14E7" w:rsidRPr="00C30ABB" w:rsidRDefault="002A14E7" w:rsidP="00EB4BE5">
      <w:pPr>
        <w:spacing w:line="360" w:lineRule="auto"/>
        <w:jc w:val="both"/>
        <w:rPr>
          <w:b/>
          <w:bCs/>
          <w:color w:val="000000"/>
          <w:sz w:val="26"/>
          <w:szCs w:val="26"/>
        </w:rPr>
      </w:pPr>
      <w:r w:rsidRPr="00C30ABB">
        <w:rPr>
          <w:b/>
          <w:bCs/>
          <w:color w:val="000000"/>
          <w:sz w:val="26"/>
          <w:szCs w:val="26"/>
        </w:rPr>
        <w:t xml:space="preserve">3. Các căn cứ để xác nhận khối lượng hoàn thành: </w:t>
      </w:r>
    </w:p>
    <w:p w:rsidR="002A14E7" w:rsidRPr="00C30ABB" w:rsidRDefault="002A14E7" w:rsidP="00EB4BE5">
      <w:pPr>
        <w:adjustRightInd w:val="0"/>
        <w:spacing w:line="360" w:lineRule="auto"/>
        <w:jc w:val="both"/>
        <w:rPr>
          <w:color w:val="000000"/>
          <w:sz w:val="26"/>
          <w:szCs w:val="26"/>
        </w:rPr>
      </w:pPr>
      <w:r w:rsidRPr="00C30ABB">
        <w:rPr>
          <w:color w:val="000000"/>
          <w:sz w:val="26"/>
          <w:szCs w:val="26"/>
        </w:rPr>
        <w:t>a) Các tài liệu làm căn cứ:</w:t>
      </w:r>
    </w:p>
    <w:p w:rsidR="002A14E7" w:rsidRPr="00C30ABB" w:rsidRDefault="002A14E7" w:rsidP="00EB4BE5">
      <w:pPr>
        <w:spacing w:line="360" w:lineRule="auto"/>
        <w:jc w:val="both"/>
        <w:rPr>
          <w:spacing w:val="-6"/>
          <w:sz w:val="26"/>
          <w:szCs w:val="26"/>
        </w:rPr>
      </w:pPr>
      <w:r w:rsidRPr="00C30ABB">
        <w:rPr>
          <w:spacing w:val="-6"/>
          <w:sz w:val="26"/>
          <w:szCs w:val="26"/>
        </w:rPr>
        <w:t>- Hồ sơ thiết kế bản vẽ thi công được chủ đầu tư phê duyệt và những thay đổi thiết kế đã được chấp thuận.</w:t>
      </w:r>
    </w:p>
    <w:p w:rsidR="002A14E7" w:rsidRPr="00C30ABB" w:rsidRDefault="002A14E7" w:rsidP="00EB4BE5">
      <w:pPr>
        <w:spacing w:line="360" w:lineRule="auto"/>
        <w:jc w:val="both"/>
        <w:rPr>
          <w:sz w:val="26"/>
          <w:szCs w:val="26"/>
        </w:rPr>
      </w:pPr>
      <w:r w:rsidRPr="00C30ABB">
        <w:rPr>
          <w:sz w:val="26"/>
          <w:szCs w:val="26"/>
        </w:rPr>
        <w:t>- Nhật ký thi công công trình, nhật ký giám sát của chủ đầu tư.</w:t>
      </w:r>
    </w:p>
    <w:p w:rsidR="002A14E7" w:rsidRPr="00C30ABB" w:rsidRDefault="002A14E7" w:rsidP="00EB4BE5">
      <w:pPr>
        <w:spacing w:line="360" w:lineRule="auto"/>
        <w:jc w:val="both"/>
        <w:rPr>
          <w:bCs/>
          <w:color w:val="000000"/>
          <w:sz w:val="26"/>
          <w:szCs w:val="26"/>
        </w:rPr>
      </w:pPr>
      <w:r w:rsidRPr="00C30ABB">
        <w:rPr>
          <w:sz w:val="26"/>
          <w:szCs w:val="26"/>
        </w:rPr>
        <w:t>- Bản vẽ hoàn công hạng mục công trình do đơn vị thi công lập.</w:t>
      </w:r>
    </w:p>
    <w:p w:rsidR="002A14E7" w:rsidRPr="00C30ABB" w:rsidRDefault="002A14E7" w:rsidP="00EB4BE5">
      <w:pPr>
        <w:spacing w:line="360" w:lineRule="auto"/>
        <w:jc w:val="both"/>
        <w:rPr>
          <w:sz w:val="26"/>
          <w:szCs w:val="26"/>
        </w:rPr>
      </w:pPr>
      <w:r w:rsidRPr="00C30ABB">
        <w:rPr>
          <w:sz w:val="26"/>
          <w:szCs w:val="26"/>
        </w:rPr>
        <w:t>- Các biên bản nghiệm thu công việc xây dựng của hạng mục công trình xây dựng, giai đoạn thi công xây dựng được nghiệm thu.</w:t>
      </w:r>
    </w:p>
    <w:p w:rsidR="002A14E7" w:rsidRPr="00C30ABB" w:rsidRDefault="002A14E7" w:rsidP="00EB4BE5">
      <w:pPr>
        <w:adjustRightInd w:val="0"/>
        <w:spacing w:line="360" w:lineRule="auto"/>
        <w:jc w:val="both"/>
        <w:rPr>
          <w:color w:val="000000"/>
          <w:sz w:val="26"/>
          <w:szCs w:val="26"/>
        </w:rPr>
      </w:pPr>
      <w:r w:rsidRPr="00C30ABB">
        <w:rPr>
          <w:color w:val="000000"/>
          <w:sz w:val="26"/>
          <w:szCs w:val="26"/>
        </w:rPr>
        <w:t xml:space="preserve">b) Về khối lượng công việc xây dựng: </w:t>
      </w:r>
    </w:p>
    <w:p w:rsidR="002A14E7" w:rsidRPr="00C30ABB" w:rsidRDefault="002A14E7" w:rsidP="00EB4BE5">
      <w:pPr>
        <w:adjustRightInd w:val="0"/>
        <w:spacing w:line="360" w:lineRule="auto"/>
        <w:jc w:val="both"/>
        <w:rPr>
          <w:color w:val="000000"/>
          <w:sz w:val="26"/>
          <w:szCs w:val="26"/>
        </w:rPr>
      </w:pPr>
      <w:r w:rsidRPr="00C30ABB">
        <w:rPr>
          <w:color w:val="000000"/>
          <w:sz w:val="26"/>
          <w:szCs w:val="26"/>
        </w:rPr>
        <w:t xml:space="preserve"> - Các hạng mục được xác nhận thi công hoàn thành phải đủ điều kiện đưa vào khai thác (Không xác nhận các hạng mục thi công dỡ dang, thi công sai thiết kế, thi công hư hỏng, thi công không đảm bảo chất lượng).</w:t>
      </w:r>
    </w:p>
    <w:p w:rsidR="002A14E7" w:rsidRPr="00C30ABB" w:rsidRDefault="002A14E7" w:rsidP="00EB4BE5">
      <w:pPr>
        <w:adjustRightInd w:val="0"/>
        <w:spacing w:line="360" w:lineRule="auto"/>
        <w:jc w:val="both"/>
        <w:rPr>
          <w:color w:val="000000"/>
          <w:sz w:val="26"/>
          <w:szCs w:val="26"/>
        </w:rPr>
      </w:pPr>
      <w:r w:rsidRPr="00C30ABB">
        <w:rPr>
          <w:color w:val="000000"/>
          <w:sz w:val="26"/>
          <w:szCs w:val="26"/>
        </w:rPr>
        <w:t xml:space="preserve"> - Khối lượng xác nhận theo “Bảng khối lượng công việc hoàn thành kèm theo”. </w:t>
      </w:r>
    </w:p>
    <w:p w:rsidR="009D4ACE" w:rsidRDefault="002A14E7" w:rsidP="00EB4BE5">
      <w:pPr>
        <w:adjustRightInd w:val="0"/>
        <w:spacing w:line="360" w:lineRule="auto"/>
        <w:jc w:val="both"/>
      </w:pPr>
      <w:r w:rsidRPr="00C30ABB">
        <w:rPr>
          <w:color w:val="000000"/>
          <w:sz w:val="26"/>
          <w:szCs w:val="26"/>
        </w:rPr>
        <w:t xml:space="preserve">d) Các ý kiến khác (nếu có): </w:t>
      </w:r>
      <w:r w:rsidR="005A5208">
        <w:fldChar w:fldCharType="begin"/>
      </w:r>
      <w:r w:rsidR="005A5208">
        <w:instrText xml:space="preserve"> MERGEFIELD  ${item.ohterComments} </w:instrText>
      </w:r>
      <w:r w:rsidR="005A5208">
        <w:fldChar w:fldCharType="separate"/>
      </w:r>
      <w:r w:rsidR="009D4ACE">
        <w:rPr>
          <w:noProof/>
        </w:rPr>
        <w:t>«${item.ohterComments}»</w:t>
      </w:r>
      <w:r w:rsidR="005A5208">
        <w:rPr>
          <w:noProof/>
        </w:rPr>
        <w:fldChar w:fldCharType="end"/>
      </w:r>
    </w:p>
    <w:p w:rsidR="002A14E7" w:rsidRPr="00C30ABB" w:rsidRDefault="002A14E7" w:rsidP="00EB4BE5">
      <w:pPr>
        <w:adjustRightInd w:val="0"/>
        <w:spacing w:line="360" w:lineRule="auto"/>
        <w:jc w:val="both"/>
        <w:rPr>
          <w:b/>
          <w:color w:val="000000"/>
          <w:sz w:val="26"/>
          <w:szCs w:val="26"/>
        </w:rPr>
      </w:pPr>
      <w:r w:rsidRPr="00C30ABB">
        <w:rPr>
          <w:b/>
          <w:color w:val="000000"/>
          <w:sz w:val="26"/>
          <w:szCs w:val="26"/>
        </w:rPr>
        <w:t>4. Kết luận:</w:t>
      </w:r>
    </w:p>
    <w:p w:rsidR="002A14E7" w:rsidRPr="00C30ABB" w:rsidRDefault="002A14E7" w:rsidP="00EB4BE5">
      <w:pPr>
        <w:pStyle w:val="BodyText3"/>
        <w:spacing w:after="0" w:line="360" w:lineRule="auto"/>
        <w:rPr>
          <w:bCs/>
          <w:color w:val="000000"/>
          <w:sz w:val="26"/>
          <w:szCs w:val="26"/>
        </w:rPr>
      </w:pPr>
      <w:r w:rsidRPr="00C30ABB">
        <w:rPr>
          <w:bCs/>
          <w:color w:val="000000"/>
          <w:sz w:val="26"/>
          <w:szCs w:val="26"/>
        </w:rPr>
        <w:t xml:space="preserve"> - Biên bản xác nhận khối lượng hoàn thành làm cơ sở thanh toán giai đoạn theo điều khoản hợp đồng</w:t>
      </w:r>
      <w:r>
        <w:rPr>
          <w:bCs/>
          <w:color w:val="000000"/>
          <w:sz w:val="26"/>
          <w:szCs w:val="26"/>
        </w:rPr>
        <w:t>. Biên bản này không thay thế “</w:t>
      </w:r>
      <w:r w:rsidRPr="00C30ABB">
        <w:rPr>
          <w:bCs/>
          <w:color w:val="000000"/>
          <w:sz w:val="26"/>
          <w:szCs w:val="26"/>
        </w:rPr>
        <w:t>Biên bản nghiệm thu bàn giao đưa vào sử dụng các công trình hoàn thành”.</w:t>
      </w:r>
    </w:p>
    <w:p w:rsidR="002A14E7" w:rsidRPr="00C30ABB" w:rsidRDefault="002A14E7" w:rsidP="00EB4BE5">
      <w:pPr>
        <w:pStyle w:val="BodyText3"/>
        <w:spacing w:after="0" w:line="360" w:lineRule="auto"/>
        <w:rPr>
          <w:bCs/>
          <w:color w:val="000000"/>
          <w:sz w:val="26"/>
          <w:szCs w:val="26"/>
        </w:rPr>
      </w:pPr>
      <w:r w:rsidRPr="00C30ABB">
        <w:rPr>
          <w:bCs/>
          <w:color w:val="000000"/>
          <w:sz w:val="26"/>
          <w:szCs w:val="26"/>
        </w:rPr>
        <w:t>- Yêu cầu sửa chữa, hoàn thiện côn</w:t>
      </w:r>
      <w:r>
        <w:rPr>
          <w:bCs/>
          <w:color w:val="000000"/>
          <w:sz w:val="26"/>
          <w:szCs w:val="26"/>
        </w:rPr>
        <w:t>g việc xây dựng,</w:t>
      </w:r>
      <w:r w:rsidRPr="00C30ABB">
        <w:rPr>
          <w:bCs/>
          <w:color w:val="000000"/>
          <w:sz w:val="26"/>
          <w:szCs w:val="26"/>
        </w:rPr>
        <w:t>thu hồi thừa hoặc đền bù vật tư bị mất mát và các yêu cầu khác (nếu có).</w:t>
      </w:r>
    </w:p>
    <w:p w:rsidR="006808B3" w:rsidRDefault="005A5208" w:rsidP="00EB4BE5">
      <w:pPr>
        <w:adjustRightInd w:val="0"/>
        <w:spacing w:line="360" w:lineRule="auto"/>
        <w:jc w:val="both"/>
        <w:rPr>
          <w:noProof/>
        </w:rPr>
      </w:pPr>
      <w:r>
        <w:fldChar w:fldCharType="begin"/>
      </w:r>
      <w:r>
        <w:instrText xml:space="preserve"> MERGEFIELD  ${item.conclusionText} </w:instrText>
      </w:r>
      <w:r>
        <w:fldChar w:fldCharType="separate"/>
      </w:r>
      <w:r w:rsidR="00C660F2">
        <w:rPr>
          <w:noProof/>
        </w:rPr>
        <w:t>«${item.conclusionText}»</w:t>
      </w:r>
      <w:r>
        <w:rPr>
          <w:noProof/>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808B3" w:rsidTr="00046C7A">
        <w:tc>
          <w:tcPr>
            <w:tcW w:w="9350" w:type="dxa"/>
            <w:gridSpan w:val="2"/>
          </w:tcPr>
          <w:p w:rsidR="006808B3" w:rsidRPr="00454221" w:rsidRDefault="006808B3" w:rsidP="00046C7A">
            <w:pPr>
              <w:jc w:val="center"/>
              <w:rPr>
                <w:b/>
                <w:lang w:val="pt-BR"/>
              </w:rPr>
            </w:pPr>
            <w:r w:rsidRPr="00454221">
              <w:rPr>
                <w:b/>
                <w:lang w:val="pt-BR"/>
              </w:rPr>
              <w:t>ĐẠI DIỆN CHỦ ĐẦU TƯ</w:t>
            </w:r>
          </w:p>
        </w:tc>
      </w:tr>
      <w:tr w:rsidR="006808B3" w:rsidTr="00046C7A">
        <w:tc>
          <w:tcPr>
            <w:tcW w:w="4675" w:type="dxa"/>
          </w:tcPr>
          <w:p w:rsidR="006808B3" w:rsidRDefault="006808B3" w:rsidP="00046C7A">
            <w:pPr>
              <w:jc w:val="center"/>
              <w:rPr>
                <w:lang w:val="fr-FR"/>
              </w:rPr>
            </w:pPr>
            <w:r w:rsidRPr="00DE0AEC">
              <w:rPr>
                <w:lang w:val="fr-FR"/>
              </w:rPr>
              <w:t>THỦ TR</w:t>
            </w:r>
            <w:r w:rsidRPr="00DE0AEC">
              <w:rPr>
                <w:rFonts w:hint="eastAsia"/>
                <w:lang w:val="fr-FR"/>
              </w:rPr>
              <w:t>Ư</w:t>
            </w:r>
            <w:r>
              <w:rPr>
                <w:lang w:val="fr-FR"/>
              </w:rPr>
              <w:t>ỞNG</w:t>
            </w:r>
          </w:p>
          <w:p w:rsidR="006808B3" w:rsidRDefault="006808B3" w:rsidP="00046C7A">
            <w:pPr>
              <w:jc w:val="center"/>
              <w:rPr>
                <w:color w:val="000000"/>
                <w:sz w:val="18"/>
                <w:szCs w:val="22"/>
                <w:lang w:val="sv-SE"/>
              </w:rPr>
            </w:pPr>
            <w:r w:rsidRPr="00017BA4">
              <w:rPr>
                <w:color w:val="000000"/>
                <w:sz w:val="18"/>
                <w:szCs w:val="22"/>
                <w:lang w:val="sv-SE"/>
              </w:rPr>
              <w:t>(Ký, ghi rõ họ tên, đóng dấu)</w:t>
            </w:r>
          </w:p>
          <w:p w:rsidR="006808B3" w:rsidRDefault="006808B3" w:rsidP="006808B3">
            <w:pPr>
              <w:jc w:val="center"/>
            </w:pPr>
            <w:bookmarkStart w:id="0" w:name="sign11"/>
            <w:r>
              <w:rPr>
                <w:noProof/>
              </w:rPr>
              <w:drawing>
                <wp:inline distT="0" distB="0" distL="0" distR="0" wp14:anchorId="29B0CF54" wp14:editId="7F0E8B39">
                  <wp:extent cx="2152650" cy="1142365"/>
                  <wp:effectExtent l="0" t="0" r="0" b="635"/>
                  <wp:docPr id="5" name="Picture 5"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455" cy="1177817"/>
                          </a:xfrm>
                          <a:prstGeom prst="rect">
                            <a:avLst/>
                          </a:prstGeom>
                          <a:noFill/>
                          <a:ln>
                            <a:noFill/>
                          </a:ln>
                        </pic:spPr>
                      </pic:pic>
                    </a:graphicData>
                  </a:graphic>
                </wp:inline>
              </w:drawing>
            </w:r>
            <w:bookmarkEnd w:id="0"/>
          </w:p>
          <w:p w:rsidR="006808B3" w:rsidRDefault="006808B3" w:rsidP="006808B3">
            <w:pPr>
              <w:jc w:val="center"/>
            </w:pPr>
          </w:p>
        </w:tc>
        <w:tc>
          <w:tcPr>
            <w:tcW w:w="4675" w:type="dxa"/>
          </w:tcPr>
          <w:p w:rsidR="006808B3" w:rsidRPr="00DE0AEC" w:rsidRDefault="006808B3" w:rsidP="00046C7A">
            <w:pPr>
              <w:jc w:val="center"/>
              <w:rPr>
                <w:lang w:val="fr-FR"/>
              </w:rPr>
            </w:pPr>
            <w:r>
              <w:rPr>
                <w:lang w:val="fr-FR"/>
              </w:rPr>
              <w:lastRenderedPageBreak/>
              <w:t>PHỤ TRÁCH GIÁM SÁT</w:t>
            </w:r>
          </w:p>
          <w:p w:rsidR="006808B3" w:rsidRDefault="006808B3" w:rsidP="00046C7A">
            <w:pPr>
              <w:jc w:val="center"/>
              <w:rPr>
                <w:color w:val="000000"/>
                <w:sz w:val="18"/>
                <w:szCs w:val="22"/>
                <w:lang w:val="sv-SE"/>
              </w:rPr>
            </w:pPr>
            <w:r>
              <w:rPr>
                <w:color w:val="000000"/>
                <w:sz w:val="18"/>
                <w:szCs w:val="22"/>
                <w:lang w:val="sv-SE"/>
              </w:rPr>
              <w:t>(</w:t>
            </w:r>
            <w:r w:rsidRPr="00017BA4">
              <w:rPr>
                <w:color w:val="000000"/>
                <w:sz w:val="18"/>
                <w:szCs w:val="22"/>
                <w:lang w:val="sv-SE"/>
              </w:rPr>
              <w:t>Ký, ghi rõ họ tên</w:t>
            </w:r>
            <w:r>
              <w:rPr>
                <w:color w:val="000000"/>
                <w:sz w:val="18"/>
                <w:szCs w:val="22"/>
                <w:lang w:val="sv-SE"/>
              </w:rPr>
              <w:t>)</w:t>
            </w:r>
          </w:p>
          <w:p w:rsidR="006808B3" w:rsidRDefault="006808B3" w:rsidP="00046C7A">
            <w:pPr>
              <w:jc w:val="center"/>
              <w:rPr>
                <w:lang w:val="fr-FR"/>
              </w:rPr>
            </w:pPr>
            <w:bookmarkStart w:id="1" w:name="sign21"/>
            <w:r>
              <w:rPr>
                <w:noProof/>
              </w:rPr>
              <w:drawing>
                <wp:inline distT="0" distB="0" distL="0" distR="0" wp14:anchorId="0319A32A" wp14:editId="0995440C">
                  <wp:extent cx="2105025" cy="1142365"/>
                  <wp:effectExtent l="0" t="0" r="9525" b="635"/>
                  <wp:docPr id="1" name="Picture 1"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0352" cy="1177817"/>
                          </a:xfrm>
                          <a:prstGeom prst="rect">
                            <a:avLst/>
                          </a:prstGeom>
                          <a:noFill/>
                          <a:ln>
                            <a:noFill/>
                          </a:ln>
                        </pic:spPr>
                      </pic:pic>
                    </a:graphicData>
                  </a:graphic>
                </wp:inline>
              </w:drawing>
            </w:r>
            <w:bookmarkEnd w:id="1"/>
          </w:p>
          <w:p w:rsidR="006808B3" w:rsidRPr="00454221" w:rsidRDefault="006808B3" w:rsidP="00173B17">
            <w:pPr>
              <w:jc w:val="center"/>
              <w:rPr>
                <w:lang w:val="fr-FR"/>
              </w:rPr>
            </w:pPr>
          </w:p>
        </w:tc>
      </w:tr>
    </w:tbl>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808B3" w:rsidTr="006808B3">
        <w:tc>
          <w:tcPr>
            <w:tcW w:w="9350" w:type="dxa"/>
            <w:gridSpan w:val="2"/>
          </w:tcPr>
          <w:p w:rsidR="006808B3" w:rsidRPr="006808B3" w:rsidRDefault="006808B3" w:rsidP="006808B3">
            <w:pPr>
              <w:spacing w:line="360" w:lineRule="auto"/>
              <w:jc w:val="center"/>
              <w:rPr>
                <w:b/>
                <w:lang w:val="sv-SE"/>
              </w:rPr>
            </w:pPr>
            <w:r w:rsidRPr="00FE4B6D">
              <w:rPr>
                <w:b/>
                <w:lang w:val="sv-SE"/>
              </w:rPr>
              <w:lastRenderedPageBreak/>
              <w:t>NHÀ THẦU</w:t>
            </w:r>
          </w:p>
        </w:tc>
      </w:tr>
      <w:tr w:rsidR="006808B3" w:rsidTr="006808B3">
        <w:tc>
          <w:tcPr>
            <w:tcW w:w="4675" w:type="dxa"/>
          </w:tcPr>
          <w:p w:rsidR="006808B3" w:rsidRDefault="006808B3" w:rsidP="00046C7A">
            <w:pPr>
              <w:jc w:val="center"/>
              <w:rPr>
                <w:lang w:val="fr-FR"/>
              </w:rPr>
            </w:pPr>
            <w:r>
              <w:rPr>
                <w:color w:val="000000"/>
                <w:lang w:val="sv-SE"/>
              </w:rPr>
              <w:t>GIÁM ĐỐC</w:t>
            </w:r>
          </w:p>
          <w:p w:rsidR="006808B3" w:rsidRDefault="006808B3" w:rsidP="00046C7A">
            <w:pPr>
              <w:jc w:val="center"/>
              <w:rPr>
                <w:color w:val="000000"/>
                <w:sz w:val="18"/>
                <w:szCs w:val="22"/>
                <w:lang w:val="sv-SE"/>
              </w:rPr>
            </w:pPr>
            <w:r w:rsidRPr="00017BA4">
              <w:rPr>
                <w:color w:val="000000"/>
                <w:sz w:val="18"/>
                <w:szCs w:val="22"/>
                <w:lang w:val="sv-SE"/>
              </w:rPr>
              <w:t>(Ký, ghi rõ họ tên, đóng dấu)</w:t>
            </w:r>
          </w:p>
          <w:p w:rsidR="006808B3" w:rsidRDefault="006808B3" w:rsidP="00046C7A">
            <w:pPr>
              <w:jc w:val="center"/>
            </w:pPr>
            <w:bookmarkStart w:id="2" w:name="sign31"/>
            <w:r>
              <w:rPr>
                <w:noProof/>
              </w:rPr>
              <w:drawing>
                <wp:inline distT="0" distB="0" distL="0" distR="0" wp14:anchorId="0EECB510" wp14:editId="29EADAD0">
                  <wp:extent cx="2143125" cy="1142365"/>
                  <wp:effectExtent l="0" t="0" r="9525" b="635"/>
                  <wp:docPr id="2" name="Picture 2"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9638" cy="1177819"/>
                          </a:xfrm>
                          <a:prstGeom prst="rect">
                            <a:avLst/>
                          </a:prstGeom>
                          <a:noFill/>
                          <a:ln>
                            <a:noFill/>
                          </a:ln>
                        </pic:spPr>
                      </pic:pic>
                    </a:graphicData>
                  </a:graphic>
                </wp:inline>
              </w:drawing>
            </w:r>
            <w:bookmarkEnd w:id="2"/>
          </w:p>
          <w:p w:rsidR="006808B3" w:rsidRDefault="006808B3" w:rsidP="00046C7A">
            <w:pPr>
              <w:jc w:val="center"/>
            </w:pPr>
          </w:p>
        </w:tc>
        <w:tc>
          <w:tcPr>
            <w:tcW w:w="4675" w:type="dxa"/>
          </w:tcPr>
          <w:p w:rsidR="006808B3" w:rsidRPr="00DE0AEC" w:rsidRDefault="006808B3" w:rsidP="00046C7A">
            <w:pPr>
              <w:jc w:val="center"/>
              <w:rPr>
                <w:lang w:val="fr-FR"/>
              </w:rPr>
            </w:pPr>
            <w:r w:rsidRPr="007520E9">
              <w:rPr>
                <w:color w:val="000000"/>
                <w:lang w:val="sv-SE"/>
              </w:rPr>
              <w:t>PT THI CÔNG</w:t>
            </w:r>
          </w:p>
          <w:p w:rsidR="006808B3" w:rsidRDefault="006808B3" w:rsidP="00046C7A">
            <w:pPr>
              <w:jc w:val="center"/>
              <w:rPr>
                <w:color w:val="000000"/>
                <w:sz w:val="18"/>
                <w:szCs w:val="22"/>
                <w:lang w:val="sv-SE"/>
              </w:rPr>
            </w:pPr>
            <w:r>
              <w:rPr>
                <w:color w:val="000000"/>
                <w:sz w:val="18"/>
                <w:szCs w:val="22"/>
                <w:lang w:val="sv-SE"/>
              </w:rPr>
              <w:t>(</w:t>
            </w:r>
            <w:r w:rsidRPr="00017BA4">
              <w:rPr>
                <w:color w:val="000000"/>
                <w:sz w:val="18"/>
                <w:szCs w:val="22"/>
                <w:lang w:val="sv-SE"/>
              </w:rPr>
              <w:t>Ký, ghi rõ họ tên</w:t>
            </w:r>
            <w:r>
              <w:rPr>
                <w:color w:val="000000"/>
                <w:sz w:val="18"/>
                <w:szCs w:val="22"/>
                <w:lang w:val="sv-SE"/>
              </w:rPr>
              <w:t>)</w:t>
            </w:r>
          </w:p>
          <w:p w:rsidR="006808B3" w:rsidRDefault="006808B3" w:rsidP="00046C7A">
            <w:pPr>
              <w:jc w:val="center"/>
              <w:rPr>
                <w:lang w:val="fr-FR"/>
              </w:rPr>
            </w:pPr>
            <w:bookmarkStart w:id="3" w:name="sign41"/>
            <w:r>
              <w:rPr>
                <w:noProof/>
              </w:rPr>
              <w:drawing>
                <wp:inline distT="0" distB="0" distL="0" distR="0" wp14:anchorId="1C618078" wp14:editId="638A2EC5">
                  <wp:extent cx="2333624" cy="1142365"/>
                  <wp:effectExtent l="0" t="0" r="0" b="635"/>
                  <wp:docPr id="3" name="Picture 3"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7536" cy="1183442"/>
                          </a:xfrm>
                          <a:prstGeom prst="rect">
                            <a:avLst/>
                          </a:prstGeom>
                          <a:noFill/>
                          <a:ln>
                            <a:noFill/>
                          </a:ln>
                        </pic:spPr>
                      </pic:pic>
                    </a:graphicData>
                  </a:graphic>
                </wp:inline>
              </w:drawing>
            </w:r>
            <w:bookmarkEnd w:id="3"/>
          </w:p>
          <w:p w:rsidR="006808B3" w:rsidRPr="00454221" w:rsidRDefault="006808B3" w:rsidP="00046C7A">
            <w:pPr>
              <w:jc w:val="center"/>
              <w:rPr>
                <w:lang w:val="fr-FR"/>
              </w:rPr>
            </w:pPr>
          </w:p>
        </w:tc>
      </w:tr>
    </w:tbl>
    <w:p w:rsidR="00BA5EB3" w:rsidRDefault="00BA5EB3" w:rsidP="00EB4BE5">
      <w:pPr>
        <w:pStyle w:val="BodyText"/>
        <w:spacing w:line="360" w:lineRule="auto"/>
        <w:rPr>
          <w:color w:val="000000" w:themeColor="text1"/>
          <w:sz w:val="26"/>
          <w:szCs w:val="26"/>
          <w:lang w:val="sv-SE"/>
        </w:rPr>
        <w:sectPr w:rsidR="00BA5EB3" w:rsidSect="002A14E7">
          <w:pgSz w:w="12240" w:h="15840"/>
          <w:pgMar w:top="1440" w:right="567" w:bottom="1440" w:left="1701" w:header="720" w:footer="720" w:gutter="0"/>
          <w:cols w:space="720"/>
          <w:docGrid w:linePitch="360"/>
        </w:sectPr>
      </w:pPr>
      <w:bookmarkStart w:id="4" w:name="_GoBack"/>
      <w:bookmarkEnd w:id="4"/>
    </w:p>
    <w:p w:rsidR="00357E8D" w:rsidRPr="00357E8D" w:rsidRDefault="00357E8D" w:rsidP="00EB4BE5">
      <w:pPr>
        <w:pStyle w:val="BodyText"/>
        <w:spacing w:line="360" w:lineRule="auto"/>
        <w:jc w:val="center"/>
        <w:rPr>
          <w:b/>
          <w:color w:val="000000" w:themeColor="text1"/>
          <w:sz w:val="26"/>
          <w:szCs w:val="26"/>
          <w:lang w:val="sv-SE"/>
        </w:rPr>
      </w:pPr>
      <w:r w:rsidRPr="00357E8D">
        <w:rPr>
          <w:b/>
          <w:color w:val="000000" w:themeColor="text1"/>
          <w:sz w:val="26"/>
          <w:szCs w:val="26"/>
          <w:lang w:val="sv-SE"/>
        </w:rPr>
        <w:lastRenderedPageBreak/>
        <w:t>BẢNG THỐNG KÊ KHỐI LƯỢNG CÔNG VIỆC HOÀN THÀNH</w:t>
      </w:r>
    </w:p>
    <w:p w:rsidR="002A14E7" w:rsidRPr="00CF30F0" w:rsidRDefault="002A14E7" w:rsidP="00EB4BE5">
      <w:pPr>
        <w:pStyle w:val="BodyText"/>
        <w:spacing w:line="360" w:lineRule="auto"/>
        <w:jc w:val="center"/>
        <w:rPr>
          <w:color w:val="000000" w:themeColor="text1"/>
          <w:sz w:val="26"/>
          <w:szCs w:val="26"/>
          <w:lang w:val="sv-SE"/>
        </w:rPr>
      </w:pPr>
      <w:r w:rsidRPr="00CF30F0">
        <w:rPr>
          <w:color w:val="000000" w:themeColor="text1"/>
          <w:sz w:val="26"/>
          <w:szCs w:val="26"/>
          <w:lang w:val="sv-SE"/>
        </w:rPr>
        <w:t>(Kèm theo biên bản xác nhận khối lượng hoàn thành công trình, biên bản số</w:t>
      </w:r>
      <w:r w:rsidR="00E56BC2" w:rsidRPr="00CF30F0">
        <w:rPr>
          <w:color w:val="000000" w:themeColor="text1"/>
          <w:sz w:val="26"/>
          <w:szCs w:val="26"/>
          <w:lang w:val="sv-SE"/>
        </w:rPr>
        <w:t xml:space="preserve"> </w:t>
      </w:r>
      <w:r w:rsidR="00E56BC2" w:rsidRPr="00CF30F0">
        <w:rPr>
          <w:b/>
          <w:bCs/>
          <w:color w:val="000000"/>
          <w:sz w:val="26"/>
          <w:szCs w:val="26"/>
        </w:rPr>
        <w:t xml:space="preserve"> </w:t>
      </w:r>
      <w:r w:rsidR="002D7554" w:rsidRPr="00CF30F0">
        <w:rPr>
          <w:sz w:val="26"/>
          <w:szCs w:val="26"/>
        </w:rPr>
        <w:fldChar w:fldCharType="begin"/>
      </w:r>
      <w:r w:rsidR="002D7554" w:rsidRPr="00CF30F0">
        <w:rPr>
          <w:sz w:val="26"/>
          <w:szCs w:val="26"/>
        </w:rPr>
        <w:instrText xml:space="preserve"> MERGEFIELD  ${item.code} </w:instrText>
      </w:r>
      <w:r w:rsidR="002D7554" w:rsidRPr="00CF30F0">
        <w:rPr>
          <w:sz w:val="26"/>
          <w:szCs w:val="26"/>
        </w:rPr>
        <w:fldChar w:fldCharType="separate"/>
      </w:r>
      <w:r w:rsidR="00E56BC2" w:rsidRPr="00CF30F0">
        <w:rPr>
          <w:noProof/>
          <w:sz w:val="26"/>
          <w:szCs w:val="26"/>
        </w:rPr>
        <w:t>«${item.code}»</w:t>
      </w:r>
      <w:r w:rsidR="002D7554" w:rsidRPr="00CF30F0">
        <w:rPr>
          <w:noProof/>
          <w:sz w:val="26"/>
          <w:szCs w:val="26"/>
        </w:rPr>
        <w:fldChar w:fldCharType="end"/>
      </w:r>
      <w:r w:rsidRPr="00CF30F0">
        <w:rPr>
          <w:color w:val="000000" w:themeColor="text1"/>
          <w:sz w:val="26"/>
          <w:szCs w:val="26"/>
          <w:lang w:val="sv-SE"/>
        </w:rPr>
        <w:t xml:space="preserve"> </w:t>
      </w:r>
      <w:r w:rsidR="00E56BC2" w:rsidRPr="00CF30F0">
        <w:rPr>
          <w:color w:val="000000" w:themeColor="text1"/>
          <w:sz w:val="26"/>
          <w:szCs w:val="26"/>
          <w:lang w:val="sv-SE"/>
        </w:rPr>
        <w:t xml:space="preserve">ngày </w:t>
      </w:r>
      <w:r w:rsidR="002D7554" w:rsidRPr="00CF30F0">
        <w:rPr>
          <w:sz w:val="26"/>
          <w:szCs w:val="26"/>
        </w:rPr>
        <w:fldChar w:fldCharType="begin"/>
      </w:r>
      <w:r w:rsidR="002D7554" w:rsidRPr="00CF30F0">
        <w:rPr>
          <w:sz w:val="26"/>
          <w:szCs w:val="26"/>
        </w:rPr>
        <w:instrText xml:space="preserve"> MERGEFIELD  ${item.signDateInMonth} </w:instrText>
      </w:r>
      <w:r w:rsidR="002D7554" w:rsidRPr="00CF30F0">
        <w:rPr>
          <w:sz w:val="26"/>
          <w:szCs w:val="26"/>
        </w:rPr>
        <w:fldChar w:fldCharType="separate"/>
      </w:r>
      <w:r w:rsidR="00E56BC2" w:rsidRPr="00CF30F0">
        <w:rPr>
          <w:noProof/>
          <w:sz w:val="26"/>
          <w:szCs w:val="26"/>
        </w:rPr>
        <w:t>«${item.signDateInMonth}»</w:t>
      </w:r>
      <w:r w:rsidR="002D7554" w:rsidRPr="00CF30F0">
        <w:rPr>
          <w:noProof/>
          <w:sz w:val="26"/>
          <w:szCs w:val="26"/>
        </w:rPr>
        <w:fldChar w:fldCharType="end"/>
      </w:r>
      <w:r w:rsidR="0050377F" w:rsidRPr="00CF30F0">
        <w:rPr>
          <w:noProof/>
          <w:sz w:val="26"/>
          <w:szCs w:val="26"/>
        </w:rPr>
        <w:t xml:space="preserve"> </w:t>
      </w:r>
      <w:r w:rsidR="00E56BC2" w:rsidRPr="00CF30F0">
        <w:rPr>
          <w:color w:val="000000" w:themeColor="text1"/>
          <w:sz w:val="26"/>
          <w:szCs w:val="26"/>
          <w:lang w:val="sv-SE"/>
        </w:rPr>
        <w:t xml:space="preserve">tháng </w:t>
      </w:r>
      <w:r w:rsidR="002D7554" w:rsidRPr="00CF30F0">
        <w:rPr>
          <w:sz w:val="26"/>
          <w:szCs w:val="26"/>
        </w:rPr>
        <w:fldChar w:fldCharType="begin"/>
      </w:r>
      <w:r w:rsidR="002D7554" w:rsidRPr="00CF30F0">
        <w:rPr>
          <w:sz w:val="26"/>
          <w:szCs w:val="26"/>
        </w:rPr>
        <w:instrText xml:space="preserve"> MERGEFIELD  ${item.signMonth} </w:instrText>
      </w:r>
      <w:r w:rsidR="002D7554" w:rsidRPr="00CF30F0">
        <w:rPr>
          <w:sz w:val="26"/>
          <w:szCs w:val="26"/>
        </w:rPr>
        <w:fldChar w:fldCharType="separate"/>
      </w:r>
      <w:r w:rsidR="00E56BC2" w:rsidRPr="00CF30F0">
        <w:rPr>
          <w:noProof/>
          <w:sz w:val="26"/>
          <w:szCs w:val="26"/>
        </w:rPr>
        <w:t>«${item.signMonth}»</w:t>
      </w:r>
      <w:r w:rsidR="002D7554" w:rsidRPr="00CF30F0">
        <w:rPr>
          <w:noProof/>
          <w:sz w:val="26"/>
          <w:szCs w:val="26"/>
        </w:rPr>
        <w:fldChar w:fldCharType="end"/>
      </w:r>
      <w:r w:rsidR="00E56BC2" w:rsidRPr="00CF30F0">
        <w:rPr>
          <w:sz w:val="26"/>
          <w:szCs w:val="26"/>
        </w:rPr>
        <w:t xml:space="preserve"> </w:t>
      </w:r>
      <w:r w:rsidR="00E56BC2" w:rsidRPr="00CF30F0">
        <w:rPr>
          <w:color w:val="000000" w:themeColor="text1"/>
          <w:sz w:val="26"/>
          <w:szCs w:val="26"/>
          <w:lang w:val="sv-SE"/>
        </w:rPr>
        <w:t xml:space="preserve">năm </w:t>
      </w:r>
      <w:r w:rsidR="002D7554" w:rsidRPr="00CF30F0">
        <w:rPr>
          <w:sz w:val="26"/>
          <w:szCs w:val="26"/>
        </w:rPr>
        <w:fldChar w:fldCharType="begin"/>
      </w:r>
      <w:r w:rsidR="002D7554" w:rsidRPr="00CF30F0">
        <w:rPr>
          <w:sz w:val="26"/>
          <w:szCs w:val="26"/>
        </w:rPr>
        <w:instrText xml:space="preserve"> MERGEFIELD  ${item.signYear} </w:instrText>
      </w:r>
      <w:r w:rsidR="002D7554" w:rsidRPr="00CF30F0">
        <w:rPr>
          <w:sz w:val="26"/>
          <w:szCs w:val="26"/>
        </w:rPr>
        <w:fldChar w:fldCharType="separate"/>
      </w:r>
      <w:r w:rsidR="00E56BC2" w:rsidRPr="00CF30F0">
        <w:rPr>
          <w:noProof/>
          <w:sz w:val="26"/>
          <w:szCs w:val="26"/>
        </w:rPr>
        <w:t>«${item.signYear}»</w:t>
      </w:r>
      <w:r w:rsidR="002D7554" w:rsidRPr="00CF30F0">
        <w:rPr>
          <w:noProof/>
          <w:sz w:val="26"/>
          <w:szCs w:val="26"/>
        </w:rPr>
        <w:fldChar w:fldCharType="end"/>
      </w:r>
      <w:r w:rsidRPr="00CF30F0">
        <w:rPr>
          <w:color w:val="000000" w:themeColor="text1"/>
          <w:sz w:val="26"/>
          <w:szCs w:val="26"/>
          <w:lang w:val="sv-SE"/>
        </w:rPr>
        <w:t>)</w:t>
      </w:r>
    </w:p>
    <w:p w:rsidR="002A14E7" w:rsidRPr="00B32347" w:rsidRDefault="002A14E7" w:rsidP="00EB4BE5">
      <w:pPr>
        <w:pStyle w:val="BodyText"/>
        <w:spacing w:line="360" w:lineRule="auto"/>
        <w:rPr>
          <w:color w:val="000000" w:themeColor="text1"/>
          <w:sz w:val="26"/>
          <w:szCs w:val="26"/>
          <w:lang w:val="sv-SE"/>
        </w:rPr>
      </w:pPr>
    </w:p>
    <w:p w:rsidR="002A14E7" w:rsidRPr="00CF30F0" w:rsidRDefault="002A14E7" w:rsidP="00EB4BE5">
      <w:pPr>
        <w:spacing w:line="360" w:lineRule="auto"/>
        <w:jc w:val="both"/>
        <w:rPr>
          <w:bCs/>
          <w:sz w:val="26"/>
          <w:szCs w:val="26"/>
          <w:lang w:val="sv-SE"/>
        </w:rPr>
      </w:pPr>
      <w:r w:rsidRPr="00CF30F0">
        <w:rPr>
          <w:b/>
          <w:sz w:val="26"/>
          <w:szCs w:val="26"/>
          <w:lang w:val="sv-SE"/>
        </w:rPr>
        <w:t>Công trình</w:t>
      </w:r>
      <w:r w:rsidRPr="00CF30F0">
        <w:rPr>
          <w:sz w:val="26"/>
          <w:szCs w:val="26"/>
          <w:lang w:val="sv-SE"/>
        </w:rPr>
        <w:t xml:space="preserve">: </w:t>
      </w:r>
      <w:r w:rsidR="002D7554" w:rsidRPr="00CF30F0">
        <w:rPr>
          <w:sz w:val="26"/>
          <w:szCs w:val="26"/>
        </w:rPr>
        <w:fldChar w:fldCharType="begin"/>
      </w:r>
      <w:r w:rsidR="002D7554" w:rsidRPr="00CF30F0">
        <w:rPr>
          <w:sz w:val="26"/>
          <w:szCs w:val="26"/>
        </w:rPr>
        <w:instrText xml:space="preserve"> MERGEFIELD  ${item.station_code} </w:instrText>
      </w:r>
      <w:r w:rsidR="002D7554" w:rsidRPr="00CF30F0">
        <w:rPr>
          <w:sz w:val="26"/>
          <w:szCs w:val="26"/>
        </w:rPr>
        <w:fldChar w:fldCharType="separate"/>
      </w:r>
      <w:r w:rsidR="00694E85" w:rsidRPr="00CF30F0">
        <w:rPr>
          <w:noProof/>
          <w:sz w:val="26"/>
          <w:szCs w:val="26"/>
        </w:rPr>
        <w:t>«${item.station_code}»</w:t>
      </w:r>
      <w:r w:rsidR="002D7554" w:rsidRPr="00CF30F0">
        <w:rPr>
          <w:noProof/>
          <w:sz w:val="26"/>
          <w:szCs w:val="26"/>
        </w:rPr>
        <w:fldChar w:fldCharType="end"/>
      </w:r>
    </w:p>
    <w:p w:rsidR="002A14E7" w:rsidRPr="00CF30F0" w:rsidRDefault="002A14E7" w:rsidP="00EB4BE5">
      <w:pPr>
        <w:spacing w:line="360" w:lineRule="auto"/>
        <w:jc w:val="both"/>
        <w:rPr>
          <w:sz w:val="26"/>
          <w:szCs w:val="26"/>
          <w:lang w:val="sv-SE"/>
        </w:rPr>
      </w:pPr>
      <w:r w:rsidRPr="00CF30F0">
        <w:rPr>
          <w:b/>
          <w:bCs/>
          <w:sz w:val="26"/>
          <w:szCs w:val="26"/>
          <w:lang w:val="sv-SE"/>
        </w:rPr>
        <w:t>Mã trạm/ mã tuyến</w:t>
      </w:r>
      <w:r w:rsidRPr="00CF30F0">
        <w:rPr>
          <w:sz w:val="26"/>
          <w:szCs w:val="26"/>
          <w:lang w:val="sv-SE"/>
        </w:rPr>
        <w:t>:</w:t>
      </w:r>
      <w:r w:rsidR="00694E85" w:rsidRPr="00CF30F0">
        <w:rPr>
          <w:sz w:val="26"/>
          <w:szCs w:val="26"/>
          <w:lang w:val="sv-SE"/>
        </w:rPr>
        <w:t xml:space="preserve"> </w:t>
      </w:r>
      <w:r w:rsidR="002D7554" w:rsidRPr="00CF30F0">
        <w:rPr>
          <w:sz w:val="26"/>
          <w:szCs w:val="26"/>
        </w:rPr>
        <w:fldChar w:fldCharType="begin"/>
      </w:r>
      <w:r w:rsidR="002D7554" w:rsidRPr="00CF30F0">
        <w:rPr>
          <w:sz w:val="26"/>
          <w:szCs w:val="26"/>
        </w:rPr>
        <w:instrText xml:space="preserve"> MERGEFIELD  ${item.station_code} </w:instrText>
      </w:r>
      <w:r w:rsidR="002D7554" w:rsidRPr="00CF30F0">
        <w:rPr>
          <w:sz w:val="26"/>
          <w:szCs w:val="26"/>
        </w:rPr>
        <w:fldChar w:fldCharType="separate"/>
      </w:r>
      <w:r w:rsidR="00694E85" w:rsidRPr="00CF30F0">
        <w:rPr>
          <w:noProof/>
          <w:sz w:val="26"/>
          <w:szCs w:val="26"/>
        </w:rPr>
        <w:t>«${item.station_code}»</w:t>
      </w:r>
      <w:r w:rsidR="002D7554" w:rsidRPr="00CF30F0">
        <w:rPr>
          <w:noProof/>
          <w:sz w:val="26"/>
          <w:szCs w:val="26"/>
        </w:rPr>
        <w:fldChar w:fldCharType="end"/>
      </w:r>
    </w:p>
    <w:p w:rsidR="002A14E7" w:rsidRPr="00CF30F0" w:rsidRDefault="002A14E7" w:rsidP="00EB4BE5">
      <w:pPr>
        <w:spacing w:line="360" w:lineRule="auto"/>
        <w:jc w:val="both"/>
        <w:rPr>
          <w:bCs/>
          <w:sz w:val="26"/>
          <w:szCs w:val="26"/>
          <w:lang w:val="sv-SE"/>
        </w:rPr>
      </w:pPr>
      <w:r w:rsidRPr="00CF30F0">
        <w:rPr>
          <w:b/>
          <w:sz w:val="26"/>
          <w:szCs w:val="26"/>
          <w:lang w:val="sv-SE"/>
        </w:rPr>
        <w:t>Địa chỉ</w:t>
      </w:r>
      <w:r w:rsidR="00803010" w:rsidRPr="00CF30F0">
        <w:rPr>
          <w:sz w:val="26"/>
          <w:szCs w:val="26"/>
          <w:lang w:val="sv-SE"/>
        </w:rPr>
        <w:t>:</w:t>
      </w:r>
      <w:r w:rsidR="00E56BC2" w:rsidRPr="00CF30F0">
        <w:rPr>
          <w:bCs/>
          <w:sz w:val="26"/>
          <w:szCs w:val="26"/>
          <w:lang w:val="sv-SE"/>
        </w:rPr>
        <w:t xml:space="preserve"> </w:t>
      </w:r>
      <w:r w:rsidR="002D7554" w:rsidRPr="00CF30F0">
        <w:rPr>
          <w:sz w:val="26"/>
          <w:szCs w:val="26"/>
        </w:rPr>
        <w:fldChar w:fldCharType="begin"/>
      </w:r>
      <w:r w:rsidR="002D7554" w:rsidRPr="00CF30F0">
        <w:rPr>
          <w:sz w:val="26"/>
          <w:szCs w:val="26"/>
        </w:rPr>
        <w:instrText xml:space="preserve"> MERGEFIELD  ${item.confirmPlace} </w:instrText>
      </w:r>
      <w:r w:rsidR="002D7554" w:rsidRPr="00CF30F0">
        <w:rPr>
          <w:sz w:val="26"/>
          <w:szCs w:val="26"/>
        </w:rPr>
        <w:fldChar w:fldCharType="separate"/>
      </w:r>
      <w:r w:rsidR="00694E85" w:rsidRPr="00CF30F0">
        <w:rPr>
          <w:noProof/>
          <w:sz w:val="26"/>
          <w:szCs w:val="26"/>
        </w:rPr>
        <w:t>«${item.confirmPlace}»</w:t>
      </w:r>
      <w:r w:rsidR="002D7554" w:rsidRPr="00CF30F0">
        <w:rPr>
          <w:noProof/>
          <w:sz w:val="26"/>
          <w:szCs w:val="26"/>
        </w:rPr>
        <w:fldChar w:fldCharType="end"/>
      </w:r>
    </w:p>
    <w:p w:rsidR="002613A8" w:rsidRDefault="002613A8" w:rsidP="00EB4BE5">
      <w:pPr>
        <w:spacing w:line="360" w:lineRule="auto"/>
      </w:pPr>
    </w:p>
    <w:tbl>
      <w:tblPr>
        <w:tblStyle w:val="TableGrid"/>
        <w:tblW w:w="10632" w:type="dxa"/>
        <w:tblInd w:w="-459" w:type="dxa"/>
        <w:tblLayout w:type="fixed"/>
        <w:tblLook w:val="04A0" w:firstRow="1" w:lastRow="0" w:firstColumn="1" w:lastColumn="0" w:noHBand="0" w:noVBand="1"/>
      </w:tblPr>
      <w:tblGrid>
        <w:gridCol w:w="709"/>
        <w:gridCol w:w="3260"/>
        <w:gridCol w:w="1985"/>
        <w:gridCol w:w="1276"/>
        <w:gridCol w:w="1275"/>
        <w:gridCol w:w="2127"/>
      </w:tblGrid>
      <w:tr w:rsidR="0016291B" w:rsidTr="00195E7C">
        <w:tc>
          <w:tcPr>
            <w:tcW w:w="709" w:type="dxa"/>
            <w:vMerge w:val="restart"/>
            <w:vAlign w:val="center"/>
          </w:tcPr>
          <w:p w:rsidR="0016291B" w:rsidRPr="0016291B" w:rsidRDefault="0016291B" w:rsidP="00EB4BE5">
            <w:pPr>
              <w:spacing w:line="360" w:lineRule="auto"/>
              <w:jc w:val="center"/>
              <w:rPr>
                <w:b/>
              </w:rPr>
            </w:pPr>
            <w:r w:rsidRPr="0016291B">
              <w:rPr>
                <w:b/>
              </w:rPr>
              <w:t>TT</w:t>
            </w:r>
          </w:p>
        </w:tc>
        <w:tc>
          <w:tcPr>
            <w:tcW w:w="3260" w:type="dxa"/>
            <w:vMerge w:val="restart"/>
            <w:vAlign w:val="center"/>
          </w:tcPr>
          <w:p w:rsidR="0016291B" w:rsidRDefault="0016291B" w:rsidP="00EB4BE5">
            <w:pPr>
              <w:spacing w:line="360" w:lineRule="auto"/>
              <w:jc w:val="center"/>
            </w:pPr>
            <w:r>
              <w:rPr>
                <w:b/>
                <w:bCs/>
              </w:rPr>
              <w:t xml:space="preserve">Nội dung công việc thi công           </w:t>
            </w:r>
            <w:r>
              <w:rPr>
                <w:bCs/>
              </w:rPr>
              <w:t>(Ghi các đầu mục thi công có trong hợp đồng)</w:t>
            </w:r>
          </w:p>
        </w:tc>
        <w:tc>
          <w:tcPr>
            <w:tcW w:w="1985" w:type="dxa"/>
            <w:vMerge w:val="restart"/>
            <w:vAlign w:val="center"/>
          </w:tcPr>
          <w:p w:rsidR="0016291B" w:rsidRDefault="0016291B" w:rsidP="00EB4BE5">
            <w:pPr>
              <w:spacing w:line="360" w:lineRule="auto"/>
              <w:jc w:val="center"/>
            </w:pPr>
            <w:r w:rsidRPr="005C2F1F">
              <w:rPr>
                <w:b/>
                <w:bCs/>
              </w:rPr>
              <w:t>Đơn vị</w:t>
            </w:r>
          </w:p>
        </w:tc>
        <w:tc>
          <w:tcPr>
            <w:tcW w:w="2551" w:type="dxa"/>
            <w:gridSpan w:val="2"/>
            <w:vAlign w:val="center"/>
          </w:tcPr>
          <w:p w:rsidR="0016291B" w:rsidRPr="0016291B" w:rsidRDefault="0016291B" w:rsidP="00EB4BE5">
            <w:pPr>
              <w:pStyle w:val="BodyText"/>
              <w:spacing w:after="60" w:line="360" w:lineRule="auto"/>
              <w:jc w:val="center"/>
              <w:rPr>
                <w:b/>
                <w:bCs/>
                <w:sz w:val="24"/>
              </w:rPr>
            </w:pPr>
            <w:r w:rsidRPr="005C2F1F">
              <w:rPr>
                <w:b/>
                <w:bCs/>
                <w:sz w:val="24"/>
              </w:rPr>
              <w:t>Khối lượng</w:t>
            </w:r>
          </w:p>
        </w:tc>
        <w:tc>
          <w:tcPr>
            <w:tcW w:w="2127" w:type="dxa"/>
            <w:vMerge w:val="restart"/>
            <w:vAlign w:val="center"/>
          </w:tcPr>
          <w:p w:rsidR="0016291B" w:rsidRDefault="0016291B" w:rsidP="00EB4BE5">
            <w:pPr>
              <w:spacing w:line="360" w:lineRule="auto"/>
              <w:jc w:val="center"/>
            </w:pPr>
            <w:r w:rsidRPr="005C2F1F">
              <w:rPr>
                <w:b/>
                <w:bCs/>
              </w:rPr>
              <w:t>Ghi chú</w:t>
            </w:r>
          </w:p>
        </w:tc>
      </w:tr>
      <w:tr w:rsidR="0016291B" w:rsidTr="00195E7C">
        <w:tc>
          <w:tcPr>
            <w:tcW w:w="709" w:type="dxa"/>
            <w:vMerge/>
          </w:tcPr>
          <w:p w:rsidR="0016291B" w:rsidRDefault="0016291B" w:rsidP="00EB4BE5">
            <w:pPr>
              <w:spacing w:line="360" w:lineRule="auto"/>
            </w:pPr>
          </w:p>
        </w:tc>
        <w:tc>
          <w:tcPr>
            <w:tcW w:w="3260" w:type="dxa"/>
            <w:vMerge/>
          </w:tcPr>
          <w:p w:rsidR="0016291B" w:rsidRDefault="0016291B" w:rsidP="00EB4BE5">
            <w:pPr>
              <w:spacing w:line="360" w:lineRule="auto"/>
            </w:pPr>
          </w:p>
        </w:tc>
        <w:tc>
          <w:tcPr>
            <w:tcW w:w="1985" w:type="dxa"/>
            <w:vMerge/>
          </w:tcPr>
          <w:p w:rsidR="0016291B" w:rsidRDefault="0016291B" w:rsidP="00EB4BE5">
            <w:pPr>
              <w:spacing w:line="360" w:lineRule="auto"/>
            </w:pPr>
          </w:p>
        </w:tc>
        <w:tc>
          <w:tcPr>
            <w:tcW w:w="1276" w:type="dxa"/>
            <w:vAlign w:val="center"/>
          </w:tcPr>
          <w:p w:rsidR="0016291B" w:rsidRPr="0016291B" w:rsidRDefault="0016291B" w:rsidP="00EB4BE5">
            <w:pPr>
              <w:pStyle w:val="BodyText"/>
              <w:spacing w:after="60" w:line="360" w:lineRule="auto"/>
              <w:jc w:val="center"/>
              <w:rPr>
                <w:b/>
                <w:bCs/>
                <w:sz w:val="18"/>
                <w:szCs w:val="18"/>
              </w:rPr>
            </w:pPr>
            <w:r w:rsidRPr="005C2F1F">
              <w:rPr>
                <w:b/>
                <w:bCs/>
                <w:sz w:val="24"/>
              </w:rPr>
              <w:t xml:space="preserve">Theo </w:t>
            </w:r>
            <w:r>
              <w:rPr>
                <w:b/>
                <w:bCs/>
                <w:sz w:val="24"/>
              </w:rPr>
              <w:t>hợp đồng</w:t>
            </w:r>
          </w:p>
        </w:tc>
        <w:tc>
          <w:tcPr>
            <w:tcW w:w="1275" w:type="dxa"/>
            <w:vAlign w:val="center"/>
          </w:tcPr>
          <w:p w:rsidR="0016291B" w:rsidRDefault="0016291B" w:rsidP="00EB4BE5">
            <w:pPr>
              <w:spacing w:line="360" w:lineRule="auto"/>
            </w:pPr>
            <w:r w:rsidRPr="005C2F1F">
              <w:rPr>
                <w:b/>
                <w:bCs/>
              </w:rPr>
              <w:t>Th</w:t>
            </w:r>
            <w:r>
              <w:rPr>
                <w:b/>
                <w:bCs/>
              </w:rPr>
              <w:t>ực tế thi công</w:t>
            </w:r>
          </w:p>
        </w:tc>
        <w:tc>
          <w:tcPr>
            <w:tcW w:w="2127" w:type="dxa"/>
            <w:vMerge/>
          </w:tcPr>
          <w:p w:rsidR="0016291B" w:rsidRDefault="0016291B" w:rsidP="00EB4BE5">
            <w:pPr>
              <w:spacing w:line="360" w:lineRule="auto"/>
            </w:pPr>
          </w:p>
        </w:tc>
      </w:tr>
      <w:tr w:rsidR="0016291B" w:rsidTr="00195E7C">
        <w:tc>
          <w:tcPr>
            <w:tcW w:w="709" w:type="dxa"/>
          </w:tcPr>
          <w:p w:rsidR="0016291B" w:rsidRDefault="005A5208" w:rsidP="00EB4BE5">
            <w:pPr>
              <w:spacing w:line="360" w:lineRule="auto"/>
              <w:jc w:val="center"/>
            </w:pPr>
            <w:r>
              <w:fldChar w:fldCharType="begin"/>
            </w:r>
            <w:r>
              <w:instrText xml:space="preserve"> MERGEFIELD  ${cvnts.stt} </w:instrText>
            </w:r>
            <w:r>
              <w:fldChar w:fldCharType="separate"/>
            </w:r>
            <w:r w:rsidR="0016291B" w:rsidRPr="000E0F39">
              <w:rPr>
                <w:noProof/>
              </w:rPr>
              <w:t>«${cvnts.stt}»</w:t>
            </w:r>
            <w:r>
              <w:rPr>
                <w:noProof/>
              </w:rPr>
              <w:fldChar w:fldCharType="end"/>
            </w:r>
          </w:p>
        </w:tc>
        <w:tc>
          <w:tcPr>
            <w:tcW w:w="3260" w:type="dxa"/>
          </w:tcPr>
          <w:p w:rsidR="0016291B" w:rsidRDefault="005A5208" w:rsidP="00EB4BE5">
            <w:pPr>
              <w:spacing w:line="360" w:lineRule="auto"/>
            </w:pPr>
            <w:r>
              <w:fldChar w:fldCharType="begin"/>
            </w:r>
            <w:r>
              <w:instrText xml:space="preserve"> MERGEFIELD  ${cvnts.workItemName} </w:instrText>
            </w:r>
            <w:r>
              <w:fldChar w:fldCharType="separate"/>
            </w:r>
            <w:r w:rsidR="0016291B">
              <w:rPr>
                <w:noProof/>
              </w:rPr>
              <w:t>«${cvnts.workItemName}»</w:t>
            </w:r>
            <w:r>
              <w:rPr>
                <w:noProof/>
              </w:rPr>
              <w:fldChar w:fldCharType="end"/>
            </w:r>
          </w:p>
        </w:tc>
        <w:tc>
          <w:tcPr>
            <w:tcW w:w="1985" w:type="dxa"/>
          </w:tcPr>
          <w:p w:rsidR="0016291B" w:rsidRDefault="005A5208" w:rsidP="00EB4BE5">
            <w:pPr>
              <w:spacing w:line="360" w:lineRule="auto"/>
            </w:pPr>
            <w:r>
              <w:fldChar w:fldCharType="begin"/>
            </w:r>
            <w:r>
              <w:instrText xml:space="preserve"> MERGEFIELD  ${cvnts.unit} </w:instrText>
            </w:r>
            <w:r>
              <w:fldChar w:fldCharType="separate"/>
            </w:r>
            <w:r w:rsidR="0016291B">
              <w:rPr>
                <w:noProof/>
              </w:rPr>
              <w:t>«${cvnts.unit}»</w:t>
            </w:r>
            <w:r>
              <w:rPr>
                <w:noProof/>
              </w:rPr>
              <w:fldChar w:fldCharType="end"/>
            </w:r>
          </w:p>
        </w:tc>
        <w:tc>
          <w:tcPr>
            <w:tcW w:w="1276" w:type="dxa"/>
          </w:tcPr>
          <w:p w:rsidR="0016291B" w:rsidRDefault="005A5208" w:rsidP="00EB4BE5">
            <w:pPr>
              <w:spacing w:line="360" w:lineRule="auto"/>
              <w:jc w:val="right"/>
            </w:pPr>
            <w:r>
              <w:fldChar w:fldCharType="begin"/>
            </w:r>
            <w:r>
              <w:instrText xml:space="preserve"> MERGEFIELD  ${cvnts.workAmount} </w:instrText>
            </w:r>
            <w:r>
              <w:fldChar w:fldCharType="separate"/>
            </w:r>
            <w:r w:rsidR="0016291B">
              <w:rPr>
                <w:noProof/>
              </w:rPr>
              <w:t>«${cvnts.workAmount}»</w:t>
            </w:r>
            <w:r>
              <w:rPr>
                <w:noProof/>
              </w:rPr>
              <w:fldChar w:fldCharType="end"/>
            </w:r>
          </w:p>
        </w:tc>
        <w:tc>
          <w:tcPr>
            <w:tcW w:w="1275" w:type="dxa"/>
          </w:tcPr>
          <w:p w:rsidR="0016291B" w:rsidRDefault="005A5208" w:rsidP="00EB4BE5">
            <w:pPr>
              <w:spacing w:line="360" w:lineRule="auto"/>
              <w:jc w:val="right"/>
            </w:pPr>
            <w:r>
              <w:fldChar w:fldCharType="begin"/>
            </w:r>
            <w:r>
              <w:instrText xml:space="preserve"> MERGEFIELD  ${cvnts.executeQuantity} </w:instrText>
            </w:r>
            <w:r>
              <w:fldChar w:fldCharType="separate"/>
            </w:r>
            <w:r w:rsidR="0016291B">
              <w:rPr>
                <w:noProof/>
              </w:rPr>
              <w:t>«${cvnts.executeQuantity}»</w:t>
            </w:r>
            <w:r>
              <w:rPr>
                <w:noProof/>
              </w:rPr>
              <w:fldChar w:fldCharType="end"/>
            </w:r>
          </w:p>
        </w:tc>
        <w:tc>
          <w:tcPr>
            <w:tcW w:w="2127" w:type="dxa"/>
          </w:tcPr>
          <w:p w:rsidR="0016291B" w:rsidRDefault="00AD15E3" w:rsidP="00EB4BE5">
            <w:pPr>
              <w:spacing w:line="360" w:lineRule="auto"/>
            </w:pPr>
            <w:fldSimple w:instr=" MERGEFIELD  ${cvnts.comments} ">
              <w:r w:rsidR="001506D6">
                <w:rPr>
                  <w:noProof/>
                </w:rPr>
                <w:t>«${cvnts.comments}»</w:t>
              </w:r>
            </w:fldSimple>
          </w:p>
        </w:tc>
      </w:tr>
    </w:tbl>
    <w:p w:rsidR="0016291B" w:rsidRDefault="0016291B" w:rsidP="00EB4BE5">
      <w:pPr>
        <w:spacing w:line="360" w:lineRule="auto"/>
      </w:pPr>
    </w:p>
    <w:tbl>
      <w:tblPr>
        <w:tblStyle w:val="TableGrid"/>
        <w:tblW w:w="10490"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551"/>
        <w:gridCol w:w="2552"/>
        <w:gridCol w:w="2693"/>
      </w:tblGrid>
      <w:tr w:rsidR="00062C7B" w:rsidTr="006808B3">
        <w:trPr>
          <w:trHeight w:val="245"/>
        </w:trPr>
        <w:tc>
          <w:tcPr>
            <w:tcW w:w="5245" w:type="dxa"/>
            <w:gridSpan w:val="2"/>
          </w:tcPr>
          <w:p w:rsidR="00062C7B" w:rsidRPr="00062C7B" w:rsidRDefault="00062C7B" w:rsidP="00EB4BE5">
            <w:pPr>
              <w:pStyle w:val="Heading1"/>
              <w:numPr>
                <w:ilvl w:val="0"/>
                <w:numId w:val="0"/>
              </w:numPr>
              <w:spacing w:before="0" w:line="360" w:lineRule="auto"/>
              <w:jc w:val="center"/>
              <w:outlineLvl w:val="0"/>
              <w:rPr>
                <w:rFonts w:ascii="Times New Roman" w:hAnsi="Times New Roman"/>
                <w:color w:val="000000" w:themeColor="text1"/>
                <w:sz w:val="24"/>
              </w:rPr>
            </w:pPr>
            <w:r w:rsidRPr="00417381">
              <w:rPr>
                <w:rFonts w:ascii="Times New Roman" w:hAnsi="Times New Roman"/>
                <w:color w:val="000000" w:themeColor="text1"/>
                <w:sz w:val="24"/>
              </w:rPr>
              <w:t>ĐẠI DIỆN CHỦ ĐẦU TƯ</w:t>
            </w:r>
          </w:p>
        </w:tc>
        <w:tc>
          <w:tcPr>
            <w:tcW w:w="5245" w:type="dxa"/>
            <w:gridSpan w:val="2"/>
          </w:tcPr>
          <w:p w:rsidR="00062C7B" w:rsidRPr="00FE4B6D" w:rsidRDefault="00062C7B" w:rsidP="00EB4BE5">
            <w:pPr>
              <w:spacing w:line="360" w:lineRule="auto"/>
              <w:jc w:val="center"/>
              <w:rPr>
                <w:b/>
                <w:lang w:val="sv-SE"/>
              </w:rPr>
            </w:pPr>
            <w:r w:rsidRPr="00FE4B6D">
              <w:rPr>
                <w:b/>
                <w:lang w:val="sv-SE"/>
              </w:rPr>
              <w:t>NHÀ THẦU</w:t>
            </w:r>
          </w:p>
          <w:p w:rsidR="00062C7B" w:rsidRDefault="00062C7B" w:rsidP="00EB4BE5">
            <w:pPr>
              <w:spacing w:line="360" w:lineRule="auto"/>
            </w:pPr>
          </w:p>
        </w:tc>
      </w:tr>
      <w:tr w:rsidR="00062C7B" w:rsidTr="006808B3">
        <w:tc>
          <w:tcPr>
            <w:tcW w:w="2694" w:type="dxa"/>
          </w:tcPr>
          <w:p w:rsidR="00062C7B" w:rsidRDefault="00062C7B" w:rsidP="00EB4BE5">
            <w:pPr>
              <w:spacing w:line="360" w:lineRule="auto"/>
              <w:jc w:val="center"/>
              <w:rPr>
                <w:color w:val="000000"/>
                <w:lang w:val="sv-SE"/>
              </w:rPr>
            </w:pPr>
            <w:r w:rsidRPr="00A9599F">
              <w:rPr>
                <w:color w:val="000000"/>
                <w:lang w:val="sv-SE"/>
              </w:rPr>
              <w:t>THỦ TRƯỞNG</w:t>
            </w:r>
          </w:p>
          <w:p w:rsidR="00062C7B" w:rsidRDefault="00062C7B" w:rsidP="00EB4BE5">
            <w:pPr>
              <w:spacing w:line="360" w:lineRule="auto"/>
              <w:jc w:val="center"/>
            </w:pPr>
            <w:r w:rsidRPr="00017BA4">
              <w:rPr>
                <w:color w:val="000000"/>
                <w:sz w:val="18"/>
                <w:szCs w:val="22"/>
                <w:lang w:val="sv-SE"/>
              </w:rPr>
              <w:t>(Ký, ghi rõ họ tên, đóng d</w:t>
            </w:r>
            <w:r w:rsidR="00CF30F0">
              <w:rPr>
                <w:color w:val="000000"/>
                <w:sz w:val="18"/>
                <w:szCs w:val="22"/>
                <w:lang w:val="sv-SE"/>
              </w:rPr>
              <w:t>ấ</w:t>
            </w:r>
            <w:r w:rsidRPr="00017BA4">
              <w:rPr>
                <w:color w:val="000000"/>
                <w:sz w:val="18"/>
                <w:szCs w:val="22"/>
                <w:lang w:val="sv-SE"/>
              </w:rPr>
              <w:t>u)</w:t>
            </w:r>
          </w:p>
        </w:tc>
        <w:tc>
          <w:tcPr>
            <w:tcW w:w="2551" w:type="dxa"/>
          </w:tcPr>
          <w:p w:rsidR="00062C7B" w:rsidRDefault="00062C7B" w:rsidP="00EB4BE5">
            <w:pPr>
              <w:spacing w:line="360" w:lineRule="auto"/>
              <w:jc w:val="center"/>
              <w:rPr>
                <w:color w:val="000000"/>
                <w:lang w:val="sv-SE"/>
              </w:rPr>
            </w:pPr>
            <w:r w:rsidRPr="00A9599F">
              <w:rPr>
                <w:color w:val="000000"/>
                <w:lang w:val="sv-SE"/>
              </w:rPr>
              <w:t>PT GIÁM SÁT</w:t>
            </w:r>
          </w:p>
          <w:p w:rsidR="00062C7B" w:rsidRPr="00A9599F" w:rsidRDefault="00062C7B" w:rsidP="00EB4BE5">
            <w:pPr>
              <w:spacing w:line="360" w:lineRule="auto"/>
              <w:jc w:val="center"/>
              <w:rPr>
                <w:color w:val="000000"/>
                <w:lang w:val="sv-SE"/>
              </w:rPr>
            </w:pPr>
            <w:r>
              <w:rPr>
                <w:color w:val="000000"/>
                <w:sz w:val="18"/>
                <w:szCs w:val="22"/>
                <w:lang w:val="sv-SE"/>
              </w:rPr>
              <w:t>( Ký, ghi r</w:t>
            </w:r>
            <w:r w:rsidR="00CF30F0">
              <w:rPr>
                <w:color w:val="000000"/>
                <w:sz w:val="18"/>
                <w:szCs w:val="22"/>
                <w:lang w:val="sv-SE"/>
              </w:rPr>
              <w:t>õ</w:t>
            </w:r>
            <w:r>
              <w:rPr>
                <w:color w:val="000000"/>
                <w:sz w:val="18"/>
                <w:szCs w:val="22"/>
                <w:lang w:val="sv-SE"/>
              </w:rPr>
              <w:t xml:space="preserve"> họ tên)</w:t>
            </w:r>
          </w:p>
          <w:p w:rsidR="00062C7B" w:rsidRDefault="00062C7B" w:rsidP="00EB4BE5">
            <w:pPr>
              <w:spacing w:line="360" w:lineRule="auto"/>
            </w:pPr>
          </w:p>
        </w:tc>
        <w:tc>
          <w:tcPr>
            <w:tcW w:w="2552" w:type="dxa"/>
          </w:tcPr>
          <w:p w:rsidR="00062C7B" w:rsidRDefault="00062C7B" w:rsidP="00EB4BE5">
            <w:pPr>
              <w:spacing w:line="360" w:lineRule="auto"/>
              <w:jc w:val="center"/>
              <w:rPr>
                <w:color w:val="000000"/>
                <w:lang w:val="sv-SE"/>
              </w:rPr>
            </w:pPr>
            <w:r w:rsidRPr="00A9599F">
              <w:rPr>
                <w:color w:val="000000"/>
                <w:lang w:val="sv-SE"/>
              </w:rPr>
              <w:t>GIÁM ĐỐC</w:t>
            </w:r>
          </w:p>
          <w:p w:rsidR="00062C7B" w:rsidRDefault="00062C7B" w:rsidP="00EB4BE5">
            <w:pPr>
              <w:spacing w:line="360" w:lineRule="auto"/>
              <w:jc w:val="center"/>
            </w:pPr>
            <w:r w:rsidRPr="00017BA4">
              <w:rPr>
                <w:color w:val="000000"/>
                <w:sz w:val="18"/>
                <w:szCs w:val="22"/>
                <w:lang w:val="sv-SE"/>
              </w:rPr>
              <w:t>(Ký, ghi rõ họ tên, đóng d</w:t>
            </w:r>
            <w:r w:rsidR="00CF30F0">
              <w:rPr>
                <w:color w:val="000000"/>
                <w:sz w:val="18"/>
                <w:szCs w:val="22"/>
                <w:lang w:val="sv-SE"/>
              </w:rPr>
              <w:t>ấ</w:t>
            </w:r>
            <w:r w:rsidRPr="00017BA4">
              <w:rPr>
                <w:color w:val="000000"/>
                <w:sz w:val="18"/>
                <w:szCs w:val="22"/>
                <w:lang w:val="sv-SE"/>
              </w:rPr>
              <w:t>u)</w:t>
            </w:r>
          </w:p>
        </w:tc>
        <w:tc>
          <w:tcPr>
            <w:tcW w:w="2693" w:type="dxa"/>
          </w:tcPr>
          <w:p w:rsidR="00062C7B" w:rsidRDefault="00062C7B" w:rsidP="00EB4BE5">
            <w:pPr>
              <w:spacing w:line="360" w:lineRule="auto"/>
              <w:jc w:val="center"/>
              <w:rPr>
                <w:color w:val="000000"/>
                <w:lang w:val="sv-SE"/>
              </w:rPr>
            </w:pPr>
            <w:r w:rsidRPr="00A9599F">
              <w:rPr>
                <w:color w:val="000000"/>
                <w:lang w:val="sv-SE"/>
              </w:rPr>
              <w:t>PT KỸ THUẬT</w:t>
            </w:r>
          </w:p>
          <w:p w:rsidR="00062C7B" w:rsidRDefault="00062C7B" w:rsidP="00EB4BE5">
            <w:pPr>
              <w:spacing w:line="360" w:lineRule="auto"/>
              <w:jc w:val="center"/>
            </w:pPr>
            <w:r>
              <w:rPr>
                <w:color w:val="000000"/>
                <w:sz w:val="18"/>
                <w:szCs w:val="22"/>
                <w:lang w:val="sv-SE"/>
              </w:rPr>
              <w:t>( Ký, ghi r</w:t>
            </w:r>
            <w:r w:rsidR="00CF30F0">
              <w:rPr>
                <w:color w:val="000000"/>
                <w:sz w:val="18"/>
                <w:szCs w:val="22"/>
                <w:lang w:val="sv-SE"/>
              </w:rPr>
              <w:t>õ</w:t>
            </w:r>
            <w:r>
              <w:rPr>
                <w:color w:val="000000"/>
                <w:sz w:val="18"/>
                <w:szCs w:val="22"/>
                <w:lang w:val="sv-SE"/>
              </w:rPr>
              <w:t xml:space="preserve"> họ tên)</w:t>
            </w:r>
          </w:p>
        </w:tc>
      </w:tr>
      <w:tr w:rsidR="006808B3" w:rsidTr="006808B3">
        <w:tc>
          <w:tcPr>
            <w:tcW w:w="2694" w:type="dxa"/>
          </w:tcPr>
          <w:p w:rsidR="006808B3" w:rsidRDefault="006808B3" w:rsidP="00EB4BE5">
            <w:pPr>
              <w:spacing w:line="360" w:lineRule="auto"/>
              <w:jc w:val="center"/>
              <w:rPr>
                <w:color w:val="000000"/>
                <w:lang w:val="sv-SE"/>
              </w:rPr>
            </w:pPr>
            <w:bookmarkStart w:id="5" w:name="sign12"/>
            <w:r>
              <w:rPr>
                <w:noProof/>
              </w:rPr>
              <w:drawing>
                <wp:inline distT="0" distB="0" distL="0" distR="0" wp14:anchorId="76AD17A0" wp14:editId="69703FE6">
                  <wp:extent cx="1390650" cy="1142783"/>
                  <wp:effectExtent l="0" t="0" r="0" b="635"/>
                  <wp:docPr id="4" name="Picture 4"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272" cy="1177808"/>
                          </a:xfrm>
                          <a:prstGeom prst="rect">
                            <a:avLst/>
                          </a:prstGeom>
                          <a:noFill/>
                          <a:ln>
                            <a:noFill/>
                          </a:ln>
                        </pic:spPr>
                      </pic:pic>
                    </a:graphicData>
                  </a:graphic>
                </wp:inline>
              </w:drawing>
            </w:r>
            <w:bookmarkEnd w:id="5"/>
          </w:p>
          <w:p w:rsidR="006808B3" w:rsidRPr="00A9599F" w:rsidRDefault="006808B3" w:rsidP="00EB4BE5">
            <w:pPr>
              <w:spacing w:line="360" w:lineRule="auto"/>
              <w:jc w:val="center"/>
              <w:rPr>
                <w:color w:val="000000"/>
                <w:lang w:val="sv-SE"/>
              </w:rPr>
            </w:pPr>
          </w:p>
        </w:tc>
        <w:tc>
          <w:tcPr>
            <w:tcW w:w="2551" w:type="dxa"/>
          </w:tcPr>
          <w:p w:rsidR="006808B3" w:rsidRDefault="006808B3" w:rsidP="00EB4BE5">
            <w:pPr>
              <w:spacing w:line="360" w:lineRule="auto"/>
              <w:jc w:val="center"/>
              <w:rPr>
                <w:color w:val="000000"/>
                <w:lang w:val="sv-SE"/>
              </w:rPr>
            </w:pPr>
            <w:bookmarkStart w:id="6" w:name="sign22"/>
            <w:r>
              <w:rPr>
                <w:noProof/>
              </w:rPr>
              <w:drawing>
                <wp:inline distT="0" distB="0" distL="0" distR="0" wp14:anchorId="22A74A1F" wp14:editId="06D33A71">
                  <wp:extent cx="1390650" cy="1142783"/>
                  <wp:effectExtent l="0" t="0" r="0" b="635"/>
                  <wp:docPr id="6" name="Picture 6"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272" cy="1177808"/>
                          </a:xfrm>
                          <a:prstGeom prst="rect">
                            <a:avLst/>
                          </a:prstGeom>
                          <a:noFill/>
                          <a:ln>
                            <a:noFill/>
                          </a:ln>
                        </pic:spPr>
                      </pic:pic>
                    </a:graphicData>
                  </a:graphic>
                </wp:inline>
              </w:drawing>
            </w:r>
            <w:bookmarkEnd w:id="6"/>
          </w:p>
          <w:p w:rsidR="006808B3" w:rsidRPr="00A9599F" w:rsidRDefault="00AD15E3" w:rsidP="00EB4BE5">
            <w:pPr>
              <w:spacing w:line="360" w:lineRule="auto"/>
              <w:jc w:val="center"/>
              <w:rPr>
                <w:color w:val="000000"/>
                <w:lang w:val="sv-SE"/>
              </w:rPr>
            </w:pPr>
            <w:r>
              <w:fldChar w:fldCharType="begin"/>
            </w:r>
            <w:r>
              <w:instrText xml:space="preserve"> MERGEFIELD  ${item.aInChargeMonitorNameSign} </w:instrText>
            </w:r>
            <w:r>
              <w:fldChar w:fldCharType="end"/>
            </w:r>
          </w:p>
        </w:tc>
        <w:tc>
          <w:tcPr>
            <w:tcW w:w="2552" w:type="dxa"/>
          </w:tcPr>
          <w:p w:rsidR="006808B3" w:rsidRDefault="006808B3" w:rsidP="00EB4BE5">
            <w:pPr>
              <w:spacing w:line="360" w:lineRule="auto"/>
              <w:jc w:val="center"/>
              <w:rPr>
                <w:color w:val="000000"/>
                <w:lang w:val="sv-SE"/>
              </w:rPr>
            </w:pPr>
            <w:bookmarkStart w:id="7" w:name="sign32"/>
            <w:r>
              <w:rPr>
                <w:noProof/>
              </w:rPr>
              <w:drawing>
                <wp:inline distT="0" distB="0" distL="0" distR="0" wp14:anchorId="7075B6D9" wp14:editId="6EF48CB4">
                  <wp:extent cx="1390650" cy="1142783"/>
                  <wp:effectExtent l="0" t="0" r="0" b="635"/>
                  <wp:docPr id="7" name="Picture 7"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272" cy="1177808"/>
                          </a:xfrm>
                          <a:prstGeom prst="rect">
                            <a:avLst/>
                          </a:prstGeom>
                          <a:noFill/>
                          <a:ln>
                            <a:noFill/>
                          </a:ln>
                        </pic:spPr>
                      </pic:pic>
                    </a:graphicData>
                  </a:graphic>
                </wp:inline>
              </w:drawing>
            </w:r>
            <w:bookmarkEnd w:id="7"/>
          </w:p>
          <w:p w:rsidR="006808B3" w:rsidRPr="00A9599F" w:rsidRDefault="006808B3" w:rsidP="00EB4BE5">
            <w:pPr>
              <w:spacing w:line="360" w:lineRule="auto"/>
              <w:jc w:val="center"/>
              <w:rPr>
                <w:color w:val="000000"/>
                <w:lang w:val="sv-SE"/>
              </w:rPr>
            </w:pPr>
          </w:p>
        </w:tc>
        <w:tc>
          <w:tcPr>
            <w:tcW w:w="2693" w:type="dxa"/>
          </w:tcPr>
          <w:p w:rsidR="006808B3" w:rsidRDefault="006808B3" w:rsidP="00EB4BE5">
            <w:pPr>
              <w:spacing w:line="360" w:lineRule="auto"/>
              <w:jc w:val="center"/>
              <w:rPr>
                <w:color w:val="000000"/>
                <w:lang w:val="sv-SE"/>
              </w:rPr>
            </w:pPr>
            <w:bookmarkStart w:id="8" w:name="sign42"/>
            <w:r>
              <w:rPr>
                <w:noProof/>
              </w:rPr>
              <w:drawing>
                <wp:inline distT="0" distB="0" distL="0" distR="0" wp14:anchorId="36C6C88E" wp14:editId="0308D079">
                  <wp:extent cx="1390650" cy="1142783"/>
                  <wp:effectExtent l="0" t="0" r="0" b="635"/>
                  <wp:docPr id="8" name="Picture 8" descr="https://raw.githubusercontent.com/wiki/opensagres/xdocreport/screenshots/templa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wiki/opensagres/xdocreport/screenshots/templ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272" cy="1177808"/>
                          </a:xfrm>
                          <a:prstGeom prst="rect">
                            <a:avLst/>
                          </a:prstGeom>
                          <a:noFill/>
                          <a:ln>
                            <a:noFill/>
                          </a:ln>
                        </pic:spPr>
                      </pic:pic>
                    </a:graphicData>
                  </a:graphic>
                </wp:inline>
              </w:drawing>
            </w:r>
            <w:bookmarkEnd w:id="8"/>
          </w:p>
          <w:p w:rsidR="006808B3" w:rsidRPr="00A9599F" w:rsidRDefault="006808B3" w:rsidP="00EB4BE5">
            <w:pPr>
              <w:spacing w:line="360" w:lineRule="auto"/>
              <w:jc w:val="center"/>
              <w:rPr>
                <w:color w:val="000000"/>
                <w:lang w:val="sv-SE"/>
              </w:rPr>
            </w:pPr>
          </w:p>
        </w:tc>
      </w:tr>
    </w:tbl>
    <w:p w:rsidR="005D7243" w:rsidRPr="00867472" w:rsidRDefault="005D7243" w:rsidP="00EB4BE5">
      <w:pPr>
        <w:spacing w:line="360" w:lineRule="auto"/>
        <w:ind w:hanging="284"/>
        <w:rPr>
          <w:color w:val="000000"/>
          <w:sz w:val="22"/>
          <w:szCs w:val="22"/>
          <w:lang w:val="sv-SE"/>
        </w:rPr>
      </w:pPr>
      <w:r>
        <w:rPr>
          <w:noProof/>
        </w:rPr>
        <w:t xml:space="preserve">  </w:t>
      </w:r>
      <w:r w:rsidR="00D24D74">
        <w:rPr>
          <w:noProof/>
        </w:rPr>
        <w:t xml:space="preserve">    </w:t>
      </w:r>
      <w:r>
        <w:rPr>
          <w:noProof/>
        </w:rPr>
        <w:t xml:space="preserve"> </w:t>
      </w:r>
      <w:r w:rsidR="00D24D74">
        <w:rPr>
          <w:noProof/>
        </w:rPr>
        <w:t xml:space="preserve">   </w:t>
      </w:r>
      <w:r w:rsidR="00E16526">
        <w:rPr>
          <w:noProof/>
        </w:rPr>
        <w:t xml:space="preserve"> </w:t>
      </w:r>
      <w:r>
        <w:rPr>
          <w:noProof/>
        </w:rPr>
        <w:t xml:space="preserve">  </w:t>
      </w:r>
      <w:r w:rsidR="00D24D74">
        <w:rPr>
          <w:noProof/>
        </w:rPr>
        <w:t xml:space="preserve">   </w:t>
      </w:r>
      <w:r>
        <w:rPr>
          <w:noProof/>
        </w:rPr>
        <w:t xml:space="preserve"> </w:t>
      </w:r>
    </w:p>
    <w:p w:rsidR="00062C7B" w:rsidRDefault="00062C7B" w:rsidP="00EB4BE5">
      <w:pPr>
        <w:spacing w:line="360" w:lineRule="auto"/>
      </w:pPr>
    </w:p>
    <w:sectPr w:rsidR="00062C7B" w:rsidSect="002A14E7">
      <w:pgSz w:w="12240" w:h="15840"/>
      <w:pgMar w:top="1440" w:right="567" w:bottom="1440"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208" w:rsidRDefault="005A5208" w:rsidP="00BA5EB3">
      <w:r>
        <w:separator/>
      </w:r>
    </w:p>
  </w:endnote>
  <w:endnote w:type="continuationSeparator" w:id="0">
    <w:p w:rsidR="005A5208" w:rsidRDefault="005A5208" w:rsidP="00BA5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208" w:rsidRDefault="005A5208" w:rsidP="00BA5EB3">
      <w:r>
        <w:separator/>
      </w:r>
    </w:p>
  </w:footnote>
  <w:footnote w:type="continuationSeparator" w:id="0">
    <w:p w:rsidR="005A5208" w:rsidRDefault="005A5208" w:rsidP="00BA5E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A51762"/>
    <w:multiLevelType w:val="multilevel"/>
    <w:tmpl w:val="9CF841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98D"/>
    <w:rsid w:val="000504E8"/>
    <w:rsid w:val="00062C7B"/>
    <w:rsid w:val="00070A5C"/>
    <w:rsid w:val="000B3CAC"/>
    <w:rsid w:val="000E0F39"/>
    <w:rsid w:val="001506D6"/>
    <w:rsid w:val="001627CD"/>
    <w:rsid w:val="0016291B"/>
    <w:rsid w:val="00173B17"/>
    <w:rsid w:val="001755EE"/>
    <w:rsid w:val="00177128"/>
    <w:rsid w:val="0018290D"/>
    <w:rsid w:val="00195E7C"/>
    <w:rsid w:val="00204DC7"/>
    <w:rsid w:val="00216C6E"/>
    <w:rsid w:val="00253FFA"/>
    <w:rsid w:val="002613A8"/>
    <w:rsid w:val="00266A95"/>
    <w:rsid w:val="002A14E7"/>
    <w:rsid w:val="002C5D55"/>
    <w:rsid w:val="002D7554"/>
    <w:rsid w:val="00324093"/>
    <w:rsid w:val="00357E8D"/>
    <w:rsid w:val="0036713C"/>
    <w:rsid w:val="00383934"/>
    <w:rsid w:val="003E1807"/>
    <w:rsid w:val="003E4370"/>
    <w:rsid w:val="00421124"/>
    <w:rsid w:val="00446490"/>
    <w:rsid w:val="00486191"/>
    <w:rsid w:val="004C50CA"/>
    <w:rsid w:val="0050377F"/>
    <w:rsid w:val="00516B45"/>
    <w:rsid w:val="005A5208"/>
    <w:rsid w:val="005B7573"/>
    <w:rsid w:val="005D7243"/>
    <w:rsid w:val="00627988"/>
    <w:rsid w:val="0066461E"/>
    <w:rsid w:val="006808B3"/>
    <w:rsid w:val="006874E1"/>
    <w:rsid w:val="00694E85"/>
    <w:rsid w:val="00704895"/>
    <w:rsid w:val="00803010"/>
    <w:rsid w:val="008157C5"/>
    <w:rsid w:val="00867472"/>
    <w:rsid w:val="008F7553"/>
    <w:rsid w:val="00930AB9"/>
    <w:rsid w:val="009B41FA"/>
    <w:rsid w:val="009D4ACE"/>
    <w:rsid w:val="009E759A"/>
    <w:rsid w:val="009F1C04"/>
    <w:rsid w:val="00A27F5B"/>
    <w:rsid w:val="00A442B1"/>
    <w:rsid w:val="00AA6F5C"/>
    <w:rsid w:val="00AD15E3"/>
    <w:rsid w:val="00BA5EB3"/>
    <w:rsid w:val="00C660F2"/>
    <w:rsid w:val="00CD0619"/>
    <w:rsid w:val="00CD6091"/>
    <w:rsid w:val="00CE085A"/>
    <w:rsid w:val="00CE2C61"/>
    <w:rsid w:val="00CF30F0"/>
    <w:rsid w:val="00D00F8B"/>
    <w:rsid w:val="00D24D74"/>
    <w:rsid w:val="00D36263"/>
    <w:rsid w:val="00DA422B"/>
    <w:rsid w:val="00E16526"/>
    <w:rsid w:val="00E268A5"/>
    <w:rsid w:val="00E56BC2"/>
    <w:rsid w:val="00EB4BE5"/>
    <w:rsid w:val="00ED01A1"/>
    <w:rsid w:val="00EF7402"/>
    <w:rsid w:val="00F015C0"/>
    <w:rsid w:val="00F06AAA"/>
    <w:rsid w:val="00F1198D"/>
    <w:rsid w:val="00F81927"/>
    <w:rsid w:val="00F95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795734-6F67-4316-8D6E-A86FA407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4E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A14E7"/>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14E7"/>
    <w:pPr>
      <w:keepNext/>
      <w:keepLines/>
      <w:numPr>
        <w:ilvl w:val="1"/>
        <w:numId w:val="1"/>
      </w:numPr>
      <w:spacing w:before="200" w:line="312" w:lineRule="auto"/>
      <w:jc w:val="center"/>
      <w:outlineLvl w:val="1"/>
    </w:pPr>
    <w:rPr>
      <w:rFonts w:ascii="Cambria" w:hAnsi="Cambria"/>
      <w:b/>
      <w:bCs/>
      <w:color w:val="4F81BD"/>
      <w:sz w:val="26"/>
      <w:szCs w:val="26"/>
    </w:rPr>
  </w:style>
  <w:style w:type="paragraph" w:styleId="Heading3">
    <w:name w:val="heading 3"/>
    <w:basedOn w:val="Normal"/>
    <w:next w:val="Normal"/>
    <w:link w:val="Heading3Char"/>
    <w:semiHidden/>
    <w:unhideWhenUsed/>
    <w:qFormat/>
    <w:rsid w:val="002A14E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2A14E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2A14E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2A14E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2A14E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2A14E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2A14E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14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14E7"/>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semiHidden/>
    <w:rsid w:val="002A14E7"/>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semiHidden/>
    <w:rsid w:val="002A14E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2A14E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2A14E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2A14E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2A14E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2A14E7"/>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rsid w:val="002A14E7"/>
    <w:pPr>
      <w:autoSpaceDE w:val="0"/>
      <w:autoSpaceDN w:val="0"/>
      <w:jc w:val="both"/>
    </w:pPr>
    <w:rPr>
      <w:sz w:val="28"/>
      <w:szCs w:val="28"/>
    </w:rPr>
  </w:style>
  <w:style w:type="character" w:customStyle="1" w:styleId="BodyTextChar">
    <w:name w:val="Body Text Char"/>
    <w:basedOn w:val="DefaultParagraphFont"/>
    <w:link w:val="BodyText"/>
    <w:rsid w:val="002A14E7"/>
    <w:rPr>
      <w:rFonts w:ascii="Times New Roman" w:eastAsia="Times New Roman" w:hAnsi="Times New Roman" w:cs="Times New Roman"/>
      <w:sz w:val="28"/>
      <w:szCs w:val="28"/>
    </w:rPr>
  </w:style>
  <w:style w:type="paragraph" w:styleId="BodyText3">
    <w:name w:val="Body Text 3"/>
    <w:basedOn w:val="Normal"/>
    <w:link w:val="BodyText3Char"/>
    <w:rsid w:val="002A14E7"/>
    <w:pPr>
      <w:spacing w:after="120"/>
    </w:pPr>
    <w:rPr>
      <w:sz w:val="16"/>
      <w:szCs w:val="16"/>
    </w:rPr>
  </w:style>
  <w:style w:type="character" w:customStyle="1" w:styleId="BodyText3Char">
    <w:name w:val="Body Text 3 Char"/>
    <w:basedOn w:val="DefaultParagraphFont"/>
    <w:link w:val="BodyText3"/>
    <w:rsid w:val="002A14E7"/>
    <w:rPr>
      <w:rFonts w:ascii="Times New Roman" w:eastAsia="Times New Roman" w:hAnsi="Times New Roman" w:cs="Times New Roman"/>
      <w:sz w:val="16"/>
      <w:szCs w:val="16"/>
    </w:rPr>
  </w:style>
  <w:style w:type="paragraph" w:styleId="BodyTextIndent">
    <w:name w:val="Body Text Indent"/>
    <w:basedOn w:val="Normal"/>
    <w:link w:val="BodyTextIndentChar"/>
    <w:rsid w:val="002A14E7"/>
    <w:pPr>
      <w:spacing w:after="120"/>
      <w:ind w:left="283"/>
    </w:pPr>
  </w:style>
  <w:style w:type="character" w:customStyle="1" w:styleId="BodyTextIndentChar">
    <w:name w:val="Body Text Indent Char"/>
    <w:basedOn w:val="DefaultParagraphFont"/>
    <w:link w:val="BodyTextIndent"/>
    <w:rsid w:val="002A14E7"/>
    <w:rPr>
      <w:rFonts w:ascii="Times New Roman" w:eastAsia="Times New Roman" w:hAnsi="Times New Roman" w:cs="Times New Roman"/>
      <w:sz w:val="24"/>
      <w:szCs w:val="24"/>
    </w:rPr>
  </w:style>
  <w:style w:type="table" w:styleId="TableGrid">
    <w:name w:val="Table Grid"/>
    <w:basedOn w:val="TableNormal"/>
    <w:uiPriority w:val="39"/>
    <w:rsid w:val="00694E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67472"/>
    <w:rPr>
      <w:rFonts w:ascii="Tahoma" w:hAnsi="Tahoma" w:cs="Tahoma"/>
      <w:sz w:val="16"/>
      <w:szCs w:val="16"/>
    </w:rPr>
  </w:style>
  <w:style w:type="character" w:customStyle="1" w:styleId="BalloonTextChar">
    <w:name w:val="Balloon Text Char"/>
    <w:basedOn w:val="DefaultParagraphFont"/>
    <w:link w:val="BalloonText"/>
    <w:uiPriority w:val="99"/>
    <w:semiHidden/>
    <w:rsid w:val="00867472"/>
    <w:rPr>
      <w:rFonts w:ascii="Tahoma" w:eastAsia="Times New Roman" w:hAnsi="Tahoma" w:cs="Tahoma"/>
      <w:sz w:val="16"/>
      <w:szCs w:val="16"/>
    </w:rPr>
  </w:style>
  <w:style w:type="paragraph" w:styleId="Header">
    <w:name w:val="header"/>
    <w:basedOn w:val="Normal"/>
    <w:link w:val="HeaderChar"/>
    <w:uiPriority w:val="99"/>
    <w:unhideWhenUsed/>
    <w:rsid w:val="00BA5EB3"/>
    <w:pPr>
      <w:tabs>
        <w:tab w:val="center" w:pos="4680"/>
        <w:tab w:val="right" w:pos="9360"/>
      </w:tabs>
    </w:pPr>
  </w:style>
  <w:style w:type="character" w:customStyle="1" w:styleId="HeaderChar">
    <w:name w:val="Header Char"/>
    <w:basedOn w:val="DefaultParagraphFont"/>
    <w:link w:val="Header"/>
    <w:uiPriority w:val="99"/>
    <w:rsid w:val="00BA5E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A5EB3"/>
    <w:pPr>
      <w:tabs>
        <w:tab w:val="center" w:pos="4680"/>
        <w:tab w:val="right" w:pos="9360"/>
      </w:tabs>
    </w:pPr>
  </w:style>
  <w:style w:type="character" w:customStyle="1" w:styleId="FooterChar">
    <w:name w:val="Footer Char"/>
    <w:basedOn w:val="DefaultParagraphFont"/>
    <w:link w:val="Footer"/>
    <w:uiPriority w:val="99"/>
    <w:rsid w:val="00BA5EB3"/>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6808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19BA8-DD1A-4A49-9C8A-3C039300F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4</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dc:creator>
  <cp:keywords/>
  <dc:description/>
  <cp:lastModifiedBy>Cao Xuân Ngọc</cp:lastModifiedBy>
  <cp:revision>56</cp:revision>
  <dcterms:created xsi:type="dcterms:W3CDTF">2016-12-13T03:43:00Z</dcterms:created>
  <dcterms:modified xsi:type="dcterms:W3CDTF">2017-03-07T07:20:00Z</dcterms:modified>
</cp:coreProperties>
</file>