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9060" w14:textId="088AE507" w:rsidR="00F32E51" w:rsidRDefault="00F32E51" w:rsidP="005D7A20">
      <w:pPr>
        <w:rPr>
          <w:b/>
          <w:bCs/>
        </w:rPr>
      </w:pPr>
      <w:r w:rsidRPr="00F32E51">
        <w:rPr>
          <w:b/>
          <w:bCs/>
        </w:rPr>
        <w:t>Research Note 016</w:t>
      </w:r>
    </w:p>
    <w:p w14:paraId="0C5F604D" w14:textId="77777777" w:rsidR="00F32E51" w:rsidRDefault="00F32E51" w:rsidP="005D7A20">
      <w:pPr>
        <w:rPr>
          <w:b/>
          <w:bCs/>
        </w:rPr>
      </w:pPr>
    </w:p>
    <w:p w14:paraId="5AA85613" w14:textId="20CAC970" w:rsidR="005D7A20" w:rsidRPr="005D7A20" w:rsidRDefault="005D7A20" w:rsidP="005D7A20">
      <w:pPr>
        <w:rPr>
          <w:b/>
          <w:bCs/>
        </w:rPr>
      </w:pPr>
      <w:r w:rsidRPr="005D7A20">
        <w:rPr>
          <w:b/>
          <w:bCs/>
        </w:rPr>
        <w:t>Interlocking Texture — Relationship Propagation and Collective Closure</w:t>
      </w:r>
    </w:p>
    <w:p w14:paraId="06FB02F4" w14:textId="77777777" w:rsidR="005D7A20" w:rsidRPr="005D7A20" w:rsidRDefault="005D7A20" w:rsidP="005D7A20">
      <w:pPr>
        <w:rPr>
          <w:b/>
          <w:bCs/>
        </w:rPr>
      </w:pPr>
      <w:r w:rsidRPr="005D7A20">
        <w:rPr>
          <w:b/>
          <w:bCs/>
        </w:rPr>
        <w:t>Abstract</w:t>
      </w:r>
    </w:p>
    <w:p w14:paraId="66ACFB44" w14:textId="77777777" w:rsidR="005D7A20" w:rsidRPr="005D7A20" w:rsidRDefault="005D7A20" w:rsidP="005D7A20">
      <w:r w:rsidRPr="005D7A20">
        <w:t>The emergence of a Second Level Organization cannot be explained as a direct connection among multiple First Level Organizations.</w:t>
      </w:r>
    </w:p>
    <w:p w14:paraId="15305B7D" w14:textId="77777777" w:rsidR="005D7A20" w:rsidRPr="005D7A20" w:rsidRDefault="005D7A20" w:rsidP="005D7A20">
      <w:r w:rsidRPr="005D7A20">
        <w:t xml:space="preserve">Universe Crystal proposes that a higher-order organization emerges through a new texture pattern called </w:t>
      </w:r>
      <w:r w:rsidRPr="005D7A20">
        <w:rPr>
          <w:b/>
          <w:bCs/>
        </w:rPr>
        <w:t>Interlocking Texture</w:t>
      </w:r>
      <w:r w:rsidRPr="005D7A20">
        <w:t>.</w:t>
      </w:r>
    </w:p>
    <w:p w14:paraId="7B328094" w14:textId="77777777" w:rsidR="005D7A20" w:rsidRPr="005D7A20" w:rsidRDefault="005D7A20" w:rsidP="005D7A20">
      <w:r w:rsidRPr="005D7A20">
        <w:t>Each First Level Organization preserves its own identity through a Self-Closed Texture.</w:t>
      </w:r>
    </w:p>
    <w:p w14:paraId="5B7BBA7B" w14:textId="77777777" w:rsidR="005D7A20" w:rsidRPr="005D7A20" w:rsidRDefault="005D7A20" w:rsidP="005D7A20">
      <w:r w:rsidRPr="005D7A20">
        <w:t>Interlocking Texture does not penetrate or merge these organizations.</w:t>
      </w:r>
    </w:p>
    <w:p w14:paraId="34ADDF52" w14:textId="77777777" w:rsidR="005D7A20" w:rsidRPr="005D7A20" w:rsidRDefault="005D7A20" w:rsidP="005D7A20">
      <w:r w:rsidRPr="005D7A20">
        <w:t>Instead, it coordinates the continuous propagation of relationships among multiple First Level Organizations.</w:t>
      </w:r>
    </w:p>
    <w:p w14:paraId="0D5D1014" w14:textId="77777777" w:rsidR="005D7A20" w:rsidRPr="005D7A20" w:rsidRDefault="005D7A20" w:rsidP="005D7A20">
      <w:r w:rsidRPr="005D7A20">
        <w:t xml:space="preserve">As the relationship propagation continues, the propagation path eventually forms a </w:t>
      </w:r>
      <w:r w:rsidRPr="005D7A20">
        <w:rPr>
          <w:b/>
          <w:bCs/>
        </w:rPr>
        <w:t>Collective Closure</w:t>
      </w:r>
      <w:r w:rsidRPr="005D7A20">
        <w:t>.</w:t>
      </w:r>
    </w:p>
    <w:p w14:paraId="463E8716" w14:textId="77777777" w:rsidR="005D7A20" w:rsidRPr="005D7A20" w:rsidRDefault="005D7A20" w:rsidP="005D7A20">
      <w:r w:rsidRPr="005D7A20">
        <w:t>This collective closure stabilizes the overall organizational topology, giving rise to a Second Level Organization and the first emergence of Organizational Space.</w:t>
      </w:r>
    </w:p>
    <w:p w14:paraId="67D13D31" w14:textId="77777777" w:rsidR="005D7A20" w:rsidRPr="005D7A20" w:rsidRDefault="005D7A20" w:rsidP="005D7A20">
      <w:r w:rsidRPr="005D7A20">
        <w:pict w14:anchorId="68540466">
          <v:rect id="_x0000_i1100" style="width:0;height:1.5pt" o:hralign="center" o:hrstd="t" o:hr="t" fillcolor="#a0a0a0" stroked="f"/>
        </w:pict>
      </w:r>
    </w:p>
    <w:p w14:paraId="612577B6" w14:textId="77777777" w:rsidR="005D7A20" w:rsidRPr="005D7A20" w:rsidRDefault="005D7A20" w:rsidP="005D7A20">
      <w:pPr>
        <w:rPr>
          <w:b/>
          <w:bCs/>
        </w:rPr>
      </w:pPr>
      <w:r w:rsidRPr="005D7A20">
        <w:rPr>
          <w:b/>
          <w:bCs/>
        </w:rPr>
        <w:t>From Self-Closure to Collective Closure</w:t>
      </w:r>
    </w:p>
    <w:p w14:paraId="756E6512" w14:textId="77777777" w:rsidR="005D7A20" w:rsidRPr="005D7A20" w:rsidRDefault="005D7A20" w:rsidP="005D7A20">
      <w:r w:rsidRPr="005D7A20">
        <w:t>A Self-Closed Texture forms an independent First Level Organization.</w:t>
      </w:r>
    </w:p>
    <w:p w14:paraId="27284938" w14:textId="77777777" w:rsidR="005D7A20" w:rsidRPr="005D7A20" w:rsidRDefault="005D7A20" w:rsidP="005D7A20">
      <w:r w:rsidRPr="005D7A20">
        <w:t>Its stability originates from the continuous self-closure of its relationship propagation.</w:t>
      </w:r>
    </w:p>
    <w:p w14:paraId="4F8DAF8D" w14:textId="77777777" w:rsidR="005D7A20" w:rsidRPr="005D7A20" w:rsidRDefault="005D7A20" w:rsidP="005D7A20">
      <w:r w:rsidRPr="005D7A20">
        <w:t>However, a higher-order organization requires a different propagation pattern.</w:t>
      </w:r>
    </w:p>
    <w:p w14:paraId="099495A2" w14:textId="77777777" w:rsidR="005D7A20" w:rsidRPr="005D7A20" w:rsidRDefault="005D7A20" w:rsidP="005D7A20">
      <w:r w:rsidRPr="005D7A20">
        <w:t>Instead of self-propagation, relationships now propagate continuously among multiple First Level Organizations.</w:t>
      </w:r>
    </w:p>
    <w:p w14:paraId="243D206D" w14:textId="77777777" w:rsidR="005D7A20" w:rsidRPr="005D7A20" w:rsidRDefault="005D7A20" w:rsidP="005D7A20">
      <w:r w:rsidRPr="005D7A20">
        <w:t>The stability of the higher-order organization therefore no longer depends on any individual organization.</w:t>
      </w:r>
    </w:p>
    <w:p w14:paraId="5811AE64" w14:textId="77777777" w:rsidR="005D7A20" w:rsidRPr="005D7A20" w:rsidRDefault="005D7A20" w:rsidP="005D7A20">
      <w:r w:rsidRPr="005D7A20">
        <w:t>It depends on the collective closure of the relationship propagation itself.</w:t>
      </w:r>
    </w:p>
    <w:p w14:paraId="395C2665" w14:textId="77777777" w:rsidR="005D7A20" w:rsidRPr="005D7A20" w:rsidRDefault="005D7A20" w:rsidP="005D7A20">
      <w:r w:rsidRPr="005D7A20">
        <w:pict w14:anchorId="7A399E4F">
          <v:rect id="_x0000_i1101" style="width:0;height:1.5pt" o:hralign="center" o:hrstd="t" o:hr="t" fillcolor="#a0a0a0" stroked="f"/>
        </w:pict>
      </w:r>
    </w:p>
    <w:p w14:paraId="1F39B208" w14:textId="77777777" w:rsidR="005D7A20" w:rsidRPr="005D7A20" w:rsidRDefault="005D7A20" w:rsidP="005D7A20">
      <w:pPr>
        <w:rPr>
          <w:b/>
          <w:bCs/>
        </w:rPr>
      </w:pPr>
      <w:r w:rsidRPr="005D7A20">
        <w:rPr>
          <w:b/>
          <w:bCs/>
        </w:rPr>
        <w:t>Interlocking Texture</w:t>
      </w:r>
    </w:p>
    <w:p w14:paraId="036F9F5F" w14:textId="77777777" w:rsidR="005D7A20" w:rsidRPr="005D7A20" w:rsidRDefault="005D7A20" w:rsidP="005D7A20">
      <w:r w:rsidRPr="005D7A20">
        <w:t>Interlocking Texture is a higher-order texture pattern.</w:t>
      </w:r>
    </w:p>
    <w:p w14:paraId="6C41B768" w14:textId="77777777" w:rsidR="005D7A20" w:rsidRPr="005D7A20" w:rsidRDefault="005D7A20" w:rsidP="005D7A20">
      <w:r w:rsidRPr="005D7A20">
        <w:t>Its role is not to connect organizations mechanically, but to coordinate the continuous propagation of relationships among multiple First Level Organizations.</w:t>
      </w:r>
    </w:p>
    <w:p w14:paraId="3025FDF4" w14:textId="77777777" w:rsidR="005D7A20" w:rsidRPr="005D7A20" w:rsidRDefault="005D7A20" w:rsidP="005D7A20">
      <w:r w:rsidRPr="005D7A20">
        <w:t>Each First Level Organization remains complete and preserves its own identity.</w:t>
      </w:r>
    </w:p>
    <w:p w14:paraId="3C8C4625" w14:textId="77777777" w:rsidR="005D7A20" w:rsidRPr="005D7A20" w:rsidRDefault="005D7A20" w:rsidP="005D7A20">
      <w:r w:rsidRPr="005D7A20">
        <w:t>The relationship propagation continuously circulates among them.</w:t>
      </w:r>
    </w:p>
    <w:p w14:paraId="6C6BBE60" w14:textId="77777777" w:rsidR="005D7A20" w:rsidRPr="005D7A20" w:rsidRDefault="005D7A20" w:rsidP="005D7A20">
      <w:r w:rsidRPr="005D7A20">
        <w:t>When the propagation path finally becomes collectively closed, the overall organizational topology becomes stable.</w:t>
      </w:r>
    </w:p>
    <w:p w14:paraId="7C7346E8" w14:textId="77777777" w:rsidR="005D7A20" w:rsidRPr="005D7A20" w:rsidRDefault="005D7A20" w:rsidP="005D7A20">
      <w:r w:rsidRPr="005D7A20">
        <w:t>Interlocking is therefore the topological manifestation of collective relationship propagation.</w:t>
      </w:r>
    </w:p>
    <w:p w14:paraId="6D7430FC" w14:textId="77777777" w:rsidR="005D7A20" w:rsidRPr="005D7A20" w:rsidRDefault="005D7A20" w:rsidP="005D7A20">
      <w:r w:rsidRPr="005D7A20">
        <w:pict w14:anchorId="0F7B3410">
          <v:rect id="_x0000_i1102" style="width:0;height:1.5pt" o:hralign="center" o:hrstd="t" o:hr="t" fillcolor="#a0a0a0" stroked="f"/>
        </w:pict>
      </w:r>
    </w:p>
    <w:p w14:paraId="1D881362" w14:textId="77777777" w:rsidR="005D7A20" w:rsidRPr="005D7A20" w:rsidRDefault="005D7A20" w:rsidP="005D7A20">
      <w:pPr>
        <w:rPr>
          <w:b/>
          <w:bCs/>
        </w:rPr>
      </w:pPr>
      <w:r w:rsidRPr="005D7A20">
        <w:rPr>
          <w:b/>
          <w:bCs/>
        </w:rPr>
        <w:t>Organizational Degrees of Freedom</w:t>
      </w:r>
    </w:p>
    <w:p w14:paraId="085C565F" w14:textId="77777777" w:rsidR="005D7A20" w:rsidRPr="005D7A20" w:rsidRDefault="005D7A20" w:rsidP="005D7A20">
      <w:r w:rsidRPr="005D7A20">
        <w:t>Each First Level Organization occupies one independent Organizational Degree of Freedom.</w:t>
      </w:r>
    </w:p>
    <w:p w14:paraId="596A1DBA" w14:textId="77777777" w:rsidR="005D7A20" w:rsidRPr="005D7A20" w:rsidRDefault="005D7A20" w:rsidP="005D7A20">
      <w:r w:rsidRPr="005D7A20">
        <w:t>The First Level Organization maintains its own Self-Closed Texture within its organizational degree of freedom.</w:t>
      </w:r>
    </w:p>
    <w:p w14:paraId="570350A5" w14:textId="77777777" w:rsidR="005D7A20" w:rsidRPr="005D7A20" w:rsidRDefault="005D7A20" w:rsidP="005D7A20">
      <w:r w:rsidRPr="005D7A20">
        <w:t>Interlocking Texture coordinates the relationship propagation among these independent organizational degrees of freedom.</w:t>
      </w:r>
    </w:p>
    <w:p w14:paraId="3539AF3F" w14:textId="77777777" w:rsidR="005D7A20" w:rsidRPr="005D7A20" w:rsidRDefault="005D7A20" w:rsidP="005D7A20">
      <w:r w:rsidRPr="005D7A20">
        <w:t xml:space="preserve">The collective closure of the propagation path establishes a new irreducible organizational </w:t>
      </w:r>
      <w:r w:rsidRPr="005D7A20">
        <w:lastRenderedPageBreak/>
        <w:t>topology.</w:t>
      </w:r>
    </w:p>
    <w:p w14:paraId="0104CD8C" w14:textId="77777777" w:rsidR="005D7A20" w:rsidRPr="005D7A20" w:rsidRDefault="005D7A20" w:rsidP="005D7A20">
      <w:r w:rsidRPr="005D7A20">
        <w:pict w14:anchorId="04890AEE">
          <v:rect id="_x0000_i1103" style="width:0;height:1.5pt" o:hralign="center" o:hrstd="t" o:hr="t" fillcolor="#a0a0a0" stroked="f"/>
        </w:pict>
      </w:r>
    </w:p>
    <w:p w14:paraId="304E162E" w14:textId="77777777" w:rsidR="005D7A20" w:rsidRPr="005D7A20" w:rsidRDefault="005D7A20" w:rsidP="005D7A20">
      <w:pPr>
        <w:rPr>
          <w:b/>
          <w:bCs/>
        </w:rPr>
      </w:pPr>
      <w:r w:rsidRPr="005D7A20">
        <w:rPr>
          <w:b/>
          <w:bCs/>
        </w:rPr>
        <w:t>Organizational Space</w:t>
      </w:r>
    </w:p>
    <w:p w14:paraId="3EB59D88" w14:textId="77777777" w:rsidR="005D7A20" w:rsidRPr="005D7A20" w:rsidRDefault="005D7A20" w:rsidP="005D7A20">
      <w:r w:rsidRPr="005D7A20">
        <w:t>The emergence of Organizational Space is not the consequence of geometric enclosure.</w:t>
      </w:r>
    </w:p>
    <w:p w14:paraId="58693FF0" w14:textId="77777777" w:rsidR="005D7A20" w:rsidRPr="005D7A20" w:rsidRDefault="005D7A20" w:rsidP="005D7A20">
      <w:r w:rsidRPr="005D7A20">
        <w:t>Instead, Organizational Space emerges when the collectively closed relationship propagation stabilizes the overall organizational topology.</w:t>
      </w:r>
    </w:p>
    <w:p w14:paraId="58C6ADF5" w14:textId="77777777" w:rsidR="005D7A20" w:rsidRPr="005D7A20" w:rsidRDefault="005D7A20" w:rsidP="005D7A20">
      <w:r w:rsidRPr="005D7A20">
        <w:t>The resulting Organizational Domain possesses:</w:t>
      </w:r>
    </w:p>
    <w:p w14:paraId="590C6CB0" w14:textId="77777777" w:rsidR="005D7A20" w:rsidRPr="005D7A20" w:rsidRDefault="005D7A20" w:rsidP="005D7A20">
      <w:pPr>
        <w:numPr>
          <w:ilvl w:val="0"/>
          <w:numId w:val="3"/>
        </w:numPr>
      </w:pPr>
      <w:r w:rsidRPr="005D7A20">
        <w:t xml:space="preserve">Interior </w:t>
      </w:r>
    </w:p>
    <w:p w14:paraId="4CB2903A" w14:textId="77777777" w:rsidR="005D7A20" w:rsidRPr="005D7A20" w:rsidRDefault="005D7A20" w:rsidP="005D7A20">
      <w:pPr>
        <w:numPr>
          <w:ilvl w:val="0"/>
          <w:numId w:val="3"/>
        </w:numPr>
      </w:pPr>
      <w:r w:rsidRPr="005D7A20">
        <w:t xml:space="preserve">Boundary </w:t>
      </w:r>
    </w:p>
    <w:p w14:paraId="7953D74F" w14:textId="77777777" w:rsidR="005D7A20" w:rsidRPr="005D7A20" w:rsidRDefault="005D7A20" w:rsidP="005D7A20">
      <w:pPr>
        <w:numPr>
          <w:ilvl w:val="0"/>
          <w:numId w:val="3"/>
        </w:numPr>
      </w:pPr>
      <w:r w:rsidRPr="005D7A20">
        <w:t xml:space="preserve">Exterior </w:t>
      </w:r>
    </w:p>
    <w:p w14:paraId="2077F487" w14:textId="77777777" w:rsidR="005D7A20" w:rsidRPr="005D7A20" w:rsidRDefault="005D7A20" w:rsidP="005D7A20">
      <w:r w:rsidRPr="005D7A20">
        <w:t>These are organizational properties emerging from collective closure rather than predefined geometric structures.</w:t>
      </w:r>
    </w:p>
    <w:p w14:paraId="34EC9837" w14:textId="77777777" w:rsidR="005D7A20" w:rsidRPr="005D7A20" w:rsidRDefault="005D7A20" w:rsidP="005D7A20">
      <w:r w:rsidRPr="005D7A20">
        <w:pict w14:anchorId="1874FA05">
          <v:rect id="_x0000_i1104" style="width:0;height:1.5pt" o:hralign="center" o:hrstd="t" o:hr="t" fillcolor="#a0a0a0" stroked="f"/>
        </w:pict>
      </w:r>
    </w:p>
    <w:p w14:paraId="73984028" w14:textId="77777777" w:rsidR="005D7A20" w:rsidRPr="005D7A20" w:rsidRDefault="005D7A20" w:rsidP="005D7A20">
      <w:pPr>
        <w:rPr>
          <w:b/>
          <w:bCs/>
        </w:rPr>
      </w:pPr>
      <w:r w:rsidRPr="005D7A20">
        <w:rPr>
          <w:b/>
          <w:bCs/>
        </w:rPr>
        <w:t>Key Insight</w:t>
      </w:r>
    </w:p>
    <w:p w14:paraId="32E237FE" w14:textId="77777777" w:rsidR="005D7A20" w:rsidRPr="005D7A20" w:rsidRDefault="005D7A20" w:rsidP="005D7A20">
      <w:r w:rsidRPr="005D7A20">
        <w:t>The evolution of texture can now be understood as the evolution of relationship propagation.</w:t>
      </w:r>
    </w:p>
    <w:p w14:paraId="2B8ACFAF" w14:textId="77777777" w:rsidR="005D7A20" w:rsidRPr="005D7A20" w:rsidRDefault="005D7A20" w:rsidP="005D7A20">
      <w:pPr>
        <w:numPr>
          <w:ilvl w:val="0"/>
          <w:numId w:val="4"/>
        </w:numPr>
      </w:pPr>
      <w:r w:rsidRPr="005D7A20">
        <w:rPr>
          <w:b/>
          <w:bCs/>
        </w:rPr>
        <w:t>Open Texture</w:t>
      </w:r>
      <w:r w:rsidRPr="005D7A20">
        <w:t xml:space="preserve"> — Open Relationship Propagation </w:t>
      </w:r>
    </w:p>
    <w:p w14:paraId="074E4033" w14:textId="77777777" w:rsidR="005D7A20" w:rsidRPr="005D7A20" w:rsidRDefault="005D7A20" w:rsidP="005D7A20">
      <w:pPr>
        <w:numPr>
          <w:ilvl w:val="0"/>
          <w:numId w:val="4"/>
        </w:numPr>
      </w:pPr>
      <w:r w:rsidRPr="005D7A20">
        <w:rPr>
          <w:b/>
          <w:bCs/>
        </w:rPr>
        <w:t>Self-Closed Texture</w:t>
      </w:r>
      <w:r w:rsidRPr="005D7A20">
        <w:t xml:space="preserve"> — Self-Closed Relationship Propagation </w:t>
      </w:r>
    </w:p>
    <w:p w14:paraId="60018CE9" w14:textId="77777777" w:rsidR="005D7A20" w:rsidRPr="005D7A20" w:rsidRDefault="005D7A20" w:rsidP="005D7A20">
      <w:pPr>
        <w:numPr>
          <w:ilvl w:val="0"/>
          <w:numId w:val="4"/>
        </w:numPr>
      </w:pPr>
      <w:r w:rsidRPr="005D7A20">
        <w:rPr>
          <w:b/>
          <w:bCs/>
        </w:rPr>
        <w:t>Interlocking Texture</w:t>
      </w:r>
      <w:r w:rsidRPr="005D7A20">
        <w:t xml:space="preserve"> — Collectively Closed Relationship Propagation </w:t>
      </w:r>
    </w:p>
    <w:p w14:paraId="3687C32D" w14:textId="77777777" w:rsidR="005D7A20" w:rsidRPr="005D7A20" w:rsidRDefault="005D7A20" w:rsidP="005D7A20">
      <w:r w:rsidRPr="005D7A20">
        <w:t>The emergence of higher-order organization is therefore determined not by the existence of additional entities, but by the evolution of the propagation topology itself.</w:t>
      </w:r>
    </w:p>
    <w:p w14:paraId="05435A64" w14:textId="77777777" w:rsidR="00974C06" w:rsidRPr="005D7A20" w:rsidRDefault="00974C06" w:rsidP="005D7A20"/>
    <w:sectPr w:rsidR="00974C06" w:rsidRPr="005D7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24E9D"/>
    <w:multiLevelType w:val="multilevel"/>
    <w:tmpl w:val="4AA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B4A5A"/>
    <w:multiLevelType w:val="multilevel"/>
    <w:tmpl w:val="65B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133B3"/>
    <w:multiLevelType w:val="multilevel"/>
    <w:tmpl w:val="4CD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D7787"/>
    <w:multiLevelType w:val="multilevel"/>
    <w:tmpl w:val="973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858523">
    <w:abstractNumId w:val="3"/>
  </w:num>
  <w:num w:numId="2" w16cid:durableId="62529817">
    <w:abstractNumId w:val="0"/>
  </w:num>
  <w:num w:numId="3" w16cid:durableId="1589846994">
    <w:abstractNumId w:val="1"/>
  </w:num>
  <w:num w:numId="4" w16cid:durableId="1439325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2D"/>
    <w:rsid w:val="00450AA8"/>
    <w:rsid w:val="005D7A20"/>
    <w:rsid w:val="0064202D"/>
    <w:rsid w:val="00974C06"/>
    <w:rsid w:val="00F3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B1CA"/>
  <w15:chartTrackingRefBased/>
  <w15:docId w15:val="{15FB99AF-AA87-43D3-B53E-3498A6FA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20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0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0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0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02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0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0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0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0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0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02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20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0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0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0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0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0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0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0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0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0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0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0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2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1386</Words>
  <Characters>2025</Characters>
  <Application>Microsoft Office Word</Application>
  <DocSecurity>0</DocSecurity>
  <Lines>168</Lines>
  <Paragraphs>243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Jiang</dc:creator>
  <cp:keywords/>
  <dc:description/>
  <cp:lastModifiedBy>Jerry Jiang</cp:lastModifiedBy>
  <cp:revision>3</cp:revision>
  <dcterms:created xsi:type="dcterms:W3CDTF">2026-08-01T12:32:00Z</dcterms:created>
  <dcterms:modified xsi:type="dcterms:W3CDTF">2026-08-01T13:19:00Z</dcterms:modified>
</cp:coreProperties>
</file>