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1F713" w14:textId="77777777" w:rsidR="00902F13" w:rsidRPr="00902F13" w:rsidRDefault="00902F13" w:rsidP="00902F13">
      <w:pPr>
        <w:rPr>
          <w:rFonts w:hint="eastAsia"/>
        </w:rPr>
      </w:pPr>
      <w:r w:rsidRPr="00902F13">
        <w:t xml:space="preserve">我建议 </w:t>
      </w:r>
      <w:r w:rsidRPr="00902F13">
        <w:rPr>
          <w:b/>
          <w:bCs/>
        </w:rPr>
        <w:t>Official Glossary</w:t>
      </w:r>
      <w:r w:rsidRPr="00902F13">
        <w:t xml:space="preserve"> 不要做成一本"百科全书"，而要做成 </w:t>
      </w:r>
      <w:r w:rsidRPr="00902F13">
        <w:rPr>
          <w:b/>
          <w:bCs/>
        </w:rPr>
        <w:t>Universe Crystal 的官方定义集（Official Definitions）</w:t>
      </w:r>
      <w:r w:rsidRPr="00902F13">
        <w:t>。</w:t>
      </w:r>
    </w:p>
    <w:p w14:paraId="1DF0558B" w14:textId="77777777" w:rsidR="00902F13" w:rsidRPr="00902F13" w:rsidRDefault="00902F13" w:rsidP="00902F13">
      <w:pPr>
        <w:rPr>
          <w:rFonts w:hint="eastAsia"/>
        </w:rPr>
      </w:pPr>
      <w:r w:rsidRPr="00902F13">
        <w:t xml:space="preserve">它和 </w:t>
      </w:r>
      <w:r w:rsidRPr="00902F13">
        <w:rPr>
          <w:b/>
          <w:bCs/>
        </w:rPr>
        <w:t>Official Terminology</w:t>
      </w:r>
      <w:r w:rsidRPr="00902F13">
        <w:t xml:space="preserve"> 的职责不同：</w:t>
      </w:r>
    </w:p>
    <w:p w14:paraId="280E6D78" w14:textId="77777777" w:rsidR="00902F13" w:rsidRPr="00902F13" w:rsidRDefault="00902F13" w:rsidP="00902F13">
      <w:pPr>
        <w:numPr>
          <w:ilvl w:val="0"/>
          <w:numId w:val="1"/>
        </w:numPr>
        <w:rPr>
          <w:rFonts w:hint="eastAsia"/>
        </w:rPr>
      </w:pPr>
      <w:r w:rsidRPr="00902F13">
        <w:rPr>
          <w:b/>
          <w:bCs/>
        </w:rPr>
        <w:t>Official Terminology</w:t>
      </w:r>
      <w:r w:rsidRPr="00902F13">
        <w:t>：规定术语叫什么（Name）</w:t>
      </w:r>
    </w:p>
    <w:p w14:paraId="4C8A625E" w14:textId="77777777" w:rsidR="00902F13" w:rsidRPr="00902F13" w:rsidRDefault="00902F13" w:rsidP="00902F13">
      <w:pPr>
        <w:numPr>
          <w:ilvl w:val="0"/>
          <w:numId w:val="1"/>
        </w:numPr>
        <w:rPr>
          <w:rFonts w:hint="eastAsia"/>
        </w:rPr>
      </w:pPr>
      <w:r w:rsidRPr="00902F13">
        <w:rPr>
          <w:b/>
          <w:bCs/>
        </w:rPr>
        <w:t>Official Glossary</w:t>
      </w:r>
      <w:r w:rsidRPr="00902F13">
        <w:t>：规定术语是什么意思（Definition）</w:t>
      </w:r>
    </w:p>
    <w:p w14:paraId="73EC9ED1" w14:textId="77777777" w:rsidR="00902F13" w:rsidRPr="00902F13" w:rsidRDefault="00902F13" w:rsidP="00902F13">
      <w:pPr>
        <w:rPr>
          <w:rFonts w:hint="eastAsia"/>
        </w:rPr>
      </w:pPr>
      <w:r w:rsidRPr="00902F13">
        <w:t>每个术语只给</w:t>
      </w:r>
      <w:r w:rsidRPr="00902F13">
        <w:rPr>
          <w:b/>
          <w:bCs/>
        </w:rPr>
        <w:t>唯一官方定义</w:t>
      </w:r>
      <w:r w:rsidRPr="00902F13">
        <w:t xml:space="preserve">，不负责展开论证，论证交给 </w:t>
      </w:r>
      <w:r w:rsidRPr="00902F13">
        <w:rPr>
          <w:b/>
          <w:bCs/>
        </w:rPr>
        <w:t>Research Report</w:t>
      </w:r>
      <w:r w:rsidRPr="00902F13">
        <w:t>。</w:t>
      </w:r>
    </w:p>
    <w:p w14:paraId="57959CA1" w14:textId="77777777" w:rsidR="00902F13" w:rsidRPr="00902F13" w:rsidRDefault="00902F13" w:rsidP="00902F13">
      <w:pPr>
        <w:rPr>
          <w:rFonts w:hint="eastAsia"/>
        </w:rPr>
      </w:pPr>
      <w:r w:rsidRPr="00902F13">
        <w:t xml:space="preserve">下面是我建议冻结的 </w:t>
      </w:r>
      <w:r w:rsidRPr="00902F13">
        <w:rPr>
          <w:b/>
          <w:bCs/>
        </w:rPr>
        <w:t>V1.0</w:t>
      </w:r>
      <w:r w:rsidRPr="00902F13">
        <w:t>。</w:t>
      </w:r>
    </w:p>
    <w:p w14:paraId="0D087767" w14:textId="1AD5ABE9" w:rsidR="007F3AB3" w:rsidRPr="007F3AB3" w:rsidRDefault="00000000" w:rsidP="007F3AB3">
      <w:pPr>
        <w:rPr>
          <w:b/>
          <w:bCs/>
        </w:rPr>
      </w:pPr>
      <w:r>
        <w:pict w14:anchorId="38275DBF">
          <v:rect id="_x0000_i1169" style="width:0;height:1.5pt" o:hralign="center" o:hrstd="t" o:hr="t" fillcolor="#a0a0a0" stroked="f"/>
        </w:pict>
      </w:r>
      <w:r w:rsidR="007F3AB3" w:rsidRPr="007F3AB3">
        <w:rPr>
          <w:rFonts w:ascii="宋体" w:eastAsia="宋体" w:hAnsi="宋体" w:cs="宋体"/>
          <w:b/>
          <w:bCs/>
          <w:kern w:val="36"/>
        </w:rPr>
        <w:t xml:space="preserve"> </w:t>
      </w:r>
      <w:r w:rsidR="007F3AB3" w:rsidRPr="007F3AB3">
        <w:rPr>
          <w:b/>
          <w:bCs/>
        </w:rPr>
        <w:t>Official Glossary of Universe Crystal V1.0 (Frozen)</w:t>
      </w:r>
    </w:p>
    <w:p w14:paraId="18D970B4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Document Purpose</w:t>
      </w:r>
    </w:p>
    <w:p w14:paraId="68C56B66" w14:textId="77777777" w:rsidR="007F3AB3" w:rsidRPr="007F3AB3" w:rsidRDefault="007F3AB3" w:rsidP="007F3AB3">
      <w:r w:rsidRPr="007F3AB3">
        <w:t xml:space="preserve">The </w:t>
      </w:r>
      <w:r w:rsidRPr="007F3AB3">
        <w:rPr>
          <w:b/>
          <w:bCs/>
        </w:rPr>
        <w:t>Official Glossary of Universe Crystal</w:t>
      </w:r>
      <w:r w:rsidRPr="007F3AB3">
        <w:t xml:space="preserve"> provides the official definitions of the core concepts used throughout the Universe Crystal framework.</w:t>
      </w:r>
    </w:p>
    <w:p w14:paraId="78B6293A" w14:textId="77777777" w:rsidR="007F3AB3" w:rsidRPr="007F3AB3" w:rsidRDefault="007F3AB3" w:rsidP="007F3AB3">
      <w:r w:rsidRPr="007F3AB3">
        <w:t>Each concept is defined only once in this glossary.</w:t>
      </w:r>
    </w:p>
    <w:p w14:paraId="7F589BF7" w14:textId="77777777" w:rsidR="007F3AB3" w:rsidRPr="007F3AB3" w:rsidRDefault="007F3AB3" w:rsidP="007F3AB3">
      <w:r w:rsidRPr="007F3AB3">
        <w:t xml:space="preserve">All </w:t>
      </w:r>
      <w:r w:rsidRPr="007F3AB3">
        <w:rPr>
          <w:b/>
          <w:bCs/>
        </w:rPr>
        <w:t>Canonical Baselines</w:t>
      </w:r>
      <w:r w:rsidRPr="007F3AB3">
        <w:t xml:space="preserve">, </w:t>
      </w:r>
      <w:r w:rsidRPr="007F3AB3">
        <w:rPr>
          <w:b/>
          <w:bCs/>
        </w:rPr>
        <w:t>Research Reports</w:t>
      </w:r>
      <w:r w:rsidRPr="007F3AB3">
        <w:t xml:space="preserve">, </w:t>
      </w:r>
      <w:r w:rsidRPr="007F3AB3">
        <w:rPr>
          <w:b/>
          <w:bCs/>
        </w:rPr>
        <w:t>Research Programs</w:t>
      </w:r>
      <w:r w:rsidRPr="007F3AB3">
        <w:t xml:space="preserve">, </w:t>
      </w:r>
      <w:r w:rsidRPr="007F3AB3">
        <w:rPr>
          <w:b/>
          <w:bCs/>
        </w:rPr>
        <w:t>White Papers</w:t>
      </w:r>
      <w:r w:rsidRPr="007F3AB3">
        <w:t>, and future publications shall adopt these official definitions.</w:t>
      </w:r>
    </w:p>
    <w:p w14:paraId="0564435A" w14:textId="77777777" w:rsidR="007F3AB3" w:rsidRPr="007F3AB3" w:rsidRDefault="007F3AB3" w:rsidP="007F3AB3">
      <w:r w:rsidRPr="007F3AB3">
        <w:t>This glossary defines concepts.</w:t>
      </w:r>
    </w:p>
    <w:p w14:paraId="72788778" w14:textId="77777777" w:rsidR="007F3AB3" w:rsidRPr="007F3AB3" w:rsidRDefault="007F3AB3" w:rsidP="007F3AB3">
      <w:r w:rsidRPr="007F3AB3">
        <w:t>It does not provide theoretical arguments or detailed explanations.</w:t>
      </w:r>
    </w:p>
    <w:p w14:paraId="14F1F424" w14:textId="77777777" w:rsidR="007F3AB3" w:rsidRPr="007F3AB3" w:rsidRDefault="007F3AB3" w:rsidP="007F3AB3">
      <w:r w:rsidRPr="007F3AB3">
        <w:t xml:space="preserve">Such discussions belong to the </w:t>
      </w:r>
      <w:r w:rsidRPr="007F3AB3">
        <w:rPr>
          <w:b/>
          <w:bCs/>
        </w:rPr>
        <w:t>Universe Crystal Research Report</w:t>
      </w:r>
      <w:r w:rsidRPr="007F3AB3">
        <w:t>.</w:t>
      </w:r>
    </w:p>
    <w:p w14:paraId="212FD223" w14:textId="77777777" w:rsidR="007F3AB3" w:rsidRPr="007F3AB3" w:rsidRDefault="007F3AB3" w:rsidP="007F3AB3">
      <w:r w:rsidRPr="007F3AB3">
        <w:pict w14:anchorId="6ACE520C">
          <v:rect id="_x0000_i1190" style="width:0;height:1.5pt" o:hralign="center" o:hrstd="t" o:hr="t" fillcolor="#a0a0a0" stroked="f"/>
        </w:pict>
      </w:r>
    </w:p>
    <w:p w14:paraId="429D4003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Universe Crystal</w:t>
      </w:r>
    </w:p>
    <w:p w14:paraId="25AD8EE1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0E4F14C6" w14:textId="77777777" w:rsidR="007F3AB3" w:rsidRPr="007F3AB3" w:rsidRDefault="007F3AB3" w:rsidP="007F3AB3">
      <w:r w:rsidRPr="007F3AB3">
        <w:rPr>
          <w:b/>
          <w:bCs/>
        </w:rPr>
        <w:t>Universe Crystal</w:t>
      </w:r>
      <w:r w:rsidRPr="007F3AB3">
        <w:t xml:space="preserve"> is a philosophical conjecture that studies the universe as a whole organizational structure across all space and time.</w:t>
      </w:r>
    </w:p>
    <w:p w14:paraId="0ADCAAE7" w14:textId="77777777" w:rsidR="007F3AB3" w:rsidRPr="007F3AB3" w:rsidRDefault="007F3AB3" w:rsidP="007F3AB3">
      <w:r w:rsidRPr="007F3AB3">
        <w:t>It is not a new physical theory, but a philosophical framework for understanding the organizational nature of the universe.</w:t>
      </w:r>
    </w:p>
    <w:p w14:paraId="4E951185" w14:textId="77777777" w:rsidR="007F3AB3" w:rsidRPr="007F3AB3" w:rsidRDefault="007F3AB3" w:rsidP="007F3AB3">
      <w:r w:rsidRPr="007F3AB3">
        <w:pict w14:anchorId="082E77D8">
          <v:rect id="_x0000_i1191" style="width:0;height:1.5pt" o:hralign="center" o:hrstd="t" o:hr="t" fillcolor="#a0a0a0" stroked="f"/>
        </w:pict>
      </w:r>
    </w:p>
    <w:p w14:paraId="47CDFE99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Whole Crystal</w:t>
      </w:r>
    </w:p>
    <w:p w14:paraId="44AD00E8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3C08AF81" w14:textId="77777777" w:rsidR="007F3AB3" w:rsidRPr="007F3AB3" w:rsidRDefault="007F3AB3" w:rsidP="007F3AB3">
      <w:r w:rsidRPr="007F3AB3">
        <w:t xml:space="preserve">The </w:t>
      </w:r>
      <w:r w:rsidRPr="007F3AB3">
        <w:rPr>
          <w:b/>
          <w:bCs/>
        </w:rPr>
        <w:t>Whole Crystal</w:t>
      </w:r>
      <w:r w:rsidRPr="007F3AB3">
        <w:t xml:space="preserve"> is the Universe Crystal considered as an indivisible organizational whole.</w:t>
      </w:r>
    </w:p>
    <w:p w14:paraId="3441BEEE" w14:textId="77777777" w:rsidR="007F3AB3" w:rsidRPr="007F3AB3" w:rsidRDefault="007F3AB3" w:rsidP="007F3AB3">
      <w:r w:rsidRPr="007F3AB3">
        <w:t>All local organizations are defined only with respect to the Whole Crystal.</w:t>
      </w:r>
    </w:p>
    <w:p w14:paraId="59468CD9" w14:textId="77777777" w:rsidR="007F3AB3" w:rsidRPr="007F3AB3" w:rsidRDefault="007F3AB3" w:rsidP="007F3AB3">
      <w:r w:rsidRPr="007F3AB3">
        <w:pict w14:anchorId="79B85914">
          <v:rect id="_x0000_i1192" style="width:0;height:1.5pt" o:hralign="center" o:hrstd="t" o:hr="t" fillcolor="#a0a0a0" stroked="f"/>
        </w:pict>
      </w:r>
    </w:p>
    <w:p w14:paraId="02963940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Wholeness</w:t>
      </w:r>
    </w:p>
    <w:p w14:paraId="581F0C9D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3A33BE00" w14:textId="77777777" w:rsidR="007F3AB3" w:rsidRPr="007F3AB3" w:rsidRDefault="007F3AB3" w:rsidP="007F3AB3">
      <w:r w:rsidRPr="007F3AB3">
        <w:rPr>
          <w:b/>
          <w:bCs/>
        </w:rPr>
        <w:t>Wholeness</w:t>
      </w:r>
      <w:r w:rsidRPr="007F3AB3">
        <w:t xml:space="preserve"> is the principle that the universe is fundamentally an indivisible whole.</w:t>
      </w:r>
    </w:p>
    <w:p w14:paraId="6E0CE41C" w14:textId="77777777" w:rsidR="007F3AB3" w:rsidRPr="007F3AB3" w:rsidRDefault="007F3AB3" w:rsidP="007F3AB3">
      <w:r w:rsidRPr="007F3AB3">
        <w:t>No local organization can be completely defined independently of the Whole Crystal.</w:t>
      </w:r>
    </w:p>
    <w:p w14:paraId="7F97E567" w14:textId="77777777" w:rsidR="007F3AB3" w:rsidRPr="007F3AB3" w:rsidRDefault="007F3AB3" w:rsidP="007F3AB3">
      <w:r w:rsidRPr="007F3AB3">
        <w:pict w14:anchorId="303E5CA3">
          <v:rect id="_x0000_i1193" style="width:0;height:1.5pt" o:hralign="center" o:hrstd="t" o:hr="t" fillcolor="#a0a0a0" stroked="f"/>
        </w:pict>
      </w:r>
    </w:p>
    <w:p w14:paraId="01489B88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First-Principle Object</w:t>
      </w:r>
    </w:p>
    <w:p w14:paraId="59834E4D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1D5FCC06" w14:textId="77777777" w:rsidR="007F3AB3" w:rsidRPr="007F3AB3" w:rsidRDefault="007F3AB3" w:rsidP="007F3AB3">
      <w:r w:rsidRPr="007F3AB3">
        <w:t xml:space="preserve">A </w:t>
      </w:r>
      <w:r w:rsidRPr="007F3AB3">
        <w:rPr>
          <w:b/>
          <w:bCs/>
        </w:rPr>
        <w:t>First-Principle Object</w:t>
      </w:r>
      <w:r w:rsidRPr="007F3AB3">
        <w:t xml:space="preserve"> is a concept regarded as fundamental within the Universe Crystal framework and is not defined in terms of any deeper object.</w:t>
      </w:r>
    </w:p>
    <w:p w14:paraId="7F22BE45" w14:textId="77777777" w:rsidR="007F3AB3" w:rsidRPr="007F3AB3" w:rsidRDefault="007F3AB3" w:rsidP="007F3AB3">
      <w:r w:rsidRPr="007F3AB3">
        <w:pict w14:anchorId="6374A32B">
          <v:rect id="_x0000_i1194" style="width:0;height:1.5pt" o:hralign="center" o:hrstd="t" o:hr="t" fillcolor="#a0a0a0" stroked="f"/>
        </w:pict>
      </w:r>
    </w:p>
    <w:p w14:paraId="72EA50D4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Organization</w:t>
      </w:r>
    </w:p>
    <w:p w14:paraId="222BC749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0488EF26" w14:textId="77777777" w:rsidR="007F3AB3" w:rsidRPr="007F3AB3" w:rsidRDefault="007F3AB3" w:rsidP="007F3AB3">
      <w:r w:rsidRPr="007F3AB3">
        <w:t xml:space="preserve">An </w:t>
      </w:r>
      <w:r w:rsidRPr="007F3AB3">
        <w:rPr>
          <w:b/>
          <w:bCs/>
        </w:rPr>
        <w:t>Organization</w:t>
      </w:r>
      <w:r w:rsidRPr="007F3AB3">
        <w:t xml:space="preserve"> is a structured existence formed through </w:t>
      </w:r>
      <w:r w:rsidRPr="007F3AB3">
        <w:rPr>
          <w:b/>
          <w:bCs/>
        </w:rPr>
        <w:t>Organizational Relationships</w:t>
      </w:r>
      <w:r w:rsidRPr="007F3AB3">
        <w:t>.</w:t>
      </w:r>
    </w:p>
    <w:p w14:paraId="144B3E0E" w14:textId="77777777" w:rsidR="007F3AB3" w:rsidRPr="007F3AB3" w:rsidRDefault="007F3AB3" w:rsidP="007F3AB3">
      <w:r w:rsidRPr="007F3AB3">
        <w:lastRenderedPageBreak/>
        <w:t>Within Universe Crystal, the term does not refer to a social institution.</w:t>
      </w:r>
    </w:p>
    <w:p w14:paraId="259849DF" w14:textId="77777777" w:rsidR="007F3AB3" w:rsidRPr="007F3AB3" w:rsidRDefault="007F3AB3" w:rsidP="007F3AB3">
      <w:r w:rsidRPr="007F3AB3">
        <w:t>Instead, it denotes the fundamental organizational unit used throughout the framework.</w:t>
      </w:r>
    </w:p>
    <w:p w14:paraId="5E56BEFC" w14:textId="77777777" w:rsidR="007F3AB3" w:rsidRPr="007F3AB3" w:rsidRDefault="007F3AB3" w:rsidP="007F3AB3">
      <w:r w:rsidRPr="007F3AB3">
        <w:pict w14:anchorId="0CA48D2E">
          <v:rect id="_x0000_i1195" style="width:0;height:1.5pt" o:hralign="center" o:hrstd="t" o:hr="t" fillcolor="#a0a0a0" stroked="f"/>
        </w:pict>
      </w:r>
    </w:p>
    <w:p w14:paraId="40E9B49F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Organizational Interaction</w:t>
      </w:r>
    </w:p>
    <w:p w14:paraId="60C300E4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34060F75" w14:textId="77777777" w:rsidR="007F3AB3" w:rsidRPr="007F3AB3" w:rsidRDefault="007F3AB3" w:rsidP="007F3AB3">
      <w:r w:rsidRPr="007F3AB3">
        <w:t xml:space="preserve">An </w:t>
      </w:r>
      <w:r w:rsidRPr="007F3AB3">
        <w:rPr>
          <w:b/>
          <w:bCs/>
        </w:rPr>
        <w:t>Organizational Interaction</w:t>
      </w:r>
      <w:r w:rsidRPr="007F3AB3">
        <w:t xml:space="preserve"> is an interaction occurring between organizations.</w:t>
      </w:r>
    </w:p>
    <w:p w14:paraId="678BD32B" w14:textId="77777777" w:rsidR="007F3AB3" w:rsidRPr="007F3AB3" w:rsidRDefault="007F3AB3" w:rsidP="007F3AB3">
      <w:r w:rsidRPr="007F3AB3">
        <w:t xml:space="preserve">Every Organizational Interaction possesses a </w:t>
      </w:r>
      <w:r w:rsidRPr="007F3AB3">
        <w:rPr>
          <w:b/>
          <w:bCs/>
        </w:rPr>
        <w:t>Geometric Existence</w:t>
      </w:r>
      <w:r w:rsidRPr="007F3AB3">
        <w:t>.</w:t>
      </w:r>
    </w:p>
    <w:p w14:paraId="7A310663" w14:textId="77777777" w:rsidR="007F3AB3" w:rsidRPr="007F3AB3" w:rsidRDefault="007F3AB3" w:rsidP="007F3AB3">
      <w:r w:rsidRPr="007F3AB3">
        <w:pict w14:anchorId="1FC8C80C">
          <v:rect id="_x0000_i1196" style="width:0;height:1.5pt" o:hralign="center" o:hrstd="t" o:hr="t" fillcolor="#a0a0a0" stroked="f"/>
        </w:pict>
      </w:r>
    </w:p>
    <w:p w14:paraId="45CF0823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Open Texture</w:t>
      </w:r>
    </w:p>
    <w:p w14:paraId="32781071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431B7DD7" w14:textId="77777777" w:rsidR="007F3AB3" w:rsidRPr="007F3AB3" w:rsidRDefault="007F3AB3" w:rsidP="007F3AB3">
      <w:r w:rsidRPr="007F3AB3">
        <w:rPr>
          <w:b/>
          <w:bCs/>
        </w:rPr>
        <w:t>Open Texture</w:t>
      </w:r>
      <w:r w:rsidRPr="007F3AB3">
        <w:t xml:space="preserve"> is the </w:t>
      </w:r>
      <w:r w:rsidRPr="007F3AB3">
        <w:rPr>
          <w:b/>
          <w:bCs/>
        </w:rPr>
        <w:t>Geometric Existence</w:t>
      </w:r>
      <w:r w:rsidRPr="007F3AB3">
        <w:t xml:space="preserve"> of an </w:t>
      </w:r>
      <w:r w:rsidRPr="007F3AB3">
        <w:rPr>
          <w:b/>
          <w:bCs/>
        </w:rPr>
        <w:t>Organizational Interaction</w:t>
      </w:r>
      <w:r w:rsidRPr="007F3AB3">
        <w:t>.</w:t>
      </w:r>
    </w:p>
    <w:p w14:paraId="10B78331" w14:textId="77777777" w:rsidR="007F3AB3" w:rsidRPr="007F3AB3" w:rsidRDefault="007F3AB3" w:rsidP="007F3AB3">
      <w:r w:rsidRPr="007F3AB3">
        <w:t>It is neither a substance, nor energy, nor a physical field.</w:t>
      </w:r>
    </w:p>
    <w:p w14:paraId="6B30995C" w14:textId="77777777" w:rsidR="007F3AB3" w:rsidRPr="007F3AB3" w:rsidRDefault="007F3AB3" w:rsidP="007F3AB3">
      <w:r w:rsidRPr="007F3AB3">
        <w:t>It is not a trajectory in space.</w:t>
      </w:r>
    </w:p>
    <w:p w14:paraId="42783EDB" w14:textId="77777777" w:rsidR="007F3AB3" w:rsidRPr="007F3AB3" w:rsidRDefault="007F3AB3" w:rsidP="007F3AB3">
      <w:r w:rsidRPr="007F3AB3">
        <w:t>Every Organizational Interaction gives rise to an Open Texture, which becomes part of the Whole Crystal.</w:t>
      </w:r>
    </w:p>
    <w:p w14:paraId="1A1028B5" w14:textId="77777777" w:rsidR="007F3AB3" w:rsidRPr="007F3AB3" w:rsidRDefault="007F3AB3" w:rsidP="007F3AB3">
      <w:r w:rsidRPr="007F3AB3">
        <w:t xml:space="preserve">Open Texture constitutes the </w:t>
      </w:r>
      <w:r w:rsidRPr="007F3AB3">
        <w:rPr>
          <w:b/>
          <w:bCs/>
        </w:rPr>
        <w:t>Fundamental Organizational Texture</w:t>
      </w:r>
      <w:r w:rsidRPr="007F3AB3">
        <w:t xml:space="preserve"> of the Universe Crystal.</w:t>
      </w:r>
    </w:p>
    <w:p w14:paraId="78F676BA" w14:textId="77777777" w:rsidR="007F3AB3" w:rsidRPr="007F3AB3" w:rsidRDefault="007F3AB3" w:rsidP="007F3AB3">
      <w:r w:rsidRPr="007F3AB3">
        <w:pict w14:anchorId="74AF3FE2">
          <v:rect id="_x0000_i1197" style="width:0;height:1.5pt" o:hralign="center" o:hrstd="t" o:hr="t" fillcolor="#a0a0a0" stroked="f"/>
        </w:pict>
      </w:r>
    </w:p>
    <w:p w14:paraId="2235A8A5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Stable Closed Texture</w:t>
      </w:r>
    </w:p>
    <w:p w14:paraId="7F938B25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5A4DF60A" w14:textId="77777777" w:rsidR="007F3AB3" w:rsidRPr="007F3AB3" w:rsidRDefault="007F3AB3" w:rsidP="007F3AB3">
      <w:r w:rsidRPr="007F3AB3">
        <w:t xml:space="preserve">A </w:t>
      </w:r>
      <w:r w:rsidRPr="007F3AB3">
        <w:rPr>
          <w:b/>
          <w:bCs/>
        </w:rPr>
        <w:t>Stable Closed Texture</w:t>
      </w:r>
      <w:r w:rsidRPr="007F3AB3">
        <w:t xml:space="preserve"> is formed through the </w:t>
      </w:r>
      <w:r w:rsidRPr="007F3AB3">
        <w:rPr>
          <w:b/>
          <w:bCs/>
        </w:rPr>
        <w:t>Stable Closure</w:t>
      </w:r>
      <w:r w:rsidRPr="007F3AB3">
        <w:t xml:space="preserve"> of </w:t>
      </w:r>
      <w:r w:rsidRPr="007F3AB3">
        <w:rPr>
          <w:b/>
          <w:bCs/>
        </w:rPr>
        <w:t>Open Texture</w:t>
      </w:r>
      <w:r w:rsidRPr="007F3AB3">
        <w:t>.</w:t>
      </w:r>
    </w:p>
    <w:p w14:paraId="7BE4B12D" w14:textId="77777777" w:rsidR="007F3AB3" w:rsidRPr="007F3AB3" w:rsidRDefault="007F3AB3" w:rsidP="007F3AB3">
      <w:r w:rsidRPr="007F3AB3">
        <w:t>It represents the first stable organizational entity in the Universe Crystal framework.</w:t>
      </w:r>
    </w:p>
    <w:p w14:paraId="0F6DF97F" w14:textId="77777777" w:rsidR="007F3AB3" w:rsidRPr="007F3AB3" w:rsidRDefault="007F3AB3" w:rsidP="007F3AB3">
      <w:r w:rsidRPr="007F3AB3">
        <w:t xml:space="preserve">Electrons and quarks are currently studied as </w:t>
      </w:r>
      <w:r w:rsidRPr="007F3AB3">
        <w:rPr>
          <w:b/>
          <w:bCs/>
        </w:rPr>
        <w:t>First-Level Stable Closed Textures</w:t>
      </w:r>
      <w:r w:rsidRPr="007F3AB3">
        <w:t>.</w:t>
      </w:r>
    </w:p>
    <w:p w14:paraId="09093137" w14:textId="77777777" w:rsidR="007F3AB3" w:rsidRPr="007F3AB3" w:rsidRDefault="007F3AB3" w:rsidP="007F3AB3">
      <w:r w:rsidRPr="007F3AB3">
        <w:pict w14:anchorId="0232C4E8">
          <v:rect id="_x0000_i1198" style="width:0;height:1.5pt" o:hralign="center" o:hrstd="t" o:hr="t" fillcolor="#a0a0a0" stroked="f"/>
        </w:pict>
      </w:r>
    </w:p>
    <w:p w14:paraId="40B1C7AC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Stable Closure</w:t>
      </w:r>
    </w:p>
    <w:p w14:paraId="7F45F044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391F584A" w14:textId="77777777" w:rsidR="007F3AB3" w:rsidRPr="007F3AB3" w:rsidRDefault="007F3AB3" w:rsidP="007F3AB3">
      <w:r w:rsidRPr="007F3AB3">
        <w:rPr>
          <w:b/>
          <w:bCs/>
        </w:rPr>
        <w:t>Stable Closure</w:t>
      </w:r>
      <w:r w:rsidRPr="007F3AB3">
        <w:t xml:space="preserve"> is the organizational process through which </w:t>
      </w:r>
      <w:r w:rsidRPr="007F3AB3">
        <w:rPr>
          <w:b/>
          <w:bCs/>
        </w:rPr>
        <w:t>Open Texture</w:t>
      </w:r>
      <w:r w:rsidRPr="007F3AB3">
        <w:t xml:space="preserve"> forms a </w:t>
      </w:r>
      <w:r w:rsidRPr="007F3AB3">
        <w:rPr>
          <w:b/>
          <w:bCs/>
        </w:rPr>
        <w:t>Stable Closed Texture</w:t>
      </w:r>
      <w:r w:rsidRPr="007F3AB3">
        <w:t>.</w:t>
      </w:r>
    </w:p>
    <w:p w14:paraId="028AE4D4" w14:textId="77777777" w:rsidR="007F3AB3" w:rsidRPr="007F3AB3" w:rsidRDefault="007F3AB3" w:rsidP="007F3AB3">
      <w:r w:rsidRPr="007F3AB3">
        <w:t>Stable Closure is neither spatial nor temporal.</w:t>
      </w:r>
    </w:p>
    <w:p w14:paraId="2579599B" w14:textId="77777777" w:rsidR="007F3AB3" w:rsidRPr="007F3AB3" w:rsidRDefault="007F3AB3" w:rsidP="007F3AB3">
      <w:r w:rsidRPr="007F3AB3">
        <w:t>It is defined with respect to the Whole Crystal.</w:t>
      </w:r>
    </w:p>
    <w:p w14:paraId="3B6F58D1" w14:textId="77777777" w:rsidR="007F3AB3" w:rsidRPr="007F3AB3" w:rsidRDefault="007F3AB3" w:rsidP="007F3AB3">
      <w:r w:rsidRPr="007F3AB3">
        <w:pict w14:anchorId="70B898DF">
          <v:rect id="_x0000_i1199" style="width:0;height:1.5pt" o:hralign="center" o:hrstd="t" o:hr="t" fillcolor="#a0a0a0" stroked="f"/>
        </w:pict>
      </w:r>
    </w:p>
    <w:p w14:paraId="39AF1BAC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Organization Hierarchy</w:t>
      </w:r>
    </w:p>
    <w:p w14:paraId="0DC575D8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6B46A992" w14:textId="77777777" w:rsidR="007F3AB3" w:rsidRPr="007F3AB3" w:rsidRDefault="007F3AB3" w:rsidP="007F3AB3">
      <w:r w:rsidRPr="007F3AB3">
        <w:rPr>
          <w:b/>
          <w:bCs/>
        </w:rPr>
        <w:t>Organization Hierarchy</w:t>
      </w:r>
      <w:r w:rsidRPr="007F3AB3">
        <w:t xml:space="preserve"> describes the successive emergence of increasingly complex organizations through multiple organizational levels.</w:t>
      </w:r>
    </w:p>
    <w:p w14:paraId="10E43888" w14:textId="77777777" w:rsidR="007F3AB3" w:rsidRPr="007F3AB3" w:rsidRDefault="007F3AB3" w:rsidP="007F3AB3">
      <w:r w:rsidRPr="007F3AB3">
        <w:pict w14:anchorId="74CDA3BD">
          <v:rect id="_x0000_i1200" style="width:0;height:1.5pt" o:hralign="center" o:hrstd="t" o:hr="t" fillcolor="#a0a0a0" stroked="f"/>
        </w:pict>
      </w:r>
    </w:p>
    <w:p w14:paraId="1E5981DD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Degrees of Organization</w:t>
      </w:r>
    </w:p>
    <w:p w14:paraId="6AD7C78F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730FB5B4" w14:textId="77777777" w:rsidR="007F3AB3" w:rsidRPr="007F3AB3" w:rsidRDefault="007F3AB3" w:rsidP="007F3AB3">
      <w:r w:rsidRPr="007F3AB3">
        <w:rPr>
          <w:b/>
          <w:bCs/>
        </w:rPr>
        <w:t>Degrees of Organization</w:t>
      </w:r>
      <w:r w:rsidRPr="007F3AB3">
        <w:t xml:space="preserve"> are the fundamental organizational modes through which stable organizational properties emerge.</w:t>
      </w:r>
    </w:p>
    <w:p w14:paraId="3CBAA4DD" w14:textId="77777777" w:rsidR="007F3AB3" w:rsidRPr="007F3AB3" w:rsidRDefault="007F3AB3" w:rsidP="007F3AB3">
      <w:r w:rsidRPr="007F3AB3">
        <w:t>Within the current Universe Crystal framework, spin, electric charge, and mass are understood to originate primarily from the Degrees of Organization.</w:t>
      </w:r>
    </w:p>
    <w:p w14:paraId="5F539078" w14:textId="77777777" w:rsidR="007F3AB3" w:rsidRPr="007F3AB3" w:rsidRDefault="007F3AB3" w:rsidP="007F3AB3">
      <w:r w:rsidRPr="007F3AB3">
        <w:pict w14:anchorId="100F7CD4">
          <v:rect id="_x0000_i1201" style="width:0;height:1.5pt" o:hralign="center" o:hrstd="t" o:hr="t" fillcolor="#a0a0a0" stroked="f"/>
        </w:pict>
      </w:r>
    </w:p>
    <w:p w14:paraId="23DA31CC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Organizational Reading</w:t>
      </w:r>
    </w:p>
    <w:p w14:paraId="04B52FA9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35F223FD" w14:textId="77777777" w:rsidR="007F3AB3" w:rsidRPr="007F3AB3" w:rsidRDefault="007F3AB3" w:rsidP="007F3AB3">
      <w:r w:rsidRPr="007F3AB3">
        <w:rPr>
          <w:b/>
          <w:bCs/>
        </w:rPr>
        <w:lastRenderedPageBreak/>
        <w:t>Organizational Reading</w:t>
      </w:r>
      <w:r w:rsidRPr="007F3AB3">
        <w:t xml:space="preserve"> is the process through which one organization establishes relationships with another organization.</w:t>
      </w:r>
    </w:p>
    <w:p w14:paraId="255B603A" w14:textId="77777777" w:rsidR="007F3AB3" w:rsidRPr="007F3AB3" w:rsidRDefault="007F3AB3" w:rsidP="007F3AB3">
      <w:r w:rsidRPr="007F3AB3">
        <w:t>All measurements are regarded as forms of Organizational Reading.</w:t>
      </w:r>
    </w:p>
    <w:p w14:paraId="3D875734" w14:textId="77777777" w:rsidR="007F3AB3" w:rsidRPr="007F3AB3" w:rsidRDefault="007F3AB3" w:rsidP="007F3AB3">
      <w:r w:rsidRPr="007F3AB3">
        <w:t>Consciousness represents a higher-level form of Organizational Reading.</w:t>
      </w:r>
    </w:p>
    <w:p w14:paraId="0C294055" w14:textId="77777777" w:rsidR="007F3AB3" w:rsidRPr="007F3AB3" w:rsidRDefault="007F3AB3" w:rsidP="007F3AB3">
      <w:r w:rsidRPr="007F3AB3">
        <w:pict w14:anchorId="3D348B89">
          <v:rect id="_x0000_i1202" style="width:0;height:1.5pt" o:hralign="center" o:hrstd="t" o:hr="t" fillcolor="#a0a0a0" stroked="f"/>
        </w:pict>
      </w:r>
    </w:p>
    <w:p w14:paraId="2595B993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Fundamental Organizational Texture</w:t>
      </w:r>
    </w:p>
    <w:p w14:paraId="7BFCF4D2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324913E0" w14:textId="77777777" w:rsidR="007F3AB3" w:rsidRPr="007F3AB3" w:rsidRDefault="007F3AB3" w:rsidP="007F3AB3">
      <w:r w:rsidRPr="007F3AB3">
        <w:t xml:space="preserve">The </w:t>
      </w:r>
      <w:r w:rsidRPr="007F3AB3">
        <w:rPr>
          <w:b/>
          <w:bCs/>
        </w:rPr>
        <w:t>Fundamental Organizational Texture</w:t>
      </w:r>
      <w:r w:rsidRPr="007F3AB3">
        <w:t xml:space="preserve"> is the most fundamental organizational texture upon which all higher organizational structures are built.</w:t>
      </w:r>
    </w:p>
    <w:p w14:paraId="388C4E52" w14:textId="77777777" w:rsidR="007F3AB3" w:rsidRPr="007F3AB3" w:rsidRDefault="007F3AB3" w:rsidP="007F3AB3">
      <w:r w:rsidRPr="007F3AB3">
        <w:t xml:space="preserve">Within Universe Crystal, </w:t>
      </w:r>
      <w:r w:rsidRPr="007F3AB3">
        <w:rPr>
          <w:b/>
          <w:bCs/>
        </w:rPr>
        <w:t>Open Texture</w:t>
      </w:r>
      <w:r w:rsidRPr="007F3AB3">
        <w:t xml:space="preserve"> constitutes the Fundamental Organizational Texture.</w:t>
      </w:r>
    </w:p>
    <w:p w14:paraId="79A56060" w14:textId="77777777" w:rsidR="007F3AB3" w:rsidRPr="007F3AB3" w:rsidRDefault="007F3AB3" w:rsidP="007F3AB3">
      <w:r w:rsidRPr="007F3AB3">
        <w:pict w14:anchorId="23D9DB4A">
          <v:rect id="_x0000_i1203" style="width:0;height:1.5pt" o:hralign="center" o:hrstd="t" o:hr="t" fillcolor="#a0a0a0" stroked="f"/>
        </w:pict>
      </w:r>
    </w:p>
    <w:p w14:paraId="586F32BE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Identity</w:t>
      </w:r>
    </w:p>
    <w:p w14:paraId="3CFA8435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71AEAF48" w14:textId="77777777" w:rsidR="007F3AB3" w:rsidRPr="007F3AB3" w:rsidRDefault="007F3AB3" w:rsidP="007F3AB3">
      <w:r w:rsidRPr="007F3AB3">
        <w:rPr>
          <w:b/>
          <w:bCs/>
        </w:rPr>
        <w:t>Identity</w:t>
      </w:r>
      <w:r w:rsidRPr="007F3AB3">
        <w:t xml:space="preserve"> is the property that distinguishes one stable organization from another.</w:t>
      </w:r>
    </w:p>
    <w:p w14:paraId="558748AD" w14:textId="77777777" w:rsidR="007F3AB3" w:rsidRPr="007F3AB3" w:rsidRDefault="007F3AB3" w:rsidP="007F3AB3">
      <w:r w:rsidRPr="007F3AB3">
        <w:t xml:space="preserve">For </w:t>
      </w:r>
      <w:r w:rsidRPr="007F3AB3">
        <w:rPr>
          <w:b/>
          <w:bCs/>
        </w:rPr>
        <w:t>First-Level Stable Closed Textures</w:t>
      </w:r>
      <w:r w:rsidRPr="007F3AB3">
        <w:t>, Identity is determined by their unique stable organizational configuration.</w:t>
      </w:r>
    </w:p>
    <w:p w14:paraId="41FC07DD" w14:textId="77777777" w:rsidR="007F3AB3" w:rsidRPr="007F3AB3" w:rsidRDefault="007F3AB3" w:rsidP="007F3AB3">
      <w:r w:rsidRPr="007F3AB3">
        <w:pict w14:anchorId="77BE7B86">
          <v:rect id="_x0000_i1204" style="width:0;height:1.5pt" o:hralign="center" o:hrstd="t" o:hr="t" fillcolor="#a0a0a0" stroked="f"/>
        </w:pict>
      </w:r>
    </w:p>
    <w:p w14:paraId="7CC67C27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Space</w:t>
      </w:r>
    </w:p>
    <w:p w14:paraId="6595E052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41CBA93E" w14:textId="77777777" w:rsidR="007F3AB3" w:rsidRPr="007F3AB3" w:rsidRDefault="007F3AB3" w:rsidP="007F3AB3">
      <w:r w:rsidRPr="007F3AB3">
        <w:rPr>
          <w:b/>
          <w:bCs/>
        </w:rPr>
        <w:t>Space</w:t>
      </w:r>
      <w:r w:rsidRPr="007F3AB3">
        <w:t xml:space="preserve"> is not a </w:t>
      </w:r>
      <w:r w:rsidRPr="007F3AB3">
        <w:rPr>
          <w:b/>
          <w:bCs/>
        </w:rPr>
        <w:t>First-Principle Object</w:t>
      </w:r>
      <w:r w:rsidRPr="007F3AB3">
        <w:t>.</w:t>
      </w:r>
    </w:p>
    <w:p w14:paraId="3D28883D" w14:textId="77777777" w:rsidR="007F3AB3" w:rsidRPr="007F3AB3" w:rsidRDefault="007F3AB3" w:rsidP="007F3AB3">
      <w:r w:rsidRPr="007F3AB3">
        <w:t>Within Universe Crystal, space emerges as the macroscopic geometric manifestation of higher organizational levels.</w:t>
      </w:r>
    </w:p>
    <w:p w14:paraId="56FF6865" w14:textId="77777777" w:rsidR="007F3AB3" w:rsidRPr="007F3AB3" w:rsidRDefault="007F3AB3" w:rsidP="007F3AB3">
      <w:r w:rsidRPr="007F3AB3">
        <w:rPr>
          <w:b/>
          <w:bCs/>
        </w:rPr>
        <w:t>Spatial Degrees of Freedom</w:t>
      </w:r>
      <w:r w:rsidRPr="007F3AB3">
        <w:t xml:space="preserve"> first emerge at the level of </w:t>
      </w:r>
      <w:r w:rsidRPr="007F3AB3">
        <w:rPr>
          <w:b/>
          <w:bCs/>
        </w:rPr>
        <w:t>Second-Level Organization</w:t>
      </w:r>
      <w:r w:rsidRPr="007F3AB3">
        <w:t>.</w:t>
      </w:r>
    </w:p>
    <w:p w14:paraId="1F54DB89" w14:textId="77777777" w:rsidR="007F3AB3" w:rsidRPr="007F3AB3" w:rsidRDefault="007F3AB3" w:rsidP="007F3AB3">
      <w:r w:rsidRPr="007F3AB3">
        <w:pict w14:anchorId="6195B51F">
          <v:rect id="_x0000_i1205" style="width:0;height:1.5pt" o:hralign="center" o:hrstd="t" o:hr="t" fillcolor="#a0a0a0" stroked="f"/>
        </w:pict>
      </w:r>
    </w:p>
    <w:p w14:paraId="1576DF61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Time</w:t>
      </w:r>
    </w:p>
    <w:p w14:paraId="0C644018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7CFB8081" w14:textId="77777777" w:rsidR="007F3AB3" w:rsidRPr="007F3AB3" w:rsidRDefault="007F3AB3" w:rsidP="007F3AB3">
      <w:r w:rsidRPr="007F3AB3">
        <w:rPr>
          <w:b/>
          <w:bCs/>
        </w:rPr>
        <w:t>Time</w:t>
      </w:r>
      <w:r w:rsidRPr="007F3AB3">
        <w:t xml:space="preserve"> is not a </w:t>
      </w:r>
      <w:r w:rsidRPr="007F3AB3">
        <w:rPr>
          <w:b/>
          <w:bCs/>
        </w:rPr>
        <w:t>First-Principle Object</w:t>
      </w:r>
      <w:r w:rsidRPr="007F3AB3">
        <w:t>.</w:t>
      </w:r>
    </w:p>
    <w:p w14:paraId="577DC002" w14:textId="77777777" w:rsidR="007F3AB3" w:rsidRPr="007F3AB3" w:rsidRDefault="007F3AB3" w:rsidP="007F3AB3">
      <w:r w:rsidRPr="007F3AB3">
        <w:t xml:space="preserve">Time is a macroscopic organizational relationship established through </w:t>
      </w:r>
      <w:r w:rsidRPr="007F3AB3">
        <w:rPr>
          <w:b/>
          <w:bCs/>
        </w:rPr>
        <w:t>Organizational Reading</w:t>
      </w:r>
      <w:r w:rsidRPr="007F3AB3">
        <w:t>.</w:t>
      </w:r>
    </w:p>
    <w:p w14:paraId="0E3C0357" w14:textId="77777777" w:rsidR="007F3AB3" w:rsidRPr="007F3AB3" w:rsidRDefault="007F3AB3" w:rsidP="007F3AB3">
      <w:r w:rsidRPr="007F3AB3">
        <w:rPr>
          <w:b/>
          <w:bCs/>
        </w:rPr>
        <w:t>Open Texture</w:t>
      </w:r>
      <w:r w:rsidRPr="007F3AB3">
        <w:t xml:space="preserve"> itself is timeless.</w:t>
      </w:r>
    </w:p>
    <w:p w14:paraId="2F58E8B0" w14:textId="77777777" w:rsidR="007F3AB3" w:rsidRPr="007F3AB3" w:rsidRDefault="007F3AB3" w:rsidP="007F3AB3">
      <w:r w:rsidRPr="007F3AB3">
        <w:pict w14:anchorId="47524066">
          <v:rect id="_x0000_i1206" style="width:0;height:1.5pt" o:hralign="center" o:hrstd="t" o:hr="t" fillcolor="#a0a0a0" stroked="f"/>
        </w:pict>
      </w:r>
    </w:p>
    <w:p w14:paraId="00E377BE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Organizational Emergence</w:t>
      </w:r>
    </w:p>
    <w:p w14:paraId="3175524C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7CE2EFC5" w14:textId="77777777" w:rsidR="007F3AB3" w:rsidRPr="007F3AB3" w:rsidRDefault="007F3AB3" w:rsidP="007F3AB3">
      <w:r w:rsidRPr="007F3AB3">
        <w:rPr>
          <w:b/>
          <w:bCs/>
        </w:rPr>
        <w:t>Organizational Emergence</w:t>
      </w:r>
      <w:r w:rsidRPr="007F3AB3">
        <w:t xml:space="preserve"> is the process through which increasingly complex organizations arise from lower organizational levels.</w:t>
      </w:r>
    </w:p>
    <w:p w14:paraId="29154CD2" w14:textId="77777777" w:rsidR="007F3AB3" w:rsidRPr="007F3AB3" w:rsidRDefault="007F3AB3" w:rsidP="007F3AB3">
      <w:r w:rsidRPr="007F3AB3">
        <w:pict w14:anchorId="397D769A">
          <v:rect id="_x0000_i1207" style="width:0;height:1.5pt" o:hralign="center" o:hrstd="t" o:hr="t" fillcolor="#a0a0a0" stroked="f"/>
        </w:pict>
      </w:r>
    </w:p>
    <w:p w14:paraId="3130D3E8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Crystal Evolution</w:t>
      </w:r>
    </w:p>
    <w:p w14:paraId="393E26ED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20681C0E" w14:textId="77777777" w:rsidR="007F3AB3" w:rsidRPr="007F3AB3" w:rsidRDefault="007F3AB3" w:rsidP="007F3AB3">
      <w:r w:rsidRPr="007F3AB3">
        <w:rPr>
          <w:b/>
          <w:bCs/>
        </w:rPr>
        <w:t>Crystal Evolution</w:t>
      </w:r>
      <w:r w:rsidRPr="007F3AB3">
        <w:t xml:space="preserve"> is the continuous enrichment of the </w:t>
      </w:r>
      <w:r w:rsidRPr="007F3AB3">
        <w:rPr>
          <w:b/>
          <w:bCs/>
        </w:rPr>
        <w:t>Whole Crystal</w:t>
      </w:r>
      <w:r w:rsidRPr="007F3AB3">
        <w:t xml:space="preserve"> through </w:t>
      </w:r>
      <w:r w:rsidRPr="007F3AB3">
        <w:rPr>
          <w:b/>
          <w:bCs/>
        </w:rPr>
        <w:t>Organizational Emergence</w:t>
      </w:r>
      <w:r w:rsidRPr="007F3AB3">
        <w:t>.</w:t>
      </w:r>
    </w:p>
    <w:p w14:paraId="55090347" w14:textId="77777777" w:rsidR="007F3AB3" w:rsidRPr="007F3AB3" w:rsidRDefault="007F3AB3" w:rsidP="007F3AB3">
      <w:r w:rsidRPr="007F3AB3">
        <w:t>The history of the Whole Crystal can never be erased.</w:t>
      </w:r>
    </w:p>
    <w:p w14:paraId="55CF8B7D" w14:textId="77777777" w:rsidR="007F3AB3" w:rsidRPr="007F3AB3" w:rsidRDefault="007F3AB3" w:rsidP="007F3AB3">
      <w:r w:rsidRPr="007F3AB3">
        <w:pict w14:anchorId="1D3BBADA">
          <v:rect id="_x0000_i1208" style="width:0;height:1.5pt" o:hralign="center" o:hrstd="t" o:hr="t" fillcolor="#a0a0a0" stroked="f"/>
        </w:pict>
      </w:r>
    </w:p>
    <w:p w14:paraId="16272C4E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History Cannot Be Erased</w:t>
      </w:r>
    </w:p>
    <w:p w14:paraId="77DB6368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Definition</w:t>
      </w:r>
    </w:p>
    <w:p w14:paraId="36817A07" w14:textId="77777777" w:rsidR="007F3AB3" w:rsidRPr="007F3AB3" w:rsidRDefault="007F3AB3" w:rsidP="007F3AB3">
      <w:r w:rsidRPr="007F3AB3">
        <w:rPr>
          <w:b/>
          <w:bCs/>
        </w:rPr>
        <w:lastRenderedPageBreak/>
        <w:t>History Cannot Be Erased</w:t>
      </w:r>
      <w:r w:rsidRPr="007F3AB3">
        <w:t xml:space="preserve"> is the principle that organizational textures, once formed, permanently belong to the </w:t>
      </w:r>
      <w:r w:rsidRPr="007F3AB3">
        <w:rPr>
          <w:b/>
          <w:bCs/>
        </w:rPr>
        <w:t>Whole Crystal</w:t>
      </w:r>
      <w:r w:rsidRPr="007F3AB3">
        <w:t>.</w:t>
      </w:r>
    </w:p>
    <w:p w14:paraId="20333217" w14:textId="77777777" w:rsidR="007F3AB3" w:rsidRPr="007F3AB3" w:rsidRDefault="007F3AB3" w:rsidP="007F3AB3">
      <w:r w:rsidRPr="007F3AB3">
        <w:t>The Whole Crystal can only become increasingly enriched and never overwrite its own history.</w:t>
      </w:r>
    </w:p>
    <w:p w14:paraId="67156422" w14:textId="77777777" w:rsidR="007F3AB3" w:rsidRPr="007F3AB3" w:rsidRDefault="007F3AB3" w:rsidP="007F3AB3">
      <w:r w:rsidRPr="007F3AB3">
        <w:pict w14:anchorId="177C0CEC">
          <v:rect id="_x0000_i1209" style="width:0;height:1.5pt" o:hralign="center" o:hrstd="t" o:hr="t" fillcolor="#a0a0a0" stroked="f"/>
        </w:pict>
      </w:r>
    </w:p>
    <w:p w14:paraId="3AAF6D01" w14:textId="77777777" w:rsidR="007F3AB3" w:rsidRPr="007F3AB3" w:rsidRDefault="007F3AB3" w:rsidP="007F3AB3">
      <w:pPr>
        <w:rPr>
          <w:b/>
          <w:bCs/>
        </w:rPr>
      </w:pPr>
      <w:r w:rsidRPr="007F3AB3">
        <w:rPr>
          <w:b/>
          <w:bCs/>
        </w:rPr>
        <w:t>Version Status</w:t>
      </w:r>
    </w:p>
    <w:p w14:paraId="76F5947B" w14:textId="77777777" w:rsidR="007F3AB3" w:rsidRPr="007F3AB3" w:rsidRDefault="007F3AB3" w:rsidP="007F3AB3">
      <w:r w:rsidRPr="007F3AB3">
        <w:rPr>
          <w:b/>
          <w:bCs/>
        </w:rPr>
        <w:t>Official Glossary of Universe Crystal V1.0</w:t>
      </w:r>
      <w:r w:rsidRPr="007F3AB3">
        <w:t xml:space="preserve"> is hereby frozen.</w:t>
      </w:r>
    </w:p>
    <w:p w14:paraId="464E19B6" w14:textId="77777777" w:rsidR="007F3AB3" w:rsidRPr="007F3AB3" w:rsidRDefault="007F3AB3" w:rsidP="007F3AB3">
      <w:r w:rsidRPr="007F3AB3">
        <w:t>This glossary serves as the unique official source of concept definitions for the Universe Crystal framework.</w:t>
      </w:r>
    </w:p>
    <w:p w14:paraId="3D3D2BAA" w14:textId="77777777" w:rsidR="007F3AB3" w:rsidRPr="007F3AB3" w:rsidRDefault="007F3AB3" w:rsidP="007F3AB3">
      <w:r w:rsidRPr="007F3AB3">
        <w:t xml:space="preserve">Future modifications to concept definitions shall be reflected in new versions of this glossary following updates to the </w:t>
      </w:r>
      <w:r w:rsidRPr="007F3AB3">
        <w:rPr>
          <w:b/>
          <w:bCs/>
        </w:rPr>
        <w:t>Universe Crystal Canonical Baseline</w:t>
      </w:r>
      <w:r w:rsidRPr="007F3AB3">
        <w:t>.</w:t>
      </w:r>
    </w:p>
    <w:p w14:paraId="21A6AB20" w14:textId="6EC0FCB6" w:rsidR="00902F13" w:rsidRPr="00902F13" w:rsidRDefault="00902F13" w:rsidP="00902F13">
      <w:pPr>
        <w:rPr>
          <w:rFonts w:hint="eastAsia"/>
        </w:rPr>
      </w:pPr>
    </w:p>
    <w:sectPr w:rsidR="00902F13" w:rsidRPr="00902F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5842E" w14:textId="77777777" w:rsidR="00B15669" w:rsidRDefault="00B15669" w:rsidP="00902F13">
      <w:pPr>
        <w:rPr>
          <w:rFonts w:hint="eastAsia"/>
        </w:rPr>
      </w:pPr>
      <w:r>
        <w:separator/>
      </w:r>
    </w:p>
  </w:endnote>
  <w:endnote w:type="continuationSeparator" w:id="0">
    <w:p w14:paraId="0DC40582" w14:textId="77777777" w:rsidR="00B15669" w:rsidRDefault="00B15669" w:rsidP="00902F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86D196" w14:textId="77777777" w:rsidR="00B15669" w:rsidRDefault="00B15669" w:rsidP="00902F13">
      <w:pPr>
        <w:rPr>
          <w:rFonts w:hint="eastAsia"/>
        </w:rPr>
      </w:pPr>
      <w:r>
        <w:separator/>
      </w:r>
    </w:p>
  </w:footnote>
  <w:footnote w:type="continuationSeparator" w:id="0">
    <w:p w14:paraId="1E37EF6F" w14:textId="77777777" w:rsidR="00B15669" w:rsidRDefault="00B15669" w:rsidP="00902F1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97869"/>
    <w:multiLevelType w:val="multilevel"/>
    <w:tmpl w:val="5614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787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CF0"/>
    <w:rsid w:val="007F3AB3"/>
    <w:rsid w:val="00902F13"/>
    <w:rsid w:val="00B15669"/>
    <w:rsid w:val="00B23FC3"/>
    <w:rsid w:val="00C42CF0"/>
    <w:rsid w:val="00DF3820"/>
    <w:rsid w:val="00EE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9BB60C6-5FEE-41B6-B42B-1319C6881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42C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C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2C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2C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2C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2CF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2CF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2CF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2CF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2C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2C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2C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2C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2CF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2C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2C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2C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2C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2CF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2C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2CF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2C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2C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2C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2C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2C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2C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2C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2CF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02F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02F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02F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02F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829</Words>
  <Characters>4895</Characters>
  <Application>Microsoft Office Word</Application>
  <DocSecurity>0</DocSecurity>
  <Lines>143</Lines>
  <Paragraphs>116</Paragraphs>
  <ScaleCrop>false</ScaleCrop>
  <Company/>
  <LinksUpToDate>false</LinksUpToDate>
  <CharactersWithSpaces>5608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Jerry Jiang</dc:creator>
  <cp:keywords/>
  <dc:description/>
  <cp:lastModifiedBy>Jerry Jiang</cp:lastModifiedBy>
  <cp:revision>3</cp:revision>
  <dcterms:created xsi:type="dcterms:W3CDTF">2026-07-15T14:13:00Z</dcterms:created>
  <dcterms:modified xsi:type="dcterms:W3CDTF">2026-07-15T14:43:00Z</dcterms:modified>
</cp:coreProperties>
</file>