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02" w:rsidRDefault="007E2B45" w:rsidP="00AF1855">
      <w:pPr>
        <w:pStyle w:val="1"/>
        <w:tabs>
          <w:tab w:val="clear" w:pos="660"/>
          <w:tab w:val="clear" w:pos="6338"/>
          <w:tab w:val="left" w:pos="0"/>
        </w:tabs>
        <w:spacing w:before="156" w:after="156"/>
        <w:rPr>
          <w:rFonts w:eastAsia="黑体" w:cstheme="majorBidi"/>
          <w:b w:val="0"/>
          <w:noProof/>
          <w:color w:val="auto"/>
          <w:lang w:val="en-US" w:eastAsia="zh-CN"/>
        </w:rPr>
      </w:pPr>
      <w:r>
        <w:rPr>
          <w:rFonts w:eastAsia="黑体" w:cstheme="majorBidi"/>
          <w:b w:val="0"/>
          <w:noProof/>
          <w:color w:val="auto"/>
          <w:lang w:val="en-US" w:eastAsia="zh-CN"/>
        </w:rPr>
        <w:t>1</w:t>
      </w:r>
      <w:r w:rsidR="005D0A23">
        <w:rPr>
          <w:rFonts w:eastAsia="黑体" w:cstheme="majorBidi" w:hint="eastAsia"/>
          <w:b w:val="0"/>
          <w:noProof/>
          <w:color w:val="auto"/>
          <w:lang w:val="en-US" w:eastAsia="zh-CN"/>
        </w:rPr>
        <w:t xml:space="preserve"> </w:t>
      </w:r>
      <w:r w:rsidR="003E3740">
        <w:rPr>
          <w:rFonts w:eastAsia="黑体" w:cstheme="majorBidi" w:hint="eastAsia"/>
          <w:b w:val="0"/>
          <w:noProof/>
          <w:color w:val="auto"/>
          <w:lang w:val="en-US" w:eastAsia="zh-CN"/>
        </w:rPr>
        <w:t>主</w:t>
      </w:r>
      <w:r w:rsidR="003F5237">
        <w:rPr>
          <w:rFonts w:eastAsia="黑体" w:cstheme="majorBidi" w:hint="eastAsia"/>
          <w:b w:val="0"/>
          <w:noProof/>
          <w:color w:val="auto"/>
          <w:lang w:val="en-US" w:eastAsia="zh-CN"/>
        </w:rPr>
        <w:t>程序</w:t>
      </w:r>
      <w:r w:rsidR="005D0A23">
        <w:rPr>
          <w:rFonts w:eastAsia="黑体" w:cstheme="majorBidi" w:hint="eastAsia"/>
          <w:b w:val="0"/>
          <w:noProof/>
          <w:color w:val="auto"/>
          <w:lang w:val="en-US" w:eastAsia="zh-CN"/>
        </w:rPr>
        <w:t>文件的编写规范</w:t>
      </w:r>
    </w:p>
    <w:p w:rsidR="003E3740" w:rsidRPr="003E3740" w:rsidRDefault="003E3740" w:rsidP="003E3740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 w:hint="eastAsia"/>
          <w:szCs w:val="24"/>
        </w:rPr>
        <w:t>主文件包括</w:t>
      </w:r>
      <w:r w:rsidRPr="003E3740">
        <w:rPr>
          <w:rFonts w:ascii="Times New Roman" w:eastAsia="宋体" w:hAnsi="Times New Roman" w:cs="黑体" w:hint="eastAsia"/>
          <w:szCs w:val="24"/>
        </w:rPr>
        <w:t>总头文件</w:t>
      </w:r>
      <w:r w:rsidRPr="003E3740">
        <w:rPr>
          <w:rFonts w:ascii="Times New Roman" w:eastAsia="宋体" w:hAnsi="Times New Roman" w:cs="黑体" w:hint="eastAsia"/>
          <w:szCs w:val="24"/>
        </w:rPr>
        <w:t>includes.</w:t>
      </w:r>
      <w:r w:rsidR="007E2B45">
        <w:rPr>
          <w:rFonts w:ascii="Times New Roman" w:eastAsia="宋体" w:hAnsi="Times New Roman" w:cs="黑体"/>
          <w:szCs w:val="24"/>
        </w:rPr>
        <w:t>S</w:t>
      </w:r>
      <w:r>
        <w:rPr>
          <w:rFonts w:ascii="Times New Roman" w:eastAsia="宋体" w:hAnsi="Times New Roman" w:cs="黑体" w:hint="eastAsia"/>
          <w:szCs w:val="24"/>
        </w:rPr>
        <w:t>和</w:t>
      </w:r>
      <w:r>
        <w:rPr>
          <w:rFonts w:ascii="Times New Roman" w:eastAsia="宋体" w:hAnsi="Times New Roman" w:cs="黑体"/>
          <w:szCs w:val="24"/>
        </w:rPr>
        <w:t>main.</w:t>
      </w:r>
      <w:r w:rsidR="007E2B45">
        <w:rPr>
          <w:rFonts w:ascii="Times New Roman" w:eastAsia="宋体" w:hAnsi="Times New Roman" w:cs="黑体"/>
          <w:szCs w:val="24"/>
        </w:rPr>
        <w:t>S</w:t>
      </w:r>
      <w:r>
        <w:rPr>
          <w:rFonts w:ascii="Times New Roman" w:eastAsia="宋体" w:hAnsi="Times New Roman" w:cs="黑体" w:hint="eastAsia"/>
          <w:szCs w:val="24"/>
        </w:rPr>
        <w:t>。</w:t>
      </w:r>
      <w:r w:rsidRPr="003E3740">
        <w:rPr>
          <w:rFonts w:ascii="Times New Roman" w:eastAsia="宋体" w:hAnsi="Times New Roman" w:cs="黑体" w:hint="eastAsia"/>
          <w:szCs w:val="24"/>
        </w:rPr>
        <w:t>includes.</w:t>
      </w:r>
      <w:r w:rsidR="007E2B45">
        <w:rPr>
          <w:rFonts w:ascii="Times New Roman" w:eastAsia="宋体" w:hAnsi="Times New Roman" w:cs="黑体"/>
          <w:szCs w:val="24"/>
        </w:rPr>
        <w:t>S</w:t>
      </w:r>
      <w:r w:rsidRPr="003E3740">
        <w:rPr>
          <w:rFonts w:ascii="Times New Roman" w:eastAsia="宋体" w:hAnsi="Times New Roman" w:cs="黑体" w:hint="eastAsia"/>
          <w:szCs w:val="24"/>
        </w:rPr>
        <w:t>是</w:t>
      </w:r>
      <w:r w:rsidRPr="003E3740">
        <w:rPr>
          <w:rFonts w:ascii="Times New Roman" w:eastAsia="宋体" w:hAnsi="Times New Roman" w:cs="黑体" w:hint="eastAsia"/>
          <w:szCs w:val="24"/>
        </w:rPr>
        <w:t>main.</w:t>
      </w:r>
      <w:r w:rsidR="007E2B45">
        <w:rPr>
          <w:rFonts w:ascii="Times New Roman" w:eastAsia="宋体" w:hAnsi="Times New Roman" w:cs="黑体"/>
          <w:szCs w:val="24"/>
        </w:rPr>
        <w:t>S</w:t>
      </w:r>
      <w:r w:rsidRPr="003E3740">
        <w:rPr>
          <w:rFonts w:ascii="Times New Roman" w:eastAsia="宋体" w:hAnsi="Times New Roman" w:cs="黑体" w:hint="eastAsia"/>
          <w:szCs w:val="24"/>
        </w:rPr>
        <w:t>使用的头文件，</w:t>
      </w:r>
      <w:r>
        <w:rPr>
          <w:rFonts w:ascii="Times New Roman" w:eastAsia="宋体" w:hAnsi="Times New Roman" w:cs="黑体" w:hint="eastAsia"/>
          <w:szCs w:val="24"/>
        </w:rPr>
        <w:t>main.</w:t>
      </w:r>
      <w:r w:rsidR="007E2B45">
        <w:rPr>
          <w:rFonts w:ascii="Times New Roman" w:eastAsia="宋体" w:hAnsi="Times New Roman" w:cs="黑体"/>
          <w:szCs w:val="24"/>
        </w:rPr>
        <w:t>S</w:t>
      </w:r>
      <w:r w:rsidRPr="003E3740">
        <w:rPr>
          <w:rFonts w:ascii="Times New Roman" w:eastAsia="宋体" w:hAnsi="Times New Roman" w:cs="黑体" w:hint="eastAsia"/>
          <w:szCs w:val="24"/>
        </w:rPr>
        <w:t>文件是工程任务的核心文件，</w:t>
      </w:r>
      <w:r w:rsidRPr="003E3740">
        <w:rPr>
          <w:rFonts w:ascii="Times New Roman" w:eastAsia="宋体" w:hAnsi="Times New Roman" w:cs="黑体" w:hint="eastAsia"/>
          <w:szCs w:val="24"/>
        </w:rPr>
        <w:t>main</w:t>
      </w:r>
      <w:r w:rsidRPr="003E3740">
        <w:rPr>
          <w:rFonts w:ascii="Times New Roman" w:eastAsia="宋体" w:hAnsi="Times New Roman" w:cs="黑体" w:hint="eastAsia"/>
          <w:szCs w:val="24"/>
        </w:rPr>
        <w:t>函数即在该文件中实现。在</w:t>
      </w:r>
      <w:r w:rsidRPr="003E3740">
        <w:rPr>
          <w:rFonts w:ascii="Times New Roman" w:eastAsia="宋体" w:hAnsi="Times New Roman" w:cs="黑体" w:hint="eastAsia"/>
          <w:szCs w:val="24"/>
        </w:rPr>
        <w:t>main</w:t>
      </w:r>
      <w:r w:rsidRPr="003E3740">
        <w:rPr>
          <w:rFonts w:ascii="Times New Roman" w:eastAsia="宋体" w:hAnsi="Times New Roman" w:cs="黑体" w:hint="eastAsia"/>
          <w:szCs w:val="24"/>
        </w:rPr>
        <w:t>函数中包含了一个永久循环，对具体事务过程的操作几乎都是添加在该主循环中</w:t>
      </w:r>
      <w:r w:rsidR="007E2B45">
        <w:rPr>
          <w:rFonts w:ascii="Times New Roman" w:eastAsia="宋体" w:hAnsi="Times New Roman" w:cs="黑体" w:hint="eastAsia"/>
          <w:szCs w:val="24"/>
        </w:rPr>
        <w:t>。</w:t>
      </w:r>
    </w:p>
    <w:p w:rsidR="00D15F56" w:rsidRPr="00D15F56" w:rsidRDefault="007E2B45" w:rsidP="00D15F56">
      <w:pPr>
        <w:pStyle w:val="2"/>
        <w:keepLines w:val="0"/>
        <w:tabs>
          <w:tab w:val="left" w:pos="6338"/>
        </w:tabs>
        <w:autoSpaceDE w:val="0"/>
        <w:autoSpaceDN w:val="0"/>
        <w:adjustRightInd w:val="0"/>
        <w:spacing w:beforeLines="30" w:before="93" w:afterLines="30" w:after="93" w:line="240" w:lineRule="auto"/>
        <w:jc w:val="left"/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</w:pPr>
      <w:r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  <w:t>1</w:t>
      </w:r>
      <w:r w:rsidR="003E3740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>.1</w:t>
      </w:r>
      <w:r w:rsidR="00D15F56" w:rsidRPr="00D15F56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 xml:space="preserve"> include.s</w:t>
      </w:r>
      <w:r w:rsidR="00D15F56" w:rsidRPr="00D15F56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>文件</w:t>
      </w:r>
      <w:r w:rsidR="003E3740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>编写规范</w:t>
      </w:r>
    </w:p>
    <w:p w:rsidR="00574E14" w:rsidRDefault="001C362C" w:rsidP="00574E14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 w:hint="eastAsia"/>
          <w:szCs w:val="24"/>
        </w:rPr>
        <w:t>include</w:t>
      </w:r>
      <w:r w:rsidR="007E2B45">
        <w:rPr>
          <w:rFonts w:ascii="Times New Roman" w:eastAsia="宋体" w:hAnsi="Times New Roman" w:cs="黑体"/>
          <w:szCs w:val="24"/>
        </w:rPr>
        <w:t>.S</w:t>
      </w:r>
      <w:r>
        <w:rPr>
          <w:rFonts w:ascii="Times New Roman" w:eastAsia="宋体" w:hAnsi="Times New Roman" w:cs="黑体" w:hint="eastAsia"/>
          <w:szCs w:val="24"/>
        </w:rPr>
        <w:t>文件作为总头文件</w:t>
      </w:r>
      <w:r w:rsidR="00A43CCE">
        <w:rPr>
          <w:rFonts w:ascii="Times New Roman" w:eastAsia="宋体" w:hAnsi="Times New Roman" w:cs="黑体" w:hint="eastAsia"/>
          <w:szCs w:val="24"/>
        </w:rPr>
        <w:t>，内含</w:t>
      </w:r>
      <w:r w:rsidR="00303E62">
        <w:rPr>
          <w:rFonts w:ascii="Times New Roman" w:eastAsia="宋体" w:hAnsi="Times New Roman" w:cs="黑体" w:hint="eastAsia"/>
          <w:szCs w:val="24"/>
        </w:rPr>
        <w:t>main</w:t>
      </w:r>
      <w:r w:rsidR="007E2B45">
        <w:rPr>
          <w:rFonts w:ascii="Times New Roman" w:eastAsia="宋体" w:hAnsi="Times New Roman" w:cs="黑体" w:hint="eastAsia"/>
          <w:szCs w:val="24"/>
        </w:rPr>
        <w:t>.S</w:t>
      </w:r>
      <w:r w:rsidR="00303E62">
        <w:rPr>
          <w:rFonts w:ascii="Times New Roman" w:eastAsia="宋体" w:hAnsi="Times New Roman" w:cs="黑体" w:hint="eastAsia"/>
          <w:szCs w:val="24"/>
        </w:rPr>
        <w:t>文件中需要的</w:t>
      </w:r>
      <w:r w:rsidR="003E3740">
        <w:rPr>
          <w:rFonts w:ascii="Times New Roman" w:eastAsia="宋体" w:hAnsi="Times New Roman" w:cs="黑体" w:hint="eastAsia"/>
          <w:szCs w:val="24"/>
        </w:rPr>
        <w:t>元素。</w:t>
      </w:r>
      <w:r w:rsidR="003E3740">
        <w:rPr>
          <w:rFonts w:ascii="Times New Roman" w:eastAsia="宋体" w:hAnsi="Times New Roman" w:cs="黑体"/>
          <w:szCs w:val="24"/>
        </w:rPr>
        <w:t>I</w:t>
      </w:r>
      <w:r w:rsidR="003E3740">
        <w:rPr>
          <w:rFonts w:ascii="Times New Roman" w:eastAsia="宋体" w:hAnsi="Times New Roman" w:cs="黑体" w:hint="eastAsia"/>
          <w:szCs w:val="24"/>
        </w:rPr>
        <w:t>nclude</w:t>
      </w:r>
      <w:r w:rsidR="007E2B45">
        <w:rPr>
          <w:rFonts w:ascii="Times New Roman" w:eastAsia="宋体" w:hAnsi="Times New Roman" w:cs="黑体" w:hint="eastAsia"/>
          <w:szCs w:val="24"/>
        </w:rPr>
        <w:t>.S</w:t>
      </w:r>
      <w:r w:rsidR="005A20A7">
        <w:rPr>
          <w:rFonts w:ascii="Times New Roman" w:eastAsia="宋体" w:hAnsi="Times New Roman" w:cs="黑体" w:hint="eastAsia"/>
          <w:szCs w:val="24"/>
        </w:rPr>
        <w:t>文件中的内容包括：程序编码框架、包含文件的处理、数据定义</w:t>
      </w:r>
      <w:r w:rsidR="00303E62">
        <w:rPr>
          <w:rFonts w:ascii="Times New Roman" w:eastAsia="宋体" w:hAnsi="Times New Roman" w:cs="黑体" w:hint="eastAsia"/>
          <w:szCs w:val="24"/>
        </w:rPr>
        <w:t>等。</w:t>
      </w:r>
    </w:p>
    <w:p w:rsidR="003E3740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</w:t>
      </w:r>
      <w:r w:rsidR="003E374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.1</w:t>
      </w:r>
      <w:r w:rsid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 xml:space="preserve"> </w:t>
      </w:r>
      <w:r w:rsidR="003E374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编码框架</w:t>
      </w:r>
    </w:p>
    <w:p w:rsidR="003E3740" w:rsidRDefault="003E3740" w:rsidP="003E3740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 w:hint="eastAsia"/>
          <w:szCs w:val="24"/>
        </w:rPr>
        <w:t>在总头文件的开始</w:t>
      </w:r>
      <w:r w:rsidRPr="003936AB">
        <w:rPr>
          <w:rFonts w:ascii="Times New Roman" w:eastAsia="宋体" w:hAnsi="Times New Roman" w:cs="黑体" w:hint="eastAsia"/>
          <w:szCs w:val="24"/>
        </w:rPr>
        <w:t>应使用“</w:t>
      </w:r>
      <w:r w:rsidRPr="003936AB">
        <w:rPr>
          <w:rFonts w:ascii="Times New Roman" w:eastAsia="宋体" w:hAnsi="Times New Roman" w:cs="黑体" w:hint="eastAsia"/>
          <w:szCs w:val="24"/>
        </w:rPr>
        <w:t>#ifndef</w:t>
      </w:r>
      <w:r w:rsidRPr="003936AB">
        <w:rPr>
          <w:rFonts w:ascii="Times New Roman" w:eastAsia="宋体" w:hAnsi="Times New Roman" w:cs="黑体" w:hint="eastAsia"/>
          <w:szCs w:val="24"/>
        </w:rPr>
        <w:t>…</w:t>
      </w:r>
      <w:r w:rsidRPr="003936AB">
        <w:rPr>
          <w:rFonts w:ascii="Times New Roman" w:eastAsia="宋体" w:hAnsi="Times New Roman" w:cs="黑体" w:hint="eastAsia"/>
          <w:szCs w:val="24"/>
        </w:rPr>
        <w:t xml:space="preserve"> #define </w:t>
      </w:r>
      <w:r w:rsidRPr="003936AB">
        <w:rPr>
          <w:rFonts w:ascii="Times New Roman" w:eastAsia="宋体" w:hAnsi="Times New Roman" w:cs="黑体" w:hint="eastAsia"/>
          <w:szCs w:val="24"/>
        </w:rPr>
        <w:t>…</w:t>
      </w:r>
      <w:r w:rsidRPr="003936AB">
        <w:rPr>
          <w:rFonts w:ascii="Times New Roman" w:eastAsia="宋体" w:hAnsi="Times New Roman" w:cs="黑体" w:hint="eastAsia"/>
          <w:szCs w:val="24"/>
        </w:rPr>
        <w:t xml:space="preserve"> #endif</w:t>
      </w:r>
      <w:r>
        <w:rPr>
          <w:rFonts w:ascii="Times New Roman" w:eastAsia="宋体" w:hAnsi="Times New Roman" w:cs="黑体" w:hint="eastAsia"/>
          <w:szCs w:val="24"/>
        </w:rPr>
        <w:t>”的编码结构，防止对该</w:t>
      </w:r>
      <w:r w:rsidRPr="003936AB">
        <w:rPr>
          <w:rFonts w:ascii="Times New Roman" w:eastAsia="宋体" w:hAnsi="Times New Roman" w:cs="黑体" w:hint="eastAsia"/>
          <w:szCs w:val="24"/>
        </w:rPr>
        <w:t>文件的重复包含。</w:t>
      </w:r>
    </w:p>
    <w:p w:rsidR="003E3740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</w:t>
      </w:r>
      <w:r w:rsid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.2</w:t>
      </w:r>
      <w:r w:rsid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 xml:space="preserve"> </w:t>
      </w:r>
      <w:r w:rsidR="003E374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包含文件</w:t>
      </w:r>
    </w:p>
    <w:p w:rsidR="00303E62" w:rsidRPr="00726C1A" w:rsidRDefault="005A20A7" w:rsidP="00574E14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726C1A">
        <w:rPr>
          <w:rFonts w:ascii="Times New Roman" w:eastAsia="宋体" w:hAnsi="Times New Roman" w:cs="黑体" w:hint="eastAsia"/>
          <w:szCs w:val="24"/>
        </w:rPr>
        <w:t>通过</w:t>
      </w:r>
      <w:r w:rsidRPr="00726C1A">
        <w:rPr>
          <w:rFonts w:ascii="Times New Roman" w:eastAsia="宋体" w:hAnsi="Times New Roman" w:cs="黑体" w:hint="eastAsia"/>
          <w:szCs w:val="24"/>
        </w:rPr>
        <w:t>.include</w:t>
      </w:r>
      <w:r w:rsidRPr="00726C1A">
        <w:rPr>
          <w:rFonts w:ascii="Times New Roman" w:eastAsia="宋体" w:hAnsi="Times New Roman" w:cs="黑体" w:hint="eastAsia"/>
          <w:szCs w:val="24"/>
        </w:rPr>
        <w:t>指令</w:t>
      </w:r>
      <w:r w:rsidR="003E3740" w:rsidRPr="00726C1A">
        <w:rPr>
          <w:rFonts w:ascii="Times New Roman" w:eastAsia="宋体" w:hAnsi="Times New Roman" w:cs="黑体" w:hint="eastAsia"/>
          <w:szCs w:val="24"/>
        </w:rPr>
        <w:t>，</w:t>
      </w:r>
      <w:r w:rsidRPr="00726C1A">
        <w:rPr>
          <w:rFonts w:ascii="Times New Roman" w:eastAsia="宋体" w:hAnsi="Times New Roman" w:cs="黑体" w:hint="eastAsia"/>
          <w:szCs w:val="24"/>
        </w:rPr>
        <w:t>将需要调用的构件的头文件包含在本文件中。</w:t>
      </w:r>
      <w:r w:rsidR="00303E62" w:rsidRPr="00726C1A">
        <w:rPr>
          <w:rFonts w:ascii="Times New Roman" w:eastAsia="宋体" w:hAnsi="Times New Roman" w:cs="黑体" w:hint="eastAsia"/>
          <w:szCs w:val="24"/>
        </w:rPr>
        <w:t>在包含时，一般通过</w:t>
      </w:r>
      <w:r w:rsidR="00303E62" w:rsidRPr="00726C1A">
        <w:rPr>
          <w:rFonts w:ascii="Times New Roman" w:eastAsia="宋体" w:hAnsi="Times New Roman" w:cs="黑体" w:hint="eastAsia"/>
          <w:szCs w:val="24"/>
        </w:rPr>
        <w:t>.include</w:t>
      </w:r>
      <w:r w:rsidR="00303E62" w:rsidRPr="00726C1A">
        <w:rPr>
          <w:rFonts w:ascii="Times New Roman" w:eastAsia="宋体" w:hAnsi="Times New Roman" w:cs="黑体" w:hint="eastAsia"/>
          <w:szCs w:val="24"/>
        </w:rPr>
        <w:t>指令包含</w:t>
      </w:r>
      <w:r w:rsidR="000C673C" w:rsidRPr="00726C1A">
        <w:rPr>
          <w:rFonts w:ascii="Times New Roman" w:eastAsia="宋体" w:hAnsi="Times New Roman" w:cs="黑体" w:hint="eastAsia"/>
          <w:szCs w:val="24"/>
        </w:rPr>
        <w:t>汇编头文件，通过</w:t>
      </w:r>
      <w:r w:rsidR="000C673C" w:rsidRPr="00726C1A">
        <w:rPr>
          <w:rFonts w:ascii="Times New Roman" w:eastAsia="宋体" w:hAnsi="Times New Roman" w:cs="黑体" w:hint="eastAsia"/>
          <w:szCs w:val="24"/>
        </w:rPr>
        <w:t>#include</w:t>
      </w:r>
      <w:r w:rsidR="000C673C" w:rsidRPr="00726C1A">
        <w:rPr>
          <w:rFonts w:ascii="Times New Roman" w:eastAsia="宋体" w:hAnsi="Times New Roman" w:cs="黑体" w:hint="eastAsia"/>
          <w:szCs w:val="24"/>
        </w:rPr>
        <w:t>指令包含</w:t>
      </w:r>
      <w:r w:rsidR="000C673C" w:rsidRPr="00726C1A">
        <w:rPr>
          <w:rFonts w:ascii="Times New Roman" w:eastAsia="宋体" w:hAnsi="Times New Roman" w:cs="黑体" w:hint="eastAsia"/>
          <w:szCs w:val="24"/>
        </w:rPr>
        <w:t>C</w:t>
      </w:r>
      <w:r w:rsidR="000C673C" w:rsidRPr="00726C1A">
        <w:rPr>
          <w:rFonts w:ascii="Times New Roman" w:eastAsia="宋体" w:hAnsi="Times New Roman" w:cs="黑体" w:hint="eastAsia"/>
          <w:szCs w:val="24"/>
        </w:rPr>
        <w:t>头文件。</w:t>
      </w:r>
    </w:p>
    <w:p w:rsidR="005A20A7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.1.</w:t>
      </w:r>
      <w:r w:rsidR="005A20A7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3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 xml:space="preserve"> </w:t>
      </w:r>
      <w:r w:rsidR="005A20A7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数据定义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及宏函数</w:t>
      </w:r>
    </w:p>
    <w:p w:rsidR="005A20A7" w:rsidRDefault="002D2EF0" w:rsidP="00574E14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 w:hint="eastAsia"/>
          <w:szCs w:val="24"/>
        </w:rPr>
        <w:t>在参数的定义区域实现数据的定义，一般需要使用的数据类型有常量、变量、未初始化量，对它们的定义分别在</w:t>
      </w:r>
      <w:r>
        <w:rPr>
          <w:rFonts w:ascii="Times New Roman" w:eastAsia="宋体" w:hAnsi="Times New Roman" w:cs="黑体" w:hint="eastAsia"/>
          <w:szCs w:val="24"/>
        </w:rPr>
        <w:t>.section .rodata</w:t>
      </w:r>
      <w:r>
        <w:rPr>
          <w:rFonts w:ascii="Times New Roman" w:eastAsia="宋体" w:hAnsi="Times New Roman" w:cs="黑体" w:hint="eastAsia"/>
          <w:szCs w:val="24"/>
        </w:rPr>
        <w:t>，</w:t>
      </w:r>
      <w:r>
        <w:rPr>
          <w:rFonts w:ascii="Times New Roman" w:eastAsia="宋体" w:hAnsi="Times New Roman" w:cs="黑体" w:hint="eastAsia"/>
          <w:szCs w:val="24"/>
        </w:rPr>
        <w:t>.section .data</w:t>
      </w:r>
      <w:r>
        <w:rPr>
          <w:rFonts w:ascii="Times New Roman" w:eastAsia="宋体" w:hAnsi="Times New Roman" w:cs="黑体" w:hint="eastAsia"/>
          <w:szCs w:val="24"/>
        </w:rPr>
        <w:t>，</w:t>
      </w:r>
      <w:r>
        <w:rPr>
          <w:rFonts w:ascii="Times New Roman" w:eastAsia="宋体" w:hAnsi="Times New Roman" w:cs="黑体" w:hint="eastAsia"/>
          <w:szCs w:val="24"/>
        </w:rPr>
        <w:t>.section .bss</w:t>
      </w:r>
      <w:r>
        <w:rPr>
          <w:rFonts w:ascii="Times New Roman" w:eastAsia="宋体" w:hAnsi="Times New Roman" w:cs="黑体" w:hint="eastAsia"/>
          <w:szCs w:val="24"/>
        </w:rPr>
        <w:t>段中实现，如果有特殊的数据要求，可以另行开辟其它类型的段。</w:t>
      </w:r>
    </w:p>
    <w:p w:rsidR="003E3740" w:rsidRPr="00D15F56" w:rsidRDefault="007E2B45" w:rsidP="003E3740">
      <w:pPr>
        <w:pStyle w:val="2"/>
        <w:keepLines w:val="0"/>
        <w:tabs>
          <w:tab w:val="left" w:pos="6338"/>
        </w:tabs>
        <w:autoSpaceDE w:val="0"/>
        <w:autoSpaceDN w:val="0"/>
        <w:adjustRightInd w:val="0"/>
        <w:spacing w:beforeLines="30" w:before="93" w:afterLines="30" w:after="93" w:line="240" w:lineRule="auto"/>
        <w:jc w:val="left"/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</w:pPr>
      <w:r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  <w:t>1</w:t>
      </w:r>
      <w:r w:rsidR="003E3740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>.2</w:t>
      </w:r>
      <w:r w:rsidR="003E3740" w:rsidRPr="00D15F56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 xml:space="preserve"> </w:t>
      </w:r>
      <w:r w:rsidR="003E3740" w:rsidRPr="00D15F56"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  <w:t>main</w:t>
      </w:r>
      <w:r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  <w:t>.S</w:t>
      </w:r>
      <w:r w:rsidR="003E3740" w:rsidRPr="00D15F56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>文件</w:t>
      </w:r>
      <w:r w:rsidR="005009DB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>编写规范</w:t>
      </w:r>
    </w:p>
    <w:p w:rsidR="003E3740" w:rsidRDefault="003E3740" w:rsidP="003E3740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/>
          <w:szCs w:val="24"/>
        </w:rPr>
        <w:t>main</w:t>
      </w:r>
      <w:r w:rsidR="007E2B45">
        <w:rPr>
          <w:rFonts w:ascii="Times New Roman" w:eastAsia="宋体" w:hAnsi="Times New Roman" w:cs="黑体"/>
          <w:szCs w:val="24"/>
        </w:rPr>
        <w:t>.S</w:t>
      </w:r>
      <w:r>
        <w:rPr>
          <w:rFonts w:ascii="Times New Roman" w:eastAsia="宋体" w:hAnsi="Times New Roman" w:cs="黑体" w:hint="eastAsia"/>
          <w:szCs w:val="24"/>
        </w:rPr>
        <w:t>文件中应包含以下部分内容：包含</w:t>
      </w:r>
      <w:r>
        <w:rPr>
          <w:rFonts w:ascii="Times New Roman" w:eastAsia="宋体" w:hAnsi="Times New Roman" w:cs="黑体" w:hint="eastAsia"/>
          <w:szCs w:val="24"/>
        </w:rPr>
        <w:t>include</w:t>
      </w:r>
      <w:r w:rsidR="007E2B45">
        <w:rPr>
          <w:rFonts w:ascii="Times New Roman" w:eastAsia="宋体" w:hAnsi="Times New Roman" w:cs="黑体"/>
          <w:szCs w:val="24"/>
        </w:rPr>
        <w:t>.S</w:t>
      </w:r>
      <w:r>
        <w:rPr>
          <w:rFonts w:ascii="Times New Roman" w:eastAsia="宋体" w:hAnsi="Times New Roman" w:cs="黑体" w:hint="eastAsia"/>
          <w:szCs w:val="24"/>
        </w:rPr>
        <w:t>文件</w:t>
      </w:r>
      <w:r w:rsidR="002D2EF0">
        <w:rPr>
          <w:rFonts w:ascii="Times New Roman" w:eastAsia="宋体" w:hAnsi="Times New Roman" w:cs="黑体" w:hint="eastAsia"/>
          <w:szCs w:val="24"/>
        </w:rPr>
        <w:t>、定义主函数及在本文件中编写的子程序、</w:t>
      </w:r>
      <w:r>
        <w:rPr>
          <w:rFonts w:ascii="Times New Roman" w:eastAsia="宋体" w:hAnsi="Times New Roman" w:cs="黑体" w:hint="eastAsia"/>
          <w:szCs w:val="24"/>
        </w:rPr>
        <w:t>main</w:t>
      </w:r>
      <w:r w:rsidR="002D2EF0">
        <w:rPr>
          <w:rFonts w:ascii="Times New Roman" w:eastAsia="宋体" w:hAnsi="Times New Roman" w:cs="黑体" w:hint="eastAsia"/>
          <w:szCs w:val="24"/>
        </w:rPr>
        <w:t>函数代码、</w:t>
      </w:r>
      <w:r>
        <w:rPr>
          <w:rFonts w:ascii="Times New Roman" w:eastAsia="宋体" w:hAnsi="Times New Roman" w:cs="黑体" w:hint="eastAsia"/>
          <w:szCs w:val="24"/>
        </w:rPr>
        <w:t>子程序代码</w:t>
      </w:r>
      <w:r w:rsidR="002D2EF0">
        <w:rPr>
          <w:rFonts w:ascii="Times New Roman" w:eastAsia="宋体" w:hAnsi="Times New Roman" w:cs="黑体" w:hint="eastAsia"/>
          <w:szCs w:val="24"/>
        </w:rPr>
        <w:t>、结束符</w:t>
      </w:r>
      <w:r>
        <w:rPr>
          <w:rFonts w:ascii="Times New Roman" w:eastAsia="宋体" w:hAnsi="Times New Roman" w:cs="黑体"/>
          <w:szCs w:val="24"/>
        </w:rPr>
        <w:t>。</w:t>
      </w:r>
    </w:p>
    <w:p w:rsidR="002D2EF0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.2.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 xml:space="preserve">1 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包含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include</w:t>
      </w: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.S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文件</w:t>
      </w:r>
    </w:p>
    <w:p w:rsidR="003E3740" w:rsidRPr="00726C1A" w:rsidRDefault="003E3740" w:rsidP="003E3740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726C1A">
        <w:rPr>
          <w:rFonts w:ascii="Times New Roman" w:eastAsia="宋体" w:hAnsi="Times New Roman" w:cs="黑体"/>
          <w:szCs w:val="24"/>
        </w:rPr>
        <w:t>main</w:t>
      </w:r>
      <w:r w:rsidR="007E2B45">
        <w:rPr>
          <w:rFonts w:ascii="Times New Roman" w:eastAsia="宋体" w:hAnsi="Times New Roman" w:cs="黑体"/>
          <w:szCs w:val="24"/>
        </w:rPr>
        <w:t>.S</w:t>
      </w:r>
      <w:r w:rsidRPr="00726C1A">
        <w:rPr>
          <w:rFonts w:ascii="Times New Roman" w:eastAsia="宋体" w:hAnsi="Times New Roman" w:cs="黑体" w:hint="eastAsia"/>
          <w:szCs w:val="24"/>
        </w:rPr>
        <w:t>通过</w:t>
      </w:r>
      <w:r w:rsidRPr="00726C1A">
        <w:rPr>
          <w:rFonts w:ascii="Times New Roman" w:eastAsia="宋体" w:hAnsi="Times New Roman" w:cs="黑体" w:hint="eastAsia"/>
          <w:szCs w:val="24"/>
        </w:rPr>
        <w:t>.include</w:t>
      </w:r>
      <w:r w:rsidRPr="00726C1A">
        <w:rPr>
          <w:rFonts w:ascii="Times New Roman" w:eastAsia="宋体" w:hAnsi="Times New Roman" w:cs="黑体" w:hint="eastAsia"/>
          <w:szCs w:val="24"/>
        </w:rPr>
        <w:t>命令包含</w:t>
      </w:r>
      <w:r w:rsidRPr="00726C1A">
        <w:rPr>
          <w:rFonts w:ascii="Times New Roman" w:eastAsia="宋体" w:hAnsi="Times New Roman" w:cs="黑体" w:hint="eastAsia"/>
          <w:szCs w:val="24"/>
        </w:rPr>
        <w:t>include</w:t>
      </w:r>
      <w:r w:rsidR="007E2B45">
        <w:rPr>
          <w:rFonts w:ascii="Times New Roman" w:eastAsia="宋体" w:hAnsi="Times New Roman" w:cs="黑体" w:hint="eastAsia"/>
          <w:szCs w:val="24"/>
        </w:rPr>
        <w:t>.S</w:t>
      </w:r>
      <w:r w:rsidRPr="00726C1A">
        <w:rPr>
          <w:rFonts w:ascii="Times New Roman" w:eastAsia="宋体" w:hAnsi="Times New Roman" w:cs="黑体" w:hint="eastAsia"/>
          <w:szCs w:val="24"/>
        </w:rPr>
        <w:t>文件，即可调用所有不在</w:t>
      </w:r>
      <w:r w:rsidRPr="00726C1A">
        <w:rPr>
          <w:rFonts w:ascii="Times New Roman" w:eastAsia="宋体" w:hAnsi="Times New Roman" w:cs="黑体" w:hint="eastAsia"/>
          <w:szCs w:val="24"/>
        </w:rPr>
        <w:t>main</w:t>
      </w:r>
      <w:r w:rsidR="007E2B45">
        <w:rPr>
          <w:rFonts w:ascii="Times New Roman" w:eastAsia="宋体" w:hAnsi="Times New Roman" w:cs="黑体" w:hint="eastAsia"/>
          <w:szCs w:val="24"/>
        </w:rPr>
        <w:t>.S</w:t>
      </w:r>
      <w:r w:rsidRPr="00726C1A">
        <w:rPr>
          <w:rFonts w:ascii="Times New Roman" w:eastAsia="宋体" w:hAnsi="Times New Roman" w:cs="黑体" w:hint="eastAsia"/>
          <w:szCs w:val="24"/>
        </w:rPr>
        <w:t>文件中定义的函数及变量。</w:t>
      </w:r>
    </w:p>
    <w:p w:rsidR="002D2EF0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.2.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 xml:space="preserve">2 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定义函数</w:t>
      </w:r>
    </w:p>
    <w:p w:rsidR="003E3740" w:rsidRPr="00726C1A" w:rsidRDefault="003E3740" w:rsidP="003E3740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 w:hint="eastAsia"/>
          <w:szCs w:val="24"/>
        </w:rPr>
        <w:t>函数定义段用于声明主函数</w:t>
      </w:r>
      <w:r>
        <w:rPr>
          <w:rFonts w:ascii="Times New Roman" w:eastAsia="宋体" w:hAnsi="Times New Roman" w:cs="黑体" w:hint="eastAsia"/>
          <w:szCs w:val="24"/>
        </w:rPr>
        <w:t>main</w:t>
      </w:r>
      <w:r>
        <w:rPr>
          <w:rFonts w:ascii="Times New Roman" w:eastAsia="宋体" w:hAnsi="Times New Roman" w:cs="黑体" w:hint="eastAsia"/>
          <w:szCs w:val="24"/>
        </w:rPr>
        <w:t>，以及在</w:t>
      </w:r>
      <w:r>
        <w:rPr>
          <w:rFonts w:ascii="Times New Roman" w:eastAsia="宋体" w:hAnsi="Times New Roman" w:cs="黑体"/>
          <w:szCs w:val="24"/>
        </w:rPr>
        <w:t>main</w:t>
      </w:r>
      <w:r w:rsidR="007E2B45">
        <w:rPr>
          <w:rFonts w:ascii="Times New Roman" w:eastAsia="宋体" w:hAnsi="Times New Roman" w:cs="黑体"/>
          <w:szCs w:val="24"/>
        </w:rPr>
        <w:t>.S</w:t>
      </w:r>
      <w:r>
        <w:rPr>
          <w:rFonts w:ascii="Times New Roman" w:eastAsia="宋体" w:hAnsi="Times New Roman" w:cs="黑体" w:hint="eastAsia"/>
          <w:szCs w:val="24"/>
        </w:rPr>
        <w:t>文件中编写的子程序，由</w:t>
      </w:r>
      <w:r>
        <w:rPr>
          <w:rFonts w:ascii="Times New Roman" w:eastAsia="宋体" w:hAnsi="Times New Roman" w:cs="黑体" w:hint="eastAsia"/>
          <w:szCs w:val="24"/>
        </w:rPr>
        <w:t xml:space="preserve">.section </w:t>
      </w:r>
      <w:r w:rsidR="00947BEB">
        <w:rPr>
          <w:rFonts w:ascii="Times New Roman" w:eastAsia="宋体" w:hAnsi="Times New Roman" w:cs="黑体"/>
          <w:szCs w:val="24"/>
        </w:rPr>
        <w:t xml:space="preserve"> </w:t>
      </w:r>
      <w:r>
        <w:rPr>
          <w:rFonts w:ascii="Times New Roman" w:eastAsia="宋体" w:hAnsi="Times New Roman" w:cs="黑体" w:hint="eastAsia"/>
          <w:szCs w:val="24"/>
        </w:rPr>
        <w:t>.text</w:t>
      </w:r>
      <w:r>
        <w:rPr>
          <w:rFonts w:ascii="Times New Roman" w:eastAsia="宋体" w:hAnsi="Times New Roman" w:cs="黑体" w:hint="eastAsia"/>
          <w:szCs w:val="24"/>
        </w:rPr>
        <w:t>语句开始，表示以下的代码放置在程序段中，将用于运行；对于</w:t>
      </w:r>
      <w:r>
        <w:rPr>
          <w:rFonts w:ascii="Times New Roman" w:eastAsia="宋体" w:hAnsi="Times New Roman" w:cs="黑体" w:hint="eastAsia"/>
          <w:szCs w:val="24"/>
        </w:rPr>
        <w:t>main</w:t>
      </w:r>
      <w:r>
        <w:rPr>
          <w:rFonts w:ascii="Times New Roman" w:eastAsia="宋体" w:hAnsi="Times New Roman" w:cs="黑体" w:hint="eastAsia"/>
          <w:szCs w:val="24"/>
        </w:rPr>
        <w:t>函</w:t>
      </w:r>
      <w:r w:rsidRPr="00726C1A">
        <w:rPr>
          <w:rFonts w:ascii="Times New Roman" w:eastAsia="宋体" w:hAnsi="Times New Roman" w:cs="黑体" w:hint="eastAsia"/>
          <w:szCs w:val="24"/>
        </w:rPr>
        <w:t>数，应接着使用</w:t>
      </w:r>
      <w:r w:rsidRPr="00726C1A">
        <w:rPr>
          <w:rFonts w:ascii="Times New Roman" w:eastAsia="宋体" w:hAnsi="Times New Roman" w:cs="黑体" w:hint="eastAsia"/>
          <w:szCs w:val="24"/>
        </w:rPr>
        <w:t>.global</w:t>
      </w:r>
      <w:r w:rsidRPr="00726C1A">
        <w:rPr>
          <w:rFonts w:ascii="Times New Roman" w:eastAsia="宋体" w:hAnsi="Times New Roman" w:cs="黑体" w:hint="eastAsia"/>
          <w:szCs w:val="24"/>
        </w:rPr>
        <w:t>指令将其定义为全局变量，并使用</w:t>
      </w:r>
      <w:r w:rsidRPr="00726C1A">
        <w:rPr>
          <w:rFonts w:ascii="Times New Roman" w:eastAsia="宋体" w:hAnsi="Times New Roman" w:cs="黑体" w:hint="eastAsia"/>
          <w:szCs w:val="24"/>
        </w:rPr>
        <w:t>.type</w:t>
      </w:r>
      <w:r w:rsidRPr="00726C1A">
        <w:rPr>
          <w:rFonts w:ascii="Times New Roman" w:eastAsia="宋体" w:hAnsi="Times New Roman" w:cs="黑体" w:hint="eastAsia"/>
          <w:szCs w:val="24"/>
        </w:rPr>
        <w:t>指令将其定义为函数类型，使其在芯片初始化后能被</w:t>
      </w:r>
      <w:r w:rsidR="00947BEB">
        <w:rPr>
          <w:rFonts w:ascii="Times New Roman" w:eastAsia="宋体" w:hAnsi="Times New Roman" w:cs="黑体" w:hint="eastAsia"/>
          <w:szCs w:val="24"/>
        </w:rPr>
        <w:t>立即</w:t>
      </w:r>
      <w:r w:rsidRPr="00726C1A">
        <w:rPr>
          <w:rFonts w:ascii="Times New Roman" w:eastAsia="宋体" w:hAnsi="Times New Roman" w:cs="黑体" w:hint="eastAsia"/>
          <w:szCs w:val="24"/>
        </w:rPr>
        <w:t>调用；如果有其他子程序，可以按照同样方式定义。</w:t>
      </w:r>
    </w:p>
    <w:p w:rsidR="002D2EF0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.2.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 xml:space="preserve">3 </w:t>
      </w:r>
      <w:r w:rsidR="002D2EF0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main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函数代码段</w:t>
      </w:r>
    </w:p>
    <w:p w:rsidR="003E3740" w:rsidRDefault="003E3740" w:rsidP="003E3740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/>
          <w:szCs w:val="24"/>
        </w:rPr>
        <w:t>m</w:t>
      </w:r>
      <w:r>
        <w:rPr>
          <w:rFonts w:ascii="Times New Roman" w:eastAsia="宋体" w:hAnsi="Times New Roman" w:cs="黑体" w:hint="eastAsia"/>
          <w:szCs w:val="24"/>
        </w:rPr>
        <w:t>ain</w:t>
      </w:r>
      <w:r>
        <w:rPr>
          <w:rFonts w:ascii="Times New Roman" w:eastAsia="宋体" w:hAnsi="Times New Roman" w:cs="黑体" w:hint="eastAsia"/>
          <w:szCs w:val="24"/>
        </w:rPr>
        <w:t>函数代码段以标号</w:t>
      </w:r>
      <w:r>
        <w:rPr>
          <w:rFonts w:ascii="Times New Roman" w:eastAsia="宋体" w:hAnsi="Times New Roman" w:cs="黑体" w:hint="eastAsia"/>
          <w:szCs w:val="24"/>
        </w:rPr>
        <w:t>main:</w:t>
      </w:r>
      <w:r>
        <w:rPr>
          <w:rFonts w:ascii="Times New Roman" w:eastAsia="宋体" w:hAnsi="Times New Roman" w:cs="黑体" w:hint="eastAsia"/>
          <w:szCs w:val="24"/>
        </w:rPr>
        <w:t>开始，一般应包括初始化和主循环两部分。</w:t>
      </w:r>
    </w:p>
    <w:p w:rsidR="002D2EF0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.2.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4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子程序代码段</w:t>
      </w:r>
    </w:p>
    <w:p w:rsidR="00A354F3" w:rsidRDefault="003E3740" w:rsidP="003E3740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 w:hint="eastAsia"/>
          <w:szCs w:val="24"/>
        </w:rPr>
        <w:t>子程序代码一般跟在</w:t>
      </w:r>
      <w:r>
        <w:rPr>
          <w:rFonts w:ascii="Times New Roman" w:eastAsia="宋体" w:hAnsi="Times New Roman" w:cs="黑体" w:hint="eastAsia"/>
          <w:szCs w:val="24"/>
        </w:rPr>
        <w:t>main</w:t>
      </w:r>
      <w:r>
        <w:rPr>
          <w:rFonts w:ascii="Times New Roman" w:eastAsia="宋体" w:hAnsi="Times New Roman" w:cs="黑体" w:hint="eastAsia"/>
          <w:szCs w:val="24"/>
        </w:rPr>
        <w:t>函数代码后，以标号</w:t>
      </w:r>
      <w:r w:rsidRPr="00303E62">
        <w:rPr>
          <w:rFonts w:ascii="Times New Roman" w:eastAsia="宋体" w:hAnsi="Times New Roman" w:cs="黑体"/>
          <w:i/>
          <w:szCs w:val="24"/>
        </w:rPr>
        <w:t>symbol</w:t>
      </w:r>
      <w:r>
        <w:rPr>
          <w:rFonts w:ascii="Times New Roman" w:eastAsia="宋体" w:hAnsi="Times New Roman" w:cs="黑体"/>
          <w:szCs w:val="24"/>
        </w:rPr>
        <w:t>:</w:t>
      </w:r>
      <w:r>
        <w:rPr>
          <w:rFonts w:ascii="Times New Roman" w:eastAsia="宋体" w:hAnsi="Times New Roman" w:cs="黑体" w:hint="eastAsia"/>
          <w:szCs w:val="24"/>
        </w:rPr>
        <w:t>开始。建议每个子程序不超过</w:t>
      </w:r>
      <w:r>
        <w:rPr>
          <w:rFonts w:ascii="Times New Roman" w:eastAsia="宋体" w:hAnsi="Times New Roman" w:cs="黑体" w:hint="eastAsia"/>
          <w:szCs w:val="24"/>
        </w:rPr>
        <w:lastRenderedPageBreak/>
        <w:t>100</w:t>
      </w:r>
      <w:r>
        <w:rPr>
          <w:rFonts w:ascii="Times New Roman" w:eastAsia="宋体" w:hAnsi="Times New Roman" w:cs="黑体" w:hint="eastAsia"/>
          <w:szCs w:val="24"/>
        </w:rPr>
        <w:t>行，若有更多的代码应单独存盘，单独测试。</w:t>
      </w:r>
      <w:r w:rsidR="00856AA2">
        <w:rPr>
          <w:rFonts w:ascii="Times New Roman" w:eastAsia="宋体" w:hAnsi="Times New Roman" w:cs="黑体" w:hint="eastAsia"/>
          <w:szCs w:val="24"/>
        </w:rPr>
        <w:t>子程序段可以没有。</w:t>
      </w:r>
    </w:p>
    <w:p w:rsidR="002D2EF0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.2.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 xml:space="preserve">5 </w:t>
      </w:r>
      <w:r w:rsidR="002D2EF0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结束符</w:t>
      </w:r>
    </w:p>
    <w:p w:rsidR="002D2EF0" w:rsidRDefault="00856AA2" w:rsidP="003E3740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 w:hint="eastAsia"/>
          <w:szCs w:val="24"/>
        </w:rPr>
        <w:t>主文件的最后应加上</w:t>
      </w:r>
      <w:r>
        <w:rPr>
          <w:rFonts w:ascii="Times New Roman" w:eastAsia="宋体" w:hAnsi="Times New Roman" w:cs="黑体" w:hint="eastAsia"/>
          <w:szCs w:val="24"/>
        </w:rPr>
        <w:t>.end</w:t>
      </w:r>
      <w:r>
        <w:rPr>
          <w:rFonts w:ascii="Times New Roman" w:eastAsia="宋体" w:hAnsi="Times New Roman" w:cs="黑体" w:hint="eastAsia"/>
          <w:szCs w:val="24"/>
        </w:rPr>
        <w:t>伪指令，表示程序代码到此结束。</w:t>
      </w:r>
    </w:p>
    <w:p w:rsidR="00574E14" w:rsidRDefault="00574E14" w:rsidP="00574E14">
      <w:r>
        <w:br w:type="page"/>
      </w:r>
    </w:p>
    <w:p w:rsidR="00AC692F" w:rsidRPr="00574E14" w:rsidRDefault="007E2B45" w:rsidP="00574E14">
      <w:pPr>
        <w:pStyle w:val="1"/>
        <w:tabs>
          <w:tab w:val="clear" w:pos="660"/>
          <w:tab w:val="clear" w:pos="6338"/>
          <w:tab w:val="left" w:pos="0"/>
        </w:tabs>
        <w:spacing w:before="156" w:after="156"/>
        <w:rPr>
          <w:rFonts w:eastAsia="黑体" w:cstheme="majorBidi"/>
          <w:b w:val="0"/>
          <w:noProof/>
          <w:color w:val="auto"/>
          <w:lang w:val="en-US" w:eastAsia="zh-CN"/>
        </w:rPr>
      </w:pPr>
      <w:r>
        <w:rPr>
          <w:rFonts w:eastAsia="黑体" w:cstheme="majorBidi"/>
          <w:b w:val="0"/>
          <w:noProof/>
          <w:color w:val="auto"/>
          <w:lang w:val="en-US" w:eastAsia="zh-CN"/>
        </w:rPr>
        <w:lastRenderedPageBreak/>
        <w:t>2</w:t>
      </w:r>
      <w:r w:rsidR="00574E14">
        <w:rPr>
          <w:rFonts w:eastAsia="黑体" w:cstheme="majorBidi"/>
          <w:b w:val="0"/>
          <w:noProof/>
          <w:color w:val="auto"/>
          <w:lang w:val="en-US" w:eastAsia="zh-CN"/>
        </w:rPr>
        <w:t xml:space="preserve"> </w:t>
      </w:r>
      <w:r w:rsidR="006D6EAE">
        <w:rPr>
          <w:rFonts w:eastAsia="黑体" w:cstheme="majorBidi" w:hint="eastAsia"/>
          <w:b w:val="0"/>
          <w:noProof/>
          <w:color w:val="auto"/>
          <w:lang w:val="en-US" w:eastAsia="zh-CN"/>
        </w:rPr>
        <w:t>构件</w:t>
      </w:r>
      <w:r w:rsidR="00A815AF">
        <w:rPr>
          <w:rFonts w:eastAsia="黑体" w:cstheme="majorBidi" w:hint="eastAsia"/>
          <w:b w:val="0"/>
          <w:noProof/>
          <w:color w:val="auto"/>
          <w:lang w:val="en-US" w:eastAsia="zh-CN"/>
        </w:rPr>
        <w:t>文件的编写规范</w:t>
      </w:r>
    </w:p>
    <w:p w:rsidR="003936AB" w:rsidRPr="003936AB" w:rsidRDefault="003936AB" w:rsidP="003936AB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3936AB">
        <w:rPr>
          <w:rFonts w:ascii="Times New Roman" w:eastAsia="宋体" w:hAnsi="Times New Roman" w:cs="黑体" w:hint="eastAsia"/>
          <w:szCs w:val="24"/>
        </w:rPr>
        <w:t>构件文件一般包括</w:t>
      </w:r>
      <w:r w:rsidR="003F5237">
        <w:rPr>
          <w:rFonts w:ascii="Times New Roman" w:eastAsia="宋体" w:hAnsi="Times New Roman" w:cs="黑体" w:hint="eastAsia"/>
          <w:szCs w:val="24"/>
        </w:rPr>
        <w:t>高层</w:t>
      </w:r>
      <w:r w:rsidRPr="003936AB">
        <w:rPr>
          <w:rFonts w:ascii="Times New Roman" w:eastAsia="宋体" w:hAnsi="Times New Roman" w:cs="黑体" w:hint="eastAsia"/>
          <w:szCs w:val="24"/>
        </w:rPr>
        <w:t>软件构件文件及底层驱动构件文件，每个构件由头文件（</w:t>
      </w:r>
      <w:r w:rsidRPr="003936AB">
        <w:rPr>
          <w:rFonts w:ascii="Times New Roman" w:eastAsia="宋体" w:hAnsi="Times New Roman" w:cs="黑体" w:hint="eastAsia"/>
          <w:szCs w:val="24"/>
        </w:rPr>
        <w:t>.inc</w:t>
      </w:r>
      <w:r w:rsidRPr="003936AB">
        <w:rPr>
          <w:rFonts w:ascii="Times New Roman" w:eastAsia="宋体" w:hAnsi="Times New Roman" w:cs="黑体" w:hint="eastAsia"/>
          <w:szCs w:val="24"/>
        </w:rPr>
        <w:t>）和源文件（</w:t>
      </w:r>
      <w:r w:rsidR="007E2B45">
        <w:rPr>
          <w:rFonts w:ascii="Times New Roman" w:eastAsia="宋体" w:hAnsi="Times New Roman" w:cs="黑体" w:hint="eastAsia"/>
          <w:szCs w:val="24"/>
        </w:rPr>
        <w:t>.S</w:t>
      </w:r>
      <w:r w:rsidRPr="003936AB">
        <w:rPr>
          <w:rFonts w:ascii="Times New Roman" w:eastAsia="宋体" w:hAnsi="Times New Roman" w:cs="黑体" w:hint="eastAsia"/>
          <w:szCs w:val="24"/>
        </w:rPr>
        <w:t>）两个独立文件组成，放在以构件名命名的文件夹中。在使用时，调用者可以只看头文件中的信息而应用构件。</w:t>
      </w:r>
    </w:p>
    <w:p w:rsidR="003936AB" w:rsidRPr="00D46F9B" w:rsidRDefault="007E2B45" w:rsidP="00D46F9B">
      <w:pPr>
        <w:pStyle w:val="2"/>
        <w:keepLines w:val="0"/>
        <w:tabs>
          <w:tab w:val="left" w:pos="6338"/>
        </w:tabs>
        <w:autoSpaceDE w:val="0"/>
        <w:autoSpaceDN w:val="0"/>
        <w:adjustRightInd w:val="0"/>
        <w:spacing w:beforeLines="30" w:before="93" w:afterLines="30" w:after="93" w:line="240" w:lineRule="auto"/>
        <w:jc w:val="left"/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</w:pPr>
      <w:r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  <w:t>2</w:t>
      </w:r>
      <w:r w:rsidR="00D46F9B" w:rsidRPr="00D46F9B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 xml:space="preserve">.1 </w:t>
      </w:r>
      <w:r w:rsidR="003936AB" w:rsidRPr="00D46F9B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>头文件编写规范</w:t>
      </w:r>
    </w:p>
    <w:p w:rsidR="003936AB" w:rsidRPr="003936AB" w:rsidRDefault="003936AB" w:rsidP="003936AB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3936AB">
        <w:rPr>
          <w:rFonts w:ascii="Times New Roman" w:eastAsia="宋体" w:hAnsi="Times New Roman" w:cs="黑体" w:hint="eastAsia"/>
          <w:szCs w:val="24"/>
        </w:rPr>
        <w:t>头文件描述了构件的接口，用户通过头文件获取构件服务。头文件中的内容包括：程序编码框架</w:t>
      </w:r>
      <w:r w:rsidR="004976EE" w:rsidRPr="003936AB">
        <w:rPr>
          <w:rFonts w:ascii="Times New Roman" w:eastAsia="宋体" w:hAnsi="Times New Roman" w:cs="黑体" w:hint="eastAsia"/>
          <w:szCs w:val="24"/>
        </w:rPr>
        <w:t>“</w:t>
      </w:r>
      <w:r w:rsidR="004976EE" w:rsidRPr="003936AB">
        <w:rPr>
          <w:rFonts w:ascii="Times New Roman" w:eastAsia="宋体" w:hAnsi="Times New Roman" w:cs="黑体" w:hint="eastAsia"/>
          <w:szCs w:val="24"/>
        </w:rPr>
        <w:t>#ifndef</w:t>
      </w:r>
      <w:r w:rsidR="004976EE" w:rsidRPr="003936AB">
        <w:rPr>
          <w:rFonts w:ascii="Times New Roman" w:eastAsia="宋体" w:hAnsi="Times New Roman" w:cs="黑体" w:hint="eastAsia"/>
          <w:szCs w:val="24"/>
        </w:rPr>
        <w:t>…</w:t>
      </w:r>
      <w:r w:rsidR="004976EE" w:rsidRPr="003936AB">
        <w:rPr>
          <w:rFonts w:ascii="Times New Roman" w:eastAsia="宋体" w:hAnsi="Times New Roman" w:cs="黑体" w:hint="eastAsia"/>
          <w:szCs w:val="24"/>
        </w:rPr>
        <w:t xml:space="preserve"> #define </w:t>
      </w:r>
      <w:r w:rsidR="004976EE" w:rsidRPr="003936AB">
        <w:rPr>
          <w:rFonts w:ascii="Times New Roman" w:eastAsia="宋体" w:hAnsi="Times New Roman" w:cs="黑体" w:hint="eastAsia"/>
          <w:szCs w:val="24"/>
        </w:rPr>
        <w:t>…</w:t>
      </w:r>
      <w:r w:rsidR="004976EE" w:rsidRPr="003936AB">
        <w:rPr>
          <w:rFonts w:ascii="Times New Roman" w:eastAsia="宋体" w:hAnsi="Times New Roman" w:cs="黑体" w:hint="eastAsia"/>
          <w:szCs w:val="24"/>
        </w:rPr>
        <w:t xml:space="preserve"> #endif</w:t>
      </w:r>
      <w:r w:rsidR="004976EE" w:rsidRPr="003936AB">
        <w:rPr>
          <w:rFonts w:ascii="Times New Roman" w:eastAsia="宋体" w:hAnsi="Times New Roman" w:cs="黑体" w:hint="eastAsia"/>
          <w:szCs w:val="24"/>
        </w:rPr>
        <w:t>”</w:t>
      </w:r>
      <w:r w:rsidRPr="003936AB">
        <w:rPr>
          <w:rFonts w:ascii="Times New Roman" w:eastAsia="宋体" w:hAnsi="Times New Roman" w:cs="黑体" w:hint="eastAsia"/>
          <w:szCs w:val="24"/>
        </w:rPr>
        <w:t>、包含文件的处理、数据定义及宏、设计服务接口等。</w:t>
      </w:r>
    </w:p>
    <w:p w:rsidR="003936AB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2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.1.</w:t>
      </w:r>
      <w:r w:rsidR="003936AB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1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 xml:space="preserve"> </w:t>
      </w:r>
      <w:r w:rsidR="003936AB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编码框架</w:t>
      </w:r>
    </w:p>
    <w:p w:rsidR="003936AB" w:rsidRPr="003936AB" w:rsidRDefault="003936AB" w:rsidP="003936AB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3936AB">
        <w:rPr>
          <w:rFonts w:ascii="Times New Roman" w:eastAsia="宋体" w:hAnsi="Times New Roman" w:cs="黑体" w:hint="eastAsia"/>
          <w:szCs w:val="24"/>
        </w:rPr>
        <w:t>编写每个构件的头文件时，应使用编码结构，防止对头文件的重复包含。</w:t>
      </w:r>
    </w:p>
    <w:p w:rsidR="003936AB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2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.1.</w:t>
      </w:r>
      <w:r w:rsidR="003936AB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2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 xml:space="preserve"> </w:t>
      </w:r>
      <w:r w:rsidR="003936AB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包含文件</w:t>
      </w:r>
    </w:p>
    <w:p w:rsidR="003936AB" w:rsidRPr="00B57F7E" w:rsidRDefault="003936AB" w:rsidP="003936AB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B57F7E">
        <w:rPr>
          <w:rFonts w:ascii="Times New Roman" w:eastAsia="宋体" w:hAnsi="Times New Roman" w:cs="黑体" w:hint="eastAsia"/>
          <w:szCs w:val="24"/>
        </w:rPr>
        <w:t>包含文件命令为</w:t>
      </w:r>
      <w:r w:rsidRPr="00B57F7E">
        <w:rPr>
          <w:rFonts w:ascii="Times New Roman" w:eastAsia="宋体" w:hAnsi="Times New Roman" w:cs="黑体" w:hint="eastAsia"/>
          <w:szCs w:val="24"/>
        </w:rPr>
        <w:t xml:space="preserve">.include </w:t>
      </w:r>
      <w:r w:rsidRPr="00B57F7E">
        <w:rPr>
          <w:rFonts w:ascii="Times New Roman" w:eastAsia="宋体" w:hAnsi="Times New Roman" w:cs="黑体" w:hint="eastAsia"/>
          <w:szCs w:val="24"/>
        </w:rPr>
        <w:t>，包含文件的语句统一安排在构件的头文件中，而在相应构件的源文件中仅包含本构件的头文件。将包含文件的语句统一置于构件的头文件中，使文件间的引用关系能够更加清晰地呈现。</w:t>
      </w:r>
    </w:p>
    <w:p w:rsidR="003936AB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2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 xml:space="preserve">.1.3 </w:t>
      </w:r>
      <w:r w:rsidR="003936AB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数据定义及宏</w:t>
      </w:r>
      <w:r w:rsidR="008C6F52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函数</w:t>
      </w:r>
    </w:p>
    <w:p w:rsidR="003936AB" w:rsidRPr="001D6BB5" w:rsidRDefault="00D46F9B" w:rsidP="003936AB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 w:hint="eastAsia"/>
          <w:szCs w:val="24"/>
        </w:rPr>
        <w:t>汇编中使用</w:t>
      </w:r>
      <w:r w:rsidRPr="003936AB">
        <w:rPr>
          <w:rFonts w:ascii="Times New Roman" w:eastAsia="宋体" w:hAnsi="Times New Roman" w:cs="黑体" w:hint="eastAsia"/>
          <w:szCs w:val="24"/>
        </w:rPr>
        <w:t>.set</w:t>
      </w:r>
      <w:r w:rsidRPr="003936AB">
        <w:rPr>
          <w:rFonts w:ascii="Times New Roman" w:eastAsia="宋体" w:hAnsi="Times New Roman" w:cs="黑体" w:hint="eastAsia"/>
          <w:szCs w:val="24"/>
        </w:rPr>
        <w:t>或</w:t>
      </w:r>
      <w:r w:rsidRPr="003936AB">
        <w:rPr>
          <w:rFonts w:ascii="Times New Roman" w:eastAsia="宋体" w:hAnsi="Times New Roman" w:cs="黑体" w:hint="eastAsia"/>
          <w:szCs w:val="24"/>
        </w:rPr>
        <w:t>.equ</w:t>
      </w:r>
      <w:r>
        <w:rPr>
          <w:rFonts w:ascii="Times New Roman" w:eastAsia="宋体" w:hAnsi="Times New Roman" w:cs="黑体" w:hint="eastAsia"/>
          <w:szCs w:val="24"/>
        </w:rPr>
        <w:t>伪指令</w:t>
      </w:r>
      <w:r w:rsidR="008C6F52">
        <w:rPr>
          <w:rFonts w:ascii="Times New Roman" w:eastAsia="宋体" w:hAnsi="Times New Roman" w:cs="黑体" w:hint="eastAsia"/>
          <w:szCs w:val="24"/>
        </w:rPr>
        <w:t>实现数据定义</w:t>
      </w:r>
      <w:r>
        <w:rPr>
          <w:rFonts w:ascii="Times New Roman" w:eastAsia="宋体" w:hAnsi="Times New Roman" w:cs="黑体" w:hint="eastAsia"/>
          <w:szCs w:val="24"/>
        </w:rPr>
        <w:t>，</w:t>
      </w:r>
      <w:r w:rsidR="008C6F52">
        <w:rPr>
          <w:rFonts w:ascii="Times New Roman" w:eastAsia="宋体" w:hAnsi="Times New Roman" w:cs="黑体" w:hint="eastAsia"/>
          <w:szCs w:val="24"/>
        </w:rPr>
        <w:t>而</w:t>
      </w:r>
      <w:r>
        <w:rPr>
          <w:rFonts w:ascii="Times New Roman" w:eastAsia="宋体" w:hAnsi="Times New Roman" w:cs="黑体" w:hint="eastAsia"/>
          <w:szCs w:val="24"/>
        </w:rPr>
        <w:t>用</w:t>
      </w:r>
      <w:r>
        <w:rPr>
          <w:rFonts w:ascii="Times New Roman" w:eastAsia="宋体" w:hAnsi="Times New Roman" w:cs="黑体" w:hint="eastAsia"/>
          <w:szCs w:val="24"/>
        </w:rPr>
        <w:t>.macro</w:t>
      </w:r>
      <w:r>
        <w:rPr>
          <w:rFonts w:ascii="Times New Roman" w:eastAsia="宋体" w:hAnsi="Times New Roman" w:cs="黑体" w:hint="eastAsia"/>
          <w:szCs w:val="24"/>
        </w:rPr>
        <w:t>伪指令</w:t>
      </w:r>
      <w:r w:rsidR="008C6F52">
        <w:rPr>
          <w:rFonts w:ascii="Times New Roman" w:eastAsia="宋体" w:hAnsi="Times New Roman" w:cs="黑体" w:hint="eastAsia"/>
          <w:szCs w:val="24"/>
        </w:rPr>
        <w:t>抽象出一个函数</w:t>
      </w:r>
      <w:r>
        <w:rPr>
          <w:rFonts w:ascii="Times New Roman" w:eastAsia="宋体" w:hAnsi="Times New Roman" w:cs="黑体" w:hint="eastAsia"/>
          <w:szCs w:val="24"/>
        </w:rPr>
        <w:t>，这两者都类似于</w:t>
      </w:r>
      <w:r>
        <w:rPr>
          <w:rFonts w:ascii="Times New Roman" w:eastAsia="宋体" w:hAnsi="Times New Roman" w:cs="黑体" w:hint="eastAsia"/>
          <w:szCs w:val="24"/>
        </w:rPr>
        <w:t>C</w:t>
      </w:r>
      <w:r>
        <w:rPr>
          <w:rFonts w:ascii="Times New Roman" w:eastAsia="宋体" w:hAnsi="Times New Roman" w:cs="黑体" w:hint="eastAsia"/>
          <w:szCs w:val="24"/>
        </w:rPr>
        <w:t>中的</w:t>
      </w:r>
      <w:r w:rsidR="003936AB" w:rsidRPr="003936AB">
        <w:rPr>
          <w:rFonts w:ascii="Times New Roman" w:eastAsia="宋体" w:hAnsi="Times New Roman" w:cs="黑体" w:hint="eastAsia"/>
          <w:szCs w:val="24"/>
        </w:rPr>
        <w:t>#define</w:t>
      </w:r>
      <w:r>
        <w:rPr>
          <w:rFonts w:ascii="Times New Roman" w:eastAsia="宋体" w:hAnsi="Times New Roman" w:cs="黑体" w:hint="eastAsia"/>
          <w:szCs w:val="24"/>
        </w:rPr>
        <w:t>指令</w:t>
      </w:r>
      <w:r w:rsidR="008C6F52">
        <w:rPr>
          <w:rFonts w:ascii="Times New Roman" w:eastAsia="宋体" w:hAnsi="Times New Roman" w:cs="黑体" w:hint="eastAsia"/>
          <w:szCs w:val="24"/>
        </w:rPr>
        <w:t>。所以，如果构件中需要使用到一些常量，可以</w:t>
      </w:r>
      <w:r w:rsidR="008C6F52" w:rsidRPr="003936AB">
        <w:rPr>
          <w:rFonts w:ascii="Times New Roman" w:eastAsia="宋体" w:hAnsi="Times New Roman" w:cs="黑体" w:hint="eastAsia"/>
          <w:szCs w:val="24"/>
        </w:rPr>
        <w:t>使用</w:t>
      </w:r>
      <w:r w:rsidR="008C6F52">
        <w:rPr>
          <w:rFonts w:ascii="Times New Roman" w:eastAsia="宋体" w:hAnsi="Times New Roman" w:cs="黑体" w:hint="eastAsia"/>
          <w:szCs w:val="24"/>
        </w:rPr>
        <w:t>数据定义</w:t>
      </w:r>
      <w:r w:rsidR="008C6F52" w:rsidRPr="003936AB">
        <w:rPr>
          <w:rFonts w:ascii="Times New Roman" w:eastAsia="宋体" w:hAnsi="Times New Roman" w:cs="黑体" w:hint="eastAsia"/>
          <w:szCs w:val="24"/>
        </w:rPr>
        <w:t>为常量值提供有意义的</w:t>
      </w:r>
      <w:r w:rsidR="008C6F52" w:rsidRPr="001D6BB5">
        <w:rPr>
          <w:rFonts w:ascii="Times New Roman" w:eastAsia="宋体" w:hAnsi="Times New Roman" w:cs="黑体" w:hint="eastAsia"/>
          <w:szCs w:val="24"/>
        </w:rPr>
        <w:t>别名；如果需要实现构件对外部请求服务的接口映射，可以使用宏函数，从而为程序移植提供灵活性</w:t>
      </w:r>
      <w:r w:rsidR="003936AB" w:rsidRPr="001D6BB5">
        <w:rPr>
          <w:rFonts w:ascii="Times New Roman" w:eastAsia="宋体" w:hAnsi="Times New Roman" w:cs="黑体" w:hint="eastAsia"/>
          <w:szCs w:val="24"/>
        </w:rPr>
        <w:t>。</w:t>
      </w:r>
    </w:p>
    <w:p w:rsidR="003936AB" w:rsidRPr="003A3714" w:rsidRDefault="007E2B45" w:rsidP="003A3714">
      <w:pPr>
        <w:pStyle w:val="3"/>
        <w:tabs>
          <w:tab w:val="left" w:pos="6338"/>
        </w:tabs>
        <w:autoSpaceDE w:val="0"/>
        <w:autoSpaceDN w:val="0"/>
        <w:adjustRightInd w:val="0"/>
        <w:spacing w:beforeLines="50" w:before="156" w:afterLines="50" w:after="156" w:line="240" w:lineRule="auto"/>
        <w:jc w:val="left"/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</w:pPr>
      <w:r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2</w:t>
      </w:r>
      <w:r w:rsidR="003A3714" w:rsidRPr="003A3714">
        <w:rPr>
          <w:rFonts w:ascii="Times New Roman" w:eastAsia="仿宋_GB2312" w:hAnsi="Times New Roman" w:cs="Times New Roman"/>
          <w:b w:val="0"/>
          <w:bCs w:val="0"/>
          <w:noProof/>
          <w:color w:val="000000" w:themeColor="text1"/>
          <w:kern w:val="0"/>
          <w:sz w:val="24"/>
          <w:szCs w:val="21"/>
        </w:rPr>
        <w:t>.1.</w:t>
      </w:r>
      <w:r w:rsidR="003936AB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4</w:t>
      </w:r>
      <w:r w:rsidR="003936AB" w:rsidRPr="003A3714">
        <w:rPr>
          <w:rFonts w:ascii="Times New Roman" w:eastAsia="仿宋_GB2312" w:hAnsi="Times New Roman" w:cs="Times New Roman" w:hint="eastAsia"/>
          <w:b w:val="0"/>
          <w:bCs w:val="0"/>
          <w:noProof/>
          <w:color w:val="000000" w:themeColor="text1"/>
          <w:kern w:val="0"/>
          <w:sz w:val="24"/>
          <w:szCs w:val="21"/>
        </w:rPr>
        <w:t>设计服务接口</w:t>
      </w:r>
    </w:p>
    <w:p w:rsidR="003936AB" w:rsidRPr="00287071" w:rsidRDefault="003936AB" w:rsidP="003936AB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287071">
        <w:rPr>
          <w:rFonts w:ascii="Times New Roman" w:eastAsia="宋体" w:hAnsi="Times New Roman" w:cs="黑体" w:hint="eastAsia"/>
          <w:szCs w:val="24"/>
        </w:rPr>
        <w:t>构件通过服务函数接口提供完备而易用的服务，对外提供的服务接口在头文件应</w:t>
      </w:r>
      <w:r w:rsidR="00771803" w:rsidRPr="00287071">
        <w:rPr>
          <w:rFonts w:ascii="Times New Roman" w:eastAsia="宋体" w:hAnsi="Times New Roman" w:cs="黑体" w:hint="eastAsia"/>
          <w:szCs w:val="24"/>
        </w:rPr>
        <w:t>通过</w:t>
      </w:r>
      <w:r w:rsidR="00771803" w:rsidRPr="00287071">
        <w:rPr>
          <w:rFonts w:ascii="Times New Roman" w:eastAsia="宋体" w:hAnsi="Times New Roman" w:cs="黑体" w:hint="eastAsia"/>
          <w:szCs w:val="24"/>
        </w:rPr>
        <w:t>.global</w:t>
      </w:r>
      <w:r w:rsidRPr="00287071">
        <w:rPr>
          <w:rFonts w:ascii="Times New Roman" w:eastAsia="宋体" w:hAnsi="Times New Roman" w:cs="黑体" w:hint="eastAsia"/>
          <w:szCs w:val="24"/>
        </w:rPr>
        <w:t>声明。</w:t>
      </w:r>
      <w:r w:rsidR="00771803" w:rsidRPr="00287071">
        <w:rPr>
          <w:rFonts w:ascii="Times New Roman" w:eastAsia="宋体" w:hAnsi="Times New Roman" w:cs="黑体" w:hint="eastAsia"/>
          <w:szCs w:val="24"/>
        </w:rPr>
        <w:t>同时应</w:t>
      </w:r>
      <w:r w:rsidRPr="00287071">
        <w:rPr>
          <w:rFonts w:ascii="Times New Roman" w:eastAsia="宋体" w:hAnsi="Times New Roman" w:cs="黑体" w:hint="eastAsia"/>
          <w:szCs w:val="24"/>
        </w:rPr>
        <w:t>按照编码风格基本规范为函数接口添加函数头注释。通过对设备驱动功能进行研究可以发现，构件一般应提供的服务有初始化、向设备发送信息、从设备读取信息和调整设备工作属性等。</w:t>
      </w:r>
    </w:p>
    <w:p w:rsidR="003936AB" w:rsidRPr="00D46F9B" w:rsidRDefault="007E2B45" w:rsidP="00D46F9B">
      <w:pPr>
        <w:pStyle w:val="2"/>
        <w:keepLines w:val="0"/>
        <w:tabs>
          <w:tab w:val="left" w:pos="6338"/>
        </w:tabs>
        <w:autoSpaceDE w:val="0"/>
        <w:autoSpaceDN w:val="0"/>
        <w:adjustRightInd w:val="0"/>
        <w:spacing w:beforeLines="30" w:before="93" w:afterLines="30" w:after="93" w:line="240" w:lineRule="auto"/>
        <w:jc w:val="left"/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</w:pPr>
      <w:r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  <w:t>2</w:t>
      </w:r>
      <w:r w:rsidR="00D46F9B" w:rsidRPr="00D46F9B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 xml:space="preserve">.2 </w:t>
      </w:r>
      <w:r w:rsidR="003936AB" w:rsidRPr="00D46F9B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>源文件的编写规范</w:t>
      </w:r>
    </w:p>
    <w:p w:rsidR="003936AB" w:rsidRPr="003936AB" w:rsidRDefault="003936AB" w:rsidP="003936AB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3936AB">
        <w:rPr>
          <w:rFonts w:ascii="Times New Roman" w:eastAsia="宋体" w:hAnsi="Times New Roman" w:cs="黑体" w:hint="eastAsia"/>
          <w:szCs w:val="24"/>
        </w:rPr>
        <w:t>为确保构件工作的独立性，实现构件高内聚、低耦合的设计要求，构件的</w:t>
      </w:r>
      <w:r w:rsidR="008C6F52">
        <w:rPr>
          <w:rFonts w:ascii="Times New Roman" w:eastAsia="宋体" w:hAnsi="Times New Roman" w:cs="黑体" w:hint="eastAsia"/>
          <w:szCs w:val="24"/>
        </w:rPr>
        <w:t>实</w:t>
      </w:r>
      <w:r w:rsidRPr="003936AB">
        <w:rPr>
          <w:rFonts w:ascii="Times New Roman" w:eastAsia="宋体" w:hAnsi="Times New Roman" w:cs="黑体" w:hint="eastAsia"/>
          <w:szCs w:val="24"/>
        </w:rPr>
        <w:t>现内容应封装在源文件内部。源文件中的内容有：包含自身头文件、构件函数。</w:t>
      </w:r>
    </w:p>
    <w:p w:rsidR="003936AB" w:rsidRDefault="003936AB" w:rsidP="003936AB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3936AB">
        <w:rPr>
          <w:rFonts w:ascii="Times New Roman" w:eastAsia="宋体" w:hAnsi="Times New Roman" w:cs="黑体" w:hint="eastAsia"/>
          <w:szCs w:val="24"/>
        </w:rPr>
        <w:t>构件的源文件（</w:t>
      </w:r>
      <w:r w:rsidR="007E2B45">
        <w:rPr>
          <w:rFonts w:ascii="Times New Roman" w:eastAsia="宋体" w:hAnsi="Times New Roman" w:cs="黑体" w:hint="eastAsia"/>
          <w:szCs w:val="24"/>
        </w:rPr>
        <w:t>.S</w:t>
      </w:r>
      <w:r w:rsidRPr="003936AB">
        <w:rPr>
          <w:rFonts w:ascii="Times New Roman" w:eastAsia="宋体" w:hAnsi="Times New Roman" w:cs="黑体" w:hint="eastAsia"/>
          <w:szCs w:val="24"/>
        </w:rPr>
        <w:t>）中，只允许一处使用</w:t>
      </w:r>
      <w:r w:rsidRPr="003936AB">
        <w:rPr>
          <w:rFonts w:ascii="Times New Roman" w:eastAsia="宋体" w:hAnsi="Times New Roman" w:cs="黑体" w:hint="eastAsia"/>
          <w:szCs w:val="24"/>
        </w:rPr>
        <w:t>.include</w:t>
      </w:r>
      <w:r w:rsidRPr="003936AB">
        <w:rPr>
          <w:rFonts w:ascii="Times New Roman" w:eastAsia="宋体" w:hAnsi="Times New Roman" w:cs="黑体" w:hint="eastAsia"/>
          <w:szCs w:val="24"/>
        </w:rPr>
        <w:t>包含自身头文件。需要包含的内容需在自身构件的头文件中包含，以便有统一、清晰的程序结构。</w:t>
      </w:r>
    </w:p>
    <w:p w:rsidR="00287071" w:rsidRPr="00287071" w:rsidRDefault="00287071" w:rsidP="00287071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287071">
        <w:rPr>
          <w:rFonts w:ascii="Times New Roman" w:eastAsia="宋体" w:hAnsi="Times New Roman" w:cs="黑体" w:hint="eastAsia"/>
          <w:szCs w:val="24"/>
        </w:rPr>
        <w:t>（</w:t>
      </w:r>
      <w:r>
        <w:rPr>
          <w:rFonts w:ascii="Times New Roman" w:eastAsia="宋体" w:hAnsi="Times New Roman" w:cs="黑体"/>
          <w:szCs w:val="24"/>
        </w:rPr>
        <w:t>1</w:t>
      </w:r>
      <w:r w:rsidRPr="00287071">
        <w:rPr>
          <w:rFonts w:ascii="Times New Roman" w:eastAsia="宋体" w:hAnsi="Times New Roman" w:cs="黑体" w:hint="eastAsia"/>
          <w:szCs w:val="24"/>
        </w:rPr>
        <w:t>）</w:t>
      </w:r>
      <w:r w:rsidR="003F6010">
        <w:rPr>
          <w:rFonts w:ascii="Times New Roman" w:eastAsia="宋体" w:hAnsi="Times New Roman" w:cs="黑体" w:hint="eastAsia"/>
          <w:szCs w:val="24"/>
        </w:rPr>
        <w:t>汇编</w:t>
      </w:r>
      <w:r w:rsidR="003F6010">
        <w:rPr>
          <w:rFonts w:ascii="Times New Roman" w:eastAsia="宋体" w:hAnsi="Times New Roman" w:cs="黑体"/>
          <w:szCs w:val="24"/>
        </w:rPr>
        <w:t>编程不够直观、阅读、理解困难，要给出</w:t>
      </w:r>
      <w:r w:rsidR="003F6010">
        <w:rPr>
          <w:rFonts w:ascii="Times New Roman" w:eastAsia="宋体" w:hAnsi="Times New Roman" w:cs="黑体" w:hint="eastAsia"/>
          <w:szCs w:val="24"/>
        </w:rPr>
        <w:t>完备</w:t>
      </w:r>
      <w:r w:rsidR="003F6010">
        <w:rPr>
          <w:rFonts w:ascii="Times New Roman" w:eastAsia="宋体" w:hAnsi="Times New Roman" w:cs="黑体"/>
          <w:szCs w:val="24"/>
        </w:rPr>
        <w:t>简明的</w:t>
      </w:r>
      <w:r w:rsidR="003F6010">
        <w:rPr>
          <w:rFonts w:ascii="Times New Roman" w:eastAsia="宋体" w:hAnsi="Times New Roman" w:cs="黑体" w:hint="eastAsia"/>
          <w:szCs w:val="24"/>
        </w:rPr>
        <w:t>分段</w:t>
      </w:r>
      <w:r w:rsidR="003F6010">
        <w:rPr>
          <w:rFonts w:ascii="Times New Roman" w:eastAsia="宋体" w:hAnsi="Times New Roman" w:cs="黑体"/>
          <w:szCs w:val="24"/>
        </w:rPr>
        <w:t>功能</w:t>
      </w:r>
      <w:r w:rsidR="003F5237">
        <w:rPr>
          <w:rFonts w:ascii="Times New Roman" w:eastAsia="宋体" w:hAnsi="Times New Roman" w:cs="黑体" w:hint="eastAsia"/>
          <w:szCs w:val="24"/>
        </w:rPr>
        <w:t>及</w:t>
      </w:r>
      <w:r w:rsidR="003F6010">
        <w:rPr>
          <w:rFonts w:ascii="Times New Roman" w:eastAsia="宋体" w:hAnsi="Times New Roman" w:cs="黑体" w:hint="eastAsia"/>
          <w:szCs w:val="24"/>
        </w:rPr>
        <w:t>重要</w:t>
      </w:r>
      <w:r w:rsidR="003F6010">
        <w:rPr>
          <w:rFonts w:ascii="Times New Roman" w:eastAsia="宋体" w:hAnsi="Times New Roman" w:cs="黑体"/>
          <w:szCs w:val="24"/>
        </w:rPr>
        <w:t>语句</w:t>
      </w:r>
      <w:r w:rsidR="003F6010">
        <w:rPr>
          <w:rFonts w:ascii="Times New Roman" w:eastAsia="宋体" w:hAnsi="Times New Roman" w:cs="黑体" w:hint="eastAsia"/>
          <w:szCs w:val="24"/>
        </w:rPr>
        <w:t>的</w:t>
      </w:r>
      <w:r w:rsidR="003F6010">
        <w:rPr>
          <w:rFonts w:ascii="Times New Roman" w:eastAsia="宋体" w:hAnsi="Times New Roman" w:cs="黑体"/>
          <w:szCs w:val="24"/>
        </w:rPr>
        <w:t>注释</w:t>
      </w:r>
      <w:r w:rsidRPr="00287071">
        <w:rPr>
          <w:rFonts w:ascii="Times New Roman" w:eastAsia="宋体" w:hAnsi="Times New Roman" w:cs="黑体" w:hint="eastAsia"/>
          <w:szCs w:val="24"/>
        </w:rPr>
        <w:t>。</w:t>
      </w:r>
    </w:p>
    <w:p w:rsidR="00287071" w:rsidRDefault="00287071" w:rsidP="00287071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287071">
        <w:rPr>
          <w:rFonts w:ascii="Times New Roman" w:eastAsia="宋体" w:hAnsi="Times New Roman" w:cs="黑体" w:hint="eastAsia"/>
          <w:szCs w:val="24"/>
        </w:rPr>
        <w:t>（</w:t>
      </w:r>
      <w:r>
        <w:rPr>
          <w:rFonts w:ascii="Times New Roman" w:eastAsia="宋体" w:hAnsi="Times New Roman" w:cs="黑体"/>
          <w:szCs w:val="24"/>
        </w:rPr>
        <w:t>2</w:t>
      </w:r>
      <w:r w:rsidRPr="00287071">
        <w:rPr>
          <w:rFonts w:ascii="Times New Roman" w:eastAsia="宋体" w:hAnsi="Times New Roman" w:cs="黑体" w:hint="eastAsia"/>
          <w:szCs w:val="24"/>
        </w:rPr>
        <w:t>）</w:t>
      </w:r>
      <w:r w:rsidR="003F6010">
        <w:rPr>
          <w:rFonts w:ascii="Times New Roman" w:eastAsia="宋体" w:hAnsi="Times New Roman" w:cs="黑体" w:hint="eastAsia"/>
          <w:szCs w:val="24"/>
        </w:rPr>
        <w:t>程序</w:t>
      </w:r>
      <w:r w:rsidR="003F6010">
        <w:rPr>
          <w:rFonts w:ascii="Times New Roman" w:eastAsia="宋体" w:hAnsi="Times New Roman" w:cs="黑体"/>
          <w:szCs w:val="24"/>
        </w:rPr>
        <w:t>中需要使用</w:t>
      </w:r>
      <w:r w:rsidRPr="00287071">
        <w:rPr>
          <w:rFonts w:ascii="Times New Roman" w:eastAsia="宋体" w:hAnsi="Times New Roman" w:cs="黑体" w:hint="eastAsia"/>
          <w:szCs w:val="24"/>
        </w:rPr>
        <w:t>多个跳转语句时，不要上下交叉跳转，应尽量向下跳转，确保编程结构清晰</w:t>
      </w:r>
      <w:r>
        <w:rPr>
          <w:rFonts w:ascii="Times New Roman" w:eastAsia="宋体" w:hAnsi="Times New Roman" w:cs="黑体"/>
          <w:szCs w:val="24"/>
        </w:rPr>
        <w:t>。</w:t>
      </w:r>
    </w:p>
    <w:p w:rsidR="00287071" w:rsidRDefault="00287071" w:rsidP="00287071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ascii="Times New Roman" w:eastAsia="宋体" w:hAnsi="Times New Roman" w:cs="黑体" w:hint="eastAsia"/>
          <w:szCs w:val="24"/>
        </w:rPr>
        <w:t>（</w:t>
      </w:r>
      <w:r>
        <w:rPr>
          <w:rFonts w:ascii="Times New Roman" w:eastAsia="宋体" w:hAnsi="Times New Roman" w:cs="黑体" w:hint="eastAsia"/>
          <w:szCs w:val="24"/>
        </w:rPr>
        <w:t>3</w:t>
      </w:r>
      <w:r>
        <w:rPr>
          <w:rFonts w:ascii="Times New Roman" w:eastAsia="宋体" w:hAnsi="Times New Roman" w:cs="黑体" w:hint="eastAsia"/>
          <w:szCs w:val="24"/>
        </w:rPr>
        <w:t>）</w:t>
      </w:r>
      <w:r w:rsidR="00080459">
        <w:rPr>
          <w:rFonts w:ascii="Times New Roman" w:eastAsia="宋体" w:hAnsi="Times New Roman" w:cs="黑体" w:hint="eastAsia"/>
          <w:szCs w:val="24"/>
        </w:rPr>
        <w:t>若要使用</w:t>
      </w:r>
      <w:r w:rsidR="00080459">
        <w:rPr>
          <w:rFonts w:ascii="Times New Roman" w:eastAsia="宋体" w:hAnsi="Times New Roman" w:cs="黑体"/>
          <w:szCs w:val="24"/>
        </w:rPr>
        <w:t>内部</w:t>
      </w:r>
      <w:r w:rsidR="003F5237">
        <w:rPr>
          <w:rFonts w:ascii="Times New Roman" w:eastAsia="宋体" w:hAnsi="Times New Roman" w:cs="黑体" w:hint="eastAsia"/>
          <w:szCs w:val="24"/>
        </w:rPr>
        <w:t>函数</w:t>
      </w:r>
      <w:r w:rsidR="00080459">
        <w:rPr>
          <w:rFonts w:ascii="Times New Roman" w:eastAsia="宋体" w:hAnsi="Times New Roman" w:cs="黑体" w:hint="eastAsia"/>
          <w:szCs w:val="24"/>
        </w:rPr>
        <w:t>，</w:t>
      </w:r>
      <w:r w:rsidR="00080459">
        <w:rPr>
          <w:rFonts w:ascii="Times New Roman" w:eastAsia="宋体" w:hAnsi="Times New Roman" w:cs="黑体"/>
          <w:szCs w:val="24"/>
        </w:rPr>
        <w:t>则</w:t>
      </w:r>
      <w:r w:rsidR="00080459">
        <w:rPr>
          <w:rFonts w:ascii="Times New Roman" w:eastAsia="宋体" w:hAnsi="Times New Roman" w:cs="黑体" w:hint="eastAsia"/>
          <w:szCs w:val="24"/>
        </w:rPr>
        <w:t>内部</w:t>
      </w:r>
      <w:r w:rsidR="003F5237">
        <w:rPr>
          <w:rFonts w:ascii="Times New Roman" w:eastAsia="宋体" w:hAnsi="Times New Roman" w:cs="黑体" w:hint="eastAsia"/>
          <w:szCs w:val="24"/>
        </w:rPr>
        <w:t>函数</w:t>
      </w:r>
      <w:r w:rsidR="00080459">
        <w:rPr>
          <w:rFonts w:ascii="Times New Roman" w:eastAsia="宋体" w:hAnsi="Times New Roman" w:cs="黑体" w:hint="eastAsia"/>
          <w:szCs w:val="24"/>
        </w:rPr>
        <w:t>中要</w:t>
      </w:r>
      <w:r w:rsidR="00080459">
        <w:rPr>
          <w:rFonts w:ascii="Times New Roman" w:eastAsia="宋体" w:hAnsi="Times New Roman" w:cs="黑体"/>
          <w:szCs w:val="24"/>
        </w:rPr>
        <w:t>做好现场保护与恢复</w:t>
      </w:r>
      <w:r w:rsidR="00080459">
        <w:rPr>
          <w:rFonts w:ascii="Times New Roman" w:eastAsia="宋体" w:hAnsi="Times New Roman" w:cs="黑体" w:hint="eastAsia"/>
          <w:szCs w:val="24"/>
        </w:rPr>
        <w:t>工作</w:t>
      </w:r>
      <w:r w:rsidR="00080459">
        <w:rPr>
          <w:rFonts w:ascii="Times New Roman" w:eastAsia="宋体" w:hAnsi="Times New Roman" w:cs="黑体"/>
          <w:szCs w:val="24"/>
        </w:rPr>
        <w:t>，</w:t>
      </w:r>
      <w:r w:rsidR="00080459">
        <w:rPr>
          <w:rFonts w:ascii="Times New Roman" w:eastAsia="宋体" w:hAnsi="Times New Roman" w:cs="黑体" w:hint="eastAsia"/>
          <w:szCs w:val="24"/>
        </w:rPr>
        <w:t>调用</w:t>
      </w:r>
      <w:r w:rsidR="00080459">
        <w:rPr>
          <w:rFonts w:ascii="Times New Roman" w:eastAsia="宋体" w:hAnsi="Times New Roman" w:cs="黑体"/>
          <w:szCs w:val="24"/>
        </w:rPr>
        <w:t>程序</w:t>
      </w:r>
      <w:r w:rsidR="00080459">
        <w:rPr>
          <w:rFonts w:ascii="Times New Roman" w:eastAsia="宋体" w:hAnsi="Times New Roman" w:cs="黑体" w:hint="eastAsia"/>
          <w:szCs w:val="24"/>
        </w:rPr>
        <w:t>无需</w:t>
      </w:r>
      <w:r>
        <w:rPr>
          <w:rFonts w:ascii="Times New Roman" w:eastAsia="宋体" w:hAnsi="Times New Roman" w:cs="黑体"/>
          <w:szCs w:val="24"/>
        </w:rPr>
        <w:t>考虑</w:t>
      </w:r>
      <w:r w:rsidR="00080459">
        <w:rPr>
          <w:rFonts w:ascii="Times New Roman" w:eastAsia="宋体" w:hAnsi="Times New Roman" w:cs="黑体" w:hint="eastAsia"/>
          <w:szCs w:val="24"/>
        </w:rPr>
        <w:t>内部</w:t>
      </w:r>
      <w:r w:rsidR="003F5237">
        <w:rPr>
          <w:rFonts w:ascii="Times New Roman" w:eastAsia="宋体" w:hAnsi="Times New Roman" w:cs="黑体" w:hint="eastAsia"/>
          <w:szCs w:val="24"/>
        </w:rPr>
        <w:t>函数</w:t>
      </w:r>
      <w:r>
        <w:rPr>
          <w:rFonts w:ascii="Times New Roman" w:eastAsia="宋体" w:hAnsi="Times New Roman" w:cs="黑体"/>
          <w:szCs w:val="24"/>
        </w:rPr>
        <w:t>的现场保护与</w:t>
      </w:r>
      <w:r>
        <w:rPr>
          <w:rFonts w:ascii="Times New Roman" w:eastAsia="宋体" w:hAnsi="Times New Roman" w:cs="黑体" w:hint="eastAsia"/>
          <w:szCs w:val="24"/>
        </w:rPr>
        <w:t>恢复</w:t>
      </w:r>
      <w:r w:rsidR="00080459">
        <w:rPr>
          <w:rFonts w:ascii="Times New Roman" w:eastAsia="宋体" w:hAnsi="Times New Roman" w:cs="黑体" w:hint="eastAsia"/>
          <w:szCs w:val="24"/>
        </w:rPr>
        <w:t>问题</w:t>
      </w:r>
      <w:r w:rsidR="003F6010">
        <w:rPr>
          <w:rFonts w:ascii="Times New Roman" w:eastAsia="宋体" w:hAnsi="Times New Roman" w:cs="黑体" w:hint="eastAsia"/>
          <w:szCs w:val="24"/>
        </w:rPr>
        <w:t>，</w:t>
      </w:r>
      <w:r w:rsidR="0022005F">
        <w:rPr>
          <w:rFonts w:ascii="Times New Roman" w:eastAsia="宋体" w:hAnsi="Times New Roman" w:cs="黑体" w:hint="eastAsia"/>
          <w:szCs w:val="24"/>
        </w:rPr>
        <w:t>各司其职</w:t>
      </w:r>
      <w:r w:rsidR="0022005F">
        <w:rPr>
          <w:rFonts w:ascii="Times New Roman" w:eastAsia="宋体" w:hAnsi="Times New Roman" w:cs="黑体"/>
          <w:szCs w:val="24"/>
        </w:rPr>
        <w:t>，职责分明，</w:t>
      </w:r>
      <w:r w:rsidR="003F6010">
        <w:rPr>
          <w:rFonts w:ascii="Times New Roman" w:eastAsia="宋体" w:hAnsi="Times New Roman" w:cs="黑体" w:hint="eastAsia"/>
          <w:szCs w:val="24"/>
        </w:rPr>
        <w:t>也</w:t>
      </w:r>
      <w:r w:rsidR="0022005F">
        <w:rPr>
          <w:rFonts w:ascii="Times New Roman" w:eastAsia="宋体" w:hAnsi="Times New Roman" w:cs="黑体"/>
          <w:szCs w:val="24"/>
        </w:rPr>
        <w:t>便于出错调试。</w:t>
      </w:r>
    </w:p>
    <w:p w:rsidR="003936AB" w:rsidRPr="00D46F9B" w:rsidRDefault="007E2B45" w:rsidP="00D46F9B">
      <w:pPr>
        <w:pStyle w:val="2"/>
        <w:keepLines w:val="0"/>
        <w:tabs>
          <w:tab w:val="left" w:pos="6338"/>
        </w:tabs>
        <w:autoSpaceDE w:val="0"/>
        <w:autoSpaceDN w:val="0"/>
        <w:adjustRightInd w:val="0"/>
        <w:spacing w:beforeLines="30" w:before="93" w:afterLines="30" w:after="93" w:line="240" w:lineRule="auto"/>
        <w:jc w:val="left"/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</w:pPr>
      <w:r>
        <w:rPr>
          <w:rFonts w:ascii="Arial" w:eastAsia="黑体" w:hAnsi="Arial" w:cs="Times New Roman"/>
          <w:b w:val="0"/>
          <w:bCs w:val="0"/>
          <w:noProof/>
          <w:kern w:val="0"/>
          <w:sz w:val="28"/>
          <w:szCs w:val="21"/>
        </w:rPr>
        <w:lastRenderedPageBreak/>
        <w:t>2</w:t>
      </w:r>
      <w:r w:rsidR="00D46F9B" w:rsidRPr="00D46F9B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 xml:space="preserve">.3 </w:t>
      </w:r>
      <w:r w:rsidR="003936AB" w:rsidRPr="00D46F9B">
        <w:rPr>
          <w:rFonts w:ascii="Arial" w:eastAsia="黑体" w:hAnsi="Arial" w:cs="Times New Roman" w:hint="eastAsia"/>
          <w:b w:val="0"/>
          <w:bCs w:val="0"/>
          <w:noProof/>
          <w:kern w:val="0"/>
          <w:sz w:val="28"/>
          <w:szCs w:val="21"/>
        </w:rPr>
        <w:t>构件函数调用规则</w:t>
      </w:r>
    </w:p>
    <w:p w:rsidR="003936AB" w:rsidRPr="00287071" w:rsidRDefault="003936AB" w:rsidP="003936AB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 w:rsidRPr="00287071">
        <w:rPr>
          <w:rFonts w:ascii="Times New Roman" w:eastAsia="宋体" w:hAnsi="Times New Roman" w:cs="黑体" w:hint="eastAsia"/>
          <w:szCs w:val="24"/>
        </w:rPr>
        <w:t>在调用构</w:t>
      </w:r>
      <w:r w:rsidR="00A7342B" w:rsidRPr="00287071">
        <w:rPr>
          <w:rFonts w:ascii="Times New Roman" w:eastAsia="宋体" w:hAnsi="Times New Roman" w:cs="黑体" w:hint="eastAsia"/>
          <w:szCs w:val="24"/>
        </w:rPr>
        <w:t>件函数的过程中，涉及到参数的传递及寄存器的使用。如果调用函数时随意</w:t>
      </w:r>
      <w:r w:rsidRPr="00287071">
        <w:rPr>
          <w:rFonts w:ascii="Times New Roman" w:eastAsia="宋体" w:hAnsi="Times New Roman" w:cs="黑体" w:hint="eastAsia"/>
          <w:szCs w:val="24"/>
        </w:rPr>
        <w:t>使用不同的参数传递方式，或者在函数过程中随意使用寄存器，那么该构件函数就不具有通用</w:t>
      </w:r>
      <w:r w:rsidR="00A7342B" w:rsidRPr="00287071">
        <w:rPr>
          <w:rFonts w:ascii="Times New Roman" w:eastAsia="宋体" w:hAnsi="Times New Roman" w:cs="黑体" w:hint="eastAsia"/>
          <w:szCs w:val="24"/>
        </w:rPr>
        <w:t>性。在这里，依照</w:t>
      </w:r>
      <w:r w:rsidRPr="00287071">
        <w:rPr>
          <w:rFonts w:ascii="Times New Roman" w:eastAsia="宋体" w:hAnsi="Times New Roman" w:cs="黑体" w:hint="eastAsia"/>
          <w:szCs w:val="24"/>
        </w:rPr>
        <w:t>ARM</w:t>
      </w:r>
      <w:r w:rsidRPr="00287071">
        <w:rPr>
          <w:rFonts w:ascii="Times New Roman" w:eastAsia="宋体" w:hAnsi="Times New Roman" w:cs="黑体" w:hint="eastAsia"/>
          <w:szCs w:val="24"/>
        </w:rPr>
        <w:t>公司的</w:t>
      </w:r>
      <w:r w:rsidRPr="00287071">
        <w:rPr>
          <w:rFonts w:ascii="Times New Roman" w:eastAsia="宋体" w:hAnsi="Times New Roman" w:cs="黑体" w:hint="eastAsia"/>
          <w:szCs w:val="24"/>
        </w:rPr>
        <w:t>a</w:t>
      </w:r>
      <w:r w:rsidR="00A7342B" w:rsidRPr="00287071">
        <w:rPr>
          <w:rFonts w:ascii="Times New Roman" w:eastAsia="宋体" w:hAnsi="Times New Roman" w:cs="黑体"/>
          <w:szCs w:val="24"/>
        </w:rPr>
        <w:t>a</w:t>
      </w:r>
      <w:r w:rsidRPr="00287071">
        <w:rPr>
          <w:rFonts w:ascii="Times New Roman" w:eastAsia="宋体" w:hAnsi="Times New Roman" w:cs="黑体" w:hint="eastAsia"/>
          <w:szCs w:val="24"/>
        </w:rPr>
        <w:t>p</w:t>
      </w:r>
      <w:r w:rsidR="00A7342B" w:rsidRPr="00287071">
        <w:rPr>
          <w:rFonts w:ascii="Times New Roman" w:eastAsia="宋体" w:hAnsi="Times New Roman" w:cs="黑体"/>
          <w:szCs w:val="24"/>
        </w:rPr>
        <w:t>cs</w:t>
      </w:r>
      <w:r w:rsidRPr="00287071">
        <w:rPr>
          <w:rFonts w:ascii="Times New Roman" w:eastAsia="宋体" w:hAnsi="Times New Roman" w:cs="黑体" w:hint="eastAsia"/>
          <w:szCs w:val="24"/>
        </w:rPr>
        <w:t>标准，设定构件函数调用规则如下：</w:t>
      </w:r>
    </w:p>
    <w:p w:rsidR="003A3714" w:rsidRDefault="003A3714" w:rsidP="003A3714">
      <w:pPr>
        <w:adjustRightInd w:val="0"/>
        <w:ind w:firstLineChars="200" w:firstLine="420"/>
        <w:rPr>
          <w:rFonts w:ascii="Times New Roman" w:eastAsia="宋体" w:hAnsi="Times New Roman" w:cs="Times New Roman"/>
          <w:noProof/>
          <w:kern w:val="0"/>
          <w:szCs w:val="24"/>
        </w:rPr>
      </w:pPr>
      <w:r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（</w:t>
      </w:r>
      <w:r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1</w:t>
      </w:r>
      <w:r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）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调用函数</w:t>
      </w:r>
      <w:r w:rsidR="0017301E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需要传递参数时，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通过寄存器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R0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～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R3</w:t>
      </w:r>
      <w:r w:rsidR="0017301E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传递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，</w:t>
      </w:r>
      <w:r w:rsidR="0017301E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如果参数超过</w:t>
      </w:r>
      <w:r w:rsidR="0017301E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4</w:t>
      </w:r>
      <w:r w:rsidR="0017301E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个，第</w:t>
      </w:r>
      <w:r w:rsidR="0017301E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5</w:t>
      </w:r>
      <w:r w:rsidR="0017301E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个开始的参数从数据栈传递，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被调用的函数在返回前无须恢复寄存器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R0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～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R3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的内容。</w:t>
      </w:r>
    </w:p>
    <w:p w:rsidR="003A3714" w:rsidRDefault="003A3714" w:rsidP="003A3714">
      <w:pPr>
        <w:adjustRightInd w:val="0"/>
        <w:ind w:firstLineChars="200" w:firstLine="420"/>
        <w:rPr>
          <w:rFonts w:ascii="Times New Roman" w:eastAsia="宋体" w:hAnsi="Times New Roman" w:cs="Times New Roman"/>
          <w:noProof/>
          <w:kern w:val="0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7342B" w:rsidRPr="00A7342B">
        <w:rPr>
          <w:rFonts w:ascii="Times New Roman" w:eastAsia="宋体" w:hAnsi="Times New Roman" w:cs="黑体" w:hint="eastAsia"/>
          <w:szCs w:val="24"/>
        </w:rPr>
        <w:t>被调用函数在</w:t>
      </w:r>
      <w:r w:rsidR="00A7342B" w:rsidRPr="00A7342B">
        <w:rPr>
          <w:rFonts w:ascii="Times New Roman" w:eastAsia="宋体" w:hAnsi="Times New Roman" w:cs="黑体" w:hint="eastAsia"/>
          <w:szCs w:val="24"/>
        </w:rPr>
        <w:t>ARM</w:t>
      </w:r>
      <w:r w:rsidR="00A7342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状态下使用寄存器</w:t>
      </w:r>
      <w:r w:rsidR="00A7342B" w:rsidRPr="00A7342B">
        <w:rPr>
          <w:rFonts w:ascii="Times New Roman" w:eastAsia="宋体" w:hAnsi="Times New Roman" w:cs="黑体" w:hint="eastAsia"/>
          <w:szCs w:val="24"/>
        </w:rPr>
        <w:t>R4</w:t>
      </w:r>
      <w:r w:rsidR="00A7342B" w:rsidRPr="00A7342B">
        <w:rPr>
          <w:rFonts w:ascii="Times New Roman" w:eastAsia="宋体" w:hAnsi="Times New Roman" w:cs="黑体" w:hint="eastAsia"/>
          <w:szCs w:val="24"/>
        </w:rPr>
        <w:t>～</w:t>
      </w:r>
      <w:r w:rsidR="00A7342B" w:rsidRPr="00A7342B">
        <w:rPr>
          <w:rFonts w:ascii="Times New Roman" w:eastAsia="宋体" w:hAnsi="Times New Roman" w:cs="黑体" w:hint="eastAsia"/>
          <w:szCs w:val="24"/>
        </w:rPr>
        <w:t>R11</w:t>
      </w:r>
      <w:r w:rsidR="00A7342B">
        <w:rPr>
          <w:rFonts w:ascii="Times New Roman" w:eastAsia="宋体" w:hAnsi="Times New Roman" w:cs="黑体" w:hint="eastAsia"/>
          <w:szCs w:val="24"/>
        </w:rPr>
        <w:t>来保存局部变量</w:t>
      </w:r>
      <w:r w:rsidR="00A7342B" w:rsidRPr="00A7342B">
        <w:rPr>
          <w:rFonts w:ascii="Times New Roman" w:eastAsia="宋体" w:hAnsi="Times New Roman" w:cs="黑体" w:hint="eastAsia"/>
          <w:szCs w:val="24"/>
        </w:rPr>
        <w:t>；</w:t>
      </w:r>
      <w:r w:rsidR="00A7342B" w:rsidRPr="00A7342B">
        <w:rPr>
          <w:rFonts w:ascii="Times New Roman" w:eastAsia="宋体" w:hAnsi="Times New Roman" w:cs="黑体" w:hint="eastAsia"/>
          <w:szCs w:val="24"/>
        </w:rPr>
        <w:t>Thumb</w:t>
      </w:r>
      <w:r w:rsidR="00A7342B" w:rsidRPr="00A7342B">
        <w:rPr>
          <w:rFonts w:ascii="Times New Roman" w:eastAsia="宋体" w:hAnsi="Times New Roman" w:cs="黑体" w:hint="eastAsia"/>
          <w:szCs w:val="24"/>
        </w:rPr>
        <w:t>状态下只能使用</w:t>
      </w:r>
      <w:r w:rsidR="00A7342B" w:rsidRPr="00A7342B">
        <w:rPr>
          <w:rFonts w:ascii="Times New Roman" w:eastAsia="宋体" w:hAnsi="Times New Roman" w:cs="黑体" w:hint="eastAsia"/>
          <w:szCs w:val="24"/>
        </w:rPr>
        <w:t>R4</w:t>
      </w:r>
      <w:r w:rsidR="00A7342B" w:rsidRPr="00A7342B">
        <w:rPr>
          <w:rFonts w:ascii="Times New Roman" w:eastAsia="宋体" w:hAnsi="Times New Roman" w:cs="黑体" w:hint="eastAsia"/>
          <w:szCs w:val="24"/>
        </w:rPr>
        <w:t>～</w:t>
      </w:r>
      <w:r w:rsidR="00A7342B" w:rsidRPr="00A7342B">
        <w:rPr>
          <w:rFonts w:ascii="Times New Roman" w:eastAsia="宋体" w:hAnsi="Times New Roman" w:cs="黑体" w:hint="eastAsia"/>
          <w:szCs w:val="24"/>
        </w:rPr>
        <w:t>R7</w:t>
      </w:r>
      <w:r w:rsidR="00A7342B" w:rsidRPr="00A7342B">
        <w:rPr>
          <w:rFonts w:ascii="Times New Roman" w:eastAsia="宋体" w:hAnsi="Times New Roman" w:cs="黑体" w:hint="eastAsia"/>
          <w:szCs w:val="24"/>
        </w:rPr>
        <w:t>来保存局部变量。</w:t>
      </w:r>
      <w:r w:rsidR="0017301E" w:rsidRPr="00A7342B">
        <w:rPr>
          <w:rFonts w:ascii="Times New Roman" w:eastAsia="宋体" w:hAnsi="Times New Roman" w:cs="黑体" w:hint="eastAsia"/>
          <w:szCs w:val="24"/>
        </w:rPr>
        <w:t>被调用的函数</w:t>
      </w:r>
      <w:r w:rsidR="0017301E">
        <w:rPr>
          <w:rFonts w:ascii="Times New Roman" w:eastAsia="宋体" w:hAnsi="Times New Roman" w:cs="黑体" w:hint="eastAsia"/>
          <w:szCs w:val="24"/>
        </w:rPr>
        <w:t>应首先</w:t>
      </w:r>
      <w:r w:rsidR="0089450B">
        <w:rPr>
          <w:rFonts w:ascii="Times New Roman" w:eastAsia="宋体" w:hAnsi="Times New Roman" w:cs="黑体" w:hint="eastAsia"/>
          <w:szCs w:val="24"/>
        </w:rPr>
        <w:t>通过</w:t>
      </w:r>
      <w:r w:rsidR="0089450B">
        <w:rPr>
          <w:rFonts w:ascii="Times New Roman" w:eastAsia="宋体" w:hAnsi="Times New Roman" w:cs="黑体" w:hint="eastAsia"/>
          <w:szCs w:val="24"/>
        </w:rPr>
        <w:t>push</w:t>
      </w:r>
      <w:r w:rsidR="0089450B">
        <w:rPr>
          <w:rFonts w:ascii="Times New Roman" w:eastAsia="宋体" w:hAnsi="Times New Roman" w:cs="黑体" w:hint="eastAsia"/>
          <w:szCs w:val="24"/>
        </w:rPr>
        <w:t>指令</w:t>
      </w:r>
      <w:r w:rsidR="0017301E">
        <w:rPr>
          <w:rFonts w:ascii="Times New Roman" w:eastAsia="宋体" w:hAnsi="Times New Roman" w:cs="黑体" w:hint="eastAsia"/>
          <w:szCs w:val="24"/>
        </w:rPr>
        <w:t>保存这些寄存器，</w:t>
      </w:r>
      <w:r w:rsidR="0017301E" w:rsidRPr="00A7342B">
        <w:rPr>
          <w:rFonts w:ascii="Times New Roman" w:eastAsia="宋体" w:hAnsi="Times New Roman" w:cs="黑体" w:hint="eastAsia"/>
          <w:szCs w:val="24"/>
        </w:rPr>
        <w:t>在返回前</w:t>
      </w:r>
      <w:r w:rsidR="0089450B">
        <w:rPr>
          <w:rFonts w:ascii="Times New Roman" w:eastAsia="宋体" w:hAnsi="Times New Roman" w:cs="黑体" w:hint="eastAsia"/>
          <w:szCs w:val="24"/>
        </w:rPr>
        <w:t>通过</w:t>
      </w:r>
      <w:r w:rsidR="0089450B">
        <w:rPr>
          <w:rFonts w:ascii="Times New Roman" w:eastAsia="宋体" w:hAnsi="Times New Roman" w:cs="黑体" w:hint="eastAsia"/>
          <w:szCs w:val="24"/>
        </w:rPr>
        <w:t>pop</w:t>
      </w:r>
      <w:r w:rsidR="0089450B">
        <w:rPr>
          <w:rFonts w:ascii="Times New Roman" w:eastAsia="宋体" w:hAnsi="Times New Roman" w:cs="黑体" w:hint="eastAsia"/>
          <w:szCs w:val="24"/>
        </w:rPr>
        <w:t>指令</w:t>
      </w:r>
      <w:r w:rsidR="0017301E" w:rsidRPr="00A7342B">
        <w:rPr>
          <w:rFonts w:ascii="Times New Roman" w:eastAsia="宋体" w:hAnsi="Times New Roman" w:cs="黑体" w:hint="eastAsia"/>
          <w:szCs w:val="24"/>
        </w:rPr>
        <w:t>恢复</w:t>
      </w:r>
      <w:r w:rsidR="0017301E">
        <w:rPr>
          <w:rFonts w:ascii="Times New Roman" w:eastAsia="宋体" w:hAnsi="Times New Roman" w:cs="黑体" w:hint="eastAsia"/>
          <w:szCs w:val="24"/>
        </w:rPr>
        <w:t>这些</w:t>
      </w:r>
      <w:r w:rsidR="0017301E" w:rsidRPr="00A7342B">
        <w:rPr>
          <w:rFonts w:ascii="Times New Roman" w:eastAsia="宋体" w:hAnsi="Times New Roman" w:cs="黑体" w:hint="eastAsia"/>
          <w:szCs w:val="24"/>
        </w:rPr>
        <w:t>寄存器的内容。</w:t>
      </w:r>
    </w:p>
    <w:p w:rsidR="003954DF" w:rsidRPr="003A3714" w:rsidRDefault="003A3714" w:rsidP="003A3714">
      <w:pPr>
        <w:adjustRightInd w:val="0"/>
        <w:ind w:firstLineChars="200" w:firstLine="420"/>
        <w:rPr>
          <w:rFonts w:ascii="Times New Roman" w:eastAsia="宋体" w:hAnsi="Times New Roman" w:cs="Times New Roman"/>
          <w:noProof/>
          <w:kern w:val="0"/>
          <w:szCs w:val="24"/>
        </w:rPr>
      </w:pPr>
      <w:r w:rsidRPr="003A3714">
        <w:rPr>
          <w:rFonts w:ascii="Times New Roman" w:eastAsia="宋体" w:hAnsi="Times New Roman" w:cs="黑体" w:hint="eastAsia"/>
          <w:szCs w:val="24"/>
        </w:rPr>
        <w:t>（</w:t>
      </w:r>
      <w:r>
        <w:rPr>
          <w:rFonts w:ascii="Times New Roman" w:eastAsia="宋体" w:hAnsi="Times New Roman" w:cs="黑体" w:hint="eastAsia"/>
          <w:szCs w:val="24"/>
        </w:rPr>
        <w:t>3</w:t>
      </w:r>
      <w:r w:rsidRPr="003A3714">
        <w:rPr>
          <w:rFonts w:ascii="Times New Roman" w:eastAsia="宋体" w:hAnsi="Times New Roman" w:cs="黑体" w:hint="eastAsia"/>
          <w:szCs w:val="24"/>
        </w:rPr>
        <w:t>）</w:t>
      </w:r>
      <w:r w:rsidR="003954DF" w:rsidRPr="00A7342B">
        <w:rPr>
          <w:rFonts w:ascii="Times New Roman" w:eastAsia="宋体" w:hAnsi="Times New Roman" w:cs="黑体" w:hint="eastAsia"/>
          <w:szCs w:val="24"/>
        </w:rPr>
        <w:t>寄存器</w:t>
      </w:r>
      <w:r w:rsidR="0017301E" w:rsidRPr="00A7342B">
        <w:rPr>
          <w:rFonts w:ascii="Times New Roman" w:eastAsia="宋体" w:hAnsi="Times New Roman" w:cs="黑体" w:hint="eastAsia"/>
          <w:szCs w:val="24"/>
        </w:rPr>
        <w:t>SP</w:t>
      </w:r>
      <w:r w:rsidR="003954DF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用于数据栈指针</w:t>
      </w:r>
      <w:r w:rsidR="0017301E">
        <w:rPr>
          <w:rFonts w:ascii="Times New Roman" w:eastAsia="宋体" w:hAnsi="Times New Roman" w:cs="黑体" w:hint="eastAsia"/>
          <w:szCs w:val="24"/>
        </w:rPr>
        <w:t>，</w:t>
      </w:r>
      <w:r w:rsidR="003954DF" w:rsidRPr="00A7342B">
        <w:rPr>
          <w:rFonts w:ascii="Times New Roman" w:eastAsia="宋体" w:hAnsi="Times New Roman" w:cs="黑体" w:hint="eastAsia"/>
          <w:szCs w:val="24"/>
        </w:rPr>
        <w:t>在进入子程序时的值和退出子程序时的值必须相等</w:t>
      </w:r>
      <w:r w:rsidR="00A7342B">
        <w:rPr>
          <w:rFonts w:ascii="Times New Roman" w:eastAsia="宋体" w:hAnsi="Times New Roman" w:cs="黑体" w:hint="eastAsia"/>
          <w:szCs w:val="24"/>
        </w:rPr>
        <w:t>，在被调用函数中</w:t>
      </w:r>
      <w:r w:rsidR="0017301E">
        <w:rPr>
          <w:rFonts w:ascii="Times New Roman" w:eastAsia="宋体" w:hAnsi="Times New Roman" w:cs="黑体" w:hint="eastAsia"/>
          <w:szCs w:val="24"/>
        </w:rPr>
        <w:t>一般不要修改</w:t>
      </w:r>
      <w:r w:rsidR="0017301E">
        <w:rPr>
          <w:rFonts w:ascii="Times New Roman" w:eastAsia="宋体" w:hAnsi="Times New Roman" w:cs="黑体" w:hint="eastAsia"/>
          <w:szCs w:val="24"/>
        </w:rPr>
        <w:t>SP</w:t>
      </w:r>
      <w:r w:rsidR="003954DF" w:rsidRPr="00A7342B">
        <w:rPr>
          <w:rFonts w:ascii="Times New Roman" w:eastAsia="宋体" w:hAnsi="Times New Roman" w:cs="黑体" w:hint="eastAsia"/>
          <w:szCs w:val="24"/>
        </w:rPr>
        <w:t>。</w:t>
      </w:r>
      <w:r w:rsidR="003954DF" w:rsidRPr="00A7342B">
        <w:rPr>
          <w:rFonts w:ascii="Times New Roman" w:eastAsia="宋体" w:hAnsi="Times New Roman" w:cs="黑体" w:hint="eastAsia"/>
          <w:szCs w:val="24"/>
        </w:rPr>
        <w:t xml:space="preserve"> </w:t>
      </w:r>
    </w:p>
    <w:p w:rsidR="003954DF" w:rsidRPr="00A7342B" w:rsidRDefault="003A3714" w:rsidP="003A3714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954DF" w:rsidRPr="00A7342B">
        <w:rPr>
          <w:rFonts w:ascii="Times New Roman" w:eastAsia="宋体" w:hAnsi="Times New Roman" w:cs="黑体" w:hint="eastAsia"/>
          <w:szCs w:val="24"/>
        </w:rPr>
        <w:t>寄存器</w:t>
      </w:r>
      <w:r w:rsidR="003954DF" w:rsidRPr="00A7342B">
        <w:rPr>
          <w:rFonts w:ascii="Times New Roman" w:eastAsia="宋体" w:hAnsi="Times New Roman" w:cs="黑体" w:hint="eastAsia"/>
          <w:szCs w:val="24"/>
        </w:rPr>
        <w:t>LR</w:t>
      </w:r>
      <w:r w:rsidR="003954DF" w:rsidRPr="00A7342B">
        <w:rPr>
          <w:rFonts w:ascii="Times New Roman" w:eastAsia="宋体" w:hAnsi="Times New Roman" w:cs="黑体" w:hint="eastAsia"/>
          <w:szCs w:val="24"/>
        </w:rPr>
        <w:t>用于保存子程序的返回地址</w:t>
      </w:r>
      <w:r w:rsidR="0089450B">
        <w:rPr>
          <w:rFonts w:ascii="Times New Roman" w:eastAsia="宋体" w:hAnsi="Times New Roman" w:cs="黑体" w:hint="eastAsia"/>
          <w:szCs w:val="24"/>
        </w:rPr>
        <w:t>，</w:t>
      </w:r>
      <w:r w:rsidR="0089450B" w:rsidRPr="00A7342B">
        <w:rPr>
          <w:rFonts w:ascii="Times New Roman" w:eastAsia="宋体" w:hAnsi="Times New Roman" w:cs="黑体" w:hint="eastAsia"/>
          <w:szCs w:val="24"/>
        </w:rPr>
        <w:t>被调用的函数</w:t>
      </w:r>
      <w:r w:rsidR="0089450B">
        <w:rPr>
          <w:rFonts w:ascii="Times New Roman" w:eastAsia="宋体" w:hAnsi="Times New Roman" w:cs="黑体" w:hint="eastAsia"/>
          <w:szCs w:val="24"/>
        </w:rPr>
        <w:t>应首先通过</w:t>
      </w:r>
      <w:r w:rsidR="0089450B">
        <w:rPr>
          <w:rFonts w:ascii="Times New Roman" w:eastAsia="宋体" w:hAnsi="Times New Roman" w:cs="黑体" w:hint="eastAsia"/>
          <w:szCs w:val="24"/>
        </w:rPr>
        <w:t>push</w:t>
      </w:r>
      <w:r w:rsidR="0089450B">
        <w:rPr>
          <w:rFonts w:ascii="Times New Roman" w:eastAsia="宋体" w:hAnsi="Times New Roman" w:cs="黑体" w:hint="eastAsia"/>
          <w:szCs w:val="24"/>
        </w:rPr>
        <w:t>指令保存</w:t>
      </w:r>
      <w:r w:rsidR="0089450B">
        <w:rPr>
          <w:rFonts w:ascii="Times New Roman" w:eastAsia="宋体" w:hAnsi="Times New Roman" w:cs="黑体" w:hint="eastAsia"/>
          <w:szCs w:val="24"/>
        </w:rPr>
        <w:t>LR</w:t>
      </w:r>
      <w:r w:rsidR="0089450B">
        <w:rPr>
          <w:rFonts w:ascii="Times New Roman" w:eastAsia="宋体" w:hAnsi="Times New Roman" w:cs="黑体" w:hint="eastAsia"/>
          <w:szCs w:val="24"/>
        </w:rPr>
        <w:t>，然后</w:t>
      </w:r>
      <w:r w:rsidR="0089450B">
        <w:rPr>
          <w:rFonts w:ascii="Times New Roman" w:eastAsia="宋体" w:hAnsi="Times New Roman" w:cs="黑体" w:hint="eastAsia"/>
          <w:szCs w:val="24"/>
        </w:rPr>
        <w:t>LR</w:t>
      </w:r>
      <w:r w:rsidR="0089450B">
        <w:rPr>
          <w:rFonts w:ascii="Times New Roman" w:eastAsia="宋体" w:hAnsi="Times New Roman" w:cs="黑体" w:hint="eastAsia"/>
          <w:szCs w:val="24"/>
        </w:rPr>
        <w:t>可以在被调用函数中用作其它用途。</w:t>
      </w:r>
    </w:p>
    <w:p w:rsidR="00DA52FA" w:rsidRPr="00A7342B" w:rsidRDefault="003A3714" w:rsidP="003A3714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954DF" w:rsidRPr="00A7342B">
        <w:rPr>
          <w:rFonts w:ascii="Times New Roman" w:eastAsia="宋体" w:hAnsi="Times New Roman" w:cs="黑体" w:hint="eastAsia"/>
          <w:szCs w:val="24"/>
        </w:rPr>
        <w:t>寄存器</w:t>
      </w:r>
      <w:r w:rsidR="0089450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PC</w:t>
      </w:r>
      <w:r w:rsidR="0089450B">
        <w:rPr>
          <w:rFonts w:ascii="Times New Roman" w:eastAsia="宋体" w:hAnsi="Times New Roman" w:cs="黑体" w:hint="eastAsia"/>
          <w:szCs w:val="24"/>
        </w:rPr>
        <w:t>是程序计数器，被调用函数最后通过</w:t>
      </w:r>
      <w:r w:rsidR="0089450B">
        <w:rPr>
          <w:rFonts w:ascii="Times New Roman" w:eastAsia="宋体" w:hAnsi="Times New Roman" w:cs="黑体" w:hint="eastAsia"/>
          <w:szCs w:val="24"/>
        </w:rPr>
        <w:t>pop{</w:t>
      </w:r>
      <w:r w:rsidR="0089450B">
        <w:rPr>
          <w:rFonts w:ascii="Times New Roman" w:eastAsia="宋体" w:hAnsi="Times New Roman" w:cs="黑体"/>
          <w:szCs w:val="24"/>
        </w:rPr>
        <w:t>pc</w:t>
      </w:r>
      <w:r w:rsidR="0089450B">
        <w:rPr>
          <w:rFonts w:ascii="Times New Roman" w:eastAsia="宋体" w:hAnsi="Times New Roman" w:cs="黑体" w:hint="eastAsia"/>
          <w:szCs w:val="24"/>
        </w:rPr>
        <w:t>}</w:t>
      </w:r>
      <w:r w:rsidR="0089450B">
        <w:rPr>
          <w:rFonts w:ascii="Times New Roman" w:eastAsia="宋体" w:hAnsi="Times New Roman" w:cs="黑体" w:hint="eastAsia"/>
          <w:szCs w:val="24"/>
        </w:rPr>
        <w:t>指令返回</w:t>
      </w:r>
      <w:r w:rsidR="0017301E">
        <w:rPr>
          <w:rFonts w:ascii="Times New Roman" w:eastAsia="宋体" w:hAnsi="Times New Roman" w:cs="黑体" w:hint="eastAsia"/>
          <w:szCs w:val="24"/>
        </w:rPr>
        <w:t>。</w:t>
      </w:r>
    </w:p>
    <w:p w:rsidR="003954DF" w:rsidRPr="0089450B" w:rsidRDefault="003A3714" w:rsidP="003A3714">
      <w:pPr>
        <w:adjustRightInd w:val="0"/>
        <w:ind w:firstLineChars="200" w:firstLine="420"/>
        <w:rPr>
          <w:rFonts w:ascii="Times New Roman" w:eastAsia="宋体" w:hAnsi="Times New Roman" w:cs="黑体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9450B" w:rsidRPr="003A3714">
        <w:rPr>
          <w:rFonts w:ascii="Times New Roman" w:eastAsia="宋体" w:hAnsi="Times New Roman" w:cs="Times New Roman" w:hint="eastAsia"/>
          <w:noProof/>
          <w:kern w:val="0"/>
          <w:szCs w:val="24"/>
        </w:rPr>
        <w:t>被调用函数如果有返回值</w:t>
      </w:r>
      <w:r w:rsidR="0089450B">
        <w:rPr>
          <w:rFonts w:ascii="Times New Roman" w:eastAsia="宋体" w:hAnsi="Times New Roman" w:cs="黑体" w:hint="eastAsia"/>
          <w:szCs w:val="24"/>
        </w:rPr>
        <w:t>，当结果</w:t>
      </w:r>
      <w:r w:rsidR="003954DF" w:rsidRPr="00A7342B">
        <w:rPr>
          <w:rFonts w:ascii="Times New Roman" w:eastAsia="宋体" w:hAnsi="Times New Roman" w:cs="黑体" w:hint="eastAsia"/>
          <w:szCs w:val="24"/>
        </w:rPr>
        <w:t>为一个</w:t>
      </w:r>
      <w:r w:rsidR="003954DF" w:rsidRPr="00A7342B">
        <w:rPr>
          <w:rFonts w:ascii="Times New Roman" w:eastAsia="宋体" w:hAnsi="Times New Roman" w:cs="黑体" w:hint="eastAsia"/>
          <w:szCs w:val="24"/>
        </w:rPr>
        <w:t>32</w:t>
      </w:r>
      <w:r w:rsidR="003954DF" w:rsidRPr="00A7342B">
        <w:rPr>
          <w:rFonts w:ascii="Times New Roman" w:eastAsia="宋体" w:hAnsi="Times New Roman" w:cs="黑体" w:hint="eastAsia"/>
          <w:szCs w:val="24"/>
        </w:rPr>
        <w:t>位的整数时</w:t>
      </w:r>
      <w:r w:rsidR="0089450B">
        <w:rPr>
          <w:rFonts w:ascii="Times New Roman" w:eastAsia="宋体" w:hAnsi="Times New Roman" w:cs="黑体" w:hint="eastAsia"/>
          <w:szCs w:val="24"/>
        </w:rPr>
        <w:t>，</w:t>
      </w:r>
      <w:r w:rsidR="003954DF" w:rsidRPr="00A7342B">
        <w:rPr>
          <w:rFonts w:ascii="Times New Roman" w:eastAsia="宋体" w:hAnsi="Times New Roman" w:cs="黑体" w:hint="eastAsia"/>
          <w:szCs w:val="24"/>
        </w:rPr>
        <w:t>可以通过寄存器</w:t>
      </w:r>
      <w:r w:rsidR="003954DF" w:rsidRPr="00A7342B">
        <w:rPr>
          <w:rFonts w:ascii="Times New Roman" w:eastAsia="宋体" w:hAnsi="Times New Roman" w:cs="黑体" w:hint="eastAsia"/>
          <w:szCs w:val="24"/>
        </w:rPr>
        <w:t>R0</w:t>
      </w:r>
      <w:r w:rsidR="003954DF" w:rsidRPr="00A7342B">
        <w:rPr>
          <w:rFonts w:ascii="Times New Roman" w:eastAsia="宋体" w:hAnsi="Times New Roman" w:cs="黑体" w:hint="eastAsia"/>
          <w:szCs w:val="24"/>
        </w:rPr>
        <w:t>返回</w:t>
      </w:r>
      <w:r w:rsidR="0089450B">
        <w:rPr>
          <w:rFonts w:ascii="Times New Roman" w:eastAsia="宋体" w:hAnsi="Times New Roman" w:cs="黑体" w:hint="eastAsia"/>
          <w:szCs w:val="24"/>
        </w:rPr>
        <w:t>；当</w:t>
      </w:r>
      <w:r w:rsidR="003954DF" w:rsidRPr="00A7342B">
        <w:rPr>
          <w:rFonts w:ascii="Times New Roman" w:eastAsia="宋体" w:hAnsi="Times New Roman" w:cs="黑体" w:hint="eastAsia"/>
          <w:szCs w:val="24"/>
        </w:rPr>
        <w:t>结果为一个</w:t>
      </w:r>
      <w:r w:rsidR="003954DF" w:rsidRPr="00A7342B">
        <w:rPr>
          <w:rFonts w:ascii="Times New Roman" w:eastAsia="宋体" w:hAnsi="Times New Roman" w:cs="黑体" w:hint="eastAsia"/>
          <w:szCs w:val="24"/>
        </w:rPr>
        <w:t>6</w:t>
      </w:r>
      <w:bookmarkStart w:id="0" w:name="_GoBack"/>
      <w:r w:rsidR="003954DF" w:rsidRPr="00A7342B">
        <w:rPr>
          <w:rFonts w:ascii="Times New Roman" w:eastAsia="宋体" w:hAnsi="Times New Roman" w:cs="黑体" w:hint="eastAsia"/>
          <w:szCs w:val="24"/>
        </w:rPr>
        <w:t>4</w:t>
      </w:r>
      <w:r w:rsidR="003954DF" w:rsidRPr="00A7342B">
        <w:rPr>
          <w:rFonts w:ascii="Times New Roman" w:eastAsia="宋体" w:hAnsi="Times New Roman" w:cs="黑体" w:hint="eastAsia"/>
          <w:szCs w:val="24"/>
        </w:rPr>
        <w:t>位整</w:t>
      </w:r>
      <w:bookmarkEnd w:id="0"/>
      <w:r w:rsidR="003954DF" w:rsidRPr="00A7342B">
        <w:rPr>
          <w:rFonts w:ascii="Times New Roman" w:eastAsia="宋体" w:hAnsi="Times New Roman" w:cs="黑体" w:hint="eastAsia"/>
          <w:szCs w:val="24"/>
        </w:rPr>
        <w:t>数</w:t>
      </w:r>
      <w:r w:rsidR="006D6EAE">
        <w:rPr>
          <w:rFonts w:ascii="Times New Roman" w:eastAsia="宋体" w:hAnsi="Times New Roman" w:cs="黑体" w:hint="eastAsia"/>
          <w:szCs w:val="24"/>
        </w:rPr>
        <w:t>或两个</w:t>
      </w:r>
      <w:r w:rsidR="006D6EAE">
        <w:rPr>
          <w:rFonts w:ascii="Times New Roman" w:eastAsia="宋体" w:hAnsi="Times New Roman" w:cs="黑体" w:hint="eastAsia"/>
          <w:szCs w:val="24"/>
        </w:rPr>
        <w:t>32</w:t>
      </w:r>
      <w:r w:rsidR="006D6EAE">
        <w:rPr>
          <w:rFonts w:ascii="Times New Roman" w:eastAsia="宋体" w:hAnsi="Times New Roman" w:cs="黑体" w:hint="eastAsia"/>
          <w:szCs w:val="24"/>
        </w:rPr>
        <w:t>位整数</w:t>
      </w:r>
      <w:r w:rsidR="003954DF" w:rsidRPr="00A7342B">
        <w:rPr>
          <w:rFonts w:ascii="Times New Roman" w:eastAsia="宋体" w:hAnsi="Times New Roman" w:cs="黑体" w:hint="eastAsia"/>
          <w:szCs w:val="24"/>
        </w:rPr>
        <w:t>时</w:t>
      </w:r>
      <w:r w:rsidR="0089450B">
        <w:rPr>
          <w:rFonts w:ascii="Times New Roman" w:eastAsia="宋体" w:hAnsi="Times New Roman" w:cs="黑体" w:hint="eastAsia"/>
          <w:szCs w:val="24"/>
        </w:rPr>
        <w:t>，</w:t>
      </w:r>
      <w:r w:rsidR="003954DF" w:rsidRPr="00A7342B">
        <w:rPr>
          <w:rFonts w:ascii="Times New Roman" w:eastAsia="宋体" w:hAnsi="Times New Roman" w:cs="黑体" w:hint="eastAsia"/>
          <w:szCs w:val="24"/>
        </w:rPr>
        <w:t>可以通过</w:t>
      </w:r>
      <w:r w:rsidR="003954DF" w:rsidRPr="00A7342B">
        <w:rPr>
          <w:rFonts w:ascii="Times New Roman" w:eastAsia="宋体" w:hAnsi="Times New Roman" w:cs="黑体" w:hint="eastAsia"/>
          <w:szCs w:val="24"/>
        </w:rPr>
        <w:t>R0</w:t>
      </w:r>
      <w:r w:rsidR="003954DF" w:rsidRPr="00A7342B">
        <w:rPr>
          <w:rFonts w:ascii="Times New Roman" w:eastAsia="宋体" w:hAnsi="Times New Roman" w:cs="黑体" w:hint="eastAsia"/>
          <w:szCs w:val="24"/>
        </w:rPr>
        <w:t>和</w:t>
      </w:r>
      <w:r w:rsidR="003954DF" w:rsidRPr="00A7342B">
        <w:rPr>
          <w:rFonts w:ascii="Times New Roman" w:eastAsia="宋体" w:hAnsi="Times New Roman" w:cs="黑体" w:hint="eastAsia"/>
          <w:szCs w:val="24"/>
        </w:rPr>
        <w:t>R1</w:t>
      </w:r>
      <w:r w:rsidR="003954DF" w:rsidRPr="00A7342B">
        <w:rPr>
          <w:rFonts w:ascii="Times New Roman" w:eastAsia="宋体" w:hAnsi="Times New Roman" w:cs="黑体" w:hint="eastAsia"/>
          <w:szCs w:val="24"/>
        </w:rPr>
        <w:t>返回，依此类推</w:t>
      </w:r>
      <w:r w:rsidR="0089450B" w:rsidRPr="0089450B">
        <w:rPr>
          <w:rFonts w:ascii="Times New Roman" w:eastAsia="宋体" w:hAnsi="Times New Roman" w:cs="黑体" w:hint="eastAsia"/>
          <w:szCs w:val="24"/>
        </w:rPr>
        <w:t>。</w:t>
      </w:r>
    </w:p>
    <w:p w:rsidR="003954DF" w:rsidRDefault="003954DF" w:rsidP="003954DF"/>
    <w:sectPr w:rsidR="0039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7AD" w:rsidRDefault="002327AD" w:rsidP="001E7D9D">
      <w:r>
        <w:separator/>
      </w:r>
    </w:p>
  </w:endnote>
  <w:endnote w:type="continuationSeparator" w:id="0">
    <w:p w:rsidR="002327AD" w:rsidRDefault="002327AD" w:rsidP="001E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7AD" w:rsidRDefault="002327AD" w:rsidP="001E7D9D">
      <w:r>
        <w:separator/>
      </w:r>
    </w:p>
  </w:footnote>
  <w:footnote w:type="continuationSeparator" w:id="0">
    <w:p w:rsidR="002327AD" w:rsidRDefault="002327AD" w:rsidP="001E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0594C"/>
    <w:multiLevelType w:val="hybridMultilevel"/>
    <w:tmpl w:val="21E83080"/>
    <w:lvl w:ilvl="0" w:tplc="D97CFC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64"/>
    <w:rsid w:val="00007859"/>
    <w:rsid w:val="00015087"/>
    <w:rsid w:val="0003039B"/>
    <w:rsid w:val="000374C8"/>
    <w:rsid w:val="000410D7"/>
    <w:rsid w:val="000713B6"/>
    <w:rsid w:val="000742C3"/>
    <w:rsid w:val="00080459"/>
    <w:rsid w:val="000855DF"/>
    <w:rsid w:val="00087203"/>
    <w:rsid w:val="000B0AD4"/>
    <w:rsid w:val="000C443C"/>
    <w:rsid w:val="000C4F02"/>
    <w:rsid w:val="000C673C"/>
    <w:rsid w:val="000D3782"/>
    <w:rsid w:val="000D6399"/>
    <w:rsid w:val="001228AF"/>
    <w:rsid w:val="00123CEC"/>
    <w:rsid w:val="00123D21"/>
    <w:rsid w:val="00150D09"/>
    <w:rsid w:val="001577D0"/>
    <w:rsid w:val="0017301E"/>
    <w:rsid w:val="00184DE8"/>
    <w:rsid w:val="001A3CD7"/>
    <w:rsid w:val="001A4050"/>
    <w:rsid w:val="001C362C"/>
    <w:rsid w:val="001C7A14"/>
    <w:rsid w:val="001D6BB5"/>
    <w:rsid w:val="001E7D9D"/>
    <w:rsid w:val="001F1A92"/>
    <w:rsid w:val="001F7248"/>
    <w:rsid w:val="0022005F"/>
    <w:rsid w:val="002327AD"/>
    <w:rsid w:val="0027266F"/>
    <w:rsid w:val="00287071"/>
    <w:rsid w:val="00290BA5"/>
    <w:rsid w:val="002D2EF0"/>
    <w:rsid w:val="002F38B6"/>
    <w:rsid w:val="002F6EF9"/>
    <w:rsid w:val="00303E62"/>
    <w:rsid w:val="0034683C"/>
    <w:rsid w:val="00367F15"/>
    <w:rsid w:val="003752C4"/>
    <w:rsid w:val="00375684"/>
    <w:rsid w:val="0038148D"/>
    <w:rsid w:val="003936AB"/>
    <w:rsid w:val="00393A71"/>
    <w:rsid w:val="003954DF"/>
    <w:rsid w:val="003A3714"/>
    <w:rsid w:val="003D2955"/>
    <w:rsid w:val="003E3740"/>
    <w:rsid w:val="003E412C"/>
    <w:rsid w:val="003F5237"/>
    <w:rsid w:val="003F6010"/>
    <w:rsid w:val="00415F1E"/>
    <w:rsid w:val="00443605"/>
    <w:rsid w:val="00450B1F"/>
    <w:rsid w:val="00453A6D"/>
    <w:rsid w:val="004645EF"/>
    <w:rsid w:val="0046461C"/>
    <w:rsid w:val="00467DFA"/>
    <w:rsid w:val="00476748"/>
    <w:rsid w:val="00491326"/>
    <w:rsid w:val="004976EE"/>
    <w:rsid w:val="004A71AD"/>
    <w:rsid w:val="004B626D"/>
    <w:rsid w:val="004F05DF"/>
    <w:rsid w:val="004F4DDA"/>
    <w:rsid w:val="005009DB"/>
    <w:rsid w:val="0050193A"/>
    <w:rsid w:val="0053480D"/>
    <w:rsid w:val="00536140"/>
    <w:rsid w:val="005479EE"/>
    <w:rsid w:val="00550669"/>
    <w:rsid w:val="00563E1F"/>
    <w:rsid w:val="00566CBC"/>
    <w:rsid w:val="00573F84"/>
    <w:rsid w:val="00574E14"/>
    <w:rsid w:val="0058015D"/>
    <w:rsid w:val="00583BBE"/>
    <w:rsid w:val="005A20A7"/>
    <w:rsid w:val="005B582F"/>
    <w:rsid w:val="005C0962"/>
    <w:rsid w:val="005D053D"/>
    <w:rsid w:val="005D0A23"/>
    <w:rsid w:val="005D0C4F"/>
    <w:rsid w:val="005F46EF"/>
    <w:rsid w:val="005F6FEB"/>
    <w:rsid w:val="00610B5E"/>
    <w:rsid w:val="00612407"/>
    <w:rsid w:val="00641584"/>
    <w:rsid w:val="006574C7"/>
    <w:rsid w:val="00673679"/>
    <w:rsid w:val="006845D4"/>
    <w:rsid w:val="00692924"/>
    <w:rsid w:val="006A7D0A"/>
    <w:rsid w:val="006B6C51"/>
    <w:rsid w:val="006D6EAE"/>
    <w:rsid w:val="006E068D"/>
    <w:rsid w:val="006E08F4"/>
    <w:rsid w:val="006F401A"/>
    <w:rsid w:val="007004BB"/>
    <w:rsid w:val="007038AB"/>
    <w:rsid w:val="00726C1A"/>
    <w:rsid w:val="007429BF"/>
    <w:rsid w:val="00753650"/>
    <w:rsid w:val="00770773"/>
    <w:rsid w:val="00771803"/>
    <w:rsid w:val="007A21F4"/>
    <w:rsid w:val="007B53EC"/>
    <w:rsid w:val="007B6B22"/>
    <w:rsid w:val="007D3F1E"/>
    <w:rsid w:val="007D7E16"/>
    <w:rsid w:val="007E2B45"/>
    <w:rsid w:val="007E7395"/>
    <w:rsid w:val="008075D5"/>
    <w:rsid w:val="0081068B"/>
    <w:rsid w:val="00810E5C"/>
    <w:rsid w:val="008340C9"/>
    <w:rsid w:val="00854BCE"/>
    <w:rsid w:val="00856AA2"/>
    <w:rsid w:val="00865F80"/>
    <w:rsid w:val="0089450B"/>
    <w:rsid w:val="008C6F52"/>
    <w:rsid w:val="008E406B"/>
    <w:rsid w:val="008F66D5"/>
    <w:rsid w:val="009410B6"/>
    <w:rsid w:val="009427B5"/>
    <w:rsid w:val="0094603F"/>
    <w:rsid w:val="00947BEB"/>
    <w:rsid w:val="00967467"/>
    <w:rsid w:val="009A134E"/>
    <w:rsid w:val="009B3A58"/>
    <w:rsid w:val="009C58F2"/>
    <w:rsid w:val="009D305C"/>
    <w:rsid w:val="00A1226C"/>
    <w:rsid w:val="00A12F0C"/>
    <w:rsid w:val="00A16320"/>
    <w:rsid w:val="00A26BC4"/>
    <w:rsid w:val="00A354F3"/>
    <w:rsid w:val="00A40E9D"/>
    <w:rsid w:val="00A43CCE"/>
    <w:rsid w:val="00A51D22"/>
    <w:rsid w:val="00A56A50"/>
    <w:rsid w:val="00A6266D"/>
    <w:rsid w:val="00A64637"/>
    <w:rsid w:val="00A64A6D"/>
    <w:rsid w:val="00A7342B"/>
    <w:rsid w:val="00A815AF"/>
    <w:rsid w:val="00AA700B"/>
    <w:rsid w:val="00AB0ABD"/>
    <w:rsid w:val="00AB65F2"/>
    <w:rsid w:val="00AB6600"/>
    <w:rsid w:val="00AC692F"/>
    <w:rsid w:val="00AD094C"/>
    <w:rsid w:val="00AF1855"/>
    <w:rsid w:val="00B16F16"/>
    <w:rsid w:val="00B2333B"/>
    <w:rsid w:val="00B30B95"/>
    <w:rsid w:val="00B34114"/>
    <w:rsid w:val="00B37652"/>
    <w:rsid w:val="00B40A8B"/>
    <w:rsid w:val="00B45B65"/>
    <w:rsid w:val="00B57F7E"/>
    <w:rsid w:val="00B632AD"/>
    <w:rsid w:val="00B651AB"/>
    <w:rsid w:val="00B668AC"/>
    <w:rsid w:val="00B77B64"/>
    <w:rsid w:val="00B96DBC"/>
    <w:rsid w:val="00BC5D48"/>
    <w:rsid w:val="00BF51E9"/>
    <w:rsid w:val="00C03661"/>
    <w:rsid w:val="00C106A7"/>
    <w:rsid w:val="00C63EAD"/>
    <w:rsid w:val="00C662B8"/>
    <w:rsid w:val="00C91CA5"/>
    <w:rsid w:val="00CB56FD"/>
    <w:rsid w:val="00CD0DF1"/>
    <w:rsid w:val="00D01BE6"/>
    <w:rsid w:val="00D15F56"/>
    <w:rsid w:val="00D176C7"/>
    <w:rsid w:val="00D371BC"/>
    <w:rsid w:val="00D46F9B"/>
    <w:rsid w:val="00D814C8"/>
    <w:rsid w:val="00D86DEA"/>
    <w:rsid w:val="00D95821"/>
    <w:rsid w:val="00DA52FA"/>
    <w:rsid w:val="00DB0C2E"/>
    <w:rsid w:val="00DB4DD7"/>
    <w:rsid w:val="00DF0B2E"/>
    <w:rsid w:val="00DF5A42"/>
    <w:rsid w:val="00E03406"/>
    <w:rsid w:val="00E11C49"/>
    <w:rsid w:val="00E366D7"/>
    <w:rsid w:val="00E52860"/>
    <w:rsid w:val="00E80E4A"/>
    <w:rsid w:val="00E82C3D"/>
    <w:rsid w:val="00E82D42"/>
    <w:rsid w:val="00E92C31"/>
    <w:rsid w:val="00E96E72"/>
    <w:rsid w:val="00EA0102"/>
    <w:rsid w:val="00EA2637"/>
    <w:rsid w:val="00F01CEB"/>
    <w:rsid w:val="00F0455C"/>
    <w:rsid w:val="00F10ECA"/>
    <w:rsid w:val="00F14DA6"/>
    <w:rsid w:val="00F64C35"/>
    <w:rsid w:val="00F65FDD"/>
    <w:rsid w:val="00F6648F"/>
    <w:rsid w:val="00F962E3"/>
    <w:rsid w:val="00FA62E8"/>
    <w:rsid w:val="00FA718A"/>
    <w:rsid w:val="00FB0D44"/>
    <w:rsid w:val="00FC1C24"/>
    <w:rsid w:val="00FC1F21"/>
    <w:rsid w:val="00FE195B"/>
    <w:rsid w:val="00F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D2DF48-CEBB-45CE-8A68-9FA224F6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sumcu_标题 1"/>
    <w:basedOn w:val="a"/>
    <w:next w:val="a"/>
    <w:link w:val="1Char"/>
    <w:autoRedefine/>
    <w:uiPriority w:val="9"/>
    <w:qFormat/>
    <w:rsid w:val="001E7D9D"/>
    <w:pPr>
      <w:keepNext/>
      <w:keepLines/>
      <w:tabs>
        <w:tab w:val="left" w:pos="660"/>
        <w:tab w:val="left" w:pos="6338"/>
      </w:tabs>
      <w:autoSpaceDE w:val="0"/>
      <w:autoSpaceDN w:val="0"/>
      <w:adjustRightInd w:val="0"/>
      <w:spacing w:beforeLines="50" w:afterLines="50"/>
      <w:jc w:val="center"/>
      <w:outlineLvl w:val="0"/>
    </w:pPr>
    <w:rPr>
      <w:rFonts w:ascii="Times New Roman" w:eastAsia="楷体_GB2312" w:hAnsi="Times New Roman" w:cs="Times New Roman"/>
      <w:b/>
      <w:bCs/>
      <w:color w:val="000000"/>
      <w:kern w:val="44"/>
      <w:sz w:val="36"/>
      <w:szCs w:val="44"/>
      <w:lang w:val="x-none" w:eastAsia="x-none"/>
    </w:rPr>
  </w:style>
  <w:style w:type="paragraph" w:styleId="2">
    <w:name w:val="heading 2"/>
    <w:aliases w:val="sumcu_标题 2"/>
    <w:basedOn w:val="a"/>
    <w:next w:val="a"/>
    <w:link w:val="2Char"/>
    <w:unhideWhenUsed/>
    <w:qFormat/>
    <w:rsid w:val="000D3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10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40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40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(表标题)"/>
    <w:basedOn w:val="a"/>
    <w:next w:val="a"/>
    <w:link w:val="6Char"/>
    <w:unhideWhenUsed/>
    <w:qFormat/>
    <w:rsid w:val="008340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(图标题)"/>
    <w:basedOn w:val="a"/>
    <w:next w:val="a"/>
    <w:link w:val="7Char"/>
    <w:uiPriority w:val="99"/>
    <w:unhideWhenUsed/>
    <w:qFormat/>
    <w:rsid w:val="001A3CD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D9D"/>
    <w:rPr>
      <w:sz w:val="18"/>
      <w:szCs w:val="18"/>
    </w:rPr>
  </w:style>
  <w:style w:type="character" w:customStyle="1" w:styleId="1Char">
    <w:name w:val="标题 1 Char"/>
    <w:aliases w:val="sumcu_标题 1 Char"/>
    <w:basedOn w:val="a0"/>
    <w:link w:val="1"/>
    <w:uiPriority w:val="9"/>
    <w:rsid w:val="001E7D9D"/>
    <w:rPr>
      <w:rFonts w:ascii="Times New Roman" w:eastAsia="楷体_GB2312" w:hAnsi="Times New Roman" w:cs="Times New Roman"/>
      <w:b/>
      <w:bCs/>
      <w:color w:val="000000"/>
      <w:kern w:val="44"/>
      <w:sz w:val="36"/>
      <w:szCs w:val="44"/>
      <w:lang w:val="x-none" w:eastAsia="x-none"/>
    </w:rPr>
  </w:style>
  <w:style w:type="character" w:customStyle="1" w:styleId="2Char">
    <w:name w:val="标题 2 Char"/>
    <w:aliases w:val="sumcu_标题 2 Char"/>
    <w:basedOn w:val="a0"/>
    <w:link w:val="2"/>
    <w:rsid w:val="000D3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106A7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F18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1855"/>
    <w:rPr>
      <w:sz w:val="18"/>
      <w:szCs w:val="18"/>
    </w:rPr>
  </w:style>
  <w:style w:type="character" w:customStyle="1" w:styleId="shorttext">
    <w:name w:val="short_text"/>
    <w:basedOn w:val="a0"/>
    <w:rsid w:val="008F66D5"/>
  </w:style>
  <w:style w:type="paragraph" w:styleId="a6">
    <w:name w:val="List Paragraph"/>
    <w:basedOn w:val="a"/>
    <w:uiPriority w:val="34"/>
    <w:qFormat/>
    <w:rsid w:val="00DA52FA"/>
    <w:pPr>
      <w:ind w:firstLineChars="200" w:firstLine="420"/>
    </w:pPr>
  </w:style>
  <w:style w:type="character" w:customStyle="1" w:styleId="7Char">
    <w:name w:val="标题 7 Char"/>
    <w:aliases w:val="(图标题) Char"/>
    <w:basedOn w:val="a0"/>
    <w:link w:val="7"/>
    <w:uiPriority w:val="99"/>
    <w:rsid w:val="001A3CD7"/>
    <w:rPr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340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340C9"/>
    <w:rPr>
      <w:b/>
      <w:bCs/>
      <w:sz w:val="28"/>
      <w:szCs w:val="28"/>
    </w:rPr>
  </w:style>
  <w:style w:type="character" w:customStyle="1" w:styleId="6Char">
    <w:name w:val="标题 6 Char"/>
    <w:aliases w:val="(表标题) Char"/>
    <w:basedOn w:val="a0"/>
    <w:link w:val="6"/>
    <w:rsid w:val="008340C9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B">
    <w:name w:val="TB居左"/>
    <w:basedOn w:val="a"/>
    <w:link w:val="TBChar"/>
    <w:qFormat/>
    <w:rsid w:val="008340C9"/>
    <w:pPr>
      <w:adjustRightInd w:val="0"/>
      <w:spacing w:line="240" w:lineRule="exact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TBChar">
    <w:name w:val="TB居左 Char"/>
    <w:basedOn w:val="a0"/>
    <w:link w:val="TB"/>
    <w:locked/>
    <w:rsid w:val="008340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2717D-B0A7-4FB5-9019-0005277D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pgos</cp:lastModifiedBy>
  <cp:revision>56</cp:revision>
  <dcterms:created xsi:type="dcterms:W3CDTF">2014-02-23T13:41:00Z</dcterms:created>
  <dcterms:modified xsi:type="dcterms:W3CDTF">2016-04-22T02:48:00Z</dcterms:modified>
</cp:coreProperties>
</file>