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9A2A8" w14:textId="3B9B89D9" w:rsidR="003069C5" w:rsidRDefault="008521E0" w:rsidP="003069C5">
      <w:pPr>
        <w:pStyle w:val="Title"/>
        <w:spacing w:line="276" w:lineRule="auto"/>
        <w:ind w:left="2880" w:right="-283" w:firstLine="720"/>
        <w:jc w:val="left"/>
        <w:rPr>
          <w:rStyle w:val="Strong"/>
          <w:rFonts w:asciiTheme="minorHAnsi" w:hAnsiTheme="minorHAnsi"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FFA2851" wp14:editId="49D253E2">
            <wp:simplePos x="0" y="0"/>
            <wp:positionH relativeFrom="column">
              <wp:posOffset>-612140</wp:posOffset>
            </wp:positionH>
            <wp:positionV relativeFrom="paragraph">
              <wp:posOffset>-86995</wp:posOffset>
            </wp:positionV>
            <wp:extent cx="1358900" cy="1282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69C5" w:rsidRPr="00545FDD">
        <w:rPr>
          <w:rStyle w:val="Strong"/>
          <w:rFonts w:asciiTheme="minorHAnsi" w:hAnsiTheme="minorHAnsi"/>
          <w:sz w:val="20"/>
          <w:szCs w:val="20"/>
          <w:u w:val="single"/>
        </w:rPr>
        <w:t>RESUME</w:t>
      </w:r>
    </w:p>
    <w:p w14:paraId="2FBF2746" w14:textId="67BF93F2" w:rsidR="00953072" w:rsidRDefault="00953072" w:rsidP="003069C5">
      <w:pPr>
        <w:pStyle w:val="Title"/>
        <w:spacing w:line="276" w:lineRule="auto"/>
        <w:ind w:left="2880" w:right="-283" w:firstLine="720"/>
        <w:jc w:val="left"/>
        <w:rPr>
          <w:rStyle w:val="Strong"/>
          <w:rFonts w:asciiTheme="minorHAnsi" w:hAnsiTheme="minorHAnsi"/>
          <w:sz w:val="20"/>
          <w:szCs w:val="20"/>
          <w:u w:val="single"/>
        </w:rPr>
      </w:pPr>
    </w:p>
    <w:p w14:paraId="2C91EFC9" w14:textId="4D1F8263" w:rsidR="003069C5" w:rsidRPr="00545FDD" w:rsidRDefault="007C354A" w:rsidP="003069C5">
      <w:pPr>
        <w:pStyle w:val="Title"/>
        <w:spacing w:before="0" w:beforeAutospacing="0" w:after="0" w:afterAutospacing="0"/>
        <w:jc w:val="left"/>
        <w:rPr>
          <w:rFonts w:asciiTheme="minorHAnsi" w:hAnsiTheme="minorHAnsi"/>
          <w:b/>
          <w:color w:val="000000"/>
          <w:sz w:val="20"/>
          <w:szCs w:val="20"/>
        </w:rPr>
      </w:pPr>
      <w:r w:rsidRPr="00CA2009">
        <w:rPr>
          <w:rFonts w:asciiTheme="minorHAnsi" w:hAnsiTheme="minorHAnsi"/>
          <w:b/>
          <w:color w:val="000000"/>
          <w:sz w:val="24"/>
          <w:szCs w:val="22"/>
        </w:rPr>
        <w:t>Mohammed</w:t>
      </w:r>
      <w:r w:rsidR="003069C5" w:rsidRPr="00CA2009">
        <w:rPr>
          <w:rFonts w:asciiTheme="minorHAnsi" w:hAnsiTheme="minorHAnsi"/>
          <w:b/>
          <w:color w:val="000000"/>
          <w:sz w:val="24"/>
          <w:szCs w:val="22"/>
        </w:rPr>
        <w:t xml:space="preserve"> Musthakeem</w:t>
      </w:r>
      <w:r w:rsidR="003069C5"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="003069C5"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="003069C5" w:rsidRPr="00545FDD">
        <w:rPr>
          <w:rFonts w:asciiTheme="minorHAnsi" w:hAnsiTheme="minorHAnsi"/>
          <w:b/>
          <w:color w:val="000000"/>
          <w:sz w:val="20"/>
          <w:szCs w:val="20"/>
        </w:rPr>
        <w:t xml:space="preserve"> </w:t>
      </w:r>
      <w:r w:rsidR="00CA2009" w:rsidRPr="00545FDD">
        <w:rPr>
          <w:rFonts w:asciiTheme="minorHAnsi" w:hAnsiTheme="minorHAnsi"/>
          <w:b/>
          <w:color w:val="000000"/>
          <w:sz w:val="20"/>
          <w:szCs w:val="20"/>
        </w:rPr>
        <w:t>E-Mail</w:t>
      </w:r>
      <w:r w:rsidR="00CA2009" w:rsidRPr="00545FDD">
        <w:rPr>
          <w:rFonts w:asciiTheme="minorHAnsi" w:hAnsiTheme="minorHAnsi"/>
          <w:color w:val="000000"/>
          <w:sz w:val="20"/>
          <w:szCs w:val="20"/>
        </w:rPr>
        <w:t xml:space="preserve">: </w:t>
      </w:r>
      <w:r w:rsidR="00CA2009" w:rsidRPr="006411E8">
        <w:rPr>
          <w:rFonts w:asciiTheme="minorHAnsi" w:hAnsiTheme="minorHAnsi"/>
          <w:color w:val="000000"/>
          <w:sz w:val="22"/>
          <w:szCs w:val="22"/>
        </w:rPr>
        <w:t>musthakeem786@gmail.com</w:t>
      </w:r>
    </w:p>
    <w:p w14:paraId="75A8AE69" w14:textId="779E042A" w:rsidR="003069C5" w:rsidRPr="00545FDD" w:rsidRDefault="003069C5" w:rsidP="003069C5">
      <w:pPr>
        <w:widowControl w:val="0"/>
        <w:autoSpaceDE w:val="0"/>
        <w:autoSpaceDN w:val="0"/>
        <w:adjustRightInd w:val="0"/>
        <w:ind w:left="5040"/>
        <w:jc w:val="center"/>
        <w:rPr>
          <w:rFonts w:asciiTheme="minorHAnsi" w:hAnsiTheme="minorHAnsi"/>
          <w:color w:val="000000"/>
          <w:sz w:val="20"/>
          <w:szCs w:val="20"/>
        </w:rPr>
      </w:pPr>
      <w:r w:rsidRPr="00545FDD">
        <w:rPr>
          <w:rFonts w:asciiTheme="minorHAnsi" w:hAnsiTheme="minorHAnsi"/>
          <w:b/>
          <w:color w:val="000000"/>
          <w:sz w:val="20"/>
          <w:szCs w:val="20"/>
        </w:rPr>
        <w:t xml:space="preserve">    </w:t>
      </w:r>
      <w:r w:rsid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 xml:space="preserve">Contact no: </w:t>
      </w:r>
      <w:r w:rsidRPr="006411E8">
        <w:rPr>
          <w:rFonts w:asciiTheme="minorHAnsi" w:hAnsiTheme="minorHAnsi"/>
          <w:color w:val="000000"/>
          <w:sz w:val="22"/>
          <w:szCs w:val="22"/>
        </w:rPr>
        <w:t>9019474307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3069C5" w:rsidRPr="00545FDD" w14:paraId="70E979A6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6337DB6B" w14:textId="77777777" w:rsidR="003069C5" w:rsidRPr="00545FDD" w:rsidRDefault="003069C5" w:rsidP="003F0D7C">
            <w:pPr>
              <w:pStyle w:val="Heading1"/>
              <w:spacing w:line="276" w:lineRule="auto"/>
              <w:ind w:left="-630" w:firstLine="630"/>
              <w:rPr>
                <w:rFonts w:asciiTheme="minorHAnsi" w:hAnsiTheme="minorHAnsi"/>
                <w:sz w:val="20"/>
              </w:rPr>
            </w:pPr>
            <w:r w:rsidRPr="00545FDD">
              <w:rPr>
                <w:rFonts w:asciiTheme="minorHAnsi" w:hAnsiTheme="minorHAnsi"/>
                <w:sz w:val="20"/>
              </w:rPr>
              <w:t>Career Objective:</w:t>
            </w:r>
          </w:p>
        </w:tc>
      </w:tr>
    </w:tbl>
    <w:p w14:paraId="47ECD715" w14:textId="3FCF4BBE" w:rsidR="006E7E9C" w:rsidRPr="00545FDD" w:rsidRDefault="001367F3" w:rsidP="006E7E9C">
      <w:pPr>
        <w:pStyle w:val="BodyText"/>
        <w:spacing w:line="276" w:lineRule="auto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A</w:t>
      </w:r>
      <w:r w:rsidR="006411E8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n</w:t>
      </w:r>
      <w:r w:rsidR="003069C5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A230F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8.2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years</w:t>
      </w:r>
      <w:r w:rsid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’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exp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softHyphen/>
        <w:t>erience</w:t>
      </w:r>
      <w:r w:rsidR="007C354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d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3069C5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professional and a learning enthusiast, </w:t>
      </w:r>
      <w:r w:rsidR="005C454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aiming to grow in the areas of talent m</w:t>
      </w:r>
      <w:r w:rsidR="003069C5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anagement and Career Planning, with a clear vision to be in the thick of the business aligned to, thereby staying relevant to the </w:t>
      </w:r>
      <w:r w:rsidR="006411E8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o</w:t>
      </w:r>
      <w:r w:rsidR="003069C5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rganization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6E7E9C" w:rsidRPr="00545FDD" w14:paraId="0A2DD9A7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64040B2E" w14:textId="77777777" w:rsidR="006E7E9C" w:rsidRPr="00545FDD" w:rsidRDefault="006E7E9C" w:rsidP="003F0D7C">
            <w:pPr>
              <w:pStyle w:val="Heading1"/>
              <w:spacing w:line="276" w:lineRule="auto"/>
              <w:ind w:left="-630" w:firstLine="630"/>
              <w:rPr>
                <w:rFonts w:asciiTheme="minorHAnsi" w:hAnsiTheme="minorHAnsi"/>
                <w:sz w:val="20"/>
              </w:rPr>
            </w:pPr>
            <w:r w:rsidRPr="00545FDD">
              <w:rPr>
                <w:rFonts w:asciiTheme="minorHAnsi" w:hAnsiTheme="minorHAnsi"/>
                <w:sz w:val="20"/>
              </w:rPr>
              <w:t>Summary</w:t>
            </w:r>
          </w:p>
        </w:tc>
      </w:tr>
    </w:tbl>
    <w:p w14:paraId="1C038B66" w14:textId="5ADFAEE9" w:rsidR="006E7E9C" w:rsidRPr="00EC1941" w:rsidRDefault="006E7E9C" w:rsidP="00545FDD">
      <w:pPr>
        <w:pStyle w:val="CVBullet"/>
        <w:spacing w:before="0" w:after="0"/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</w:pPr>
      <w:r w:rsidRPr="00EC1941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Rich </w:t>
      </w:r>
      <w:r w:rsidR="006963F0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industry kno</w:t>
      </w:r>
      <w:r w:rsidR="00CD22B5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wledge on IT,</w:t>
      </w:r>
      <w:r w:rsidR="006014DF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</w:t>
      </w:r>
      <w:r w:rsidR="009B070C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Healthcare &amp; </w:t>
      </w:r>
      <w:r w:rsidR="00CD22B5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ITES </w:t>
      </w:r>
      <w:r w:rsidRPr="00EC1941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domain</w:t>
      </w:r>
      <w:r w:rsidR="009B070C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s</w:t>
      </w:r>
      <w:r w:rsidR="00404FFE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.</w:t>
      </w:r>
    </w:p>
    <w:p w14:paraId="4F079694" w14:textId="1135D6D7" w:rsidR="006E7E9C" w:rsidRDefault="006E7E9C" w:rsidP="00545FDD">
      <w:pPr>
        <w:pStyle w:val="CVBullet"/>
        <w:spacing w:before="0" w:after="0"/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</w:pPr>
      <w:r w:rsidRP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Experience in handling bulk &amp; active 100+ </w:t>
      </w:r>
      <w:r w:rsidR="00483B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open demands</w:t>
      </w:r>
      <w:r w:rsidR="00EC6E71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individually.</w:t>
      </w:r>
    </w:p>
    <w:p w14:paraId="71289364" w14:textId="77777777" w:rsidR="00565E7A" w:rsidRPr="00545FDD" w:rsidRDefault="00565E7A" w:rsidP="00545FDD">
      <w:pPr>
        <w:pStyle w:val="CVBullet"/>
        <w:spacing w:before="0" w:after="0"/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</w:pPr>
      <w:r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Strong experience in hiring across IT domain</w:t>
      </w:r>
      <w:r w:rsidR="004E4AF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professionals (</w:t>
      </w:r>
      <w:r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Infrastructure, Cloud, Networking,</w:t>
      </w:r>
      <w:r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</w:t>
      </w:r>
      <w:r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IT-</w:t>
      </w:r>
      <w:r w:rsidR="006963F0"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Security</w:t>
      </w:r>
      <w:r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, </w:t>
      </w:r>
      <w:r w:rsidR="004E4AF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SRE,</w:t>
      </w:r>
      <w:r w:rsidR="00B657C8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</w:t>
      </w:r>
      <w:r w:rsidRPr="00565E7A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Application Development &amp; BFSI Domain)</w:t>
      </w:r>
    </w:p>
    <w:p w14:paraId="3CAB452F" w14:textId="77777777" w:rsidR="006E7E9C" w:rsidRPr="00545FDD" w:rsidRDefault="00565E7A" w:rsidP="00545FDD">
      <w:pPr>
        <w:pStyle w:val="CVBullet"/>
        <w:spacing w:before="0" w:after="0"/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</w:pPr>
      <w:r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Managed v</w:t>
      </w:r>
      <w:r w:rsidR="00545FDD" w:rsidRP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olume-h</w:t>
      </w:r>
      <w:r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iring, weekday &amp; weekend events across locations.</w:t>
      </w:r>
    </w:p>
    <w:p w14:paraId="79325EEA" w14:textId="4B58EB5B" w:rsidR="00CD22B5" w:rsidRPr="003F2649" w:rsidRDefault="006E7E9C" w:rsidP="003F2649">
      <w:pPr>
        <w:pStyle w:val="CVBullet"/>
        <w:spacing w:before="0" w:after="0"/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</w:pPr>
      <w:r w:rsidRP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Having hands on experience on </w:t>
      </w:r>
      <w:r w:rsidR="00545FDD" w:rsidRP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ATS </w:t>
      </w:r>
      <w:r w:rsidR="007D616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like </w:t>
      </w:r>
      <w:r w:rsidR="00146FB7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ICIMS, </w:t>
      </w:r>
      <w:r w:rsidR="00545FDD" w:rsidRP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Workday</w:t>
      </w:r>
      <w:r w:rsidR="007D616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&amp;</w:t>
      </w:r>
      <w:r w:rsidR="00545FD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 xml:space="preserve"> </w:t>
      </w:r>
      <w:r w:rsidR="0057474F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Abacus</w:t>
      </w:r>
      <w:r w:rsidR="007D616D">
        <w:rPr>
          <w:rFonts w:asciiTheme="minorHAnsi" w:eastAsia="Calibri" w:hAnsiTheme="minorHAnsi" w:cs="Times New Roman"/>
          <w:color w:val="000000" w:themeColor="text1"/>
          <w:sz w:val="20"/>
          <w:shd w:val="clear" w:color="auto" w:fill="FFFFFF"/>
          <w:lang w:val="en-US" w:eastAsia="en-US"/>
        </w:rPr>
        <w:t>.</w:t>
      </w:r>
    </w:p>
    <w:p w14:paraId="4AF3E3BA" w14:textId="2D49E471" w:rsidR="005107DA" w:rsidRPr="007F750B" w:rsidRDefault="005107DA" w:rsidP="007F750B">
      <w:pPr>
        <w:numPr>
          <w:ilvl w:val="0"/>
          <w:numId w:val="14"/>
        </w:numPr>
        <w:shd w:val="clear" w:color="auto" w:fill="FFFFFF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Team handling </w:t>
      </w:r>
      <w:r w:rsidR="00FA3A8B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with a size of 1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2</w:t>
      </w:r>
      <w:r w:rsidR="00FA3A8B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recruiter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CD22B5" w:rsidRPr="00545FDD" w14:paraId="170BAF7D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7981BBF4" w14:textId="1F112DEB" w:rsidR="00CD22B5" w:rsidRDefault="00BE7397" w:rsidP="003F0D7C">
            <w:pPr>
              <w:pStyle w:val="Heading1"/>
              <w:spacing w:line="276" w:lineRule="auto"/>
              <w:ind w:left="-630" w:firstLine="630"/>
              <w:rPr>
                <w:rFonts w:asciiTheme="minorHAnsi" w:hAnsiTheme="minorHAnsi"/>
                <w:sz w:val="20"/>
              </w:rPr>
            </w:pPr>
            <w:r>
              <w:rPr>
                <w:rFonts w:ascii="Cambria" w:hAnsi="Cambria" w:cs="Cambria"/>
                <w:bCs w:val="0"/>
                <w:color w:val="000000"/>
                <w:sz w:val="20"/>
              </w:rPr>
              <w:t xml:space="preserve">Experience: </w:t>
            </w:r>
            <w:r w:rsidR="00421206">
              <w:rPr>
                <w:rFonts w:ascii="Cambria" w:hAnsi="Cambria" w:cs="Cambria"/>
                <w:bCs w:val="0"/>
                <w:color w:val="000000"/>
                <w:sz w:val="20"/>
              </w:rPr>
              <w:t>Asst Manager</w:t>
            </w:r>
            <w:r>
              <w:rPr>
                <w:rFonts w:ascii="Cambria" w:hAnsi="Cambria" w:cs="Cambria"/>
                <w:bCs w:val="0"/>
                <w:color w:val="000000"/>
                <w:sz w:val="20"/>
              </w:rPr>
              <w:t>– Talent Acquisition</w:t>
            </w:r>
            <w:r w:rsidR="00CD22B5">
              <w:rPr>
                <w:rFonts w:ascii="Cambria" w:hAnsi="Cambria" w:cs="Cambria"/>
                <w:bCs w:val="0"/>
                <w:color w:val="000000"/>
                <w:sz w:val="20"/>
              </w:rPr>
              <w:t xml:space="preserve"> at Wipro </w:t>
            </w:r>
            <w:r w:rsidR="00CD22B5" w:rsidRPr="00F136A7">
              <w:rPr>
                <w:rFonts w:asciiTheme="minorHAnsi" w:hAnsiTheme="minorHAnsi"/>
                <w:sz w:val="20"/>
              </w:rPr>
              <w:t>Technologies</w:t>
            </w:r>
            <w:r w:rsidRPr="00F136A7">
              <w:rPr>
                <w:rFonts w:asciiTheme="minorHAnsi" w:hAnsiTheme="minorHAnsi"/>
                <w:sz w:val="20"/>
              </w:rPr>
              <w:t xml:space="preserve"> </w:t>
            </w:r>
            <w:r w:rsidR="00CD22B5" w:rsidRPr="00F136A7">
              <w:rPr>
                <w:rFonts w:asciiTheme="minorHAnsi" w:hAnsiTheme="minorHAnsi"/>
                <w:sz w:val="20"/>
              </w:rPr>
              <w:t xml:space="preserve">         </w:t>
            </w:r>
            <w:r w:rsidRPr="00F136A7">
              <w:rPr>
                <w:rFonts w:asciiTheme="minorHAnsi" w:hAnsiTheme="minorHAnsi"/>
                <w:sz w:val="20"/>
              </w:rPr>
              <w:t xml:space="preserve">              </w:t>
            </w:r>
            <w:r w:rsidR="006D7A47" w:rsidRPr="00F136A7">
              <w:rPr>
                <w:rFonts w:asciiTheme="minorHAnsi" w:hAnsiTheme="minorHAnsi"/>
                <w:sz w:val="20"/>
              </w:rPr>
              <w:t>Jan</w:t>
            </w:r>
            <w:r w:rsidR="006D7A47">
              <w:rPr>
                <w:rFonts w:asciiTheme="minorHAnsi" w:hAnsiTheme="minorHAnsi"/>
                <w:sz w:val="20"/>
              </w:rPr>
              <w:t>’</w:t>
            </w:r>
            <w:r w:rsidR="00CD22B5">
              <w:rPr>
                <w:rFonts w:asciiTheme="minorHAnsi" w:hAnsiTheme="minorHAnsi"/>
                <w:sz w:val="20"/>
              </w:rPr>
              <w:t xml:space="preserve"> 202</w:t>
            </w:r>
            <w:r w:rsidR="006D7A47">
              <w:rPr>
                <w:rFonts w:asciiTheme="minorHAnsi" w:hAnsiTheme="minorHAnsi"/>
                <w:sz w:val="20"/>
              </w:rPr>
              <w:t>3</w:t>
            </w:r>
            <w:r w:rsidR="00CD22B5">
              <w:rPr>
                <w:rFonts w:asciiTheme="minorHAnsi" w:hAnsiTheme="minorHAnsi"/>
                <w:sz w:val="20"/>
              </w:rPr>
              <w:t xml:space="preserve"> – Till-date</w:t>
            </w:r>
          </w:p>
          <w:p w14:paraId="1C7030C5" w14:textId="57602F60" w:rsidR="00421206" w:rsidRPr="00421206" w:rsidRDefault="00421206" w:rsidP="00421206">
            <w:r w:rsidRPr="00F136A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              Sr Executive</w:t>
            </w:r>
            <w:r w:rsidR="006D7A47" w:rsidRPr="00F136A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- Talent Acquisition                                                                  </w:t>
            </w:r>
            <w:r w:rsidR="00F136A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             </w:t>
            </w:r>
            <w:r w:rsidR="006D7A47" w:rsidRPr="00F136A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Nov’2020</w:t>
            </w:r>
            <w:r w:rsidR="006D7A47" w:rsidRPr="006D7A47">
              <w:rPr>
                <w:rFonts w:ascii="Cambria" w:hAnsi="Cambria" w:cs="Cambria"/>
                <w:b/>
                <w:color w:val="000000"/>
                <w:sz w:val="20"/>
                <w:szCs w:val="20"/>
              </w:rPr>
              <w:t xml:space="preserve"> – Dec’2022</w:t>
            </w:r>
          </w:p>
        </w:tc>
      </w:tr>
    </w:tbl>
    <w:p w14:paraId="3658118C" w14:textId="77777777" w:rsidR="00CD22B5" w:rsidRDefault="00CD22B5" w:rsidP="00CD22B5">
      <w:pPr>
        <w:pStyle w:val="CVBullet"/>
        <w:numPr>
          <w:ilvl w:val="0"/>
          <w:numId w:val="0"/>
        </w:numPr>
        <w:spacing w:before="0" w:after="0"/>
        <w:ind w:left="720" w:hanging="360"/>
      </w:pPr>
    </w:p>
    <w:p w14:paraId="6BA5F81B" w14:textId="77777777" w:rsidR="00EF38BA" w:rsidRDefault="00EF38BA" w:rsidP="009E3E0A">
      <w:pPr>
        <w:ind w:left="216" w:hanging="216"/>
        <w:rPr>
          <w:rFonts w:ascii="Calibri" w:hAnsi="Calibri" w:cs="Calibri"/>
          <w:b/>
          <w:bCs/>
          <w:color w:val="000000"/>
          <w:sz w:val="20"/>
          <w:szCs w:val="20"/>
          <w:lang w:val="en-IN" w:eastAsia="en-IN"/>
        </w:rPr>
      </w:pPr>
    </w:p>
    <w:p w14:paraId="592C1240" w14:textId="726C96B3" w:rsidR="009E3E0A" w:rsidRPr="009E3E0A" w:rsidRDefault="00BF3343" w:rsidP="009E3E0A">
      <w:pPr>
        <w:ind w:left="216" w:hanging="216"/>
        <w:rPr>
          <w:color w:val="000000"/>
          <w:sz w:val="20"/>
          <w:szCs w:val="20"/>
          <w:lang w:val="en-IN" w:eastAsia="en-IN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n-IN" w:eastAsia="en-IN"/>
        </w:rPr>
        <w:t xml:space="preserve">Talent Acquisition </w:t>
      </w:r>
      <w:r w:rsidR="009E3E0A" w:rsidRPr="009E3E0A">
        <w:rPr>
          <w:rFonts w:ascii="Calibri" w:hAnsi="Calibri" w:cs="Calibri"/>
          <w:b/>
          <w:bCs/>
          <w:color w:val="000000"/>
          <w:sz w:val="20"/>
          <w:szCs w:val="20"/>
          <w:lang w:val="en-IN" w:eastAsia="en-IN"/>
        </w:rPr>
        <w:t>| C</w:t>
      </w:r>
      <w:r w:rsidR="000F1EA0">
        <w:rPr>
          <w:rFonts w:ascii="Calibri" w:hAnsi="Calibri" w:cs="Calibri"/>
          <w:b/>
          <w:bCs/>
          <w:color w:val="000000"/>
          <w:sz w:val="20"/>
          <w:szCs w:val="20"/>
          <w:lang w:val="en-IN" w:eastAsia="en-IN"/>
        </w:rPr>
        <w:t>IS &amp; WDC</w:t>
      </w:r>
    </w:p>
    <w:p w14:paraId="08BF46B5" w14:textId="2E0F176B" w:rsidR="00E91319" w:rsidRDefault="00E91319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BB2DA5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Managing the entire</w:t>
      </w:r>
      <w:r w:rsidR="008A20B6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full-</w:t>
      </w:r>
      <w:r w:rsidRPr="00BB2DA5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recruiting life cycle from sourcing through offer acceptance and onboarding</w:t>
      </w:r>
    </w:p>
    <w:p w14:paraId="30D69878" w14:textId="1F792A67" w:rsidR="00F227F1" w:rsidRDefault="00F227F1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Design &amp; implement overall talent acquisition strategy for existing &amp; future demand</w:t>
      </w:r>
    </w:p>
    <w:p w14:paraId="22918B9D" w14:textId="6F4002BE" w:rsidR="00F227F1" w:rsidRDefault="00F227F1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F227F1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Design and implement innovative recruitment approaches to improve efficiency, reduce time-to-fill, and enhance </w:t>
      </w:r>
      <w:r w:rsidR="00A230F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best </w:t>
      </w:r>
      <w:r w:rsidRPr="00F227F1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candidate experience</w:t>
      </w:r>
    </w:p>
    <w:p w14:paraId="4751D672" w14:textId="617D5AD7" w:rsidR="00FA3A8B" w:rsidRDefault="00FA3A8B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Handling a team 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with 12 recruiters successfully with handling &amp; addressing escalations in a </w:t>
      </w:r>
      <w:r w:rsidR="00A230F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timely manner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10AFEB22" w14:textId="1CEF3775" w:rsidR="00FA3A8B" w:rsidRDefault="00FA3A8B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Involve in team mentoring, coaching &amp; audits within the team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452297A5" w14:textId="6580ECD1" w:rsidR="00F227F1" w:rsidRDefault="00F227F1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F227F1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Set performance goals for the team, conduct performance reviews, and create development plans to help team members grow professionally</w:t>
      </w:r>
    </w:p>
    <w:p w14:paraId="2EB82FEB" w14:textId="77777777" w:rsidR="008E6A7E" w:rsidRDefault="00BF3343" w:rsidP="00A230F7">
      <w:pPr>
        <w:numPr>
          <w:ilvl w:val="0"/>
          <w:numId w:val="11"/>
        </w:numPr>
        <w:spacing w:before="100" w:beforeAutospacing="1" w:after="100" w:afterAutospacing="1"/>
        <w:ind w:left="220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C56ECC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Conducted, m</w:t>
      </w:r>
      <w:r w:rsidR="009E3E0A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an</w:t>
      </w:r>
      <w:r w:rsidR="00A90DA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aged &amp; driven multiple schedules</w:t>
      </w:r>
      <w:r w:rsidR="009E3E0A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and walk-in dri</w:t>
      </w:r>
      <w:r w:rsidR="00A90DA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ves for Niche/ Premium/Generic </w:t>
      </w:r>
      <w:r w:rsidRPr="00C56ECC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r</w:t>
      </w:r>
      <w:r w:rsidR="009E3E0A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equirements.</w:t>
      </w:r>
    </w:p>
    <w:p w14:paraId="7EBC2456" w14:textId="7B9D6C1A" w:rsidR="00441FA8" w:rsidRPr="009E3E0A" w:rsidRDefault="004000B1" w:rsidP="00A230F7">
      <w:pPr>
        <w:numPr>
          <w:ilvl w:val="0"/>
          <w:numId w:val="11"/>
        </w:numPr>
        <w:spacing w:before="100" w:beforeAutospacing="1" w:after="100" w:afterAutospacing="1"/>
        <w:ind w:left="220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Conduct </w:t>
      </w:r>
      <w:r w:rsidR="00441FA8" w:rsidRPr="00C56ECC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HR</w:t>
      </w:r>
      <w:r w:rsidR="00441FA8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 discussions, screening through </w:t>
      </w:r>
      <w:r w:rsidR="00441FA8" w:rsidRPr="00C56ECC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hiring</w:t>
      </w:r>
      <w:r w:rsidR="00441FA8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 norms, delivering </w:t>
      </w:r>
      <w:r w:rsidR="00441FA8" w:rsidRPr="00C56ECC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HR</w:t>
      </w:r>
      <w:r w:rsidR="00441FA8" w:rsidRPr="009E3E0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 fitmen</w:t>
      </w:r>
      <w:r w:rsidR="00441FA8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ts, Salary negotiations &amp; </w:t>
      </w:r>
      <w:r w:rsidR="00C13C9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offer rollout</w:t>
      </w:r>
      <w:r w:rsidR="00AA3E80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</w:t>
      </w:r>
    </w:p>
    <w:p w14:paraId="7A079FCA" w14:textId="12B6CC45" w:rsidR="00F0552A" w:rsidRPr="00F0552A" w:rsidRDefault="00F0552A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F0552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Prepare and analyze recruiting reports to monitor </w:t>
      </w:r>
      <w:r w:rsidR="006D7A4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selection-ration</w:t>
      </w:r>
      <w:r w:rsidRPr="00F0552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 time to fill, SLAs/OLAs and other recruiting metrics</w:t>
      </w:r>
      <w:r w:rsidR="006D7A4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 demand ageing</w:t>
      </w:r>
      <w:r w:rsid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 selection &amp; OIP status for all data</w:t>
      </w:r>
    </w:p>
    <w:p w14:paraId="4DD68A3A" w14:textId="109C4941" w:rsidR="00C13C97" w:rsidRDefault="006D7A47" w:rsidP="00A230F7">
      <w:pPr>
        <w:numPr>
          <w:ilvl w:val="0"/>
          <w:numId w:val="11"/>
        </w:numPr>
        <w:spacing w:before="100" w:beforeAutospacing="1" w:after="100" w:after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Expertise in stake-holder management</w:t>
      </w:r>
      <w:r w:rsidR="00B61C3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which includes escalation handling, damage-control, driving </w:t>
      </w:r>
      <w:r w:rsidR="00F136A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daily calls with all stakeholders to track open demands</w:t>
      </w:r>
      <w:r w:rsidR="00F90788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5F6CD5AE" w14:textId="4B540D61" w:rsidR="00783EAD" w:rsidRDefault="0043176C" w:rsidP="00A230F7">
      <w:pPr>
        <w:numPr>
          <w:ilvl w:val="0"/>
          <w:numId w:val="11"/>
        </w:numPr>
        <w:spacing w:before="100" w:before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Responsible for increase </w:t>
      </w:r>
      <w:r w:rsidR="00DC5DB3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in source-mix for ER, diversity &amp; inclusion for all open demands</w:t>
      </w:r>
      <w:r w:rsidR="00FE5BF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31C42C0F" w14:textId="342961A6" w:rsidR="003F2649" w:rsidRDefault="003F2649" w:rsidP="00A230F7">
      <w:pPr>
        <w:numPr>
          <w:ilvl w:val="0"/>
          <w:numId w:val="11"/>
        </w:numPr>
        <w:spacing w:before="100" w:before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Hands-on experience in handling multiple RPOs &amp; vendors </w:t>
      </w:r>
      <w:r w:rsidR="00A230F7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successfully.</w:t>
      </w:r>
    </w:p>
    <w:p w14:paraId="38655E27" w14:textId="456D5B65" w:rsidR="00A230F7" w:rsidRDefault="00A230F7" w:rsidP="00A230F7">
      <w:pPr>
        <w:numPr>
          <w:ilvl w:val="0"/>
          <w:numId w:val="11"/>
        </w:numPr>
        <w:spacing w:before="100" w:beforeAutospacing="1"/>
        <w:ind w:left="220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Ensure all TA process is 100% complaint as per ERM policies.</w:t>
      </w:r>
    </w:p>
    <w:p w14:paraId="5D04865F" w14:textId="34D02B23" w:rsidR="003F2649" w:rsidRPr="003F2649" w:rsidRDefault="003F2649" w:rsidP="00A230F7">
      <w:pPr>
        <w:numPr>
          <w:ilvl w:val="0"/>
          <w:numId w:val="11"/>
        </w:numPr>
        <w:spacing w:before="100" w:beforeAutospacing="1" w:after="100" w:afterAutospacing="1"/>
        <w:ind w:left="220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3F2649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Track and analyze recruitment metrics to measure the effectiveness of recruitment strategies and improve recruitment process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5720B9" w:rsidRPr="00545FDD" w14:paraId="0F47DE92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13DC8E32" w14:textId="26F52300" w:rsidR="005720B9" w:rsidRPr="00545FDD" w:rsidRDefault="005720B9" w:rsidP="00AD76CF">
            <w:pPr>
              <w:pStyle w:val="Heading1"/>
              <w:spacing w:line="276" w:lineRule="auto"/>
              <w:ind w:left="-630" w:firstLine="630"/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</w:pPr>
            <w:r w:rsidRPr="00545FDD">
              <w:rPr>
                <w:rFonts w:ascii="Cambria" w:hAnsi="Cambria" w:cs="Cambria"/>
                <w:bCs w:val="0"/>
                <w:color w:val="000000"/>
                <w:sz w:val="20"/>
              </w:rPr>
              <w:t xml:space="preserve">Experience: </w:t>
            </w:r>
            <w:r w:rsidR="003C7277" w:rsidRPr="00545FDD">
              <w:rPr>
                <w:rFonts w:ascii="Cambria" w:hAnsi="Cambria" w:cs="Cambria"/>
                <w:bCs w:val="0"/>
                <w:color w:val="000000"/>
                <w:sz w:val="20"/>
              </w:rPr>
              <w:t xml:space="preserve">IT </w:t>
            </w:r>
            <w:r w:rsidR="00AD76CF" w:rsidRPr="00545FDD">
              <w:rPr>
                <w:rFonts w:ascii="Cambria" w:hAnsi="Cambria" w:cs="Cambria"/>
                <w:bCs w:val="0"/>
                <w:color w:val="000000"/>
                <w:sz w:val="20"/>
              </w:rPr>
              <w:t>Recruiter</w:t>
            </w:r>
            <w:r w:rsidRPr="00545FDD">
              <w:rPr>
                <w:rFonts w:ascii="Cambria" w:hAnsi="Cambria" w:cs="Cambria"/>
                <w:bCs w:val="0"/>
                <w:color w:val="000000"/>
                <w:sz w:val="20"/>
              </w:rPr>
              <w:t xml:space="preserve"> at </w:t>
            </w:r>
            <w:proofErr w:type="spellStart"/>
            <w:r w:rsidR="008E2DC6" w:rsidRPr="00545FDD">
              <w:rPr>
                <w:rFonts w:ascii="Cambria" w:hAnsi="Cambria" w:cs="Cambria"/>
                <w:bCs w:val="0"/>
                <w:color w:val="000000"/>
                <w:sz w:val="20"/>
              </w:rPr>
              <w:t>Emids</w:t>
            </w:r>
            <w:proofErr w:type="spellEnd"/>
            <w:r w:rsidR="008E2DC6" w:rsidRPr="00545FDD">
              <w:rPr>
                <w:rFonts w:ascii="Cambria" w:hAnsi="Cambria" w:cs="Cambria"/>
                <w:bCs w:val="0"/>
                <w:color w:val="000000"/>
                <w:sz w:val="20"/>
              </w:rPr>
              <w:t xml:space="preserve"> Technologies</w:t>
            </w:r>
            <w:r w:rsidRPr="00545FDD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                           </w:t>
            </w:r>
            <w:r w:rsidR="008E2DC6" w:rsidRPr="00545FDD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</w:t>
            </w:r>
            <w:r w:rsidR="000B785A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                   </w:t>
            </w:r>
            <w:r w:rsidR="008E2DC6" w:rsidRPr="00545FDD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</w:t>
            </w:r>
            <w:r w:rsidR="008E2DC6" w:rsidRPr="00545FDD">
              <w:rPr>
                <w:rFonts w:asciiTheme="minorHAnsi" w:hAnsiTheme="minorHAnsi"/>
                <w:sz w:val="20"/>
              </w:rPr>
              <w:t>Oct</w:t>
            </w:r>
            <w:r w:rsidRPr="00545FDD">
              <w:rPr>
                <w:rFonts w:asciiTheme="minorHAnsi" w:hAnsiTheme="minorHAnsi"/>
                <w:sz w:val="20"/>
              </w:rPr>
              <w:t>, 2</w:t>
            </w:r>
            <w:r w:rsidR="007A7519">
              <w:rPr>
                <w:rFonts w:asciiTheme="minorHAnsi" w:hAnsiTheme="minorHAnsi"/>
                <w:sz w:val="20"/>
              </w:rPr>
              <w:t>019 – Jun, 2020</w:t>
            </w:r>
          </w:p>
        </w:tc>
      </w:tr>
    </w:tbl>
    <w:p w14:paraId="533248AD" w14:textId="5A51D6E2" w:rsidR="00DD0A1E" w:rsidRPr="00545FDD" w:rsidRDefault="003445F5" w:rsidP="0035022F">
      <w:pPr>
        <w:numPr>
          <w:ilvl w:val="0"/>
          <w:numId w:val="9"/>
        </w:numPr>
        <w:spacing w:after="100" w:afterAutospacing="1"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Responsible for</w:t>
      </w:r>
      <w:r w:rsidR="00DD0A1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end</w:t>
      </w:r>
      <w:r w:rsidR="00277702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-</w:t>
      </w:r>
      <w:r w:rsidR="00DD0A1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to</w:t>
      </w:r>
      <w:r w:rsidR="00277702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-</w:t>
      </w:r>
      <w:r w:rsidR="00DD0A1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end recruitment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in hiring needs for</w:t>
      </w:r>
      <w:r w:rsidR="005E431A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various</w:t>
      </w:r>
      <w:r w:rsidR="00404FFE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lateral demands of</w:t>
      </w:r>
      <w:r w:rsidR="005E431A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projects</w:t>
      </w:r>
      <w:r w:rsidR="00DD0A1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 predominantly a mix o</w:t>
      </w:r>
      <w:r w:rsidR="00404FFE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f external hires, internal movements</w:t>
      </w:r>
      <w:r w:rsidR="00B139A6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4B1AF32F" w14:textId="77777777" w:rsidR="00DD0A1E" w:rsidRPr="00545FDD" w:rsidRDefault="008B7D41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Taking ownership of the project requirements &amp; responsible to close the positions within SLA.</w:t>
      </w:r>
    </w:p>
    <w:p w14:paraId="19203135" w14:textId="77777777" w:rsidR="00DD0A1E" w:rsidRPr="00545FDD" w:rsidRDefault="00EC1941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Sourcing</w:t>
      </w:r>
      <w:r w:rsidR="00B139A6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&amp; </w:t>
      </w: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</w:t>
      </w:r>
      <w:r w:rsidR="00DD0A1E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creen and evaluate candidates to qualify them for </w:t>
      </w:r>
      <w:r w:rsidR="00B139A6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the technical interview</w:t>
      </w:r>
    </w:p>
    <w:p w14:paraId="030C7687" w14:textId="77777777" w:rsidR="003445F5" w:rsidRPr="00545FDD" w:rsidRDefault="00B139A6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Working on niche &amp; super-niche skil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ls &amp; criticality o</w:t>
      </w:r>
      <w:r w:rsidR="003445F5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f the project for across levels.</w:t>
      </w:r>
    </w:p>
    <w:p w14:paraId="102BDC55" w14:textId="77777777" w:rsidR="003445F5" w:rsidRPr="00545FDD" w:rsidRDefault="003445F5" w:rsidP="0035022F">
      <w:pPr>
        <w:numPr>
          <w:ilvl w:val="0"/>
          <w:numId w:val="9"/>
        </w:numPr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Sourcing through Naukri &amp; LinkedIn</w:t>
      </w:r>
      <w:r w:rsid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-75%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</w:t>
      </w:r>
      <w:r w:rsidR="001367F3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E</w:t>
      </w:r>
      <w:r w:rsidR="001367F3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mployee-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R</w:t>
      </w:r>
      <w:r w:rsidR="001367F3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eferral-15% &amp; 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Vendor-10%</w:t>
      </w:r>
    </w:p>
    <w:p w14:paraId="7DB060B3" w14:textId="77777777" w:rsidR="008B7D41" w:rsidRPr="00545FDD" w:rsidRDefault="008B7D41" w:rsidP="0035022F">
      <w:pPr>
        <w:numPr>
          <w:ilvl w:val="0"/>
          <w:numId w:val="9"/>
        </w:numPr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Schedule &amp; coordinate interviews for the various rounds with technical panel &amp; hiring managers</w:t>
      </w:r>
      <w:r w:rsidR="00EC6E71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in the mode of F2F, telephonic/Skype &amp; MS Teams.</w:t>
      </w:r>
    </w:p>
    <w:p w14:paraId="727AB03B" w14:textId="77777777" w:rsidR="00545FDD" w:rsidRPr="00545FDD" w:rsidRDefault="00B73D2B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Conduct weekend &amp; weekday drives in closing the bulk &amp; critical positions</w:t>
      </w:r>
      <w:r w:rsidR="00EC6E71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67C7B55A" w14:textId="77777777" w:rsidR="00C71E66" w:rsidRPr="00545FDD" w:rsidRDefault="00404FFE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Intent letter, Offer-letter preparations, roll-outs &amp; post offer </w:t>
      </w:r>
      <w:r w:rsidR="00B73D2B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management to till candidate </w:t>
      </w:r>
      <w:r w:rsidR="00084F51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onboard</w:t>
      </w:r>
      <w:r w:rsidR="008B7D41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73852984" w14:textId="77777777" w:rsidR="00CE51C9" w:rsidRPr="00545FDD" w:rsidRDefault="00CE51C9" w:rsidP="0035022F">
      <w:pPr>
        <w:numPr>
          <w:ilvl w:val="0"/>
          <w:numId w:val="9"/>
        </w:numPr>
        <w:spacing w:line="276" w:lineRule="auto"/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DengXian" w:hAnsiTheme="minorHAnsi" w:cstheme="minorHAnsi"/>
          <w:color w:val="000000"/>
          <w:sz w:val="20"/>
          <w:szCs w:val="20"/>
        </w:rPr>
        <w:lastRenderedPageBreak/>
        <w:t>Keep a track of the</w:t>
      </w:r>
      <w:r w:rsidR="004E2E62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offer</w:t>
      </w:r>
      <w:r w:rsidR="00545FDD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to</w:t>
      </w:r>
      <w:r w:rsidR="004E2E62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join/decline ration</w:t>
      </w:r>
      <w:r w:rsidR="00545FDD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</w:t>
      </w:r>
      <w:r w:rsidRPr="00545FDD">
        <w:rPr>
          <w:rFonts w:asciiTheme="minorHAnsi" w:eastAsia="DengXian" w:hAnsiTheme="minorHAnsi" w:cstheme="minorHAnsi"/>
          <w:color w:val="000000"/>
          <w:sz w:val="20"/>
          <w:szCs w:val="20"/>
        </w:rPr>
        <w:t>&amp; there by initiating good conversion rate of offer to joiners</w:t>
      </w:r>
      <w:r w:rsidR="004E2E62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by building</w:t>
      </w:r>
      <w:r w:rsidR="00545FDD">
        <w:rPr>
          <w:rFonts w:asciiTheme="minorHAnsi" w:eastAsia="DengXian" w:hAnsiTheme="minorHAnsi" w:cstheme="minorHAnsi"/>
          <w:color w:val="000000"/>
          <w:sz w:val="20"/>
          <w:szCs w:val="20"/>
        </w:rPr>
        <w:t xml:space="preserve"> back-up candidates.</w:t>
      </w:r>
    </w:p>
    <w:p w14:paraId="7BA5A9AE" w14:textId="64A8C54D" w:rsidR="00581A9F" w:rsidRPr="003F2649" w:rsidRDefault="008B7D41" w:rsidP="003F2649">
      <w:pPr>
        <w:numPr>
          <w:ilvl w:val="0"/>
          <w:numId w:val="9"/>
        </w:numPr>
        <w:jc w:val="both"/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Preparation of weekly</w:t>
      </w:r>
      <w:r w:rsidR="00565E7A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, monthly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reports &amp; publish it to the stake-holders</w:t>
      </w:r>
      <w:r w:rsidR="00CE51C9"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 xml:space="preserve"> &amp; senior management</w:t>
      </w:r>
      <w:r w:rsidRPr="00545FDD">
        <w:rPr>
          <w:rFonts w:asciiTheme="minorHAnsi" w:eastAsia="Calibri" w:hAnsiTheme="minorHAnsi"/>
          <w:color w:val="000000" w:themeColor="text1"/>
          <w:sz w:val="20"/>
          <w:szCs w:val="20"/>
          <w:shd w:val="clear" w:color="auto" w:fill="FFFFFF"/>
        </w:rPr>
        <w:t>.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3069C5" w:rsidRPr="00545FDD" w14:paraId="3B70B4DD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1D6B60E3" w14:textId="17283F48" w:rsidR="003069C5" w:rsidRPr="00545FDD" w:rsidRDefault="003069C5" w:rsidP="0035022F">
            <w:pPr>
              <w:pStyle w:val="Heading1"/>
              <w:ind w:left="-630" w:firstLine="630"/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</w:pPr>
            <w:r w:rsidRPr="00545FDD">
              <w:rPr>
                <w:rFonts w:ascii="Cambria" w:hAnsi="Cambria" w:cs="Cambria"/>
                <w:bCs w:val="0"/>
                <w:color w:val="000000"/>
                <w:sz w:val="20"/>
              </w:rPr>
              <w:t>Experience: Talent Partner at Accenture Services Pvt Ltd</w:t>
            </w:r>
            <w:r w:rsidRPr="00545FDD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 </w:t>
            </w:r>
            <w:r w:rsidR="00E7062F" w:rsidRPr="00545FDD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                   </w:t>
            </w:r>
            <w:r w:rsidR="002F2937">
              <w:rPr>
                <w:rFonts w:ascii="Cambria" w:hAnsi="Cambria" w:cs="Cambria"/>
                <w:b w:val="0"/>
                <w:bCs w:val="0"/>
                <w:color w:val="000000"/>
                <w:sz w:val="20"/>
              </w:rPr>
              <w:t xml:space="preserve">            </w:t>
            </w:r>
            <w:r w:rsidR="00370AA7" w:rsidRPr="00545FDD">
              <w:rPr>
                <w:rFonts w:asciiTheme="minorHAnsi" w:hAnsiTheme="minorHAnsi"/>
                <w:sz w:val="20"/>
              </w:rPr>
              <w:t>Dec, 2016 – Jul, 2019</w:t>
            </w:r>
          </w:p>
        </w:tc>
      </w:tr>
    </w:tbl>
    <w:p w14:paraId="6DD7584D" w14:textId="64F7B227" w:rsidR="003069C5" w:rsidRDefault="00F227F1" w:rsidP="0035022F">
      <w:pPr>
        <w:pStyle w:val="BodyText"/>
        <w:jc w:val="left"/>
        <w:rPr>
          <w:rFonts w:ascii="Cambria" w:hAnsi="Cambria" w:cs="Cambria"/>
          <w:color w:val="000000"/>
          <w:sz w:val="20"/>
          <w:szCs w:val="20"/>
        </w:rPr>
      </w:pPr>
      <w:r>
        <w:rPr>
          <w:rFonts w:ascii="Cambria" w:hAnsi="Cambria" w:cs="Cambria"/>
          <w:color w:val="000000"/>
          <w:sz w:val="20"/>
          <w:szCs w:val="20"/>
        </w:rPr>
        <w:t>(On-contract with Magna Infotech &amp; Genius Consultant)</w:t>
      </w:r>
    </w:p>
    <w:p w14:paraId="47086AA8" w14:textId="77777777" w:rsidR="00F227F1" w:rsidRPr="00545FDD" w:rsidRDefault="00F227F1" w:rsidP="0035022F">
      <w:pPr>
        <w:pStyle w:val="BodyText"/>
        <w:jc w:val="left"/>
        <w:rPr>
          <w:rFonts w:ascii="Cambria" w:hAnsi="Cambria" w:cs="Cambria"/>
          <w:color w:val="000000"/>
          <w:sz w:val="20"/>
          <w:szCs w:val="20"/>
        </w:rPr>
      </w:pPr>
    </w:p>
    <w:p w14:paraId="79636FE4" w14:textId="77777777" w:rsidR="003069C5" w:rsidRDefault="000D530B" w:rsidP="0035022F">
      <w:pPr>
        <w:rPr>
          <w:rFonts w:ascii="Arial" w:eastAsia="Arial Unicode MS" w:hAnsi="Arial" w:cs="Arial"/>
          <w:b/>
          <w:sz w:val="20"/>
          <w:szCs w:val="20"/>
        </w:rPr>
      </w:pPr>
      <w:r w:rsidRPr="00545FDD">
        <w:rPr>
          <w:rFonts w:ascii="Arial" w:eastAsia="Arial Unicode MS" w:hAnsi="Arial" w:cs="Arial"/>
          <w:b/>
          <w:sz w:val="20"/>
          <w:szCs w:val="20"/>
        </w:rPr>
        <w:t>Professional</w:t>
      </w:r>
      <w:r w:rsidR="00F63DD3" w:rsidRPr="00545FDD">
        <w:rPr>
          <w:rFonts w:ascii="Arial" w:eastAsia="Arial Unicode MS" w:hAnsi="Arial" w:cs="Arial"/>
          <w:b/>
          <w:sz w:val="20"/>
          <w:szCs w:val="20"/>
        </w:rPr>
        <w:t xml:space="preserve"> core competencies</w:t>
      </w:r>
      <w:r w:rsidR="003069C5" w:rsidRPr="00545FDD">
        <w:rPr>
          <w:rFonts w:ascii="Arial" w:eastAsia="Arial Unicode MS" w:hAnsi="Arial" w:cs="Arial"/>
          <w:b/>
          <w:sz w:val="20"/>
          <w:szCs w:val="20"/>
        </w:rPr>
        <w:t xml:space="preserve">: </w:t>
      </w:r>
      <w:r w:rsidR="00CB495D" w:rsidRPr="00545FDD">
        <w:rPr>
          <w:rFonts w:ascii="Arial" w:eastAsia="Arial Unicode MS" w:hAnsi="Arial" w:cs="Arial"/>
          <w:b/>
          <w:sz w:val="20"/>
          <w:szCs w:val="20"/>
        </w:rPr>
        <w:t>Intelligent Cloud &amp; Infrastructure</w:t>
      </w:r>
      <w:r w:rsidR="00CA5A5A">
        <w:rPr>
          <w:rFonts w:ascii="Arial" w:eastAsia="Arial Unicode MS" w:hAnsi="Arial" w:cs="Arial"/>
          <w:b/>
          <w:sz w:val="20"/>
          <w:szCs w:val="20"/>
        </w:rPr>
        <w:t xml:space="preserve"> </w:t>
      </w:r>
      <w:r w:rsidR="0082358B">
        <w:rPr>
          <w:rFonts w:ascii="Arial" w:eastAsia="Arial Unicode MS" w:hAnsi="Arial" w:cs="Arial"/>
          <w:b/>
          <w:sz w:val="20"/>
          <w:szCs w:val="20"/>
        </w:rPr>
        <w:t>(ICI)</w:t>
      </w:r>
      <w:r w:rsidR="00CB495D" w:rsidRPr="00545FDD">
        <w:rPr>
          <w:rFonts w:ascii="Trebuchet MS" w:hAnsi="Trebuchet MS"/>
          <w:color w:val="17365D"/>
          <w:sz w:val="20"/>
          <w:szCs w:val="20"/>
          <w:lang w:val="it-IT" w:eastAsia="en-IN"/>
        </w:rPr>
        <w:t xml:space="preserve"> </w:t>
      </w:r>
      <w:r w:rsidR="003069C5" w:rsidRPr="00545FDD">
        <w:rPr>
          <w:rFonts w:ascii="Arial" w:eastAsia="Arial Unicode MS" w:hAnsi="Arial" w:cs="Arial"/>
          <w:b/>
          <w:sz w:val="20"/>
          <w:szCs w:val="20"/>
        </w:rPr>
        <w:t>Team</w:t>
      </w:r>
    </w:p>
    <w:p w14:paraId="76C869A6" w14:textId="77777777" w:rsidR="00581A9F" w:rsidRPr="00545FDD" w:rsidRDefault="00581A9F" w:rsidP="0035022F">
      <w:pPr>
        <w:rPr>
          <w:rFonts w:ascii="Arial" w:eastAsia="Arial Unicode MS" w:hAnsi="Arial" w:cs="Arial"/>
          <w:b/>
          <w:sz w:val="20"/>
          <w:szCs w:val="20"/>
        </w:rPr>
      </w:pPr>
    </w:p>
    <w:p w14:paraId="0189EDD5" w14:textId="77777777" w:rsidR="003069C5" w:rsidRPr="00545FDD" w:rsidRDefault="006E7E9C" w:rsidP="007D18EB">
      <w:pPr>
        <w:pStyle w:val="ListParagraph"/>
        <w:numPr>
          <w:ilvl w:val="0"/>
          <w:numId w:val="8"/>
        </w:numPr>
        <w:autoSpaceDE w:val="0"/>
        <w:autoSpaceDN w:val="0"/>
        <w:spacing w:line="240" w:lineRule="auto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Worked</w:t>
      </w:r>
      <w:r w:rsidR="003069C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with</w:t>
      </w:r>
      <w:r w:rsidR="001958EB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3E5158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b</w:t>
      </w:r>
      <w:r w:rsidR="001958EB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usiness unit or s</w:t>
      </w:r>
      <w:r w:rsidR="003069C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take holders where we fulfill the demands and attending project calls for getting clarity on demand</w:t>
      </w:r>
      <w:r w:rsidR="00405469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,</w:t>
      </w:r>
      <w:r w:rsidR="003069C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coordinating with the delivery team to close the demand.</w:t>
      </w:r>
    </w:p>
    <w:p w14:paraId="2375C6D8" w14:textId="77777777" w:rsidR="008A1458" w:rsidRPr="00545FDD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Interacting with the </w:t>
      </w:r>
      <w:r w:rsidR="003E5158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p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roject leads, to get </w:t>
      </w:r>
      <w:r w:rsidR="00D94B0D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shortlisted profiles &amp;slots for the i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nterview.</w:t>
      </w:r>
    </w:p>
    <w:p w14:paraId="785A045D" w14:textId="77777777" w:rsidR="003069C5" w:rsidRPr="00545FDD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Respons</w:t>
      </w:r>
      <w:r w:rsidR="00170884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ible for fulfilling the full-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time requirement for direct channel to vendor channel.</w:t>
      </w:r>
    </w:p>
    <w:p w14:paraId="30665C75" w14:textId="77777777" w:rsidR="003069C5" w:rsidRPr="00545FDD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Scheduling face-to-face</w:t>
      </w:r>
      <w:r w:rsidR="007564E1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, telephonic &amp; </w:t>
      </w:r>
      <w:proofErr w:type="spellStart"/>
      <w:r w:rsidR="007564E1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Hirevue</w:t>
      </w:r>
      <w:proofErr w:type="spellEnd"/>
      <w:r w:rsidR="007564E1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,</w:t>
      </w:r>
      <w:r w:rsidR="0077503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94E56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i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nterviews for the shortlisted candidates and send interview call letters for the same.</w:t>
      </w:r>
    </w:p>
    <w:p w14:paraId="61F5CFB1" w14:textId="77777777" w:rsidR="001958EB" w:rsidRPr="00545FDD" w:rsidRDefault="001958EB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Employee-referral</w:t>
      </w:r>
      <w:r w:rsidR="00D94A1C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,</w:t>
      </w:r>
      <w:r w:rsidR="003E5158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D94A1C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a</w:t>
      </w:r>
      <w:r w:rsidR="00F94E56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gency,</w:t>
      </w:r>
      <w:r w:rsidR="003E5158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career</w:t>
      </w:r>
      <w:r w:rsidR="003E5158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-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portal screening based upon demands</w:t>
      </w:r>
    </w:p>
    <w:p w14:paraId="2E2D9550" w14:textId="77777777" w:rsidR="003069C5" w:rsidRPr="00545FDD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Handling the complete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r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ecruitment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l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ife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c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ycle -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ourcing/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creening,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</w:t>
      </w:r>
      <w:r w:rsidR="003445F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hort-listing Profiles, c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andidates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t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racking and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f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ollow</w:t>
      </w:r>
      <w:r w:rsidR="007564E1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-up, processing CV's,</w:t>
      </w:r>
      <w:r w:rsidR="0077503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maintaining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i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nternal </w:t>
      </w:r>
      <w:r w:rsidR="006320CF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d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atabase etc.</w:t>
      </w:r>
    </w:p>
    <w:p w14:paraId="25C5FA00" w14:textId="644A348E" w:rsidR="00404FFE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Identifying the potential candidates through various sources like </w:t>
      </w:r>
      <w:r w:rsidR="007E4B92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i</w:t>
      </w:r>
      <w:r w:rsidR="001958EB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nternal database</w:t>
      </w:r>
      <w:r w:rsidR="009A3957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,</w:t>
      </w:r>
      <w:r w:rsidR="003E5158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9A3957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LinkedI</w:t>
      </w: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n, job portals, </w:t>
      </w:r>
      <w:r w:rsidR="006320CF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m</w:t>
      </w: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ass</w:t>
      </w:r>
      <w:r w:rsidR="006320CF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-m</w:t>
      </w: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ailing, </w:t>
      </w:r>
      <w:r w:rsidR="006320CF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r</w:t>
      </w: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eferencing, etc</w:t>
      </w:r>
      <w:r w:rsidR="0077503F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.,</w:t>
      </w:r>
      <w:r w:rsidR="00C56C9B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to fill the</w:t>
      </w:r>
      <w:r w:rsid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suitable </w:t>
      </w:r>
      <w:r w:rsidR="00F227F1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positions</w:t>
      </w:r>
      <w:r w:rsid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.</w:t>
      </w:r>
      <w:r w:rsidR="00C56C9B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3714A6F8" w14:textId="77777777" w:rsidR="003069C5" w:rsidRPr="00404FFE" w:rsidRDefault="003069C5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Conduct first level interview (</w:t>
      </w:r>
      <w:r w:rsidR="006320CF"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t</w:t>
      </w:r>
      <w:r w:rsidRPr="00404FFE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elephonic) to check communication Skills, domain skills, interest level, availability, salary, etc.</w:t>
      </w:r>
    </w:p>
    <w:p w14:paraId="2E56512F" w14:textId="77777777" w:rsidR="003069C5" w:rsidRPr="00545FDD" w:rsidRDefault="00F94E56" w:rsidP="007D18EB">
      <w:pPr>
        <w:pStyle w:val="ListParagraph"/>
        <w:numPr>
          <w:ilvl w:val="0"/>
          <w:numId w:val="8"/>
        </w:numPr>
        <w:autoSpaceDE w:val="0"/>
        <w:autoSpaceDN w:val="0"/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Maintaining good p</w:t>
      </w:r>
      <w:r w:rsidR="00E81C9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ipeline for the open positions &amp; release offers on-time with onboarding</w:t>
      </w:r>
    </w:p>
    <w:p w14:paraId="5C95E44F" w14:textId="77777777" w:rsidR="001958EB" w:rsidRDefault="001958EB" w:rsidP="007D18EB">
      <w:pPr>
        <w:ind w:left="360"/>
        <w:jc w:val="both"/>
        <w:rPr>
          <w:rFonts w:ascii="Arial" w:eastAsia="Arial Unicode MS" w:hAnsi="Arial" w:cs="Arial"/>
          <w:b/>
          <w:sz w:val="20"/>
          <w:szCs w:val="20"/>
        </w:rPr>
      </w:pPr>
      <w:r w:rsidRPr="00545FDD">
        <w:rPr>
          <w:rFonts w:ascii="Arial" w:eastAsia="Arial Unicode MS" w:hAnsi="Arial" w:cs="Arial"/>
          <w:b/>
          <w:sz w:val="20"/>
          <w:szCs w:val="20"/>
        </w:rPr>
        <w:t>HR Reporting &amp; Analytics</w:t>
      </w:r>
    </w:p>
    <w:p w14:paraId="7D6483C9" w14:textId="77777777" w:rsidR="001F21F8" w:rsidRPr="00545FDD" w:rsidRDefault="001F21F8" w:rsidP="007D18EB">
      <w:pPr>
        <w:ind w:left="360"/>
        <w:jc w:val="both"/>
        <w:rPr>
          <w:rFonts w:ascii="Arial" w:eastAsia="Arial Unicode MS" w:hAnsi="Arial" w:cs="Arial"/>
          <w:b/>
          <w:sz w:val="20"/>
          <w:szCs w:val="20"/>
        </w:rPr>
      </w:pPr>
    </w:p>
    <w:p w14:paraId="1420B51A" w14:textId="77777777" w:rsidR="00170884" w:rsidRPr="00545FDD" w:rsidRDefault="00CE51C9" w:rsidP="007D18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jc w:val="both"/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Publishing</w:t>
      </w:r>
      <w:r w:rsidR="00170884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 weekly a</w:t>
      </w: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nalysis reports on recruitment selects,</w:t>
      </w:r>
      <w:r w:rsidR="004E2E62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 </w:t>
      </w: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offers &amp; joiners</w:t>
      </w:r>
      <w:r w:rsidR="00170884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, and other HR trends on monthly basis</w:t>
      </w:r>
      <w:r w:rsidR="004E2E62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.</w:t>
      </w:r>
    </w:p>
    <w:p w14:paraId="45D05C52" w14:textId="77777777" w:rsidR="00170884" w:rsidRPr="00545FDD" w:rsidRDefault="00170884" w:rsidP="007D18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40"/>
        <w:jc w:val="both"/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Prepare &amp; analyze weekly/monthly/quarterly reports and dashboards for stakeholders and showcasing the organizational trend</w:t>
      </w:r>
      <w:r w:rsidR="00CE51C9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 of </w:t>
      </w:r>
    </w:p>
    <w:p w14:paraId="65728044" w14:textId="77777777" w:rsidR="00170884" w:rsidRPr="00545FDD" w:rsidRDefault="00170884" w:rsidP="007D18E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/>
        <w:jc w:val="both"/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Requisition ageing/Source Effectiveness/ Exit Analysis/ </w:t>
      </w:r>
      <w:r w:rsidR="00FF4D50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p</w:t>
      </w: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erformance </w:t>
      </w:r>
      <w:r w:rsidR="00FF4D50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a</w:t>
      </w: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nalysis by </w:t>
      </w:r>
      <w:r w:rsidR="00FF4D50"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>projects</w:t>
      </w:r>
      <w:r w:rsidRPr="00545FDD">
        <w:rPr>
          <w:rFonts w:asciiTheme="minorHAnsi" w:hAnsiTheme="minorHAnsi" w:cs="Arial"/>
          <w:color w:val="000000"/>
          <w:sz w:val="20"/>
          <w:szCs w:val="20"/>
          <w:shd w:val="clear" w:color="auto" w:fill="FFFFFF"/>
        </w:rPr>
        <w:t xml:space="preserve"> etc. </w:t>
      </w:r>
    </w:p>
    <w:tbl>
      <w:tblPr>
        <w:tblpPr w:leftFromText="180" w:rightFromText="180" w:vertAnchor="text" w:horzAnchor="margin" w:tblpX="-270" w:tblpY="233"/>
        <w:tblW w:w="95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0"/>
      </w:tblGrid>
      <w:tr w:rsidR="003069C5" w:rsidRPr="00545FDD" w14:paraId="108D63B4" w14:textId="77777777" w:rsidTr="003F0D7C">
        <w:trPr>
          <w:cantSplit/>
          <w:trHeight w:val="360"/>
        </w:trPr>
        <w:tc>
          <w:tcPr>
            <w:tcW w:w="9540" w:type="dxa"/>
            <w:shd w:val="clear" w:color="auto" w:fill="C0C0C0"/>
            <w:vAlign w:val="center"/>
          </w:tcPr>
          <w:p w14:paraId="74AF9FAB" w14:textId="77777777" w:rsidR="003069C5" w:rsidRPr="00545FDD" w:rsidRDefault="003069C5" w:rsidP="007D18EB">
            <w:pPr>
              <w:pStyle w:val="Heading1"/>
              <w:spacing w:line="276" w:lineRule="auto"/>
              <w:jc w:val="both"/>
              <w:rPr>
                <w:rFonts w:asciiTheme="minorHAnsi" w:hAnsiTheme="minorHAnsi"/>
                <w:sz w:val="20"/>
              </w:rPr>
            </w:pPr>
            <w:r w:rsidRPr="00545FDD">
              <w:rPr>
                <w:rFonts w:asciiTheme="minorHAnsi" w:hAnsiTheme="minorHAnsi"/>
                <w:sz w:val="20"/>
              </w:rPr>
              <w:t xml:space="preserve">Experience: HR Recruiter at Prolific HR Consultants                             </w:t>
            </w:r>
            <w:r w:rsidR="00682F8A" w:rsidRPr="00545FDD">
              <w:rPr>
                <w:rFonts w:asciiTheme="minorHAnsi" w:hAnsiTheme="minorHAnsi"/>
                <w:sz w:val="20"/>
              </w:rPr>
              <w:t xml:space="preserve">                       Feb,2016</w:t>
            </w:r>
            <w:r w:rsidRPr="00545FDD">
              <w:rPr>
                <w:rFonts w:asciiTheme="minorHAnsi" w:hAnsiTheme="minorHAnsi"/>
                <w:sz w:val="20"/>
              </w:rPr>
              <w:t xml:space="preserve"> – Nov, 2016</w:t>
            </w:r>
          </w:p>
        </w:tc>
      </w:tr>
    </w:tbl>
    <w:p w14:paraId="1B36982E" w14:textId="643BECE3" w:rsidR="003069C5" w:rsidRPr="00545FDD" w:rsidRDefault="003069C5" w:rsidP="007D18EB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Handling </w:t>
      </w:r>
      <w:r w:rsidR="0082434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e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nd-to-</w:t>
      </w:r>
      <w:r w:rsidR="00824345"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e</w:t>
      </w: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nd recruitment cycle in IT recruitment </w:t>
      </w:r>
    </w:p>
    <w:p w14:paraId="1878E17F" w14:textId="77777777" w:rsidR="003069C5" w:rsidRPr="00545FDD" w:rsidRDefault="003069C5" w:rsidP="007D18EB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>Sourcing profiles from various job portals like Naukri, Times Jobs according to requirements</w:t>
      </w:r>
    </w:p>
    <w:p w14:paraId="03BCFF4F" w14:textId="77777777" w:rsidR="003069C5" w:rsidRPr="00545FDD" w:rsidRDefault="003069C5" w:rsidP="007D18EB">
      <w:pPr>
        <w:pStyle w:val="ListParagraph"/>
        <w:numPr>
          <w:ilvl w:val="0"/>
          <w:numId w:val="4"/>
        </w:numPr>
        <w:jc w:val="both"/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  <w:t xml:space="preserve">Scheduling the interview of shortlisted candidates with the client </w:t>
      </w:r>
    </w:p>
    <w:p w14:paraId="4FDBEC1F" w14:textId="77777777" w:rsidR="003069C5" w:rsidRPr="00545FDD" w:rsidRDefault="003069C5" w:rsidP="007D18EB">
      <w:pPr>
        <w:pStyle w:val="ListParagraph"/>
        <w:numPr>
          <w:ilvl w:val="0"/>
          <w:numId w:val="4"/>
        </w:numPr>
        <w:jc w:val="both"/>
        <w:rPr>
          <w:rStyle w:val="text2"/>
          <w:rFonts w:asciiTheme="minorHAnsi" w:hAnsiTheme="minorHAnsi"/>
          <w:color w:val="000000" w:themeColor="text1"/>
          <w:sz w:val="20"/>
          <w:szCs w:val="20"/>
          <w:shd w:val="clear" w:color="auto" w:fill="FFFFFF"/>
        </w:rPr>
      </w:pPr>
      <w:r w:rsidRPr="00545FDD">
        <w:rPr>
          <w:rStyle w:val="text2"/>
          <w:rFonts w:asciiTheme="minorHAnsi" w:hAnsiTheme="minorHAnsi"/>
          <w:color w:val="000000" w:themeColor="text1"/>
          <w:sz w:val="20"/>
          <w:szCs w:val="20"/>
        </w:rPr>
        <w:t xml:space="preserve">Expertise in volume hiring, job postings, </w:t>
      </w:r>
      <w:r w:rsidR="00824345" w:rsidRPr="00545FDD">
        <w:rPr>
          <w:rStyle w:val="text2"/>
          <w:rFonts w:asciiTheme="minorHAnsi" w:hAnsiTheme="minorHAnsi"/>
          <w:color w:val="000000" w:themeColor="text1"/>
          <w:sz w:val="20"/>
          <w:szCs w:val="20"/>
        </w:rPr>
        <w:t>m</w:t>
      </w:r>
      <w:r w:rsidRPr="00545FDD">
        <w:rPr>
          <w:rStyle w:val="text2"/>
          <w:rFonts w:asciiTheme="minorHAnsi" w:hAnsiTheme="minorHAnsi"/>
          <w:color w:val="000000" w:themeColor="text1"/>
          <w:sz w:val="20"/>
          <w:szCs w:val="20"/>
        </w:rPr>
        <w:t>ass</w:t>
      </w:r>
      <w:r w:rsidR="00824345" w:rsidRPr="00545FDD">
        <w:rPr>
          <w:rStyle w:val="text2"/>
          <w:rFonts w:asciiTheme="minorHAnsi" w:hAnsiTheme="minorHAnsi"/>
          <w:color w:val="000000" w:themeColor="text1"/>
          <w:sz w:val="20"/>
          <w:szCs w:val="20"/>
        </w:rPr>
        <w:t>-</w:t>
      </w:r>
      <w:r w:rsidRPr="00545FDD">
        <w:rPr>
          <w:rStyle w:val="text2"/>
          <w:rFonts w:asciiTheme="minorHAnsi" w:hAnsiTheme="minorHAnsi"/>
          <w:color w:val="000000" w:themeColor="text1"/>
          <w:sz w:val="20"/>
          <w:szCs w:val="20"/>
        </w:rPr>
        <w:t>mailing, head-hunting, client co-ordination</w:t>
      </w:r>
      <w:r w:rsidR="007C354A">
        <w:rPr>
          <w:rStyle w:val="text2"/>
          <w:rFonts w:asciiTheme="minorHAnsi" w:hAnsiTheme="minorHAnsi"/>
          <w:color w:val="000000" w:themeColor="text1"/>
          <w:sz w:val="20"/>
          <w:szCs w:val="20"/>
        </w:rPr>
        <w:t>.</w:t>
      </w:r>
    </w:p>
    <w:tbl>
      <w:tblPr>
        <w:tblW w:w="9710" w:type="dxa"/>
        <w:tblInd w:w="-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"/>
        <w:gridCol w:w="2448"/>
        <w:gridCol w:w="811"/>
        <w:gridCol w:w="6011"/>
        <w:gridCol w:w="170"/>
      </w:tblGrid>
      <w:tr w:rsidR="003069C5" w:rsidRPr="00545FDD" w14:paraId="6E318DE8" w14:textId="77777777" w:rsidTr="00327B4D">
        <w:trPr>
          <w:gridAfter w:val="1"/>
          <w:wAfter w:w="170" w:type="dxa"/>
          <w:cantSplit/>
          <w:trHeight w:val="378"/>
        </w:trPr>
        <w:tc>
          <w:tcPr>
            <w:tcW w:w="9540" w:type="dxa"/>
            <w:gridSpan w:val="4"/>
            <w:shd w:val="clear" w:color="auto" w:fill="C0C0C0"/>
            <w:vAlign w:val="center"/>
          </w:tcPr>
          <w:p w14:paraId="273D1A95" w14:textId="21529212" w:rsidR="003069C5" w:rsidRPr="00545FDD" w:rsidRDefault="003069C5" w:rsidP="003F0D7C">
            <w:pPr>
              <w:ind w:hanging="540"/>
              <w:jc w:val="both"/>
              <w:rPr>
                <w:rFonts w:asciiTheme="minorHAnsi" w:hAnsiTheme="minorHAnsi"/>
                <w:b/>
                <w:sz w:val="20"/>
                <w:szCs w:val="20"/>
              </w:rPr>
            </w:pPr>
            <w:r w:rsidRPr="00545FDD">
              <w:rPr>
                <w:rFonts w:asciiTheme="minorHAnsi" w:hAnsiTheme="minorHAnsi"/>
                <w:b/>
                <w:sz w:val="20"/>
                <w:szCs w:val="20"/>
              </w:rPr>
              <w:t xml:space="preserve">AACA </w:t>
            </w:r>
            <w:r w:rsidR="00EF38BA">
              <w:rPr>
                <w:rFonts w:asciiTheme="minorHAnsi" w:hAnsiTheme="minorHAnsi"/>
                <w:b/>
                <w:sz w:val="20"/>
                <w:szCs w:val="20"/>
              </w:rPr>
              <w:t xml:space="preserve">   </w:t>
            </w:r>
            <w:r w:rsidRPr="00545FDD">
              <w:rPr>
                <w:rFonts w:asciiTheme="minorHAnsi" w:hAnsiTheme="minorHAnsi"/>
                <w:b/>
                <w:sz w:val="20"/>
                <w:szCs w:val="20"/>
              </w:rPr>
              <w:t xml:space="preserve">Academic </w:t>
            </w:r>
            <w:r w:rsidR="006411E8">
              <w:rPr>
                <w:rFonts w:asciiTheme="minorHAnsi" w:hAnsiTheme="minorHAnsi"/>
                <w:b/>
                <w:sz w:val="20"/>
                <w:szCs w:val="20"/>
              </w:rPr>
              <w:t>Details</w:t>
            </w:r>
            <w:r w:rsidR="007A6E74">
              <w:rPr>
                <w:rFonts w:asciiTheme="minorHAnsi" w:hAnsiTheme="minorHAnsi"/>
                <w:b/>
                <w:sz w:val="20"/>
                <w:szCs w:val="20"/>
              </w:rPr>
              <w:t xml:space="preserve"> </w:t>
            </w:r>
            <w:r w:rsidRPr="00545FDD">
              <w:rPr>
                <w:rFonts w:asciiTheme="minorHAnsi" w:hAnsiTheme="minorHAnsi"/>
                <w:b/>
                <w:sz w:val="20"/>
                <w:szCs w:val="20"/>
              </w:rPr>
              <w:t>:</w:t>
            </w:r>
          </w:p>
        </w:tc>
      </w:tr>
      <w:tr w:rsidR="003069C5" w:rsidRPr="00545FDD" w14:paraId="7A1339FF" w14:textId="77777777" w:rsidTr="00327B4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 w:firstRow="1" w:lastRow="1" w:firstColumn="1" w:lastColumn="1" w:noHBand="0" w:noVBand="0"/>
        </w:tblPrEx>
        <w:trPr>
          <w:gridBefore w:val="1"/>
          <w:wBefore w:w="270" w:type="dxa"/>
          <w:trHeight w:val="29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E1DFDEE" w14:textId="77777777" w:rsidR="003069C5" w:rsidRPr="00545FDD" w:rsidRDefault="003069C5" w:rsidP="006411E8">
            <w:pPr>
              <w:pStyle w:val="TableParagraph"/>
              <w:spacing w:before="0"/>
              <w:ind w:left="0" w:right="194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MBA (HR &amp; Marketing)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38F04" w14:textId="77777777" w:rsidR="003069C5" w:rsidRPr="00545FDD" w:rsidRDefault="003069C5" w:rsidP="006411E8">
            <w:pPr>
              <w:pStyle w:val="TableParagraph"/>
              <w:spacing w:before="0"/>
              <w:ind w:left="0" w:right="194"/>
              <w:jc w:val="right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2014</w:t>
            </w:r>
          </w:p>
        </w:tc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27A86" w14:textId="77777777" w:rsidR="003069C5" w:rsidRPr="00545FDD" w:rsidRDefault="003069C5" w:rsidP="006411E8">
            <w:pPr>
              <w:pStyle w:val="TableParagraph"/>
              <w:spacing w:before="0"/>
              <w:ind w:left="122" w:right="122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University college of Arts, Commerce&amp; Law, Nagarjuna university</w:t>
            </w:r>
          </w:p>
        </w:tc>
      </w:tr>
      <w:tr w:rsidR="003069C5" w:rsidRPr="00545FDD" w14:paraId="01BEB712" w14:textId="77777777" w:rsidTr="00327B4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 w:firstRow="1" w:lastRow="1" w:firstColumn="1" w:lastColumn="1" w:noHBand="0" w:noVBand="0"/>
        </w:tblPrEx>
        <w:trPr>
          <w:gridBefore w:val="1"/>
          <w:wBefore w:w="270" w:type="dxa"/>
          <w:trHeight w:val="252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EA4EB3D" w14:textId="77777777" w:rsidR="003069C5" w:rsidRPr="00545FDD" w:rsidRDefault="00327B4D" w:rsidP="00D2609E">
            <w:pPr>
              <w:pStyle w:val="TableParagraph"/>
              <w:spacing w:before="21"/>
              <w:ind w:left="0" w:right="194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BSc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169E3" w14:textId="77777777" w:rsidR="003069C5" w:rsidRPr="00545FDD" w:rsidRDefault="003069C5" w:rsidP="003F0D7C">
            <w:pPr>
              <w:pStyle w:val="TableParagraph"/>
              <w:spacing w:before="125"/>
              <w:ind w:left="0" w:right="194"/>
              <w:jc w:val="right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2012</w:t>
            </w:r>
          </w:p>
        </w:tc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8046E" w14:textId="77777777" w:rsidR="003069C5" w:rsidRPr="00545FDD" w:rsidRDefault="00DB27EC" w:rsidP="003F0D7C">
            <w:pPr>
              <w:pStyle w:val="TableParagraph"/>
              <w:ind w:left="122" w:right="122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SV University, Tirupat</w:t>
            </w:r>
            <w:r w:rsidR="003069C5"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i</w:t>
            </w:r>
          </w:p>
        </w:tc>
      </w:tr>
      <w:tr w:rsidR="003069C5" w:rsidRPr="00545FDD" w14:paraId="32C8542C" w14:textId="77777777" w:rsidTr="00327B4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 w:firstRow="1" w:lastRow="1" w:firstColumn="1" w:lastColumn="1" w:noHBand="0" w:noVBand="0"/>
        </w:tblPrEx>
        <w:trPr>
          <w:gridBefore w:val="1"/>
          <w:wBefore w:w="270" w:type="dxa"/>
          <w:trHeight w:val="29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81EF7B" w14:textId="77777777" w:rsidR="003069C5" w:rsidRPr="00545FDD" w:rsidRDefault="003069C5" w:rsidP="00D2609E">
            <w:pPr>
              <w:pStyle w:val="TableParagraph"/>
              <w:spacing w:before="21"/>
              <w:ind w:left="0" w:right="194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PUC(10+2)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CEF2A" w14:textId="77777777" w:rsidR="003069C5" w:rsidRPr="00545FDD" w:rsidRDefault="003069C5" w:rsidP="003F0D7C">
            <w:pPr>
              <w:pStyle w:val="TableParagraph"/>
              <w:ind w:left="0" w:right="194"/>
              <w:jc w:val="right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2009</w:t>
            </w:r>
          </w:p>
        </w:tc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018E8" w14:textId="77777777" w:rsidR="003069C5" w:rsidRPr="00545FDD" w:rsidRDefault="003069C5" w:rsidP="003F0D7C">
            <w:pPr>
              <w:pStyle w:val="TableParagraph"/>
              <w:ind w:left="122" w:right="122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Board of Intermediate Education, AP</w:t>
            </w:r>
          </w:p>
        </w:tc>
      </w:tr>
      <w:tr w:rsidR="003069C5" w:rsidRPr="00545FDD" w14:paraId="3F93376A" w14:textId="77777777" w:rsidTr="00327B4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 w:firstRow="1" w:lastRow="1" w:firstColumn="1" w:lastColumn="1" w:noHBand="0" w:noVBand="0"/>
        </w:tblPrEx>
        <w:trPr>
          <w:gridBefore w:val="1"/>
          <w:wBefore w:w="270" w:type="dxa"/>
          <w:trHeight w:val="29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A51F84C" w14:textId="77777777" w:rsidR="003069C5" w:rsidRPr="00545FDD" w:rsidRDefault="003069C5" w:rsidP="00D2609E">
            <w:pPr>
              <w:pStyle w:val="TableParagraph"/>
              <w:spacing w:before="21"/>
              <w:ind w:left="0" w:right="194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X (ICSE)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F4D0E" w14:textId="77777777" w:rsidR="003069C5" w:rsidRPr="00545FDD" w:rsidRDefault="003069C5" w:rsidP="003F0D7C">
            <w:pPr>
              <w:pStyle w:val="TableParagraph"/>
              <w:ind w:left="0" w:right="194"/>
              <w:jc w:val="right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2007</w:t>
            </w:r>
          </w:p>
        </w:tc>
        <w:tc>
          <w:tcPr>
            <w:tcW w:w="61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BFCEE" w14:textId="77777777" w:rsidR="003069C5" w:rsidRPr="00545FDD" w:rsidRDefault="003069C5" w:rsidP="003F0D7C">
            <w:pPr>
              <w:pStyle w:val="TableParagraph"/>
              <w:ind w:left="122" w:right="122"/>
              <w:jc w:val="center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545FDD">
              <w:rPr>
                <w:rFonts w:asciiTheme="minorHAnsi" w:eastAsia="Times New Roman" w:hAnsiTheme="minorHAnsi" w:cs="Times New Roman"/>
                <w:sz w:val="20"/>
                <w:szCs w:val="20"/>
              </w:rPr>
              <w:t>Queen Mary’s School</w:t>
            </w:r>
          </w:p>
        </w:tc>
      </w:tr>
    </w:tbl>
    <w:p w14:paraId="0DC1A837" w14:textId="77777777" w:rsidR="003069C5" w:rsidRPr="00545FDD" w:rsidRDefault="003069C5" w:rsidP="006411E8">
      <w:pPr>
        <w:pStyle w:val="BodyText2"/>
        <w:ind w:firstLine="720"/>
        <w:rPr>
          <w:rFonts w:asciiTheme="minorHAnsi" w:hAnsiTheme="minorHAnsi"/>
          <w:sz w:val="20"/>
          <w:szCs w:val="20"/>
        </w:rPr>
      </w:pPr>
    </w:p>
    <w:tbl>
      <w:tblPr>
        <w:tblW w:w="945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0"/>
      </w:tblGrid>
      <w:tr w:rsidR="003069C5" w:rsidRPr="00545FDD" w14:paraId="2C21A8D7" w14:textId="77777777" w:rsidTr="003F0D7C">
        <w:trPr>
          <w:cantSplit/>
          <w:trHeight w:val="151"/>
        </w:trPr>
        <w:tc>
          <w:tcPr>
            <w:tcW w:w="9450" w:type="dxa"/>
            <w:shd w:val="clear" w:color="auto" w:fill="C0C0C0"/>
            <w:vAlign w:val="center"/>
          </w:tcPr>
          <w:p w14:paraId="595EFD20" w14:textId="77777777" w:rsidR="003069C5" w:rsidRPr="00545FDD" w:rsidRDefault="003069C5" w:rsidP="006411E8">
            <w:pPr>
              <w:pStyle w:val="Heading1"/>
              <w:rPr>
                <w:rFonts w:asciiTheme="minorHAnsi" w:hAnsiTheme="minorHAnsi"/>
                <w:sz w:val="20"/>
              </w:rPr>
            </w:pPr>
            <w:r w:rsidRPr="00545FDD">
              <w:rPr>
                <w:rFonts w:asciiTheme="minorHAnsi" w:hAnsiTheme="minorHAnsi"/>
                <w:sz w:val="20"/>
              </w:rPr>
              <w:t>Personal Profile</w:t>
            </w:r>
          </w:p>
        </w:tc>
      </w:tr>
    </w:tbl>
    <w:p w14:paraId="69C3E19B" w14:textId="77777777" w:rsidR="006411E8" w:rsidRDefault="006411E8" w:rsidP="006411E8">
      <w:pPr>
        <w:jc w:val="both"/>
        <w:rPr>
          <w:rFonts w:asciiTheme="minorHAnsi" w:hAnsiTheme="minorHAnsi"/>
          <w:b/>
          <w:color w:val="000000"/>
          <w:sz w:val="20"/>
          <w:szCs w:val="20"/>
        </w:rPr>
      </w:pPr>
    </w:p>
    <w:p w14:paraId="00F5DCD3" w14:textId="387B3598" w:rsidR="003069C5" w:rsidRPr="00545FDD" w:rsidRDefault="003069C5" w:rsidP="006411E8">
      <w:pPr>
        <w:jc w:val="both"/>
        <w:rPr>
          <w:rFonts w:asciiTheme="minorHAnsi" w:hAnsiTheme="minorHAnsi"/>
          <w:color w:val="000000"/>
          <w:sz w:val="20"/>
          <w:szCs w:val="20"/>
        </w:rPr>
      </w:pPr>
      <w:r w:rsidRPr="00545FDD">
        <w:rPr>
          <w:rFonts w:asciiTheme="minorHAnsi" w:hAnsiTheme="minorHAnsi"/>
          <w:b/>
          <w:color w:val="000000"/>
          <w:sz w:val="20"/>
          <w:szCs w:val="20"/>
        </w:rPr>
        <w:t>Name</w:t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>:</w:t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>Shaik Mohammed Musthakeem</w:t>
      </w:r>
    </w:p>
    <w:p w14:paraId="7325434C" w14:textId="77777777" w:rsidR="003069C5" w:rsidRPr="00545FDD" w:rsidRDefault="003069C5" w:rsidP="006411E8">
      <w:pPr>
        <w:jc w:val="both"/>
        <w:rPr>
          <w:rFonts w:asciiTheme="minorHAnsi" w:hAnsiTheme="minorHAnsi"/>
          <w:color w:val="000000"/>
          <w:sz w:val="20"/>
          <w:szCs w:val="20"/>
        </w:rPr>
      </w:pPr>
      <w:r w:rsidRPr="00545FDD">
        <w:rPr>
          <w:rFonts w:asciiTheme="minorHAnsi" w:hAnsiTheme="minorHAnsi"/>
          <w:b/>
          <w:color w:val="000000"/>
          <w:sz w:val="20"/>
          <w:szCs w:val="20"/>
        </w:rPr>
        <w:t>Date of Birth</w:t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>:</w:t>
      </w:r>
      <w:r w:rsidRPr="00545FDD">
        <w:rPr>
          <w:rFonts w:asciiTheme="minorHAnsi" w:hAnsiTheme="minorHAnsi"/>
          <w:color w:val="000000"/>
          <w:sz w:val="20"/>
          <w:szCs w:val="20"/>
        </w:rPr>
        <w:tab/>
        <w:t>23</w:t>
      </w:r>
      <w:r w:rsidRPr="00545FDD">
        <w:rPr>
          <w:rFonts w:asciiTheme="minorHAnsi" w:hAnsiTheme="minorHAnsi"/>
          <w:color w:val="000000"/>
          <w:sz w:val="20"/>
          <w:szCs w:val="20"/>
          <w:vertAlign w:val="superscript"/>
        </w:rPr>
        <w:t>rd</w:t>
      </w:r>
      <w:r w:rsidRPr="00545FDD">
        <w:rPr>
          <w:rFonts w:asciiTheme="minorHAnsi" w:hAnsiTheme="minorHAnsi"/>
          <w:color w:val="000000"/>
          <w:sz w:val="20"/>
          <w:szCs w:val="20"/>
        </w:rPr>
        <w:t xml:space="preserve"> June 1992</w:t>
      </w:r>
    </w:p>
    <w:p w14:paraId="758A47DA" w14:textId="77777777" w:rsidR="003445F5" w:rsidRDefault="003445F5" w:rsidP="006411E8">
      <w:pPr>
        <w:jc w:val="both"/>
        <w:rPr>
          <w:rFonts w:asciiTheme="minorHAnsi" w:hAnsiTheme="minorHAnsi"/>
          <w:color w:val="000000"/>
          <w:sz w:val="20"/>
          <w:szCs w:val="20"/>
        </w:rPr>
      </w:pPr>
      <w:r w:rsidRPr="00545FDD">
        <w:rPr>
          <w:rFonts w:asciiTheme="minorHAnsi" w:hAnsiTheme="minorHAnsi"/>
          <w:b/>
          <w:color w:val="000000"/>
          <w:sz w:val="20"/>
          <w:szCs w:val="20"/>
        </w:rPr>
        <w:t>Marital Status</w:t>
      </w:r>
      <w:r w:rsidRPr="00545FDD">
        <w:rPr>
          <w:rFonts w:asciiTheme="minorHAnsi" w:hAnsiTheme="minorHAnsi"/>
          <w:b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  <w:t>:</w:t>
      </w:r>
      <w:r w:rsidRPr="00545FDD">
        <w:rPr>
          <w:rFonts w:asciiTheme="minorHAnsi" w:hAnsiTheme="minorHAnsi"/>
          <w:color w:val="000000"/>
          <w:sz w:val="20"/>
          <w:szCs w:val="20"/>
        </w:rPr>
        <w:tab/>
        <w:t>Married</w:t>
      </w:r>
    </w:p>
    <w:p w14:paraId="185A581A" w14:textId="343158CF" w:rsidR="007C354A" w:rsidRDefault="00607E6C" w:rsidP="006411E8">
      <w:pPr>
        <w:jc w:val="both"/>
        <w:rPr>
          <w:rFonts w:asciiTheme="minorHAnsi" w:hAnsiTheme="minorHAnsi"/>
          <w:color w:val="000000"/>
          <w:sz w:val="20"/>
          <w:szCs w:val="20"/>
        </w:rPr>
      </w:pPr>
      <w:r w:rsidRPr="00010975">
        <w:rPr>
          <w:rFonts w:asciiTheme="minorHAnsi" w:hAnsiTheme="minorHAnsi"/>
          <w:b/>
          <w:color w:val="000000"/>
          <w:sz w:val="20"/>
          <w:szCs w:val="20"/>
        </w:rPr>
        <w:t>Address</w:t>
      </w:r>
      <w:r w:rsidRPr="00010975"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color w:val="000000"/>
          <w:sz w:val="20"/>
          <w:szCs w:val="20"/>
        </w:rPr>
        <w:tab/>
      </w:r>
      <w:r>
        <w:rPr>
          <w:rFonts w:asciiTheme="minorHAnsi" w:hAnsiTheme="minorHAnsi"/>
          <w:color w:val="000000"/>
          <w:sz w:val="20"/>
          <w:szCs w:val="20"/>
        </w:rPr>
        <w:tab/>
        <w:t>:</w:t>
      </w:r>
      <w:r>
        <w:rPr>
          <w:rFonts w:asciiTheme="minorHAnsi" w:hAnsiTheme="minorHAnsi"/>
          <w:color w:val="000000"/>
          <w:sz w:val="20"/>
          <w:szCs w:val="20"/>
        </w:rPr>
        <w:tab/>
      </w:r>
      <w:r w:rsidR="00B14C48">
        <w:rPr>
          <w:rFonts w:asciiTheme="minorHAnsi" w:hAnsiTheme="minorHAnsi"/>
          <w:color w:val="000000"/>
          <w:sz w:val="20"/>
          <w:szCs w:val="20"/>
        </w:rPr>
        <w:t>Jayanagar 4</w:t>
      </w:r>
      <w:r w:rsidR="00B14C48" w:rsidRPr="00B14C48">
        <w:rPr>
          <w:rFonts w:asciiTheme="minorHAnsi" w:hAnsiTheme="minorHAnsi"/>
          <w:color w:val="000000"/>
          <w:sz w:val="20"/>
          <w:szCs w:val="20"/>
          <w:vertAlign w:val="superscript"/>
        </w:rPr>
        <w:t>th</w:t>
      </w:r>
      <w:r w:rsidR="00B14C48">
        <w:rPr>
          <w:rFonts w:asciiTheme="minorHAnsi" w:hAnsiTheme="minorHAnsi"/>
          <w:color w:val="000000"/>
          <w:sz w:val="20"/>
          <w:szCs w:val="20"/>
        </w:rPr>
        <w:t xml:space="preserve"> T Block</w:t>
      </w:r>
      <w:r>
        <w:rPr>
          <w:rFonts w:asciiTheme="minorHAnsi" w:hAnsiTheme="minorHAnsi"/>
          <w:color w:val="000000"/>
          <w:sz w:val="20"/>
          <w:szCs w:val="20"/>
        </w:rPr>
        <w:t>,</w:t>
      </w:r>
      <w:r w:rsidR="00B540BE">
        <w:rPr>
          <w:rFonts w:asciiTheme="minorHAnsi" w:hAnsiTheme="minorHAnsi"/>
          <w:color w:val="000000"/>
          <w:sz w:val="20"/>
          <w:szCs w:val="20"/>
        </w:rPr>
        <w:t xml:space="preserve"> </w:t>
      </w:r>
      <w:r>
        <w:rPr>
          <w:rFonts w:asciiTheme="minorHAnsi" w:hAnsiTheme="minorHAnsi"/>
          <w:color w:val="000000"/>
          <w:sz w:val="20"/>
          <w:szCs w:val="20"/>
        </w:rPr>
        <w:t>Bangalore</w:t>
      </w:r>
    </w:p>
    <w:p w14:paraId="2F1D399A" w14:textId="77777777" w:rsidR="006411E8" w:rsidRPr="00545FDD" w:rsidRDefault="006411E8" w:rsidP="006411E8">
      <w:pPr>
        <w:jc w:val="both"/>
        <w:rPr>
          <w:rFonts w:asciiTheme="minorHAnsi" w:hAnsiTheme="minorHAnsi"/>
          <w:color w:val="000000"/>
          <w:sz w:val="20"/>
          <w:szCs w:val="20"/>
        </w:rPr>
      </w:pPr>
    </w:p>
    <w:tbl>
      <w:tblPr>
        <w:tblW w:w="9457" w:type="dxa"/>
        <w:tblInd w:w="-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57"/>
      </w:tblGrid>
      <w:tr w:rsidR="003069C5" w:rsidRPr="00545FDD" w14:paraId="61A2D469" w14:textId="77777777" w:rsidTr="003F0D7C">
        <w:trPr>
          <w:cantSplit/>
          <w:trHeight w:val="187"/>
        </w:trPr>
        <w:tc>
          <w:tcPr>
            <w:tcW w:w="9457" w:type="dxa"/>
            <w:shd w:val="clear" w:color="auto" w:fill="C0C0C0"/>
            <w:vAlign w:val="center"/>
          </w:tcPr>
          <w:p w14:paraId="5CF2974A" w14:textId="77777777" w:rsidR="003069C5" w:rsidRPr="00545FDD" w:rsidRDefault="003069C5" w:rsidP="003F0D7C">
            <w:pPr>
              <w:pStyle w:val="Heading1"/>
              <w:spacing w:line="276" w:lineRule="auto"/>
              <w:rPr>
                <w:rFonts w:asciiTheme="minorHAnsi" w:hAnsiTheme="minorHAnsi"/>
                <w:sz w:val="20"/>
              </w:rPr>
            </w:pPr>
            <w:r w:rsidRPr="00545FDD">
              <w:rPr>
                <w:rFonts w:asciiTheme="minorHAnsi" w:hAnsiTheme="minorHAnsi"/>
                <w:sz w:val="20"/>
              </w:rPr>
              <w:t>Declaration:</w:t>
            </w:r>
          </w:p>
        </w:tc>
      </w:tr>
    </w:tbl>
    <w:p w14:paraId="3EBBBAE1" w14:textId="77777777" w:rsidR="007C354A" w:rsidRDefault="007C354A" w:rsidP="003069C5">
      <w:pPr>
        <w:tabs>
          <w:tab w:val="left" w:pos="2400"/>
          <w:tab w:val="left" w:pos="2640"/>
          <w:tab w:val="left" w:pos="3420"/>
          <w:tab w:val="left" w:pos="8280"/>
          <w:tab w:val="left" w:pos="8400"/>
        </w:tabs>
        <w:jc w:val="both"/>
        <w:rPr>
          <w:rFonts w:asciiTheme="minorHAnsi" w:hAnsiTheme="minorHAnsi"/>
          <w:sz w:val="20"/>
          <w:szCs w:val="20"/>
        </w:rPr>
      </w:pPr>
    </w:p>
    <w:p w14:paraId="42FD1172" w14:textId="77777777" w:rsidR="003069C5" w:rsidRPr="00545FDD" w:rsidRDefault="003069C5" w:rsidP="003069C5">
      <w:pPr>
        <w:tabs>
          <w:tab w:val="left" w:pos="2400"/>
          <w:tab w:val="left" w:pos="2640"/>
          <w:tab w:val="left" w:pos="3420"/>
          <w:tab w:val="left" w:pos="8280"/>
          <w:tab w:val="left" w:pos="8400"/>
        </w:tabs>
        <w:jc w:val="both"/>
        <w:rPr>
          <w:rFonts w:asciiTheme="minorHAnsi" w:hAnsiTheme="minorHAnsi"/>
          <w:sz w:val="20"/>
          <w:szCs w:val="20"/>
        </w:rPr>
      </w:pPr>
      <w:r w:rsidRPr="00545FDD">
        <w:rPr>
          <w:rFonts w:asciiTheme="minorHAnsi" w:hAnsiTheme="minorHAnsi"/>
          <w:sz w:val="20"/>
          <w:szCs w:val="20"/>
        </w:rPr>
        <w:t>I hereby declare that the above information furnished is true to the best of my knowledge and belief.</w:t>
      </w:r>
    </w:p>
    <w:p w14:paraId="019315BD" w14:textId="77777777" w:rsidR="003069C5" w:rsidRPr="00545FDD" w:rsidRDefault="003069C5" w:rsidP="003069C5">
      <w:pPr>
        <w:spacing w:line="276" w:lineRule="auto"/>
        <w:jc w:val="both"/>
        <w:rPr>
          <w:rFonts w:asciiTheme="minorHAnsi" w:hAnsiTheme="minorHAnsi"/>
          <w:b/>
          <w:color w:val="000000"/>
          <w:sz w:val="20"/>
          <w:szCs w:val="20"/>
        </w:rPr>
      </w:pPr>
    </w:p>
    <w:p w14:paraId="02B5A68A" w14:textId="0F37A184" w:rsidR="003069C5" w:rsidRPr="00545FDD" w:rsidRDefault="003069C5" w:rsidP="003069C5">
      <w:pPr>
        <w:spacing w:line="360" w:lineRule="auto"/>
        <w:jc w:val="both"/>
        <w:rPr>
          <w:rFonts w:asciiTheme="minorHAnsi" w:hAnsiTheme="minorHAnsi"/>
          <w:color w:val="000000"/>
          <w:sz w:val="20"/>
          <w:szCs w:val="20"/>
        </w:rPr>
      </w:pPr>
      <w:r w:rsidRPr="00545FDD">
        <w:rPr>
          <w:rFonts w:asciiTheme="minorHAnsi" w:hAnsiTheme="minorHAnsi"/>
          <w:b/>
          <w:color w:val="000000"/>
          <w:sz w:val="20"/>
          <w:szCs w:val="20"/>
        </w:rPr>
        <w:t xml:space="preserve">Place: </w:t>
      </w:r>
      <w:r w:rsidRPr="00545FDD">
        <w:rPr>
          <w:rFonts w:asciiTheme="minorHAnsi" w:hAnsiTheme="minorHAnsi"/>
          <w:color w:val="000000"/>
          <w:sz w:val="20"/>
          <w:szCs w:val="20"/>
        </w:rPr>
        <w:t>Bangalore</w:t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  <w:r w:rsidRPr="00545FDD">
        <w:rPr>
          <w:rFonts w:asciiTheme="minorHAnsi" w:hAnsiTheme="minorHAnsi"/>
          <w:color w:val="000000"/>
          <w:sz w:val="20"/>
          <w:szCs w:val="20"/>
        </w:rPr>
        <w:tab/>
      </w:r>
    </w:p>
    <w:p w14:paraId="0DC2BC6D" w14:textId="504CF3D7" w:rsidR="001C7D76" w:rsidRPr="00545FDD" w:rsidRDefault="00607E6C" w:rsidP="005720B9">
      <w:pPr>
        <w:spacing w:line="360" w:lineRule="auto"/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</w:r>
      <w:r>
        <w:rPr>
          <w:rFonts w:asciiTheme="minorHAnsi" w:hAnsiTheme="minorHAnsi"/>
          <w:b/>
          <w:color w:val="000000"/>
          <w:sz w:val="20"/>
          <w:szCs w:val="20"/>
        </w:rPr>
        <w:tab/>
        <w:t>Mohammed</w:t>
      </w:r>
      <w:r>
        <w:rPr>
          <w:rFonts w:asciiTheme="minorHAnsi" w:hAnsiTheme="minorHAnsi"/>
          <w:b/>
          <w:sz w:val="20"/>
          <w:szCs w:val="20"/>
        </w:rPr>
        <w:t xml:space="preserve"> Musthakeem</w:t>
      </w:r>
    </w:p>
    <w:sectPr w:rsidR="001C7D76" w:rsidRPr="00545FDD" w:rsidSect="0035022F">
      <w:pgSz w:w="11907" w:h="16839" w:code="9"/>
      <w:pgMar w:top="567" w:right="1134" w:bottom="567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F62500" w14:textId="77777777" w:rsidR="004F22DD" w:rsidRDefault="004F22DD" w:rsidP="000D530B">
      <w:r>
        <w:separator/>
      </w:r>
    </w:p>
  </w:endnote>
  <w:endnote w:type="continuationSeparator" w:id="0">
    <w:p w14:paraId="63D3FA26" w14:textId="77777777" w:rsidR="004F22DD" w:rsidRDefault="004F22DD" w:rsidP="000D5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F69A04" w14:textId="77777777" w:rsidR="004F22DD" w:rsidRDefault="004F22DD" w:rsidP="000D530B">
      <w:r>
        <w:separator/>
      </w:r>
    </w:p>
  </w:footnote>
  <w:footnote w:type="continuationSeparator" w:id="0">
    <w:p w14:paraId="54FC2FD3" w14:textId="77777777" w:rsidR="004F22DD" w:rsidRDefault="004F22DD" w:rsidP="000D5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27"/>
    <w:multiLevelType w:val="hybridMultilevel"/>
    <w:tmpl w:val="E6D62ED2"/>
    <w:lvl w:ilvl="0" w:tplc="00000003">
      <w:start w:val="1"/>
      <w:numFmt w:val="bullet"/>
      <w:lvlText w:val=""/>
      <w:lvlJc w:val="left"/>
      <w:pPr>
        <w:ind w:left="786" w:hanging="360"/>
      </w:pPr>
      <w:rPr>
        <w:rFonts w:ascii="Symbol" w:hAnsi="Symbol" w:cs="Wingdings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000002A"/>
    <w:multiLevelType w:val="hybridMultilevel"/>
    <w:tmpl w:val="1E58992C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DE8"/>
    <w:multiLevelType w:val="hybridMultilevel"/>
    <w:tmpl w:val="2222DB4A"/>
    <w:lvl w:ilvl="0" w:tplc="4CB05ED8">
      <w:start w:val="1"/>
      <w:numFmt w:val="bullet"/>
      <w:pStyle w:val="CVBullet"/>
      <w:lvlText w:val="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 w:tplc="0B44AFC8">
      <w:numFmt w:val="bullet"/>
      <w:lvlText w:val="•"/>
      <w:lvlJc w:val="left"/>
      <w:pPr>
        <w:ind w:left="1440" w:hanging="360"/>
      </w:pPr>
      <w:rPr>
        <w:rFonts w:ascii="Cambria" w:eastAsia="Batang" w:hAnsi="Cambria" w:cstheme="majorHAnsi" w:hint="default"/>
      </w:rPr>
    </w:lvl>
    <w:lvl w:ilvl="2" w:tplc="36363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4413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AD8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941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DE1B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FA12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042F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458C9"/>
    <w:multiLevelType w:val="hybridMultilevel"/>
    <w:tmpl w:val="C18EFF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0378C"/>
    <w:multiLevelType w:val="multilevel"/>
    <w:tmpl w:val="7246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1237"/>
    <w:multiLevelType w:val="multilevel"/>
    <w:tmpl w:val="E2E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99575A"/>
    <w:multiLevelType w:val="hybridMultilevel"/>
    <w:tmpl w:val="B4B073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EA3906"/>
    <w:multiLevelType w:val="hybridMultilevel"/>
    <w:tmpl w:val="CA2CA5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E3A60"/>
    <w:multiLevelType w:val="multilevel"/>
    <w:tmpl w:val="8E2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6B38F6"/>
    <w:multiLevelType w:val="hybridMultilevel"/>
    <w:tmpl w:val="FFFA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17358"/>
    <w:multiLevelType w:val="hybridMultilevel"/>
    <w:tmpl w:val="8794BC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AF5666"/>
    <w:multiLevelType w:val="multilevel"/>
    <w:tmpl w:val="9A88EE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A1B83"/>
    <w:multiLevelType w:val="multilevel"/>
    <w:tmpl w:val="49D4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9F7440"/>
    <w:multiLevelType w:val="hybridMultilevel"/>
    <w:tmpl w:val="F58EE3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3A2501"/>
    <w:multiLevelType w:val="multilevel"/>
    <w:tmpl w:val="BB6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690472">
    <w:abstractNumId w:val="10"/>
  </w:num>
  <w:num w:numId="2" w16cid:durableId="1427112968">
    <w:abstractNumId w:val="3"/>
  </w:num>
  <w:num w:numId="3" w16cid:durableId="2042784017">
    <w:abstractNumId w:val="9"/>
  </w:num>
  <w:num w:numId="4" w16cid:durableId="1817911935">
    <w:abstractNumId w:val="7"/>
  </w:num>
  <w:num w:numId="5" w16cid:durableId="1683244836">
    <w:abstractNumId w:val="6"/>
  </w:num>
  <w:num w:numId="6" w16cid:durableId="218908918">
    <w:abstractNumId w:val="1"/>
  </w:num>
  <w:num w:numId="7" w16cid:durableId="964433892">
    <w:abstractNumId w:val="0"/>
  </w:num>
  <w:num w:numId="8" w16cid:durableId="1663771290">
    <w:abstractNumId w:val="13"/>
  </w:num>
  <w:num w:numId="9" w16cid:durableId="631406470">
    <w:abstractNumId w:val="4"/>
  </w:num>
  <w:num w:numId="10" w16cid:durableId="1061752446">
    <w:abstractNumId w:val="2"/>
  </w:num>
  <w:num w:numId="11" w16cid:durableId="1771273714">
    <w:abstractNumId w:val="11"/>
  </w:num>
  <w:num w:numId="12" w16cid:durableId="95711488">
    <w:abstractNumId w:val="8"/>
  </w:num>
  <w:num w:numId="13" w16cid:durableId="56171297">
    <w:abstractNumId w:val="5"/>
  </w:num>
  <w:num w:numId="14" w16cid:durableId="1189104130">
    <w:abstractNumId w:val="12"/>
  </w:num>
  <w:num w:numId="15" w16cid:durableId="9949958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650"/>
    <w:rsid w:val="00010975"/>
    <w:rsid w:val="00012AF4"/>
    <w:rsid w:val="0001395A"/>
    <w:rsid w:val="000308DA"/>
    <w:rsid w:val="00045FA7"/>
    <w:rsid w:val="00053F59"/>
    <w:rsid w:val="00084F51"/>
    <w:rsid w:val="00092EE0"/>
    <w:rsid w:val="000B785A"/>
    <w:rsid w:val="000D530B"/>
    <w:rsid w:val="000F1EA0"/>
    <w:rsid w:val="001367F3"/>
    <w:rsid w:val="00146FB7"/>
    <w:rsid w:val="00151ECA"/>
    <w:rsid w:val="00170884"/>
    <w:rsid w:val="00170A1B"/>
    <w:rsid w:val="00184472"/>
    <w:rsid w:val="001958EB"/>
    <w:rsid w:val="001B48CD"/>
    <w:rsid w:val="001C7D76"/>
    <w:rsid w:val="001F21F8"/>
    <w:rsid w:val="002230DF"/>
    <w:rsid w:val="00224B6A"/>
    <w:rsid w:val="00225998"/>
    <w:rsid w:val="002312C2"/>
    <w:rsid w:val="0023395A"/>
    <w:rsid w:val="002464C2"/>
    <w:rsid w:val="00251D33"/>
    <w:rsid w:val="00277702"/>
    <w:rsid w:val="002E08F3"/>
    <w:rsid w:val="002F2937"/>
    <w:rsid w:val="002F5102"/>
    <w:rsid w:val="003069C5"/>
    <w:rsid w:val="00321815"/>
    <w:rsid w:val="00327B4D"/>
    <w:rsid w:val="003445F5"/>
    <w:rsid w:val="00346E2D"/>
    <w:rsid w:val="0035022F"/>
    <w:rsid w:val="00355EE4"/>
    <w:rsid w:val="00360E63"/>
    <w:rsid w:val="00370AA7"/>
    <w:rsid w:val="00372A40"/>
    <w:rsid w:val="00394D69"/>
    <w:rsid w:val="003A7336"/>
    <w:rsid w:val="003C7277"/>
    <w:rsid w:val="003D5DB5"/>
    <w:rsid w:val="003D73DB"/>
    <w:rsid w:val="003E5158"/>
    <w:rsid w:val="003F0D7C"/>
    <w:rsid w:val="003F1DD3"/>
    <w:rsid w:val="003F2649"/>
    <w:rsid w:val="004000B1"/>
    <w:rsid w:val="00404FFE"/>
    <w:rsid w:val="00405469"/>
    <w:rsid w:val="00421206"/>
    <w:rsid w:val="0043176C"/>
    <w:rsid w:val="00441FA8"/>
    <w:rsid w:val="00450F72"/>
    <w:rsid w:val="00462FB4"/>
    <w:rsid w:val="00483B7A"/>
    <w:rsid w:val="004B52F8"/>
    <w:rsid w:val="004D6D64"/>
    <w:rsid w:val="004E2E62"/>
    <w:rsid w:val="004E4AFD"/>
    <w:rsid w:val="004F22DD"/>
    <w:rsid w:val="005039AB"/>
    <w:rsid w:val="005107DA"/>
    <w:rsid w:val="00513355"/>
    <w:rsid w:val="00513DBB"/>
    <w:rsid w:val="00545FDD"/>
    <w:rsid w:val="00565E7A"/>
    <w:rsid w:val="005720B9"/>
    <w:rsid w:val="0057474F"/>
    <w:rsid w:val="00581A9F"/>
    <w:rsid w:val="005C454E"/>
    <w:rsid w:val="005E431A"/>
    <w:rsid w:val="005E4B00"/>
    <w:rsid w:val="005F0B86"/>
    <w:rsid w:val="006014DF"/>
    <w:rsid w:val="00602650"/>
    <w:rsid w:val="00607E6C"/>
    <w:rsid w:val="006320CF"/>
    <w:rsid w:val="006411E8"/>
    <w:rsid w:val="00654B63"/>
    <w:rsid w:val="00682F8A"/>
    <w:rsid w:val="00685142"/>
    <w:rsid w:val="006963F0"/>
    <w:rsid w:val="006A2601"/>
    <w:rsid w:val="006D5158"/>
    <w:rsid w:val="006D7A47"/>
    <w:rsid w:val="006E7E9C"/>
    <w:rsid w:val="00724089"/>
    <w:rsid w:val="007375B9"/>
    <w:rsid w:val="007564E1"/>
    <w:rsid w:val="00756921"/>
    <w:rsid w:val="0077503F"/>
    <w:rsid w:val="00783EAD"/>
    <w:rsid w:val="00786032"/>
    <w:rsid w:val="007A6E74"/>
    <w:rsid w:val="007A7519"/>
    <w:rsid w:val="007C354A"/>
    <w:rsid w:val="007C6B42"/>
    <w:rsid w:val="007D18EB"/>
    <w:rsid w:val="007D616D"/>
    <w:rsid w:val="007E4B92"/>
    <w:rsid w:val="007F3BB0"/>
    <w:rsid w:val="007F750B"/>
    <w:rsid w:val="00801106"/>
    <w:rsid w:val="008048D0"/>
    <w:rsid w:val="00814130"/>
    <w:rsid w:val="0082358B"/>
    <w:rsid w:val="00824345"/>
    <w:rsid w:val="00840EDA"/>
    <w:rsid w:val="008431B2"/>
    <w:rsid w:val="008521E0"/>
    <w:rsid w:val="00855D5F"/>
    <w:rsid w:val="008625E5"/>
    <w:rsid w:val="008A09C1"/>
    <w:rsid w:val="008A1458"/>
    <w:rsid w:val="008A1C51"/>
    <w:rsid w:val="008A20B6"/>
    <w:rsid w:val="008A61EE"/>
    <w:rsid w:val="008B2CA7"/>
    <w:rsid w:val="008B7D41"/>
    <w:rsid w:val="008E2DC6"/>
    <w:rsid w:val="008E6A7E"/>
    <w:rsid w:val="008E6B55"/>
    <w:rsid w:val="008F73CF"/>
    <w:rsid w:val="00911C2B"/>
    <w:rsid w:val="009341FC"/>
    <w:rsid w:val="00953072"/>
    <w:rsid w:val="009A19E6"/>
    <w:rsid w:val="009A3957"/>
    <w:rsid w:val="009B070C"/>
    <w:rsid w:val="009E148B"/>
    <w:rsid w:val="009E3E0A"/>
    <w:rsid w:val="00A10DCC"/>
    <w:rsid w:val="00A11FD6"/>
    <w:rsid w:val="00A230F7"/>
    <w:rsid w:val="00A74C54"/>
    <w:rsid w:val="00A90DA7"/>
    <w:rsid w:val="00AA3E80"/>
    <w:rsid w:val="00AA71FA"/>
    <w:rsid w:val="00AC06A9"/>
    <w:rsid w:val="00AD4663"/>
    <w:rsid w:val="00AD76CF"/>
    <w:rsid w:val="00AF510F"/>
    <w:rsid w:val="00B02788"/>
    <w:rsid w:val="00B139A6"/>
    <w:rsid w:val="00B14C48"/>
    <w:rsid w:val="00B17B85"/>
    <w:rsid w:val="00B217AB"/>
    <w:rsid w:val="00B31950"/>
    <w:rsid w:val="00B33E4A"/>
    <w:rsid w:val="00B34F18"/>
    <w:rsid w:val="00B43C79"/>
    <w:rsid w:val="00B440E2"/>
    <w:rsid w:val="00B51FA7"/>
    <w:rsid w:val="00B540BE"/>
    <w:rsid w:val="00B61C39"/>
    <w:rsid w:val="00B64C3D"/>
    <w:rsid w:val="00B657C8"/>
    <w:rsid w:val="00B73D2B"/>
    <w:rsid w:val="00B75B7E"/>
    <w:rsid w:val="00B868F9"/>
    <w:rsid w:val="00BB2DA5"/>
    <w:rsid w:val="00BC2E99"/>
    <w:rsid w:val="00BD4A70"/>
    <w:rsid w:val="00BE7397"/>
    <w:rsid w:val="00BF3343"/>
    <w:rsid w:val="00C061FC"/>
    <w:rsid w:val="00C132EB"/>
    <w:rsid w:val="00C13C97"/>
    <w:rsid w:val="00C55F2E"/>
    <w:rsid w:val="00C56C9B"/>
    <w:rsid w:val="00C56ECC"/>
    <w:rsid w:val="00C64E19"/>
    <w:rsid w:val="00C71E66"/>
    <w:rsid w:val="00CA2009"/>
    <w:rsid w:val="00CA5A5A"/>
    <w:rsid w:val="00CA7C5E"/>
    <w:rsid w:val="00CB14E5"/>
    <w:rsid w:val="00CB495D"/>
    <w:rsid w:val="00CC3240"/>
    <w:rsid w:val="00CC5FE5"/>
    <w:rsid w:val="00CD22B5"/>
    <w:rsid w:val="00CE51C9"/>
    <w:rsid w:val="00D2498B"/>
    <w:rsid w:val="00D2609E"/>
    <w:rsid w:val="00D30785"/>
    <w:rsid w:val="00D94A1C"/>
    <w:rsid w:val="00D94B0D"/>
    <w:rsid w:val="00DB27EC"/>
    <w:rsid w:val="00DC5DB3"/>
    <w:rsid w:val="00DD0A1E"/>
    <w:rsid w:val="00E26EA2"/>
    <w:rsid w:val="00E30AE7"/>
    <w:rsid w:val="00E7062F"/>
    <w:rsid w:val="00E754E6"/>
    <w:rsid w:val="00E81C95"/>
    <w:rsid w:val="00E91232"/>
    <w:rsid w:val="00E91319"/>
    <w:rsid w:val="00EC1941"/>
    <w:rsid w:val="00EC6E71"/>
    <w:rsid w:val="00EF38BA"/>
    <w:rsid w:val="00EF4F58"/>
    <w:rsid w:val="00F0552A"/>
    <w:rsid w:val="00F136A7"/>
    <w:rsid w:val="00F177F1"/>
    <w:rsid w:val="00F227F1"/>
    <w:rsid w:val="00F46399"/>
    <w:rsid w:val="00F60204"/>
    <w:rsid w:val="00F63DD3"/>
    <w:rsid w:val="00F80BB1"/>
    <w:rsid w:val="00F84E4C"/>
    <w:rsid w:val="00F90788"/>
    <w:rsid w:val="00F908E7"/>
    <w:rsid w:val="00F94E56"/>
    <w:rsid w:val="00FA3A8B"/>
    <w:rsid w:val="00FA5DBD"/>
    <w:rsid w:val="00FE55E8"/>
    <w:rsid w:val="00FE5BFA"/>
    <w:rsid w:val="00FF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3B2E9"/>
  <w15:docId w15:val="{C57968C7-105A-4C5F-B955-7E8D2952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9C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qFormat/>
    <w:rsid w:val="003069C5"/>
    <w:pPr>
      <w:keepNext/>
      <w:outlineLvl w:val="0"/>
    </w:pPr>
    <w:rPr>
      <w:rFonts w:ascii="Verdana" w:hAnsi="Verdana"/>
      <w:b/>
      <w:bCs/>
      <w:sz w:val="15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069C5"/>
    <w:rPr>
      <w:rFonts w:ascii="Verdana" w:eastAsia="Times New Roman" w:hAnsi="Verdana" w:cs="Times New Roman"/>
      <w:b/>
      <w:bCs/>
      <w:sz w:val="15"/>
      <w:szCs w:val="20"/>
      <w:lang w:val="en-US"/>
    </w:rPr>
  </w:style>
  <w:style w:type="character" w:styleId="Strong">
    <w:name w:val="Strong"/>
    <w:basedOn w:val="DefaultParagraphFont"/>
    <w:qFormat/>
    <w:rsid w:val="003069C5"/>
    <w:rPr>
      <w:b/>
      <w:bCs/>
    </w:rPr>
  </w:style>
  <w:style w:type="paragraph" w:styleId="Title">
    <w:name w:val="Title"/>
    <w:basedOn w:val="Normal"/>
    <w:link w:val="TitleChar"/>
    <w:qFormat/>
    <w:rsid w:val="003069C5"/>
    <w:pPr>
      <w:spacing w:before="100" w:beforeAutospacing="1" w:after="100" w:afterAutospacing="1"/>
      <w:jc w:val="center"/>
    </w:pPr>
    <w:rPr>
      <w:szCs w:val="36"/>
    </w:rPr>
  </w:style>
  <w:style w:type="character" w:customStyle="1" w:styleId="TitleChar">
    <w:name w:val="Title Char"/>
    <w:basedOn w:val="DefaultParagraphFont"/>
    <w:link w:val="Title"/>
    <w:rsid w:val="003069C5"/>
    <w:rPr>
      <w:rFonts w:ascii="Times New Roman" w:eastAsia="Times New Roman" w:hAnsi="Times New Roman" w:cs="Times New Roman"/>
      <w:sz w:val="28"/>
      <w:szCs w:val="36"/>
      <w:lang w:val="en-US"/>
    </w:rPr>
  </w:style>
  <w:style w:type="paragraph" w:styleId="BodyText">
    <w:name w:val="Body Text"/>
    <w:basedOn w:val="Normal"/>
    <w:link w:val="BodyTextChar"/>
    <w:rsid w:val="003069C5"/>
    <w:pPr>
      <w:jc w:val="both"/>
    </w:pPr>
    <w:rPr>
      <w:rFonts w:ascii="Book Antiqua" w:hAnsi="Book Antiqua"/>
      <w:sz w:val="22"/>
    </w:rPr>
  </w:style>
  <w:style w:type="character" w:customStyle="1" w:styleId="BodyTextChar">
    <w:name w:val="Body Text Char"/>
    <w:basedOn w:val="DefaultParagraphFont"/>
    <w:link w:val="BodyText"/>
    <w:rsid w:val="003069C5"/>
    <w:rPr>
      <w:rFonts w:ascii="Book Antiqua" w:eastAsia="Times New Roman" w:hAnsi="Book Antiqua" w:cs="Times New Roman"/>
      <w:szCs w:val="28"/>
      <w:lang w:val="en-US"/>
    </w:rPr>
  </w:style>
  <w:style w:type="paragraph" w:styleId="BodyText2">
    <w:name w:val="Body Text 2"/>
    <w:basedOn w:val="Normal"/>
    <w:link w:val="BodyText2Char"/>
    <w:rsid w:val="003069C5"/>
    <w:rPr>
      <w:rFonts w:ascii="Book Antiqua" w:hAnsi="Book Antiqua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3069C5"/>
    <w:rPr>
      <w:rFonts w:ascii="Book Antiqua" w:eastAsia="Times New Roman" w:hAnsi="Book Antiqua" w:cs="Times New Roman"/>
      <w:lang w:val="en-US"/>
    </w:rPr>
  </w:style>
  <w:style w:type="paragraph" w:styleId="ListParagraph">
    <w:name w:val="List Paragraph"/>
    <w:basedOn w:val="Normal"/>
    <w:qFormat/>
    <w:rsid w:val="003069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3069C5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3069C5"/>
  </w:style>
  <w:style w:type="character" w:customStyle="1" w:styleId="text2">
    <w:name w:val="text2"/>
    <w:basedOn w:val="DefaultParagraphFont"/>
    <w:rsid w:val="003069C5"/>
  </w:style>
  <w:style w:type="table" w:styleId="TableGrid">
    <w:name w:val="Table Grid"/>
    <w:basedOn w:val="TableNormal"/>
    <w:rsid w:val="003069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69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069C5"/>
    <w:pPr>
      <w:widowControl w:val="0"/>
      <w:spacing w:before="19"/>
      <w:ind w:left="463"/>
    </w:pPr>
    <w:rPr>
      <w:rFonts w:ascii="Garamond" w:eastAsia="Garamond" w:hAnsi="Garamond" w:cs="Garamond"/>
      <w:sz w:val="22"/>
      <w:szCs w:val="22"/>
    </w:rPr>
  </w:style>
  <w:style w:type="paragraph" w:customStyle="1" w:styleId="TextBody">
    <w:name w:val="Text Body"/>
    <w:basedOn w:val="Normal"/>
    <w:rsid w:val="003069C5"/>
    <w:pPr>
      <w:suppressAutoHyphens/>
    </w:pPr>
    <w:rPr>
      <w:rFonts w:ascii="Arial" w:hAnsi="Arial" w:cs="Arial"/>
      <w:b/>
      <w:bCs/>
      <w:sz w:val="20"/>
      <w:szCs w:val="20"/>
      <w:lang w:val="en-IN" w:eastAsia="zh-CN"/>
    </w:rPr>
  </w:style>
  <w:style w:type="character" w:customStyle="1" w:styleId="cls">
    <w:name w:val="cls"/>
    <w:rsid w:val="003069C5"/>
    <w:rPr>
      <w:rFonts w:ascii="Times New Roman" w:eastAsia="Times New Roman" w:hAnsi="Times New Roman" w:cs="Times New Roman"/>
    </w:rPr>
  </w:style>
  <w:style w:type="paragraph" w:customStyle="1" w:styleId="CVBullet">
    <w:name w:val="CV_Bullet"/>
    <w:uiPriority w:val="2"/>
    <w:qFormat/>
    <w:rsid w:val="006E7E9C"/>
    <w:pPr>
      <w:numPr>
        <w:numId w:val="10"/>
      </w:numPr>
      <w:spacing w:before="40" w:after="120" w:line="240" w:lineRule="auto"/>
    </w:pPr>
    <w:rPr>
      <w:rFonts w:ascii="Arial" w:eastAsia="Batang" w:hAnsi="Arial" w:cs="Arial"/>
      <w:color w:val="394A58"/>
      <w:sz w:val="18"/>
      <w:szCs w:val="20"/>
      <w:lang w:val="en-GB" w:eastAsia="ko-KR"/>
    </w:rPr>
  </w:style>
  <w:style w:type="table" w:customStyle="1" w:styleId="AtkinsCV">
    <w:name w:val="Atkins_CV"/>
    <w:basedOn w:val="TableNormal"/>
    <w:uiPriority w:val="99"/>
    <w:qFormat/>
    <w:rsid w:val="006E7E9C"/>
    <w:pPr>
      <w:spacing w:after="0" w:line="240" w:lineRule="auto"/>
    </w:pPr>
    <w:rPr>
      <w:rFonts w:ascii="Times New Roman" w:eastAsia="Batang" w:hAnsi="Times New Roman" w:cs="Arial"/>
      <w:color w:val="44546A" w:themeColor="text2"/>
      <w:sz w:val="18"/>
      <w:szCs w:val="20"/>
      <w:lang w:val="en-GB" w:eastAsia="en-GB"/>
    </w:rPr>
    <w:tblPr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b w:val="0"/>
        <w:color w:val="5B9BD5" w:themeColor="accent1"/>
      </w:rPr>
      <w:tblPr/>
      <w:tcPr>
        <w:tcBorders>
          <w:bottom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565E7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E3E0A"/>
    <w:pPr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khan</dc:creator>
  <cp:lastModifiedBy>Mohammed Musthakeem</cp:lastModifiedBy>
  <cp:revision>97</cp:revision>
  <dcterms:created xsi:type="dcterms:W3CDTF">2020-09-20T12:04:00Z</dcterms:created>
  <dcterms:modified xsi:type="dcterms:W3CDTF">2024-11-21T09:05:00Z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c544ca-bb84-4280-906e-934547e1d30c_ActionId">
    <vt:lpwstr>94206fe4-f5b6-42f0-aea5-1e0693b3e3f8</vt:lpwstr>
  </property>
  <property fmtid="{D5CDD505-2E9C-101B-9397-08002B2CF9AE}" pid="3" name="MSIP_Label_a8c544ca-bb84-4280-906e-934547e1d30c_Name">
    <vt:lpwstr>Internal - General Use</vt:lpwstr>
  </property>
  <property fmtid="{D5CDD505-2E9C-101B-9397-08002B2CF9AE}" pid="4" name="MSIP_Label_a8c544ca-bb84-4280-906e-934547e1d30c_SetDate">
    <vt:lpwstr>2024-09-30T13:16:30Z</vt:lpwstr>
  </property>
  <property fmtid="{D5CDD505-2E9C-101B-9397-08002B2CF9AE}" pid="5" name="MSIP_Label_a8c544ca-bb84-4280-906e-934547e1d30c_SiteId">
    <vt:lpwstr>258ac4e4-146a-411e-9dc8-79a9e12fd6da</vt:lpwstr>
  </property>
  <property fmtid="{D5CDD505-2E9C-101B-9397-08002B2CF9AE}" pid="6" name="MSIP_Label_a8c544ca-bb84-4280-906e-934547e1d30c_Enabled">
    <vt:lpwstr>True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