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04623C3" w14:textId="2F79FB1F" w:rsidR="002330EE" w:rsidRPr="007908EE" w:rsidRDefault="0045478F">
      <w:pPr>
        <w:pStyle w:val="Heading4"/>
        <w:spacing w:before="76"/>
        <w:rPr>
          <w:rFonts w:ascii="Arial" w:hAnsi="Arial" w:cs="Arial"/>
        </w:rPr>
      </w:pPr>
      <w:r w:rsidRPr="007908EE">
        <w:rPr>
          <w:rFonts w:ascii="Arial" w:hAnsi="Arial" w:cs="Arial"/>
        </w:rPr>
        <w:t>KEERTHANA G</w:t>
      </w:r>
    </w:p>
    <w:p w14:paraId="6DD6B273" w14:textId="5A4FD8D2" w:rsidR="002330EE" w:rsidRPr="007908EE" w:rsidRDefault="00F13B77">
      <w:pPr>
        <w:tabs>
          <w:tab w:val="left" w:pos="6621"/>
        </w:tabs>
        <w:spacing w:before="41"/>
        <w:ind w:left="140"/>
        <w:rPr>
          <w:rFonts w:ascii="Arial" w:hAnsi="Arial" w:cs="Arial"/>
          <w:sz w:val="20"/>
          <w:szCs w:val="20"/>
        </w:rPr>
      </w:pPr>
      <w:r w:rsidRPr="007908EE">
        <w:rPr>
          <w:rFonts w:ascii="Arial" w:hAnsi="Arial" w:cs="Arial"/>
          <w:noProof/>
          <w:sz w:val="20"/>
          <w:szCs w:val="20"/>
          <w:lang w:val="en-IN" w:eastAsia="en-IN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639660B" wp14:editId="3EAE7A4A">
                <wp:simplePos x="0" y="0"/>
                <wp:positionH relativeFrom="page">
                  <wp:posOffset>895350</wp:posOffset>
                </wp:positionH>
                <wp:positionV relativeFrom="paragraph">
                  <wp:posOffset>325120</wp:posOffset>
                </wp:positionV>
                <wp:extent cx="9191625" cy="45085"/>
                <wp:effectExtent l="0" t="0" r="9525" b="0"/>
                <wp:wrapTopAndBottom/>
                <wp:docPr id="10" name="Rectangl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flipV="1">
                          <a:off x="0" y="0"/>
                          <a:ext cx="9191625" cy="4508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EAEAEAE" id="Rectangle 22" o:spid="_x0000_s1026" style="position:absolute;margin-left:70.5pt;margin-top:25.6pt;width:723.75pt;height:3.55pt;flip:y;z-index:-157286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" fillcolor="black" stroked="f">
                <w10:wrap type="topAndBottom" anchorx="page"/>
              </v:rect>
            </w:pict>
          </mc:Fallback>
        </mc:AlternateContent>
      </w:r>
      <w:r w:rsidR="009F3272" w:rsidRPr="007908EE">
        <w:rPr>
          <w:rFonts w:ascii="Arial" w:hAnsi="Arial" w:cs="Arial"/>
          <w:noProof/>
          <w:sz w:val="20"/>
          <w:szCs w:val="20"/>
          <w:lang w:val="en-IN" w:eastAsia="en-IN"/>
        </w:rPr>
        <mc:AlternateContent>
          <mc:Choice Requires="wps">
            <w:drawing>
              <wp:anchor distT="0" distB="0" distL="114300" distR="114300" simplePos="0" relativeHeight="15729664" behindDoc="0" locked="0" layoutInCell="1" allowOverlap="1" wp14:anchorId="28BB1561" wp14:editId="71EBBEF1">
                <wp:simplePos x="0" y="0"/>
                <wp:positionH relativeFrom="page">
                  <wp:posOffset>2973705</wp:posOffset>
                </wp:positionH>
                <wp:positionV relativeFrom="paragraph">
                  <wp:posOffset>157480</wp:posOffset>
                </wp:positionV>
                <wp:extent cx="36830" cy="6350"/>
                <wp:effectExtent l="0" t="0" r="0" b="0"/>
                <wp:wrapNone/>
                <wp:docPr id="11" name="Rectangl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83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44D343" id="Rectangle 23" o:spid="_x0000_s1026" style="position:absolute;margin-left:234.15pt;margin-top:12.4pt;width:2.9pt;height:.5pt;z-index:15729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" fillcolor="black" stroked="f">
                <w10:wrap anchorx="page"/>
              </v:rect>
            </w:pict>
          </mc:Fallback>
        </mc:AlternateContent>
      </w:r>
      <w:proofErr w:type="gramStart"/>
      <w:r w:rsidR="002B1B31" w:rsidRPr="007908EE">
        <w:rPr>
          <w:rFonts w:ascii="Arial" w:hAnsi="Arial" w:cs="Arial"/>
          <w:sz w:val="20"/>
          <w:szCs w:val="20"/>
        </w:rPr>
        <w:t>Email</w:t>
      </w:r>
      <w:r w:rsidR="002B1B31" w:rsidRPr="007908EE">
        <w:rPr>
          <w:rFonts w:ascii="Arial" w:hAnsi="Arial" w:cs="Arial"/>
          <w:spacing w:val="-4"/>
          <w:sz w:val="20"/>
          <w:szCs w:val="20"/>
        </w:rPr>
        <w:t xml:space="preserve"> </w:t>
      </w:r>
      <w:r w:rsidR="002B1B31" w:rsidRPr="007908EE">
        <w:rPr>
          <w:rFonts w:ascii="Arial" w:hAnsi="Arial" w:cs="Arial"/>
          <w:sz w:val="20"/>
          <w:szCs w:val="20"/>
        </w:rPr>
        <w:t>:</w:t>
      </w:r>
      <w:proofErr w:type="gramEnd"/>
      <w:r w:rsidR="00E96DF4" w:rsidRPr="007908EE">
        <w:rPr>
          <w:rFonts w:ascii="Arial" w:hAnsi="Arial" w:cs="Arial"/>
          <w:sz w:val="20"/>
          <w:szCs w:val="20"/>
        </w:rPr>
        <w:t xml:space="preserve"> </w:t>
      </w:r>
      <w:r w:rsidR="0019139F" w:rsidRPr="007908EE">
        <w:rPr>
          <w:rFonts w:ascii="Arial" w:hAnsi="Arial" w:cs="Arial"/>
          <w:sz w:val="20"/>
          <w:szCs w:val="20"/>
        </w:rPr>
        <w:t>keerthanag2829@gmail.com</w:t>
      </w:r>
      <w:r w:rsidR="002B1B31" w:rsidRPr="007908EE">
        <w:rPr>
          <w:rFonts w:ascii="Arial" w:hAnsi="Arial" w:cs="Arial"/>
          <w:color w:val="0000FF"/>
          <w:sz w:val="20"/>
          <w:szCs w:val="20"/>
        </w:rPr>
        <w:tab/>
      </w:r>
      <w:r w:rsidRPr="007908EE">
        <w:rPr>
          <w:rFonts w:ascii="Arial" w:hAnsi="Arial" w:cs="Arial"/>
          <w:color w:val="0000FF"/>
          <w:sz w:val="20"/>
          <w:szCs w:val="20"/>
        </w:rPr>
        <w:t xml:space="preserve">                                                                                                        </w:t>
      </w:r>
      <w:r w:rsidR="002B1B31" w:rsidRPr="007908EE">
        <w:rPr>
          <w:rFonts w:ascii="Arial" w:hAnsi="Arial" w:cs="Arial"/>
          <w:sz w:val="20"/>
          <w:szCs w:val="20"/>
        </w:rPr>
        <w:t>Phone</w:t>
      </w:r>
      <w:r w:rsidR="002B1B31" w:rsidRPr="007908EE">
        <w:rPr>
          <w:rFonts w:ascii="Arial" w:hAnsi="Arial" w:cs="Arial"/>
          <w:spacing w:val="-3"/>
          <w:sz w:val="20"/>
          <w:szCs w:val="20"/>
        </w:rPr>
        <w:t xml:space="preserve"> </w:t>
      </w:r>
      <w:r w:rsidR="002B1B31" w:rsidRPr="007908EE">
        <w:rPr>
          <w:rFonts w:ascii="Arial" w:hAnsi="Arial" w:cs="Arial"/>
          <w:sz w:val="20"/>
          <w:szCs w:val="20"/>
        </w:rPr>
        <w:t>:</w:t>
      </w:r>
      <w:r w:rsidR="002B1B31" w:rsidRPr="007908EE">
        <w:rPr>
          <w:rFonts w:ascii="Arial" w:hAnsi="Arial" w:cs="Arial"/>
          <w:spacing w:val="-1"/>
          <w:sz w:val="20"/>
          <w:szCs w:val="20"/>
        </w:rPr>
        <w:t xml:space="preserve"> </w:t>
      </w:r>
      <w:r w:rsidR="002B1B31" w:rsidRPr="007908EE">
        <w:rPr>
          <w:rFonts w:ascii="Arial" w:hAnsi="Arial" w:cs="Arial"/>
          <w:sz w:val="20"/>
          <w:szCs w:val="20"/>
        </w:rPr>
        <w:t>91-</w:t>
      </w:r>
      <w:r w:rsidR="0009743B">
        <w:rPr>
          <w:rFonts w:ascii="Arial" w:hAnsi="Arial" w:cs="Arial"/>
          <w:sz w:val="20"/>
          <w:szCs w:val="20"/>
        </w:rPr>
        <w:t>8344920020</w:t>
      </w:r>
    </w:p>
    <w:p w14:paraId="6088D1F9" w14:textId="55835300" w:rsidR="002330EE" w:rsidRPr="007908EE" w:rsidRDefault="002330EE">
      <w:pPr>
        <w:pStyle w:val="BodyText"/>
        <w:spacing w:before="8"/>
        <w:rPr>
          <w:rFonts w:ascii="Arial" w:hAnsi="Arial" w:cs="Arial"/>
        </w:rPr>
      </w:pPr>
    </w:p>
    <w:p w14:paraId="7BEC2262" w14:textId="77777777" w:rsidR="002330EE" w:rsidRPr="007908EE" w:rsidRDefault="002330EE">
      <w:pPr>
        <w:pStyle w:val="BodyText"/>
        <w:spacing w:before="4"/>
        <w:rPr>
          <w:rFonts w:ascii="Arial" w:hAnsi="Arial" w:cs="Arial"/>
        </w:rPr>
      </w:pPr>
    </w:p>
    <w:p w14:paraId="0DCF2B84" w14:textId="3A341536" w:rsidR="002330EE" w:rsidRPr="007908EE" w:rsidRDefault="0004598C" w:rsidP="00D56170">
      <w:pPr>
        <w:pStyle w:val="Heading3"/>
        <w:rPr>
          <w:color w:val="252525"/>
          <w:sz w:val="20"/>
          <w:szCs w:val="20"/>
        </w:rPr>
      </w:pPr>
      <w:r w:rsidRPr="007908EE">
        <w:rPr>
          <w:color w:val="252525"/>
          <w:sz w:val="20"/>
          <w:szCs w:val="20"/>
        </w:rPr>
        <w:t>Summary</w:t>
      </w:r>
      <w:r w:rsidR="002B1B31" w:rsidRPr="007908EE">
        <w:rPr>
          <w:color w:val="252525"/>
          <w:sz w:val="20"/>
          <w:szCs w:val="20"/>
        </w:rPr>
        <w:t>:</w:t>
      </w:r>
    </w:p>
    <w:p w14:paraId="54962932" w14:textId="77777777" w:rsidR="00D56170" w:rsidRPr="007908EE" w:rsidRDefault="00D56170" w:rsidP="00D56170">
      <w:pPr>
        <w:pStyle w:val="Heading3"/>
        <w:rPr>
          <w:color w:val="252525"/>
          <w:sz w:val="20"/>
          <w:szCs w:val="20"/>
        </w:rPr>
      </w:pPr>
    </w:p>
    <w:p w14:paraId="2A7C3E24" w14:textId="05BC3140" w:rsidR="002330EE" w:rsidRPr="007908EE" w:rsidRDefault="0004598C" w:rsidP="00D56170">
      <w:pPr>
        <w:pStyle w:val="Heading3"/>
        <w:rPr>
          <w:b w:val="0"/>
          <w:bCs w:val="0"/>
          <w:color w:val="252525"/>
          <w:sz w:val="20"/>
          <w:szCs w:val="20"/>
        </w:rPr>
      </w:pPr>
      <w:r w:rsidRPr="007908EE">
        <w:rPr>
          <w:b w:val="0"/>
          <w:bCs w:val="0"/>
          <w:color w:val="252525"/>
          <w:sz w:val="20"/>
          <w:szCs w:val="20"/>
        </w:rPr>
        <w:t>Enthusiastic Accounts Receivable Analyst working with posting of customer payments, billing, dispute resolution</w:t>
      </w:r>
      <w:r w:rsidR="00597B71">
        <w:rPr>
          <w:b w:val="0"/>
          <w:bCs w:val="0"/>
          <w:color w:val="252525"/>
          <w:sz w:val="20"/>
          <w:szCs w:val="20"/>
        </w:rPr>
        <w:t>, Bankruptcy, Collections, Master Data</w:t>
      </w:r>
      <w:r w:rsidRPr="007908EE">
        <w:rPr>
          <w:b w:val="0"/>
          <w:bCs w:val="0"/>
          <w:color w:val="252525"/>
          <w:sz w:val="20"/>
          <w:szCs w:val="20"/>
        </w:rPr>
        <w:t>. Successful at solution-oriented and aiming at customer/client centricity to provide positive experience and focusing on higher retention rates.</w:t>
      </w:r>
    </w:p>
    <w:p w14:paraId="5B6315F1" w14:textId="77777777" w:rsidR="00D56170" w:rsidRPr="007908EE" w:rsidRDefault="00D56170" w:rsidP="00D56170">
      <w:pPr>
        <w:pStyle w:val="Heading3"/>
        <w:rPr>
          <w:color w:val="252525"/>
          <w:sz w:val="20"/>
          <w:szCs w:val="20"/>
        </w:rPr>
      </w:pPr>
    </w:p>
    <w:p w14:paraId="7B68A4EB" w14:textId="77777777" w:rsidR="002330EE" w:rsidRPr="007908EE" w:rsidRDefault="002B1B31">
      <w:pPr>
        <w:pStyle w:val="Heading3"/>
        <w:rPr>
          <w:sz w:val="20"/>
          <w:szCs w:val="20"/>
        </w:rPr>
      </w:pPr>
      <w:r w:rsidRPr="007908EE">
        <w:rPr>
          <w:color w:val="252525"/>
          <w:sz w:val="20"/>
          <w:szCs w:val="20"/>
        </w:rPr>
        <w:t>Work</w:t>
      </w:r>
      <w:r w:rsidRPr="007908EE">
        <w:rPr>
          <w:color w:val="252525"/>
          <w:spacing w:val="-4"/>
          <w:sz w:val="20"/>
          <w:szCs w:val="20"/>
        </w:rPr>
        <w:t xml:space="preserve"> </w:t>
      </w:r>
      <w:r w:rsidRPr="007908EE">
        <w:rPr>
          <w:color w:val="252525"/>
          <w:sz w:val="20"/>
          <w:szCs w:val="20"/>
        </w:rPr>
        <w:t>Experience:</w:t>
      </w:r>
    </w:p>
    <w:p w14:paraId="788BD443" w14:textId="77777777" w:rsidR="002330EE" w:rsidRPr="007908EE" w:rsidRDefault="002330EE">
      <w:pPr>
        <w:pStyle w:val="BodyText"/>
        <w:spacing w:before="4"/>
        <w:rPr>
          <w:rFonts w:ascii="Arial" w:hAnsi="Arial" w:cs="Arial"/>
          <w:b/>
        </w:rPr>
      </w:pPr>
    </w:p>
    <w:p w14:paraId="275B0926" w14:textId="77777777" w:rsidR="002330EE" w:rsidRPr="007908EE" w:rsidRDefault="0045478F">
      <w:pPr>
        <w:pStyle w:val="ListParagraph"/>
        <w:numPr>
          <w:ilvl w:val="0"/>
          <w:numId w:val="1"/>
        </w:numPr>
        <w:tabs>
          <w:tab w:val="left" w:pos="860"/>
          <w:tab w:val="left" w:pos="861"/>
        </w:tabs>
        <w:spacing w:before="0"/>
        <w:ind w:left="860" w:hanging="361"/>
        <w:rPr>
          <w:rFonts w:ascii="Arial" w:hAnsi="Arial" w:cs="Arial"/>
          <w:sz w:val="20"/>
          <w:szCs w:val="20"/>
        </w:rPr>
      </w:pPr>
      <w:r w:rsidRPr="007908EE">
        <w:rPr>
          <w:rFonts w:ascii="Arial" w:hAnsi="Arial" w:cs="Arial"/>
          <w:sz w:val="20"/>
          <w:szCs w:val="20"/>
        </w:rPr>
        <w:t>5.9</w:t>
      </w:r>
      <w:r w:rsidR="002B1B31" w:rsidRPr="007908EE">
        <w:rPr>
          <w:rFonts w:ascii="Arial" w:hAnsi="Arial" w:cs="Arial"/>
          <w:spacing w:val="-1"/>
          <w:sz w:val="20"/>
          <w:szCs w:val="20"/>
        </w:rPr>
        <w:t xml:space="preserve"> </w:t>
      </w:r>
      <w:r w:rsidR="002B1B31" w:rsidRPr="007908EE">
        <w:rPr>
          <w:rFonts w:ascii="Arial" w:hAnsi="Arial" w:cs="Arial"/>
          <w:sz w:val="20"/>
          <w:szCs w:val="20"/>
        </w:rPr>
        <w:t>years</w:t>
      </w:r>
      <w:r w:rsidR="002B1B31" w:rsidRPr="007908EE">
        <w:rPr>
          <w:rFonts w:ascii="Arial" w:hAnsi="Arial" w:cs="Arial"/>
          <w:spacing w:val="-2"/>
          <w:sz w:val="20"/>
          <w:szCs w:val="20"/>
        </w:rPr>
        <w:t xml:space="preserve"> </w:t>
      </w:r>
      <w:r w:rsidR="002B1B31" w:rsidRPr="007908EE">
        <w:rPr>
          <w:rFonts w:ascii="Arial" w:hAnsi="Arial" w:cs="Arial"/>
          <w:sz w:val="20"/>
          <w:szCs w:val="20"/>
        </w:rPr>
        <w:t>of</w:t>
      </w:r>
      <w:r w:rsidR="002B1B31" w:rsidRPr="007908EE">
        <w:rPr>
          <w:rFonts w:ascii="Arial" w:hAnsi="Arial" w:cs="Arial"/>
          <w:spacing w:val="-4"/>
          <w:sz w:val="20"/>
          <w:szCs w:val="20"/>
        </w:rPr>
        <w:t xml:space="preserve"> </w:t>
      </w:r>
      <w:r w:rsidR="002B1B31" w:rsidRPr="007908EE">
        <w:rPr>
          <w:rFonts w:ascii="Arial" w:hAnsi="Arial" w:cs="Arial"/>
          <w:sz w:val="20"/>
          <w:szCs w:val="20"/>
        </w:rPr>
        <w:t>experience</w:t>
      </w:r>
      <w:r w:rsidR="002B1B31" w:rsidRPr="007908EE">
        <w:rPr>
          <w:rFonts w:ascii="Arial" w:hAnsi="Arial" w:cs="Arial"/>
          <w:spacing w:val="-1"/>
          <w:sz w:val="20"/>
          <w:szCs w:val="20"/>
        </w:rPr>
        <w:t xml:space="preserve"> </w:t>
      </w:r>
      <w:r w:rsidR="002B1B31" w:rsidRPr="007908EE">
        <w:rPr>
          <w:rFonts w:ascii="Arial" w:hAnsi="Arial" w:cs="Arial"/>
          <w:sz w:val="20"/>
          <w:szCs w:val="20"/>
        </w:rPr>
        <w:t>on</w:t>
      </w:r>
      <w:r w:rsidR="002B1B31" w:rsidRPr="007908EE">
        <w:rPr>
          <w:rFonts w:ascii="Arial" w:hAnsi="Arial" w:cs="Arial"/>
          <w:spacing w:val="1"/>
          <w:sz w:val="20"/>
          <w:szCs w:val="20"/>
        </w:rPr>
        <w:t xml:space="preserve"> </w:t>
      </w:r>
      <w:r w:rsidR="002B1B31" w:rsidRPr="007908EE">
        <w:rPr>
          <w:rFonts w:ascii="Arial" w:hAnsi="Arial" w:cs="Arial"/>
          <w:color w:val="292B2C"/>
          <w:sz w:val="20"/>
          <w:szCs w:val="20"/>
        </w:rPr>
        <w:t>Accounts</w:t>
      </w:r>
      <w:r w:rsidR="002B1B31" w:rsidRPr="007908EE">
        <w:rPr>
          <w:rFonts w:ascii="Arial" w:hAnsi="Arial" w:cs="Arial"/>
          <w:color w:val="292B2C"/>
          <w:spacing w:val="-2"/>
          <w:sz w:val="20"/>
          <w:szCs w:val="20"/>
        </w:rPr>
        <w:t xml:space="preserve"> </w:t>
      </w:r>
      <w:r w:rsidR="002B1B31" w:rsidRPr="007908EE">
        <w:rPr>
          <w:rFonts w:ascii="Arial" w:hAnsi="Arial" w:cs="Arial"/>
          <w:color w:val="292B2C"/>
          <w:sz w:val="20"/>
          <w:szCs w:val="20"/>
        </w:rPr>
        <w:t>Receivable</w:t>
      </w:r>
      <w:r w:rsidR="002B1B31" w:rsidRPr="007908EE">
        <w:rPr>
          <w:rFonts w:ascii="Arial" w:hAnsi="Arial" w:cs="Arial"/>
          <w:color w:val="292B2C"/>
          <w:spacing w:val="-1"/>
          <w:sz w:val="20"/>
          <w:szCs w:val="20"/>
        </w:rPr>
        <w:t xml:space="preserve"> </w:t>
      </w:r>
      <w:r w:rsidR="00935582" w:rsidRPr="007908EE">
        <w:rPr>
          <w:rFonts w:ascii="Arial" w:hAnsi="Arial" w:cs="Arial"/>
          <w:color w:val="292B2C"/>
          <w:spacing w:val="-1"/>
          <w:sz w:val="20"/>
          <w:szCs w:val="20"/>
        </w:rPr>
        <w:t>(</w:t>
      </w:r>
      <w:r w:rsidR="002B1B31" w:rsidRPr="007908EE">
        <w:rPr>
          <w:rFonts w:ascii="Arial" w:hAnsi="Arial" w:cs="Arial"/>
          <w:sz w:val="20"/>
          <w:szCs w:val="20"/>
        </w:rPr>
        <w:t>AR)</w:t>
      </w:r>
    </w:p>
    <w:p w14:paraId="1F2F8894" w14:textId="51F802AC" w:rsidR="00E06089" w:rsidRPr="007908EE" w:rsidRDefault="002B1B31" w:rsidP="00E06089">
      <w:pPr>
        <w:pStyle w:val="ListParagraph"/>
        <w:numPr>
          <w:ilvl w:val="0"/>
          <w:numId w:val="1"/>
        </w:numPr>
        <w:tabs>
          <w:tab w:val="left" w:pos="860"/>
          <w:tab w:val="left" w:pos="861"/>
        </w:tabs>
        <w:spacing w:before="114"/>
        <w:ind w:left="860" w:hanging="361"/>
        <w:rPr>
          <w:rFonts w:ascii="Arial" w:hAnsi="Arial" w:cs="Arial"/>
          <w:sz w:val="20"/>
          <w:szCs w:val="20"/>
        </w:rPr>
      </w:pPr>
      <w:r w:rsidRPr="007908EE">
        <w:rPr>
          <w:rFonts w:ascii="Arial" w:hAnsi="Arial" w:cs="Arial"/>
          <w:sz w:val="20"/>
          <w:szCs w:val="20"/>
        </w:rPr>
        <w:t>Good</w:t>
      </w:r>
      <w:r w:rsidRPr="007908EE">
        <w:rPr>
          <w:rFonts w:ascii="Arial" w:hAnsi="Arial" w:cs="Arial"/>
          <w:spacing w:val="-2"/>
          <w:sz w:val="20"/>
          <w:szCs w:val="20"/>
        </w:rPr>
        <w:t xml:space="preserve"> </w:t>
      </w:r>
      <w:r w:rsidRPr="007908EE">
        <w:rPr>
          <w:rFonts w:ascii="Arial" w:hAnsi="Arial" w:cs="Arial"/>
          <w:sz w:val="20"/>
          <w:szCs w:val="20"/>
        </w:rPr>
        <w:t>knowledge</w:t>
      </w:r>
      <w:r w:rsidRPr="007908EE">
        <w:rPr>
          <w:rFonts w:ascii="Arial" w:hAnsi="Arial" w:cs="Arial"/>
          <w:spacing w:val="-2"/>
          <w:sz w:val="20"/>
          <w:szCs w:val="20"/>
        </w:rPr>
        <w:t xml:space="preserve"> </w:t>
      </w:r>
      <w:r w:rsidRPr="007908EE">
        <w:rPr>
          <w:rFonts w:ascii="Arial" w:hAnsi="Arial" w:cs="Arial"/>
          <w:sz w:val="20"/>
          <w:szCs w:val="20"/>
        </w:rPr>
        <w:t>of</w:t>
      </w:r>
      <w:r w:rsidRPr="007908EE">
        <w:rPr>
          <w:rFonts w:ascii="Arial" w:hAnsi="Arial" w:cs="Arial"/>
          <w:spacing w:val="-4"/>
          <w:sz w:val="20"/>
          <w:szCs w:val="20"/>
        </w:rPr>
        <w:t xml:space="preserve"> </w:t>
      </w:r>
      <w:r w:rsidRPr="007908EE">
        <w:rPr>
          <w:rFonts w:ascii="Arial" w:hAnsi="Arial" w:cs="Arial"/>
          <w:sz w:val="20"/>
          <w:szCs w:val="20"/>
        </w:rPr>
        <w:t>accounting</w:t>
      </w:r>
      <w:r w:rsidRPr="007908EE">
        <w:rPr>
          <w:rFonts w:ascii="Arial" w:hAnsi="Arial" w:cs="Arial"/>
          <w:spacing w:val="-3"/>
          <w:sz w:val="20"/>
          <w:szCs w:val="20"/>
        </w:rPr>
        <w:t xml:space="preserve"> </w:t>
      </w:r>
      <w:r w:rsidRPr="007908EE">
        <w:rPr>
          <w:rFonts w:ascii="Arial" w:hAnsi="Arial" w:cs="Arial"/>
          <w:sz w:val="20"/>
          <w:szCs w:val="20"/>
        </w:rPr>
        <w:t>principles.</w:t>
      </w:r>
    </w:p>
    <w:p w14:paraId="562FF153" w14:textId="77777777" w:rsidR="00E06089" w:rsidRPr="007908EE" w:rsidRDefault="00E06089" w:rsidP="00E06089">
      <w:pPr>
        <w:tabs>
          <w:tab w:val="left" w:pos="860"/>
          <w:tab w:val="left" w:pos="861"/>
        </w:tabs>
        <w:spacing w:before="114"/>
        <w:rPr>
          <w:rFonts w:ascii="Arial" w:hAnsi="Arial" w:cs="Arial"/>
          <w:sz w:val="20"/>
          <w:szCs w:val="20"/>
        </w:rPr>
      </w:pPr>
    </w:p>
    <w:p w14:paraId="7A3B8C8C" w14:textId="77777777" w:rsidR="00E06089" w:rsidRPr="007908EE" w:rsidRDefault="00E06089" w:rsidP="00E06089">
      <w:pPr>
        <w:pStyle w:val="Heading3"/>
        <w:rPr>
          <w:sz w:val="20"/>
          <w:szCs w:val="20"/>
        </w:rPr>
      </w:pPr>
      <w:r w:rsidRPr="007908EE">
        <w:rPr>
          <w:sz w:val="20"/>
          <w:szCs w:val="20"/>
        </w:rPr>
        <w:t>Technical</w:t>
      </w:r>
      <w:r w:rsidRPr="007908EE">
        <w:rPr>
          <w:spacing w:val="-6"/>
          <w:sz w:val="20"/>
          <w:szCs w:val="20"/>
        </w:rPr>
        <w:t xml:space="preserve"> </w:t>
      </w:r>
      <w:r w:rsidRPr="007908EE">
        <w:rPr>
          <w:sz w:val="20"/>
          <w:szCs w:val="20"/>
        </w:rPr>
        <w:t>Skills:</w:t>
      </w:r>
    </w:p>
    <w:p w14:paraId="598BC7DA" w14:textId="77777777" w:rsidR="00E06089" w:rsidRPr="007908EE" w:rsidRDefault="00E06089" w:rsidP="00E06089">
      <w:pPr>
        <w:pStyle w:val="Heading3"/>
        <w:rPr>
          <w:sz w:val="20"/>
          <w:szCs w:val="20"/>
        </w:rPr>
      </w:pPr>
    </w:p>
    <w:p w14:paraId="627ECCBC" w14:textId="77777777" w:rsidR="00E06089" w:rsidRPr="007908EE" w:rsidRDefault="00E06089" w:rsidP="00E06089">
      <w:pPr>
        <w:pStyle w:val="ListParagraph"/>
        <w:numPr>
          <w:ilvl w:val="0"/>
          <w:numId w:val="1"/>
        </w:numPr>
        <w:tabs>
          <w:tab w:val="left" w:pos="854"/>
        </w:tabs>
        <w:spacing w:before="0"/>
        <w:ind w:hanging="356"/>
        <w:rPr>
          <w:rFonts w:ascii="Arial" w:hAnsi="Arial" w:cs="Arial"/>
          <w:sz w:val="20"/>
          <w:szCs w:val="20"/>
        </w:rPr>
      </w:pPr>
      <w:r w:rsidRPr="007908EE">
        <w:rPr>
          <w:rFonts w:ascii="Arial" w:hAnsi="Arial" w:cs="Arial"/>
          <w:sz w:val="20"/>
          <w:szCs w:val="20"/>
        </w:rPr>
        <w:t>MS</w:t>
      </w:r>
      <w:r w:rsidRPr="007908EE">
        <w:rPr>
          <w:rFonts w:ascii="Arial" w:hAnsi="Arial" w:cs="Arial"/>
          <w:spacing w:val="-2"/>
          <w:sz w:val="20"/>
          <w:szCs w:val="20"/>
        </w:rPr>
        <w:t xml:space="preserve"> </w:t>
      </w:r>
      <w:r w:rsidRPr="007908EE">
        <w:rPr>
          <w:rFonts w:ascii="Arial" w:hAnsi="Arial" w:cs="Arial"/>
          <w:sz w:val="20"/>
          <w:szCs w:val="20"/>
        </w:rPr>
        <w:t>Office</w:t>
      </w:r>
      <w:r w:rsidRPr="007908EE">
        <w:rPr>
          <w:rFonts w:ascii="Arial" w:hAnsi="Arial" w:cs="Arial"/>
          <w:spacing w:val="-2"/>
          <w:sz w:val="20"/>
          <w:szCs w:val="20"/>
        </w:rPr>
        <w:t xml:space="preserve"> </w:t>
      </w:r>
      <w:r w:rsidRPr="007908EE">
        <w:rPr>
          <w:rFonts w:ascii="Arial" w:hAnsi="Arial" w:cs="Arial"/>
          <w:sz w:val="20"/>
          <w:szCs w:val="20"/>
        </w:rPr>
        <w:t>(Word,</w:t>
      </w:r>
      <w:r w:rsidRPr="007908EE">
        <w:rPr>
          <w:rFonts w:ascii="Arial" w:hAnsi="Arial" w:cs="Arial"/>
          <w:spacing w:val="-2"/>
          <w:sz w:val="20"/>
          <w:szCs w:val="20"/>
        </w:rPr>
        <w:t xml:space="preserve"> </w:t>
      </w:r>
      <w:r w:rsidRPr="007908EE">
        <w:rPr>
          <w:rFonts w:ascii="Arial" w:hAnsi="Arial" w:cs="Arial"/>
          <w:sz w:val="20"/>
          <w:szCs w:val="20"/>
        </w:rPr>
        <w:t>Excel,</w:t>
      </w:r>
      <w:r w:rsidRPr="007908EE">
        <w:rPr>
          <w:rFonts w:ascii="Arial" w:hAnsi="Arial" w:cs="Arial"/>
          <w:spacing w:val="-2"/>
          <w:sz w:val="20"/>
          <w:szCs w:val="20"/>
        </w:rPr>
        <w:t xml:space="preserve"> </w:t>
      </w:r>
      <w:r w:rsidRPr="007908EE">
        <w:rPr>
          <w:rFonts w:ascii="Arial" w:hAnsi="Arial" w:cs="Arial"/>
          <w:sz w:val="20"/>
          <w:szCs w:val="20"/>
        </w:rPr>
        <w:t>PowerPoint)</w:t>
      </w:r>
    </w:p>
    <w:p w14:paraId="1287AE6F" w14:textId="02B30EB2" w:rsidR="00E06089" w:rsidRPr="007908EE" w:rsidRDefault="00E06089" w:rsidP="00E06089">
      <w:pPr>
        <w:pStyle w:val="ListParagraph"/>
        <w:numPr>
          <w:ilvl w:val="0"/>
          <w:numId w:val="1"/>
        </w:numPr>
        <w:tabs>
          <w:tab w:val="left" w:pos="854"/>
          <w:tab w:val="left" w:pos="861"/>
        </w:tabs>
        <w:spacing w:before="114"/>
        <w:ind w:hanging="356"/>
        <w:rPr>
          <w:rFonts w:ascii="Arial" w:hAnsi="Arial" w:cs="Arial"/>
          <w:sz w:val="20"/>
          <w:szCs w:val="20"/>
        </w:rPr>
      </w:pPr>
      <w:r w:rsidRPr="007908EE">
        <w:rPr>
          <w:rFonts w:ascii="Arial" w:hAnsi="Arial" w:cs="Arial"/>
          <w:sz w:val="20"/>
          <w:szCs w:val="20"/>
        </w:rPr>
        <w:t>Oracle</w:t>
      </w:r>
      <w:r w:rsidR="00301AE7" w:rsidRPr="007908EE">
        <w:rPr>
          <w:rFonts w:ascii="Arial" w:hAnsi="Arial" w:cs="Arial"/>
          <w:sz w:val="20"/>
          <w:szCs w:val="20"/>
        </w:rPr>
        <w:t xml:space="preserve"> R12</w:t>
      </w:r>
      <w:r w:rsidRPr="007908EE">
        <w:rPr>
          <w:rFonts w:ascii="Arial" w:hAnsi="Arial" w:cs="Arial"/>
          <w:sz w:val="20"/>
          <w:szCs w:val="20"/>
        </w:rPr>
        <w:t>, Power BI, SQL (Basic Queries)</w:t>
      </w:r>
    </w:p>
    <w:p w14:paraId="02F9AEC2" w14:textId="77777777" w:rsidR="002330EE" w:rsidRPr="007908EE" w:rsidRDefault="009F3272">
      <w:pPr>
        <w:pStyle w:val="BodyText"/>
        <w:spacing w:before="10"/>
        <w:rPr>
          <w:rFonts w:ascii="Arial" w:hAnsi="Arial" w:cs="Arial"/>
        </w:rPr>
      </w:pPr>
      <w:r w:rsidRPr="007908EE">
        <w:rPr>
          <w:rFonts w:ascii="Arial" w:hAnsi="Arial" w:cs="Arial"/>
          <w:noProof/>
          <w:lang w:val="en-IN" w:eastAsia="en-IN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3678BC15" wp14:editId="50D45090">
                <wp:simplePos x="0" y="0"/>
                <wp:positionH relativeFrom="page">
                  <wp:posOffset>896620</wp:posOffset>
                </wp:positionH>
                <wp:positionV relativeFrom="paragraph">
                  <wp:posOffset>199390</wp:posOffset>
                </wp:positionV>
                <wp:extent cx="6142990" cy="172720"/>
                <wp:effectExtent l="0" t="0" r="0" b="0"/>
                <wp:wrapTopAndBottom/>
                <wp:docPr id="6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142990" cy="172720"/>
                          <a:chOff x="1412" y="314"/>
                          <a:chExt cx="9674" cy="272"/>
                        </a:xfrm>
                      </wpg:grpSpPr>
                      <wps:wsp>
                        <wps:cNvPr id="7" name="Rectangle 21"/>
                        <wps:cNvSpPr>
                          <a:spLocks noChangeArrowheads="1"/>
                        </wps:cNvSpPr>
                        <wps:spPr bwMode="auto">
                          <a:xfrm>
                            <a:off x="1411" y="314"/>
                            <a:ext cx="9674" cy="262"/>
                          </a:xfrm>
                          <a:prstGeom prst="rect">
                            <a:avLst/>
                          </a:prstGeom>
                          <a:solidFill>
                            <a:srgbClr val="D9D9D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Rectangle 20"/>
                        <wps:cNvSpPr>
                          <a:spLocks noChangeArrowheads="1"/>
                        </wps:cNvSpPr>
                        <wps:spPr bwMode="auto">
                          <a:xfrm>
                            <a:off x="1411" y="575"/>
                            <a:ext cx="9674" cy="1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Text Box 19"/>
                        <wps:cNvSpPr txBox="1">
                          <a:spLocks noChangeArrowheads="1"/>
                        </wps:cNvSpPr>
                        <wps:spPr bwMode="auto">
                          <a:xfrm>
                            <a:off x="1411" y="314"/>
                            <a:ext cx="9674" cy="2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3AD8F72" w14:textId="456DF66B" w:rsidR="002330EE" w:rsidRDefault="002B1B31">
                              <w:pPr>
                                <w:ind w:left="28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252525"/>
                                  <w:sz w:val="21"/>
                                </w:rPr>
                                <w:t>Professional</w:t>
                              </w:r>
                              <w:r>
                                <w:rPr>
                                  <w:b/>
                                  <w:color w:val="252525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52525"/>
                                  <w:sz w:val="21"/>
                                </w:rPr>
                                <w:t>Experience</w:t>
                              </w:r>
                              <w:r>
                                <w:rPr>
                                  <w:b/>
                                  <w:color w:val="252525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52525"/>
                                  <w:sz w:val="21"/>
                                </w:rPr>
                                <w:t>in</w:t>
                              </w:r>
                              <w:r>
                                <w:rPr>
                                  <w:b/>
                                  <w:color w:val="252525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 w:rsidR="00346F96">
                                <w:rPr>
                                  <w:b/>
                                  <w:color w:val="252525"/>
                                  <w:sz w:val="21"/>
                                </w:rPr>
                                <w:t>ADIDAS INDIA MARKETING PVT.LTD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678BC15" id="Group 18" o:spid="_x0000_s1026" style="position:absolute;margin-left:70.6pt;margin-top:15.7pt;width:483.7pt;height:13.6pt;z-index:-15728128;mso-wrap-distance-left:0;mso-wrap-distance-right:0;mso-position-horizontal-relative:page" coordorigin="1412,314" coordsize="9674,2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">
                <v:rect id="Rectangle 21" o:spid="_x0000_s1027" style="position:absolute;left:1411;top:314;width:9674;height:2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" fillcolor="#d9d9d9" stroked="f"/>
                <v:rect id="Rectangle 20" o:spid="_x0000_s1028" style="position:absolute;left:1411;top:575;width:9674;height: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" fillcolor="black" stroked="f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9" o:spid="_x0000_s1029" type="#_x0000_t202" style="position:absolute;left:1411;top:314;width:9674;height:2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" filled="f" stroked="f">
                  <v:textbox inset="0,0,0,0">
                    <w:txbxContent>
                      <w:p w14:paraId="23AD8F72" w14:textId="456DF66B" w:rsidR="002330EE" w:rsidRDefault="002B1B31">
                        <w:pPr>
                          <w:ind w:left="28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color w:val="252525"/>
                            <w:sz w:val="21"/>
                          </w:rPr>
                          <w:t>Professional</w:t>
                        </w:r>
                        <w:r>
                          <w:rPr>
                            <w:b/>
                            <w:color w:val="252525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color w:val="252525"/>
                            <w:sz w:val="21"/>
                          </w:rPr>
                          <w:t>Experience</w:t>
                        </w:r>
                        <w:r>
                          <w:rPr>
                            <w:b/>
                            <w:color w:val="252525"/>
                            <w:spacing w:val="-1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color w:val="252525"/>
                            <w:sz w:val="21"/>
                          </w:rPr>
                          <w:t>in</w:t>
                        </w:r>
                        <w:r>
                          <w:rPr>
                            <w:b/>
                            <w:color w:val="252525"/>
                            <w:spacing w:val="-3"/>
                            <w:sz w:val="21"/>
                          </w:rPr>
                          <w:t xml:space="preserve"> </w:t>
                        </w:r>
                        <w:r w:rsidR="00346F96">
                          <w:rPr>
                            <w:b/>
                            <w:color w:val="252525"/>
                            <w:sz w:val="21"/>
                          </w:rPr>
                          <w:t>ADIDAS INDIA MARKETING PVT.LTD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FB1F79B" w14:textId="77777777" w:rsidR="002330EE" w:rsidRPr="007908EE" w:rsidRDefault="002330EE">
      <w:pPr>
        <w:pStyle w:val="BodyText"/>
        <w:rPr>
          <w:rFonts w:ascii="Arial" w:hAnsi="Arial" w:cs="Arial"/>
        </w:rPr>
      </w:pPr>
    </w:p>
    <w:p w14:paraId="02AE9CCD" w14:textId="09C90230" w:rsidR="002330EE" w:rsidRPr="007908EE" w:rsidRDefault="002B1B31">
      <w:pPr>
        <w:pStyle w:val="ListParagraph"/>
        <w:numPr>
          <w:ilvl w:val="0"/>
          <w:numId w:val="1"/>
        </w:numPr>
        <w:tabs>
          <w:tab w:val="left" w:pos="860"/>
          <w:tab w:val="left" w:pos="861"/>
          <w:tab w:val="left" w:pos="3020"/>
          <w:tab w:val="left" w:pos="3740"/>
        </w:tabs>
        <w:ind w:left="860" w:hanging="361"/>
        <w:rPr>
          <w:rFonts w:ascii="Arial" w:hAnsi="Arial" w:cs="Arial"/>
          <w:sz w:val="20"/>
          <w:szCs w:val="20"/>
        </w:rPr>
      </w:pPr>
      <w:r w:rsidRPr="007908EE">
        <w:rPr>
          <w:rFonts w:ascii="Arial" w:hAnsi="Arial" w:cs="Arial"/>
          <w:sz w:val="20"/>
          <w:szCs w:val="20"/>
        </w:rPr>
        <w:t>Designation</w:t>
      </w:r>
      <w:r w:rsidRPr="007908EE">
        <w:rPr>
          <w:rFonts w:ascii="Arial" w:hAnsi="Arial" w:cs="Arial"/>
          <w:sz w:val="20"/>
          <w:szCs w:val="20"/>
        </w:rPr>
        <w:tab/>
        <w:t>:</w:t>
      </w:r>
      <w:r w:rsidRPr="007908EE">
        <w:rPr>
          <w:rFonts w:ascii="Arial" w:hAnsi="Arial" w:cs="Arial"/>
          <w:sz w:val="20"/>
          <w:szCs w:val="20"/>
        </w:rPr>
        <w:tab/>
      </w:r>
      <w:r w:rsidR="00B24474">
        <w:rPr>
          <w:rFonts w:ascii="Arial" w:hAnsi="Arial" w:cs="Arial"/>
          <w:sz w:val="20"/>
          <w:szCs w:val="20"/>
        </w:rPr>
        <w:t>Specialist – Finance Operations Data Management</w:t>
      </w:r>
    </w:p>
    <w:p w14:paraId="7FC213E6" w14:textId="77777777" w:rsidR="002330EE" w:rsidRPr="007908EE" w:rsidRDefault="002B1B31">
      <w:pPr>
        <w:pStyle w:val="ListParagraph"/>
        <w:numPr>
          <w:ilvl w:val="0"/>
          <w:numId w:val="1"/>
        </w:numPr>
        <w:tabs>
          <w:tab w:val="left" w:pos="860"/>
          <w:tab w:val="left" w:pos="861"/>
          <w:tab w:val="left" w:pos="3020"/>
          <w:tab w:val="left" w:pos="3740"/>
        </w:tabs>
        <w:spacing w:before="113"/>
        <w:ind w:left="860" w:hanging="361"/>
        <w:rPr>
          <w:rFonts w:ascii="Arial" w:hAnsi="Arial" w:cs="Arial"/>
          <w:sz w:val="20"/>
          <w:szCs w:val="20"/>
        </w:rPr>
      </w:pPr>
      <w:r w:rsidRPr="007908EE">
        <w:rPr>
          <w:rFonts w:ascii="Arial" w:hAnsi="Arial" w:cs="Arial"/>
          <w:sz w:val="20"/>
          <w:szCs w:val="20"/>
        </w:rPr>
        <w:t>Nature</w:t>
      </w:r>
      <w:r w:rsidRPr="007908EE">
        <w:rPr>
          <w:rFonts w:ascii="Arial" w:hAnsi="Arial" w:cs="Arial"/>
          <w:spacing w:val="-1"/>
          <w:sz w:val="20"/>
          <w:szCs w:val="20"/>
        </w:rPr>
        <w:t xml:space="preserve"> </w:t>
      </w:r>
      <w:r w:rsidRPr="007908EE">
        <w:rPr>
          <w:rFonts w:ascii="Arial" w:hAnsi="Arial" w:cs="Arial"/>
          <w:sz w:val="20"/>
          <w:szCs w:val="20"/>
        </w:rPr>
        <w:t>of</w:t>
      </w:r>
      <w:r w:rsidRPr="007908EE">
        <w:rPr>
          <w:rFonts w:ascii="Arial" w:hAnsi="Arial" w:cs="Arial"/>
          <w:spacing w:val="-2"/>
          <w:sz w:val="20"/>
          <w:szCs w:val="20"/>
        </w:rPr>
        <w:t xml:space="preserve"> </w:t>
      </w:r>
      <w:r w:rsidRPr="007908EE">
        <w:rPr>
          <w:rFonts w:ascii="Arial" w:hAnsi="Arial" w:cs="Arial"/>
          <w:sz w:val="20"/>
          <w:szCs w:val="20"/>
        </w:rPr>
        <w:t>Job</w:t>
      </w:r>
      <w:r w:rsidRPr="007908EE">
        <w:rPr>
          <w:rFonts w:ascii="Arial" w:hAnsi="Arial" w:cs="Arial"/>
          <w:sz w:val="20"/>
          <w:szCs w:val="20"/>
        </w:rPr>
        <w:tab/>
        <w:t>:</w:t>
      </w:r>
      <w:r w:rsidRPr="007908EE">
        <w:rPr>
          <w:rFonts w:ascii="Arial" w:hAnsi="Arial" w:cs="Arial"/>
          <w:sz w:val="20"/>
          <w:szCs w:val="20"/>
        </w:rPr>
        <w:tab/>
        <w:t>CMD</w:t>
      </w:r>
      <w:r w:rsidRPr="007908EE">
        <w:rPr>
          <w:rFonts w:ascii="Arial" w:hAnsi="Arial" w:cs="Arial"/>
          <w:spacing w:val="-1"/>
          <w:sz w:val="20"/>
          <w:szCs w:val="20"/>
        </w:rPr>
        <w:t xml:space="preserve"> </w:t>
      </w:r>
      <w:r w:rsidRPr="007908EE">
        <w:rPr>
          <w:rFonts w:ascii="Arial" w:hAnsi="Arial" w:cs="Arial"/>
          <w:sz w:val="20"/>
          <w:szCs w:val="20"/>
        </w:rPr>
        <w:t>&amp;</w:t>
      </w:r>
      <w:r w:rsidRPr="007908EE">
        <w:rPr>
          <w:rFonts w:ascii="Arial" w:hAnsi="Arial" w:cs="Arial"/>
          <w:spacing w:val="-2"/>
          <w:sz w:val="20"/>
          <w:szCs w:val="20"/>
        </w:rPr>
        <w:t xml:space="preserve"> </w:t>
      </w:r>
      <w:r w:rsidRPr="007908EE">
        <w:rPr>
          <w:rFonts w:ascii="Arial" w:hAnsi="Arial" w:cs="Arial"/>
          <w:sz w:val="20"/>
          <w:szCs w:val="20"/>
        </w:rPr>
        <w:t>AR</w:t>
      </w:r>
      <w:r w:rsidRPr="007908EE">
        <w:rPr>
          <w:rFonts w:ascii="Arial" w:hAnsi="Arial" w:cs="Arial"/>
          <w:spacing w:val="-4"/>
          <w:sz w:val="20"/>
          <w:szCs w:val="20"/>
        </w:rPr>
        <w:t xml:space="preserve"> </w:t>
      </w:r>
      <w:r w:rsidRPr="007908EE">
        <w:rPr>
          <w:rFonts w:ascii="Arial" w:hAnsi="Arial" w:cs="Arial"/>
          <w:sz w:val="20"/>
          <w:szCs w:val="20"/>
        </w:rPr>
        <w:t>process</w:t>
      </w:r>
    </w:p>
    <w:p w14:paraId="53825DEF" w14:textId="368DE795" w:rsidR="002330EE" w:rsidRPr="007908EE" w:rsidRDefault="002B1B31">
      <w:pPr>
        <w:pStyle w:val="ListParagraph"/>
        <w:numPr>
          <w:ilvl w:val="0"/>
          <w:numId w:val="1"/>
        </w:numPr>
        <w:tabs>
          <w:tab w:val="left" w:pos="860"/>
          <w:tab w:val="left" w:pos="861"/>
          <w:tab w:val="left" w:pos="3020"/>
          <w:tab w:val="left" w:pos="3740"/>
        </w:tabs>
        <w:ind w:left="860" w:hanging="361"/>
        <w:rPr>
          <w:rFonts w:ascii="Arial" w:hAnsi="Arial" w:cs="Arial"/>
          <w:sz w:val="20"/>
          <w:szCs w:val="20"/>
        </w:rPr>
      </w:pPr>
      <w:r w:rsidRPr="007908EE">
        <w:rPr>
          <w:rFonts w:ascii="Arial" w:hAnsi="Arial" w:cs="Arial"/>
          <w:sz w:val="20"/>
          <w:szCs w:val="20"/>
        </w:rPr>
        <w:t>Tenure</w:t>
      </w:r>
      <w:r w:rsidRPr="007908EE">
        <w:rPr>
          <w:rFonts w:ascii="Arial" w:hAnsi="Arial" w:cs="Arial"/>
          <w:spacing w:val="-2"/>
          <w:sz w:val="20"/>
          <w:szCs w:val="20"/>
        </w:rPr>
        <w:t xml:space="preserve"> </w:t>
      </w:r>
      <w:r w:rsidRPr="007908EE">
        <w:rPr>
          <w:rFonts w:ascii="Arial" w:hAnsi="Arial" w:cs="Arial"/>
          <w:sz w:val="20"/>
          <w:szCs w:val="20"/>
        </w:rPr>
        <w:t>Period</w:t>
      </w:r>
      <w:r w:rsidRPr="007908EE">
        <w:rPr>
          <w:rFonts w:ascii="Arial" w:hAnsi="Arial" w:cs="Arial"/>
          <w:sz w:val="20"/>
          <w:szCs w:val="20"/>
        </w:rPr>
        <w:tab/>
        <w:t>:</w:t>
      </w:r>
      <w:r w:rsidRPr="007908EE">
        <w:rPr>
          <w:rFonts w:ascii="Arial" w:hAnsi="Arial" w:cs="Arial"/>
          <w:sz w:val="20"/>
          <w:szCs w:val="20"/>
        </w:rPr>
        <w:tab/>
      </w:r>
      <w:r w:rsidR="00B24474">
        <w:rPr>
          <w:rFonts w:ascii="Arial" w:hAnsi="Arial" w:cs="Arial"/>
          <w:sz w:val="20"/>
          <w:szCs w:val="20"/>
        </w:rPr>
        <w:t>Jan</w:t>
      </w:r>
      <w:r w:rsidRPr="007908EE">
        <w:rPr>
          <w:rFonts w:ascii="Arial" w:hAnsi="Arial" w:cs="Arial"/>
          <w:spacing w:val="-1"/>
          <w:sz w:val="20"/>
          <w:szCs w:val="20"/>
        </w:rPr>
        <w:t xml:space="preserve"> </w:t>
      </w:r>
      <w:r w:rsidR="00A778C8" w:rsidRPr="007908EE">
        <w:rPr>
          <w:rFonts w:ascii="Arial" w:hAnsi="Arial" w:cs="Arial"/>
          <w:sz w:val="20"/>
          <w:szCs w:val="20"/>
        </w:rPr>
        <w:t>20</w:t>
      </w:r>
      <w:r w:rsidR="0079731F" w:rsidRPr="007908EE">
        <w:rPr>
          <w:rFonts w:ascii="Arial" w:hAnsi="Arial" w:cs="Arial"/>
          <w:sz w:val="20"/>
          <w:szCs w:val="20"/>
        </w:rPr>
        <w:t>2</w:t>
      </w:r>
      <w:r w:rsidR="00B24474">
        <w:rPr>
          <w:rFonts w:ascii="Arial" w:hAnsi="Arial" w:cs="Arial"/>
          <w:sz w:val="20"/>
          <w:szCs w:val="20"/>
        </w:rPr>
        <w:t>3</w:t>
      </w:r>
      <w:r w:rsidRPr="007908EE">
        <w:rPr>
          <w:rFonts w:ascii="Arial" w:hAnsi="Arial" w:cs="Arial"/>
          <w:sz w:val="20"/>
          <w:szCs w:val="20"/>
        </w:rPr>
        <w:t xml:space="preserve"> –</w:t>
      </w:r>
      <w:r w:rsidRPr="007908EE">
        <w:rPr>
          <w:rFonts w:ascii="Arial" w:hAnsi="Arial" w:cs="Arial"/>
          <w:spacing w:val="-1"/>
          <w:sz w:val="20"/>
          <w:szCs w:val="20"/>
        </w:rPr>
        <w:t xml:space="preserve"> </w:t>
      </w:r>
      <w:r w:rsidR="0045478F" w:rsidRPr="007908EE">
        <w:rPr>
          <w:rFonts w:ascii="Arial" w:hAnsi="Arial" w:cs="Arial"/>
          <w:sz w:val="20"/>
          <w:szCs w:val="20"/>
        </w:rPr>
        <w:t>Mar 2023</w:t>
      </w:r>
    </w:p>
    <w:p w14:paraId="4B5A82A6" w14:textId="77777777" w:rsidR="002330EE" w:rsidRPr="007908EE" w:rsidRDefault="002330EE">
      <w:pPr>
        <w:pStyle w:val="BodyText"/>
        <w:rPr>
          <w:rFonts w:ascii="Arial" w:hAnsi="Arial" w:cs="Arial"/>
        </w:rPr>
      </w:pPr>
    </w:p>
    <w:p w14:paraId="6A52F890" w14:textId="77777777" w:rsidR="002330EE" w:rsidRPr="007908EE" w:rsidRDefault="002330EE">
      <w:pPr>
        <w:pStyle w:val="BodyText"/>
        <w:rPr>
          <w:rFonts w:ascii="Arial" w:hAnsi="Arial" w:cs="Arial"/>
        </w:rPr>
      </w:pPr>
    </w:p>
    <w:p w14:paraId="5A0AF679" w14:textId="2492FDBC" w:rsidR="009F3272" w:rsidRPr="007908EE" w:rsidRDefault="002B1B31" w:rsidP="00F13B77">
      <w:pPr>
        <w:pStyle w:val="Heading3"/>
        <w:rPr>
          <w:color w:val="0D0D0D"/>
          <w:sz w:val="20"/>
          <w:szCs w:val="20"/>
        </w:rPr>
      </w:pPr>
      <w:r w:rsidRPr="007908EE">
        <w:rPr>
          <w:color w:val="0D0D0D"/>
          <w:sz w:val="20"/>
          <w:szCs w:val="20"/>
        </w:rPr>
        <w:t>Job Responsibilities:</w:t>
      </w:r>
      <w:r w:rsidR="00876554" w:rsidRPr="007908EE">
        <w:rPr>
          <w:color w:val="0D0D0D"/>
          <w:sz w:val="20"/>
          <w:szCs w:val="20"/>
        </w:rPr>
        <w:t xml:space="preserve"> Customer Master Data </w:t>
      </w:r>
    </w:p>
    <w:p w14:paraId="43FF935E" w14:textId="77777777" w:rsidR="00F13B77" w:rsidRPr="007908EE" w:rsidRDefault="00F13B77" w:rsidP="00F13B77">
      <w:pPr>
        <w:pStyle w:val="Heading3"/>
        <w:rPr>
          <w:sz w:val="20"/>
          <w:szCs w:val="20"/>
        </w:rPr>
      </w:pPr>
    </w:p>
    <w:p w14:paraId="3D2A92E4" w14:textId="69C2544F" w:rsidR="002330EE" w:rsidRPr="007908EE" w:rsidRDefault="00184501" w:rsidP="00184501">
      <w:pPr>
        <w:pStyle w:val="ListParagraph"/>
        <w:numPr>
          <w:ilvl w:val="0"/>
          <w:numId w:val="1"/>
        </w:numPr>
        <w:tabs>
          <w:tab w:val="left" w:pos="854"/>
        </w:tabs>
        <w:spacing w:before="0"/>
        <w:ind w:hanging="356"/>
        <w:rPr>
          <w:rFonts w:ascii="Arial" w:hAnsi="Arial" w:cs="Arial"/>
          <w:sz w:val="20"/>
          <w:szCs w:val="20"/>
        </w:rPr>
      </w:pPr>
      <w:r w:rsidRPr="007908EE">
        <w:rPr>
          <w:rFonts w:ascii="Arial" w:hAnsi="Arial" w:cs="Arial"/>
          <w:sz w:val="20"/>
          <w:szCs w:val="20"/>
        </w:rPr>
        <w:t>Creation of new Customers, sold to party, ship to party, and Payee as per the i</w:t>
      </w:r>
      <w:r w:rsidR="00A614D9">
        <w:rPr>
          <w:rFonts w:ascii="Arial" w:hAnsi="Arial" w:cs="Arial"/>
          <w:sz w:val="20"/>
          <w:szCs w:val="20"/>
        </w:rPr>
        <w:t>nformation</w:t>
      </w:r>
      <w:r w:rsidRPr="007908EE">
        <w:rPr>
          <w:rFonts w:ascii="Arial" w:hAnsi="Arial" w:cs="Arial"/>
          <w:sz w:val="20"/>
          <w:szCs w:val="20"/>
        </w:rPr>
        <w:t xml:space="preserve"> received from sales team </w:t>
      </w:r>
    </w:p>
    <w:p w14:paraId="2551F8B7" w14:textId="171507D7" w:rsidR="002330EE" w:rsidRPr="007908EE" w:rsidRDefault="00184501">
      <w:pPr>
        <w:pStyle w:val="ListParagraph"/>
        <w:numPr>
          <w:ilvl w:val="0"/>
          <w:numId w:val="1"/>
        </w:numPr>
        <w:tabs>
          <w:tab w:val="left" w:pos="854"/>
        </w:tabs>
        <w:ind w:hanging="356"/>
        <w:rPr>
          <w:rFonts w:ascii="Arial" w:hAnsi="Arial" w:cs="Arial"/>
          <w:sz w:val="20"/>
          <w:szCs w:val="20"/>
        </w:rPr>
      </w:pPr>
      <w:r w:rsidRPr="007908EE">
        <w:rPr>
          <w:rFonts w:ascii="Arial" w:hAnsi="Arial" w:cs="Arial"/>
          <w:sz w:val="20"/>
          <w:szCs w:val="20"/>
        </w:rPr>
        <w:t>Updating SEPA Mandate to enhance the transactions of bank payments made by customers</w:t>
      </w:r>
    </w:p>
    <w:p w14:paraId="54BF4DAF" w14:textId="7FF3BA38" w:rsidR="002330EE" w:rsidRPr="007908EE" w:rsidRDefault="00E852AE">
      <w:pPr>
        <w:pStyle w:val="ListParagraph"/>
        <w:numPr>
          <w:ilvl w:val="0"/>
          <w:numId w:val="1"/>
        </w:numPr>
        <w:tabs>
          <w:tab w:val="left" w:pos="854"/>
        </w:tabs>
        <w:ind w:hanging="356"/>
        <w:rPr>
          <w:rFonts w:ascii="Arial" w:hAnsi="Arial" w:cs="Arial"/>
          <w:sz w:val="20"/>
          <w:szCs w:val="20"/>
        </w:rPr>
      </w:pPr>
      <w:r w:rsidRPr="007908EE">
        <w:rPr>
          <w:rFonts w:ascii="Arial" w:hAnsi="Arial" w:cs="Arial"/>
          <w:sz w:val="20"/>
          <w:szCs w:val="20"/>
        </w:rPr>
        <w:t>Bring up to date changes if anything is required to change in customer environment</w:t>
      </w:r>
    </w:p>
    <w:p w14:paraId="00D65189" w14:textId="0D3ED6EE" w:rsidR="002330EE" w:rsidRPr="007908EE" w:rsidRDefault="002B1B31" w:rsidP="00E852AE">
      <w:pPr>
        <w:pStyle w:val="ListParagraph"/>
        <w:numPr>
          <w:ilvl w:val="0"/>
          <w:numId w:val="1"/>
        </w:numPr>
        <w:tabs>
          <w:tab w:val="left" w:pos="854"/>
        </w:tabs>
        <w:spacing w:before="115"/>
        <w:ind w:hanging="356"/>
        <w:rPr>
          <w:rFonts w:ascii="Arial" w:hAnsi="Arial" w:cs="Arial"/>
          <w:sz w:val="20"/>
          <w:szCs w:val="20"/>
        </w:rPr>
      </w:pPr>
      <w:r w:rsidRPr="007908EE">
        <w:rPr>
          <w:rFonts w:ascii="Arial" w:hAnsi="Arial" w:cs="Arial"/>
          <w:sz w:val="20"/>
          <w:szCs w:val="20"/>
        </w:rPr>
        <w:t>Block</w:t>
      </w:r>
      <w:r w:rsidRPr="007908EE">
        <w:rPr>
          <w:rFonts w:ascii="Arial" w:hAnsi="Arial" w:cs="Arial"/>
          <w:spacing w:val="-3"/>
          <w:sz w:val="20"/>
          <w:szCs w:val="20"/>
        </w:rPr>
        <w:t xml:space="preserve"> </w:t>
      </w:r>
      <w:r w:rsidRPr="007908EE">
        <w:rPr>
          <w:rFonts w:ascii="Arial" w:hAnsi="Arial" w:cs="Arial"/>
          <w:sz w:val="20"/>
          <w:szCs w:val="20"/>
        </w:rPr>
        <w:t>and Unblock</w:t>
      </w:r>
      <w:r w:rsidRPr="007908EE">
        <w:rPr>
          <w:rFonts w:ascii="Arial" w:hAnsi="Arial" w:cs="Arial"/>
          <w:spacing w:val="-3"/>
          <w:sz w:val="20"/>
          <w:szCs w:val="20"/>
        </w:rPr>
        <w:t xml:space="preserve"> </w:t>
      </w:r>
      <w:r w:rsidR="00E852AE" w:rsidRPr="007908EE">
        <w:rPr>
          <w:rFonts w:ascii="Arial" w:hAnsi="Arial" w:cs="Arial"/>
          <w:spacing w:val="-3"/>
          <w:sz w:val="20"/>
          <w:szCs w:val="20"/>
        </w:rPr>
        <w:t>billing order/shipping</w:t>
      </w:r>
      <w:r w:rsidRPr="007908EE">
        <w:rPr>
          <w:rFonts w:ascii="Arial" w:hAnsi="Arial" w:cs="Arial"/>
          <w:spacing w:val="-4"/>
          <w:sz w:val="20"/>
          <w:szCs w:val="20"/>
        </w:rPr>
        <w:t xml:space="preserve"> </w:t>
      </w:r>
      <w:r w:rsidR="00E852AE" w:rsidRPr="007908EE">
        <w:rPr>
          <w:rFonts w:ascii="Arial" w:hAnsi="Arial" w:cs="Arial"/>
          <w:spacing w:val="-4"/>
          <w:sz w:val="20"/>
          <w:szCs w:val="20"/>
        </w:rPr>
        <w:t xml:space="preserve">for </w:t>
      </w:r>
      <w:r w:rsidRPr="007908EE">
        <w:rPr>
          <w:rFonts w:ascii="Arial" w:hAnsi="Arial" w:cs="Arial"/>
          <w:sz w:val="20"/>
          <w:szCs w:val="20"/>
        </w:rPr>
        <w:t>Customer</w:t>
      </w:r>
      <w:r w:rsidR="00E852AE" w:rsidRPr="007908EE">
        <w:rPr>
          <w:rFonts w:ascii="Arial" w:hAnsi="Arial" w:cs="Arial"/>
          <w:sz w:val="20"/>
          <w:szCs w:val="20"/>
        </w:rPr>
        <w:t xml:space="preserve"> based on credit review</w:t>
      </w:r>
    </w:p>
    <w:p w14:paraId="39029630" w14:textId="77777777" w:rsidR="002330EE" w:rsidRPr="007908EE" w:rsidRDefault="002B1B31">
      <w:pPr>
        <w:pStyle w:val="ListParagraph"/>
        <w:numPr>
          <w:ilvl w:val="0"/>
          <w:numId w:val="1"/>
        </w:numPr>
        <w:tabs>
          <w:tab w:val="left" w:pos="854"/>
        </w:tabs>
        <w:ind w:hanging="356"/>
        <w:rPr>
          <w:rFonts w:ascii="Arial" w:hAnsi="Arial" w:cs="Arial"/>
          <w:sz w:val="20"/>
          <w:szCs w:val="20"/>
        </w:rPr>
      </w:pPr>
      <w:r w:rsidRPr="007908EE">
        <w:rPr>
          <w:rFonts w:ascii="Arial" w:hAnsi="Arial" w:cs="Arial"/>
          <w:sz w:val="20"/>
          <w:szCs w:val="20"/>
        </w:rPr>
        <w:t>Handle</w:t>
      </w:r>
      <w:r w:rsidR="0045478F" w:rsidRPr="007908EE">
        <w:rPr>
          <w:rFonts w:ascii="Arial" w:hAnsi="Arial" w:cs="Arial"/>
          <w:sz w:val="20"/>
          <w:szCs w:val="20"/>
        </w:rPr>
        <w:t>d</w:t>
      </w:r>
      <w:r w:rsidRPr="007908EE">
        <w:rPr>
          <w:rFonts w:ascii="Arial" w:hAnsi="Arial" w:cs="Arial"/>
          <w:spacing w:val="-2"/>
          <w:sz w:val="20"/>
          <w:szCs w:val="20"/>
        </w:rPr>
        <w:t xml:space="preserve"> </w:t>
      </w:r>
      <w:r w:rsidR="0045478F" w:rsidRPr="007908EE">
        <w:rPr>
          <w:rFonts w:ascii="Arial" w:hAnsi="Arial" w:cs="Arial"/>
          <w:sz w:val="20"/>
          <w:szCs w:val="20"/>
        </w:rPr>
        <w:t>the</w:t>
      </w:r>
      <w:r w:rsidRPr="007908EE">
        <w:rPr>
          <w:rFonts w:ascii="Arial" w:hAnsi="Arial" w:cs="Arial"/>
          <w:spacing w:val="-1"/>
          <w:sz w:val="20"/>
          <w:szCs w:val="20"/>
        </w:rPr>
        <w:t xml:space="preserve"> </w:t>
      </w:r>
      <w:r w:rsidRPr="007908EE">
        <w:rPr>
          <w:rFonts w:ascii="Arial" w:hAnsi="Arial" w:cs="Arial"/>
          <w:sz w:val="20"/>
          <w:szCs w:val="20"/>
        </w:rPr>
        <w:t>process</w:t>
      </w:r>
      <w:r w:rsidRPr="007908EE">
        <w:rPr>
          <w:rFonts w:ascii="Arial" w:hAnsi="Arial" w:cs="Arial"/>
          <w:spacing w:val="-2"/>
          <w:sz w:val="20"/>
          <w:szCs w:val="20"/>
        </w:rPr>
        <w:t xml:space="preserve"> </w:t>
      </w:r>
      <w:r w:rsidR="0045478F" w:rsidRPr="007908EE">
        <w:rPr>
          <w:rFonts w:ascii="Arial" w:hAnsi="Arial" w:cs="Arial"/>
          <w:spacing w:val="-2"/>
          <w:sz w:val="20"/>
          <w:szCs w:val="20"/>
        </w:rPr>
        <w:t xml:space="preserve">of </w:t>
      </w:r>
      <w:r w:rsidRPr="007908EE">
        <w:rPr>
          <w:rFonts w:ascii="Arial" w:hAnsi="Arial" w:cs="Arial"/>
          <w:sz w:val="20"/>
          <w:szCs w:val="20"/>
        </w:rPr>
        <w:t>IBERIA</w:t>
      </w:r>
      <w:r w:rsidRPr="007908EE">
        <w:rPr>
          <w:rFonts w:ascii="Arial" w:hAnsi="Arial" w:cs="Arial"/>
          <w:spacing w:val="-4"/>
          <w:sz w:val="20"/>
          <w:szCs w:val="20"/>
        </w:rPr>
        <w:t xml:space="preserve"> </w:t>
      </w:r>
      <w:r w:rsidRPr="007908EE">
        <w:rPr>
          <w:rFonts w:ascii="Arial" w:hAnsi="Arial" w:cs="Arial"/>
          <w:sz w:val="20"/>
          <w:szCs w:val="20"/>
        </w:rPr>
        <w:t>and</w:t>
      </w:r>
      <w:r w:rsidRPr="007908EE">
        <w:rPr>
          <w:rFonts w:ascii="Arial" w:hAnsi="Arial" w:cs="Arial"/>
          <w:spacing w:val="-1"/>
          <w:sz w:val="20"/>
          <w:szCs w:val="20"/>
        </w:rPr>
        <w:t xml:space="preserve"> </w:t>
      </w:r>
      <w:r w:rsidRPr="007908EE">
        <w:rPr>
          <w:rFonts w:ascii="Arial" w:hAnsi="Arial" w:cs="Arial"/>
          <w:sz w:val="20"/>
          <w:szCs w:val="20"/>
        </w:rPr>
        <w:t>South</w:t>
      </w:r>
      <w:r w:rsidRPr="007908EE">
        <w:rPr>
          <w:rFonts w:ascii="Arial" w:hAnsi="Arial" w:cs="Arial"/>
          <w:spacing w:val="-3"/>
          <w:sz w:val="20"/>
          <w:szCs w:val="20"/>
        </w:rPr>
        <w:t xml:space="preserve"> </w:t>
      </w:r>
      <w:r w:rsidRPr="007908EE">
        <w:rPr>
          <w:rFonts w:ascii="Arial" w:hAnsi="Arial" w:cs="Arial"/>
          <w:sz w:val="20"/>
          <w:szCs w:val="20"/>
        </w:rPr>
        <w:t>East</w:t>
      </w:r>
      <w:r w:rsidRPr="007908EE">
        <w:rPr>
          <w:rFonts w:ascii="Arial" w:hAnsi="Arial" w:cs="Arial"/>
          <w:spacing w:val="-3"/>
          <w:sz w:val="20"/>
          <w:szCs w:val="20"/>
        </w:rPr>
        <w:t xml:space="preserve"> </w:t>
      </w:r>
      <w:r w:rsidRPr="007908EE">
        <w:rPr>
          <w:rFonts w:ascii="Arial" w:hAnsi="Arial" w:cs="Arial"/>
          <w:sz w:val="20"/>
          <w:szCs w:val="20"/>
        </w:rPr>
        <w:t>Europeans</w:t>
      </w:r>
      <w:r w:rsidRPr="007908EE">
        <w:rPr>
          <w:rFonts w:ascii="Arial" w:hAnsi="Arial" w:cs="Arial"/>
          <w:spacing w:val="-1"/>
          <w:sz w:val="20"/>
          <w:szCs w:val="20"/>
        </w:rPr>
        <w:t xml:space="preserve"> </w:t>
      </w:r>
      <w:r w:rsidRPr="007908EE">
        <w:rPr>
          <w:rFonts w:ascii="Arial" w:hAnsi="Arial" w:cs="Arial"/>
          <w:sz w:val="20"/>
          <w:szCs w:val="20"/>
        </w:rPr>
        <w:t>related</w:t>
      </w:r>
      <w:r w:rsidRPr="007908EE">
        <w:rPr>
          <w:rFonts w:ascii="Arial" w:hAnsi="Arial" w:cs="Arial"/>
          <w:spacing w:val="1"/>
          <w:sz w:val="20"/>
          <w:szCs w:val="20"/>
        </w:rPr>
        <w:t xml:space="preserve"> </w:t>
      </w:r>
      <w:r w:rsidRPr="007908EE">
        <w:rPr>
          <w:rFonts w:ascii="Arial" w:hAnsi="Arial" w:cs="Arial"/>
          <w:sz w:val="20"/>
          <w:szCs w:val="20"/>
        </w:rPr>
        <w:t>countries</w:t>
      </w:r>
    </w:p>
    <w:p w14:paraId="334889BA" w14:textId="15B036E6" w:rsidR="002330EE" w:rsidRPr="007908EE" w:rsidRDefault="00E852AE">
      <w:pPr>
        <w:pStyle w:val="ListParagraph"/>
        <w:numPr>
          <w:ilvl w:val="0"/>
          <w:numId w:val="1"/>
        </w:numPr>
        <w:tabs>
          <w:tab w:val="left" w:pos="854"/>
        </w:tabs>
        <w:spacing w:before="115"/>
        <w:ind w:hanging="356"/>
        <w:rPr>
          <w:rFonts w:ascii="Arial" w:hAnsi="Arial" w:cs="Arial"/>
          <w:sz w:val="20"/>
          <w:szCs w:val="20"/>
        </w:rPr>
      </w:pPr>
      <w:r w:rsidRPr="007908EE">
        <w:rPr>
          <w:rFonts w:ascii="Arial" w:hAnsi="Arial" w:cs="Arial"/>
          <w:sz w:val="20"/>
          <w:szCs w:val="20"/>
        </w:rPr>
        <w:t xml:space="preserve">Wholesale </w:t>
      </w:r>
      <w:r w:rsidR="002B1B31" w:rsidRPr="007908EE">
        <w:rPr>
          <w:rFonts w:ascii="Arial" w:hAnsi="Arial" w:cs="Arial"/>
          <w:sz w:val="20"/>
          <w:szCs w:val="20"/>
        </w:rPr>
        <w:t>Promo</w:t>
      </w:r>
      <w:r w:rsidRPr="007908EE">
        <w:rPr>
          <w:rFonts w:ascii="Arial" w:hAnsi="Arial" w:cs="Arial"/>
          <w:sz w:val="20"/>
          <w:szCs w:val="20"/>
        </w:rPr>
        <w:t xml:space="preserve">tional customer </w:t>
      </w:r>
      <w:r w:rsidR="002B1B31" w:rsidRPr="007908EE">
        <w:rPr>
          <w:rFonts w:ascii="Arial" w:hAnsi="Arial" w:cs="Arial"/>
          <w:sz w:val="20"/>
          <w:szCs w:val="20"/>
        </w:rPr>
        <w:t xml:space="preserve">setup </w:t>
      </w:r>
      <w:r w:rsidRPr="007908EE">
        <w:rPr>
          <w:rFonts w:ascii="Arial" w:hAnsi="Arial" w:cs="Arial"/>
          <w:sz w:val="20"/>
          <w:szCs w:val="20"/>
        </w:rPr>
        <w:t xml:space="preserve">when in time </w:t>
      </w:r>
      <w:r w:rsidR="007D75E5" w:rsidRPr="007908EE">
        <w:rPr>
          <w:rFonts w:ascii="Arial" w:hAnsi="Arial" w:cs="Arial"/>
          <w:sz w:val="20"/>
          <w:szCs w:val="20"/>
        </w:rPr>
        <w:t>of new</w:t>
      </w:r>
      <w:r w:rsidRPr="007908EE">
        <w:rPr>
          <w:rFonts w:ascii="Arial" w:hAnsi="Arial" w:cs="Arial"/>
          <w:sz w:val="20"/>
          <w:szCs w:val="20"/>
        </w:rPr>
        <w:t xml:space="preserve"> release of product</w:t>
      </w:r>
    </w:p>
    <w:p w14:paraId="00D88528" w14:textId="44D96E6A" w:rsidR="002330EE" w:rsidRPr="007908EE" w:rsidRDefault="00E852AE">
      <w:pPr>
        <w:pStyle w:val="ListParagraph"/>
        <w:numPr>
          <w:ilvl w:val="0"/>
          <w:numId w:val="1"/>
        </w:numPr>
        <w:tabs>
          <w:tab w:val="left" w:pos="854"/>
        </w:tabs>
        <w:ind w:hanging="356"/>
        <w:rPr>
          <w:rFonts w:ascii="Arial" w:hAnsi="Arial" w:cs="Arial"/>
          <w:sz w:val="20"/>
          <w:szCs w:val="20"/>
        </w:rPr>
      </w:pPr>
      <w:proofErr w:type="spellStart"/>
      <w:r w:rsidRPr="007908EE">
        <w:rPr>
          <w:rFonts w:ascii="Arial" w:hAnsi="Arial" w:cs="Arial"/>
          <w:sz w:val="20"/>
          <w:szCs w:val="20"/>
        </w:rPr>
        <w:t>Updation</w:t>
      </w:r>
      <w:proofErr w:type="spellEnd"/>
      <w:r w:rsidRPr="007908EE">
        <w:rPr>
          <w:rFonts w:ascii="Arial" w:hAnsi="Arial" w:cs="Arial"/>
          <w:sz w:val="20"/>
          <w:szCs w:val="20"/>
        </w:rPr>
        <w:t xml:space="preserve"> of payment method/ Classifications and Priority for new customer setup</w:t>
      </w:r>
    </w:p>
    <w:p w14:paraId="773B8C79" w14:textId="7A3EF404" w:rsidR="002330EE" w:rsidRPr="007908EE" w:rsidRDefault="0045478F" w:rsidP="007D75E5">
      <w:pPr>
        <w:pStyle w:val="ListParagraph"/>
        <w:numPr>
          <w:ilvl w:val="0"/>
          <w:numId w:val="1"/>
        </w:numPr>
        <w:tabs>
          <w:tab w:val="left" w:pos="854"/>
        </w:tabs>
        <w:spacing w:before="113"/>
        <w:ind w:hanging="356"/>
        <w:rPr>
          <w:rFonts w:ascii="Arial" w:hAnsi="Arial" w:cs="Arial"/>
          <w:sz w:val="20"/>
          <w:szCs w:val="20"/>
        </w:rPr>
      </w:pPr>
      <w:r w:rsidRPr="007908EE">
        <w:rPr>
          <w:rFonts w:ascii="Arial" w:hAnsi="Arial" w:cs="Arial"/>
          <w:sz w:val="20"/>
          <w:szCs w:val="20"/>
        </w:rPr>
        <w:t xml:space="preserve">Follows the approval flow of </w:t>
      </w:r>
      <w:r w:rsidR="002B1B31" w:rsidRPr="007908EE">
        <w:rPr>
          <w:rFonts w:ascii="Arial" w:hAnsi="Arial" w:cs="Arial"/>
          <w:sz w:val="20"/>
          <w:szCs w:val="20"/>
        </w:rPr>
        <w:t>creation</w:t>
      </w:r>
      <w:r w:rsidR="002B1B31" w:rsidRPr="007908EE">
        <w:rPr>
          <w:rFonts w:ascii="Arial" w:hAnsi="Arial" w:cs="Arial"/>
          <w:spacing w:val="-2"/>
          <w:sz w:val="20"/>
          <w:szCs w:val="20"/>
        </w:rPr>
        <w:t xml:space="preserve"> </w:t>
      </w:r>
      <w:r w:rsidR="002B1B31" w:rsidRPr="007908EE">
        <w:rPr>
          <w:rFonts w:ascii="Arial" w:hAnsi="Arial" w:cs="Arial"/>
          <w:sz w:val="20"/>
          <w:szCs w:val="20"/>
        </w:rPr>
        <w:t>for</w:t>
      </w:r>
      <w:r w:rsidR="002B1B31" w:rsidRPr="007908EE">
        <w:rPr>
          <w:rFonts w:ascii="Arial" w:hAnsi="Arial" w:cs="Arial"/>
          <w:spacing w:val="-2"/>
          <w:sz w:val="20"/>
          <w:szCs w:val="20"/>
        </w:rPr>
        <w:t xml:space="preserve"> </w:t>
      </w:r>
      <w:r w:rsidR="002B1B31" w:rsidRPr="007908EE">
        <w:rPr>
          <w:rFonts w:ascii="Arial" w:hAnsi="Arial" w:cs="Arial"/>
          <w:sz w:val="20"/>
          <w:szCs w:val="20"/>
        </w:rPr>
        <w:t>Customer</w:t>
      </w:r>
    </w:p>
    <w:p w14:paraId="47A63016" w14:textId="77777777" w:rsidR="00CF7D4A" w:rsidRPr="007908EE" w:rsidRDefault="00CF7D4A" w:rsidP="00CF7D4A">
      <w:pPr>
        <w:pStyle w:val="ListParagraph"/>
        <w:numPr>
          <w:ilvl w:val="0"/>
          <w:numId w:val="1"/>
        </w:numPr>
        <w:tabs>
          <w:tab w:val="left" w:pos="854"/>
        </w:tabs>
        <w:spacing w:before="113"/>
        <w:ind w:hanging="356"/>
        <w:rPr>
          <w:rFonts w:ascii="Arial" w:hAnsi="Arial" w:cs="Arial"/>
          <w:sz w:val="20"/>
          <w:szCs w:val="20"/>
        </w:rPr>
      </w:pPr>
      <w:r w:rsidRPr="007908EE">
        <w:rPr>
          <w:rFonts w:ascii="Arial" w:hAnsi="Arial" w:cs="Arial"/>
          <w:sz w:val="20"/>
          <w:szCs w:val="20"/>
        </w:rPr>
        <w:t xml:space="preserve">Ensure On-time </w:t>
      </w:r>
      <w:proofErr w:type="spellStart"/>
      <w:r w:rsidRPr="007908EE">
        <w:rPr>
          <w:rFonts w:ascii="Arial" w:hAnsi="Arial" w:cs="Arial"/>
          <w:sz w:val="20"/>
          <w:szCs w:val="20"/>
        </w:rPr>
        <w:t>updation</w:t>
      </w:r>
      <w:proofErr w:type="spellEnd"/>
      <w:r w:rsidRPr="007908EE">
        <w:rPr>
          <w:rFonts w:ascii="Arial" w:hAnsi="Arial" w:cs="Arial"/>
          <w:sz w:val="20"/>
          <w:szCs w:val="20"/>
        </w:rPr>
        <w:t xml:space="preserve"> of SOP’s and getting approval with the change notes</w:t>
      </w:r>
    </w:p>
    <w:p w14:paraId="425001DE" w14:textId="1D2C8C46" w:rsidR="002330EE" w:rsidRPr="007908EE" w:rsidRDefault="009F3272" w:rsidP="00A61315">
      <w:pPr>
        <w:pStyle w:val="BodyText"/>
        <w:spacing w:before="6"/>
        <w:rPr>
          <w:rFonts w:ascii="Arial" w:hAnsi="Arial" w:cs="Arial"/>
        </w:rPr>
      </w:pPr>
      <w:r w:rsidRPr="007908EE">
        <w:rPr>
          <w:rFonts w:ascii="Arial" w:hAnsi="Arial" w:cs="Arial"/>
          <w:noProof/>
          <w:lang w:val="en-IN" w:eastAsia="en-IN"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7C238378" wp14:editId="797786A8">
                <wp:simplePos x="0" y="0"/>
                <wp:positionH relativeFrom="page">
                  <wp:posOffset>896620</wp:posOffset>
                </wp:positionH>
                <wp:positionV relativeFrom="paragraph">
                  <wp:posOffset>211455</wp:posOffset>
                </wp:positionV>
                <wp:extent cx="6142990" cy="172720"/>
                <wp:effectExtent l="0" t="0" r="0" b="0"/>
                <wp:wrapTopAndBottom/>
                <wp:docPr id="2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142990" cy="172720"/>
                          <a:chOff x="1412" y="333"/>
                          <a:chExt cx="9674" cy="272"/>
                        </a:xfrm>
                      </wpg:grpSpPr>
                      <wps:wsp>
                        <wps:cNvPr id="3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1411" y="332"/>
                            <a:ext cx="9674" cy="262"/>
                          </a:xfrm>
                          <a:prstGeom prst="rect">
                            <a:avLst/>
                          </a:prstGeom>
                          <a:solidFill>
                            <a:srgbClr val="D9D9D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1411" y="594"/>
                            <a:ext cx="9674" cy="1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" name="Text Box 15"/>
                        <wps:cNvSpPr txBox="1">
                          <a:spLocks noChangeArrowheads="1"/>
                        </wps:cNvSpPr>
                        <wps:spPr bwMode="auto">
                          <a:xfrm>
                            <a:off x="1411" y="332"/>
                            <a:ext cx="9674" cy="2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78BCB5F" w14:textId="77777777" w:rsidR="002330EE" w:rsidRDefault="002B1B31">
                              <w:pPr>
                                <w:ind w:left="28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252525"/>
                                  <w:sz w:val="21"/>
                                </w:rPr>
                                <w:t>Professional</w:t>
                              </w:r>
                              <w:r>
                                <w:rPr>
                                  <w:b/>
                                  <w:color w:val="252525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52525"/>
                                  <w:sz w:val="21"/>
                                </w:rPr>
                                <w:t>Experience</w:t>
                              </w:r>
                              <w:r>
                                <w:rPr>
                                  <w:b/>
                                  <w:color w:val="252525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52525"/>
                                  <w:sz w:val="21"/>
                                </w:rPr>
                                <w:t>in</w:t>
                              </w:r>
                              <w:r>
                                <w:rPr>
                                  <w:b/>
                                  <w:color w:val="252525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52525"/>
                                  <w:sz w:val="21"/>
                                </w:rPr>
                                <w:t>A</w:t>
                              </w:r>
                              <w:r w:rsidR="0045478F">
                                <w:rPr>
                                  <w:b/>
                                  <w:color w:val="252525"/>
                                  <w:sz w:val="21"/>
                                </w:rPr>
                                <w:t>CCENTURE SOLUTIONS</w:t>
                              </w:r>
                              <w:r>
                                <w:rPr>
                                  <w:b/>
                                  <w:color w:val="252525"/>
                                  <w:sz w:val="21"/>
                                </w:rPr>
                                <w:t xml:space="preserve"> (P)</w:t>
                              </w:r>
                              <w:r>
                                <w:rPr>
                                  <w:b/>
                                  <w:color w:val="252525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52525"/>
                                  <w:sz w:val="21"/>
                                </w:rPr>
                                <w:t>Limited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C238378" id="Group 14" o:spid="_x0000_s1030" style="position:absolute;margin-left:70.6pt;margin-top:16.65pt;width:483.7pt;height:13.6pt;z-index:-15727104;mso-wrap-distance-left:0;mso-wrap-distance-right:0;mso-position-horizontal-relative:page" coordorigin="1412,333" coordsize="9674,2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">
                <v:rect id="Rectangle 17" o:spid="_x0000_s1031" style="position:absolute;left:1411;top:332;width:9674;height:2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" fillcolor="#d9d9d9" stroked="f"/>
                <v:rect id="Rectangle 16" o:spid="_x0000_s1032" style="position:absolute;left:1411;top:594;width:9674;height: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" fillcolor="black" stroked="f"/>
                <v:shape id="Text Box 15" o:spid="_x0000_s1033" type="#_x0000_t202" style="position:absolute;left:1411;top:332;width:9674;height:2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w8vwwAAANoAAAAPAAAAZHJzL2Rvd25yZXYueG1sRI9Ba8JA&#10;FITvBf/D8gRvdWNB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V2cPL8MAAADaAAAADwAA&#10;AAAAAAAAAAAAAAAHAgAAZHJzL2Rvd25yZXYueG1sUEsFBgAAAAADAAMAtwAAAPcCAAAAAA==&#10;" filled="f" stroked="f">
                  <v:textbox inset="0,0,0,0">
                    <w:txbxContent>
                      <w:p w14:paraId="378BCB5F" w14:textId="77777777" w:rsidR="002330EE" w:rsidRDefault="002B1B31">
                        <w:pPr>
                          <w:ind w:left="28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color w:val="252525"/>
                            <w:sz w:val="21"/>
                          </w:rPr>
                          <w:t>Professional</w:t>
                        </w:r>
                        <w:r>
                          <w:rPr>
                            <w:b/>
                            <w:color w:val="252525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color w:val="252525"/>
                            <w:sz w:val="21"/>
                          </w:rPr>
                          <w:t>Experience</w:t>
                        </w:r>
                        <w:r>
                          <w:rPr>
                            <w:b/>
                            <w:color w:val="252525"/>
                            <w:spacing w:val="-1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color w:val="252525"/>
                            <w:sz w:val="21"/>
                          </w:rPr>
                          <w:t>in</w:t>
                        </w:r>
                        <w:r>
                          <w:rPr>
                            <w:b/>
                            <w:color w:val="252525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color w:val="252525"/>
                            <w:sz w:val="21"/>
                          </w:rPr>
                          <w:t>A</w:t>
                        </w:r>
                        <w:r w:rsidR="0045478F">
                          <w:rPr>
                            <w:b/>
                            <w:color w:val="252525"/>
                            <w:sz w:val="21"/>
                          </w:rPr>
                          <w:t>CCENTURE SOLUTIONS</w:t>
                        </w:r>
                        <w:r>
                          <w:rPr>
                            <w:b/>
                            <w:color w:val="252525"/>
                            <w:sz w:val="21"/>
                          </w:rPr>
                          <w:t xml:space="preserve"> (P)</w:t>
                        </w:r>
                        <w:r>
                          <w:rPr>
                            <w:b/>
                            <w:color w:val="252525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color w:val="252525"/>
                            <w:sz w:val="21"/>
                          </w:rPr>
                          <w:t>Limited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19216B9" w14:textId="4D1043F4" w:rsidR="002330EE" w:rsidRPr="007908EE" w:rsidRDefault="002B1B31">
      <w:pPr>
        <w:pStyle w:val="ListParagraph"/>
        <w:numPr>
          <w:ilvl w:val="0"/>
          <w:numId w:val="1"/>
        </w:numPr>
        <w:tabs>
          <w:tab w:val="left" w:pos="860"/>
          <w:tab w:val="left" w:pos="861"/>
          <w:tab w:val="left" w:pos="3020"/>
          <w:tab w:val="left" w:pos="3740"/>
        </w:tabs>
        <w:ind w:left="860" w:hanging="361"/>
        <w:rPr>
          <w:rFonts w:ascii="Arial" w:hAnsi="Arial" w:cs="Arial"/>
          <w:sz w:val="20"/>
          <w:szCs w:val="20"/>
        </w:rPr>
      </w:pPr>
      <w:r w:rsidRPr="007908EE">
        <w:rPr>
          <w:rFonts w:ascii="Arial" w:hAnsi="Arial" w:cs="Arial"/>
          <w:sz w:val="20"/>
          <w:szCs w:val="20"/>
        </w:rPr>
        <w:t>Designation</w:t>
      </w:r>
      <w:r w:rsidRPr="007908EE">
        <w:rPr>
          <w:rFonts w:ascii="Arial" w:hAnsi="Arial" w:cs="Arial"/>
          <w:sz w:val="20"/>
          <w:szCs w:val="20"/>
        </w:rPr>
        <w:tab/>
        <w:t>:</w:t>
      </w:r>
      <w:r w:rsidRPr="007908EE">
        <w:rPr>
          <w:rFonts w:ascii="Arial" w:hAnsi="Arial" w:cs="Arial"/>
          <w:sz w:val="20"/>
          <w:szCs w:val="20"/>
        </w:rPr>
        <w:tab/>
      </w:r>
      <w:r w:rsidR="0045478F" w:rsidRPr="007908EE">
        <w:rPr>
          <w:rFonts w:ascii="Arial" w:hAnsi="Arial" w:cs="Arial"/>
          <w:sz w:val="20"/>
          <w:szCs w:val="20"/>
        </w:rPr>
        <w:t>Transaction Processing Analyst</w:t>
      </w:r>
    </w:p>
    <w:p w14:paraId="4C7E958B" w14:textId="77777777" w:rsidR="002330EE" w:rsidRPr="007908EE" w:rsidRDefault="002B1B31">
      <w:pPr>
        <w:pStyle w:val="ListParagraph"/>
        <w:numPr>
          <w:ilvl w:val="0"/>
          <w:numId w:val="1"/>
        </w:numPr>
        <w:tabs>
          <w:tab w:val="left" w:pos="860"/>
          <w:tab w:val="left" w:pos="861"/>
          <w:tab w:val="left" w:pos="3020"/>
          <w:tab w:val="left" w:pos="3740"/>
        </w:tabs>
        <w:ind w:left="860" w:hanging="361"/>
        <w:rPr>
          <w:rFonts w:ascii="Arial" w:hAnsi="Arial" w:cs="Arial"/>
          <w:sz w:val="20"/>
          <w:szCs w:val="20"/>
        </w:rPr>
      </w:pPr>
      <w:r w:rsidRPr="007908EE">
        <w:rPr>
          <w:rFonts w:ascii="Arial" w:hAnsi="Arial" w:cs="Arial"/>
          <w:sz w:val="20"/>
          <w:szCs w:val="20"/>
        </w:rPr>
        <w:t>Nature</w:t>
      </w:r>
      <w:r w:rsidRPr="007908EE">
        <w:rPr>
          <w:rFonts w:ascii="Arial" w:hAnsi="Arial" w:cs="Arial"/>
          <w:spacing w:val="-1"/>
          <w:sz w:val="20"/>
          <w:szCs w:val="20"/>
        </w:rPr>
        <w:t xml:space="preserve"> </w:t>
      </w:r>
      <w:r w:rsidRPr="007908EE">
        <w:rPr>
          <w:rFonts w:ascii="Arial" w:hAnsi="Arial" w:cs="Arial"/>
          <w:sz w:val="20"/>
          <w:szCs w:val="20"/>
        </w:rPr>
        <w:t>of</w:t>
      </w:r>
      <w:r w:rsidRPr="007908EE">
        <w:rPr>
          <w:rFonts w:ascii="Arial" w:hAnsi="Arial" w:cs="Arial"/>
          <w:spacing w:val="-2"/>
          <w:sz w:val="20"/>
          <w:szCs w:val="20"/>
        </w:rPr>
        <w:t xml:space="preserve"> </w:t>
      </w:r>
      <w:r w:rsidRPr="007908EE">
        <w:rPr>
          <w:rFonts w:ascii="Arial" w:hAnsi="Arial" w:cs="Arial"/>
          <w:sz w:val="20"/>
          <w:szCs w:val="20"/>
        </w:rPr>
        <w:t>Job</w:t>
      </w:r>
      <w:r w:rsidRPr="007908EE">
        <w:rPr>
          <w:rFonts w:ascii="Arial" w:hAnsi="Arial" w:cs="Arial"/>
          <w:sz w:val="20"/>
          <w:szCs w:val="20"/>
        </w:rPr>
        <w:tab/>
        <w:t>:</w:t>
      </w:r>
      <w:r w:rsidRPr="007908EE">
        <w:rPr>
          <w:rFonts w:ascii="Arial" w:hAnsi="Arial" w:cs="Arial"/>
          <w:sz w:val="20"/>
          <w:szCs w:val="20"/>
        </w:rPr>
        <w:tab/>
      </w:r>
      <w:r w:rsidR="0045478F" w:rsidRPr="007908EE">
        <w:rPr>
          <w:rFonts w:ascii="Arial" w:hAnsi="Arial" w:cs="Arial"/>
          <w:sz w:val="20"/>
          <w:szCs w:val="20"/>
        </w:rPr>
        <w:t xml:space="preserve">Cash Application &amp; </w:t>
      </w:r>
      <w:r w:rsidR="009E1F78" w:rsidRPr="007908EE">
        <w:rPr>
          <w:rFonts w:ascii="Arial" w:hAnsi="Arial" w:cs="Arial"/>
          <w:sz w:val="20"/>
          <w:szCs w:val="20"/>
        </w:rPr>
        <w:t>Invoicing</w:t>
      </w:r>
    </w:p>
    <w:p w14:paraId="2F3BC346" w14:textId="77777777" w:rsidR="002330EE" w:rsidRPr="007908EE" w:rsidRDefault="002B1B31">
      <w:pPr>
        <w:pStyle w:val="ListParagraph"/>
        <w:numPr>
          <w:ilvl w:val="0"/>
          <w:numId w:val="1"/>
        </w:numPr>
        <w:tabs>
          <w:tab w:val="left" w:pos="860"/>
          <w:tab w:val="left" w:pos="861"/>
          <w:tab w:val="left" w:pos="3020"/>
          <w:tab w:val="left" w:pos="3740"/>
        </w:tabs>
        <w:spacing w:before="113"/>
        <w:ind w:left="860" w:hanging="361"/>
        <w:rPr>
          <w:rFonts w:ascii="Arial" w:hAnsi="Arial" w:cs="Arial"/>
          <w:sz w:val="20"/>
          <w:szCs w:val="20"/>
        </w:rPr>
      </w:pPr>
      <w:r w:rsidRPr="007908EE">
        <w:rPr>
          <w:rFonts w:ascii="Arial" w:hAnsi="Arial" w:cs="Arial"/>
          <w:sz w:val="20"/>
          <w:szCs w:val="20"/>
        </w:rPr>
        <w:t>Tenure</w:t>
      </w:r>
      <w:r w:rsidRPr="007908EE">
        <w:rPr>
          <w:rFonts w:ascii="Arial" w:hAnsi="Arial" w:cs="Arial"/>
          <w:spacing w:val="-2"/>
          <w:sz w:val="20"/>
          <w:szCs w:val="20"/>
        </w:rPr>
        <w:t xml:space="preserve"> </w:t>
      </w:r>
      <w:r w:rsidRPr="007908EE">
        <w:rPr>
          <w:rFonts w:ascii="Arial" w:hAnsi="Arial" w:cs="Arial"/>
          <w:sz w:val="20"/>
          <w:szCs w:val="20"/>
        </w:rPr>
        <w:t>Period</w:t>
      </w:r>
      <w:r w:rsidRPr="007908EE">
        <w:rPr>
          <w:rFonts w:ascii="Arial" w:hAnsi="Arial" w:cs="Arial"/>
          <w:sz w:val="20"/>
          <w:szCs w:val="20"/>
        </w:rPr>
        <w:tab/>
        <w:t>:</w:t>
      </w:r>
      <w:r w:rsidRPr="007908EE">
        <w:rPr>
          <w:rFonts w:ascii="Arial" w:hAnsi="Arial" w:cs="Arial"/>
          <w:sz w:val="20"/>
          <w:szCs w:val="20"/>
        </w:rPr>
        <w:tab/>
      </w:r>
      <w:r w:rsidR="00CB1B02" w:rsidRPr="007908EE">
        <w:rPr>
          <w:rFonts w:ascii="Arial" w:hAnsi="Arial" w:cs="Arial"/>
          <w:sz w:val="20"/>
          <w:szCs w:val="20"/>
        </w:rPr>
        <w:t>Dec</w:t>
      </w:r>
      <w:r w:rsidRPr="007908EE">
        <w:rPr>
          <w:rFonts w:ascii="Arial" w:hAnsi="Arial" w:cs="Arial"/>
          <w:spacing w:val="-3"/>
          <w:sz w:val="20"/>
          <w:szCs w:val="20"/>
        </w:rPr>
        <w:t xml:space="preserve"> </w:t>
      </w:r>
      <w:r w:rsidR="00CB1B02" w:rsidRPr="007908EE">
        <w:rPr>
          <w:rFonts w:ascii="Arial" w:hAnsi="Arial" w:cs="Arial"/>
          <w:sz w:val="20"/>
          <w:szCs w:val="20"/>
        </w:rPr>
        <w:t>2016</w:t>
      </w:r>
      <w:r w:rsidRPr="007908EE">
        <w:rPr>
          <w:rFonts w:ascii="Arial" w:hAnsi="Arial" w:cs="Arial"/>
          <w:spacing w:val="1"/>
          <w:sz w:val="20"/>
          <w:szCs w:val="20"/>
        </w:rPr>
        <w:t xml:space="preserve"> </w:t>
      </w:r>
      <w:r w:rsidRPr="007908EE">
        <w:rPr>
          <w:rFonts w:ascii="Arial" w:hAnsi="Arial" w:cs="Arial"/>
          <w:sz w:val="20"/>
          <w:szCs w:val="20"/>
        </w:rPr>
        <w:t>–</w:t>
      </w:r>
      <w:r w:rsidRPr="007908EE">
        <w:rPr>
          <w:rFonts w:ascii="Arial" w:hAnsi="Arial" w:cs="Arial"/>
          <w:spacing w:val="1"/>
          <w:sz w:val="20"/>
          <w:szCs w:val="20"/>
        </w:rPr>
        <w:t xml:space="preserve"> </w:t>
      </w:r>
      <w:r w:rsidR="00CB1B02" w:rsidRPr="007908EE">
        <w:rPr>
          <w:rFonts w:ascii="Arial" w:hAnsi="Arial" w:cs="Arial"/>
          <w:sz w:val="20"/>
          <w:szCs w:val="20"/>
        </w:rPr>
        <w:t>July</w:t>
      </w:r>
      <w:r w:rsidRPr="007908EE">
        <w:rPr>
          <w:rFonts w:ascii="Arial" w:hAnsi="Arial" w:cs="Arial"/>
          <w:spacing w:val="-1"/>
          <w:sz w:val="20"/>
          <w:szCs w:val="20"/>
        </w:rPr>
        <w:t xml:space="preserve"> </w:t>
      </w:r>
      <w:r w:rsidRPr="007908EE">
        <w:rPr>
          <w:rFonts w:ascii="Arial" w:hAnsi="Arial" w:cs="Arial"/>
          <w:sz w:val="20"/>
          <w:szCs w:val="20"/>
        </w:rPr>
        <w:t>2022</w:t>
      </w:r>
    </w:p>
    <w:p w14:paraId="22BF1CBD" w14:textId="77777777" w:rsidR="002330EE" w:rsidRPr="007908EE" w:rsidRDefault="002330EE">
      <w:pPr>
        <w:pStyle w:val="BodyText"/>
        <w:rPr>
          <w:rFonts w:ascii="Arial" w:hAnsi="Arial" w:cs="Arial"/>
        </w:rPr>
      </w:pPr>
    </w:p>
    <w:p w14:paraId="18BE3D01" w14:textId="77777777" w:rsidR="002330EE" w:rsidRPr="007908EE" w:rsidRDefault="002330EE">
      <w:pPr>
        <w:pStyle w:val="BodyText"/>
        <w:spacing w:before="1"/>
        <w:rPr>
          <w:rFonts w:ascii="Arial" w:hAnsi="Arial" w:cs="Arial"/>
        </w:rPr>
      </w:pPr>
    </w:p>
    <w:p w14:paraId="3B2CBB80" w14:textId="497785F0" w:rsidR="002330EE" w:rsidRPr="007908EE" w:rsidRDefault="002B1B31" w:rsidP="00E06089">
      <w:pPr>
        <w:pStyle w:val="Heading3"/>
        <w:rPr>
          <w:color w:val="0D0D0D"/>
          <w:sz w:val="20"/>
          <w:szCs w:val="20"/>
        </w:rPr>
      </w:pPr>
      <w:r w:rsidRPr="007908EE">
        <w:rPr>
          <w:color w:val="0D0D0D"/>
          <w:sz w:val="20"/>
          <w:szCs w:val="20"/>
        </w:rPr>
        <w:t>Job</w:t>
      </w:r>
      <w:r w:rsidRPr="007908EE">
        <w:rPr>
          <w:color w:val="0D0D0D"/>
          <w:spacing w:val="-5"/>
          <w:sz w:val="20"/>
          <w:szCs w:val="20"/>
        </w:rPr>
        <w:t xml:space="preserve"> </w:t>
      </w:r>
      <w:r w:rsidRPr="007908EE">
        <w:rPr>
          <w:color w:val="0D0D0D"/>
          <w:sz w:val="20"/>
          <w:szCs w:val="20"/>
        </w:rPr>
        <w:t>Responsibilities:</w:t>
      </w:r>
      <w:r w:rsidR="009E1F78" w:rsidRPr="007908EE">
        <w:rPr>
          <w:color w:val="0D0D0D"/>
          <w:sz w:val="20"/>
          <w:szCs w:val="20"/>
        </w:rPr>
        <w:t xml:space="preserve"> </w:t>
      </w:r>
      <w:r w:rsidR="00827764" w:rsidRPr="007908EE">
        <w:rPr>
          <w:color w:val="0D0D0D"/>
          <w:sz w:val="20"/>
          <w:szCs w:val="20"/>
        </w:rPr>
        <w:t>Cash Application</w:t>
      </w:r>
      <w:r w:rsidR="00BA498A" w:rsidRPr="007908EE">
        <w:rPr>
          <w:color w:val="0D0D0D"/>
          <w:sz w:val="20"/>
          <w:szCs w:val="20"/>
        </w:rPr>
        <w:t xml:space="preserve"> &amp; Invoicing</w:t>
      </w:r>
    </w:p>
    <w:p w14:paraId="343F52BB" w14:textId="77777777" w:rsidR="00F13B77" w:rsidRPr="007908EE" w:rsidRDefault="00F13B77" w:rsidP="00E06089">
      <w:pPr>
        <w:pStyle w:val="Heading3"/>
        <w:rPr>
          <w:color w:val="0D0D0D"/>
          <w:sz w:val="20"/>
          <w:szCs w:val="20"/>
        </w:rPr>
      </w:pPr>
    </w:p>
    <w:p w14:paraId="6FCF48C4" w14:textId="7E278D2C" w:rsidR="0099693D" w:rsidRPr="007908EE" w:rsidRDefault="009E1F78" w:rsidP="009E1F78">
      <w:pPr>
        <w:pStyle w:val="ListParagraph"/>
        <w:numPr>
          <w:ilvl w:val="0"/>
          <w:numId w:val="1"/>
        </w:numPr>
        <w:tabs>
          <w:tab w:val="left" w:pos="854"/>
        </w:tabs>
        <w:ind w:hanging="356"/>
        <w:rPr>
          <w:rFonts w:ascii="Arial" w:hAnsi="Arial" w:cs="Arial"/>
          <w:sz w:val="20"/>
          <w:szCs w:val="20"/>
        </w:rPr>
      </w:pPr>
      <w:r w:rsidRPr="007908EE">
        <w:rPr>
          <w:rFonts w:ascii="Arial" w:hAnsi="Arial" w:cs="Arial"/>
          <w:sz w:val="20"/>
          <w:szCs w:val="20"/>
        </w:rPr>
        <w:t xml:space="preserve">Invoice </w:t>
      </w:r>
      <w:r w:rsidR="002128F0" w:rsidRPr="007908EE">
        <w:rPr>
          <w:rFonts w:ascii="Arial" w:hAnsi="Arial" w:cs="Arial"/>
          <w:sz w:val="20"/>
          <w:szCs w:val="20"/>
        </w:rPr>
        <w:t>Submission</w:t>
      </w:r>
      <w:r w:rsidR="006C0F74" w:rsidRPr="007908EE">
        <w:rPr>
          <w:rFonts w:ascii="Arial" w:hAnsi="Arial" w:cs="Arial"/>
          <w:sz w:val="20"/>
          <w:szCs w:val="20"/>
        </w:rPr>
        <w:t xml:space="preserve"> to customers </w:t>
      </w:r>
      <w:r w:rsidR="003C29CD" w:rsidRPr="007908EE">
        <w:rPr>
          <w:rFonts w:ascii="Arial" w:hAnsi="Arial" w:cs="Arial"/>
          <w:sz w:val="20"/>
          <w:szCs w:val="20"/>
        </w:rPr>
        <w:t>on timely manner once approval flow is completed internally</w:t>
      </w:r>
      <w:r w:rsidR="0099693D" w:rsidRPr="007908EE">
        <w:rPr>
          <w:rFonts w:ascii="Arial" w:hAnsi="Arial" w:cs="Arial"/>
          <w:sz w:val="20"/>
          <w:szCs w:val="20"/>
        </w:rPr>
        <w:t>,</w:t>
      </w:r>
    </w:p>
    <w:p w14:paraId="3E21FBAF" w14:textId="6CFA8C1E" w:rsidR="009E1F78" w:rsidRPr="007908EE" w:rsidRDefault="00853E77" w:rsidP="009E1F78">
      <w:pPr>
        <w:pStyle w:val="ListParagraph"/>
        <w:numPr>
          <w:ilvl w:val="0"/>
          <w:numId w:val="1"/>
        </w:numPr>
        <w:tabs>
          <w:tab w:val="left" w:pos="854"/>
        </w:tabs>
        <w:ind w:hanging="356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Handling </w:t>
      </w:r>
      <w:r w:rsidR="004D2CA6">
        <w:rPr>
          <w:rFonts w:ascii="Arial" w:hAnsi="Arial" w:cs="Arial"/>
          <w:sz w:val="20"/>
          <w:szCs w:val="20"/>
        </w:rPr>
        <w:t>up of E2E Cash Application</w:t>
      </w:r>
      <w:r w:rsidR="009E1F78" w:rsidRPr="007908EE">
        <w:rPr>
          <w:rFonts w:ascii="Arial" w:hAnsi="Arial" w:cs="Arial"/>
          <w:sz w:val="20"/>
          <w:szCs w:val="20"/>
        </w:rPr>
        <w:t xml:space="preserve"> of payments to respective </w:t>
      </w:r>
      <w:r w:rsidR="007D75E5" w:rsidRPr="007908EE">
        <w:rPr>
          <w:rFonts w:ascii="Arial" w:hAnsi="Arial" w:cs="Arial"/>
          <w:sz w:val="20"/>
          <w:szCs w:val="20"/>
        </w:rPr>
        <w:t>invoices</w:t>
      </w:r>
      <w:r w:rsidR="009E1F78" w:rsidRPr="007908EE">
        <w:rPr>
          <w:rFonts w:ascii="Arial" w:hAnsi="Arial" w:cs="Arial"/>
          <w:sz w:val="20"/>
          <w:szCs w:val="20"/>
        </w:rPr>
        <w:t xml:space="preserve"> based on the remittance</w:t>
      </w:r>
      <w:r w:rsidR="0099693D" w:rsidRPr="007908EE">
        <w:rPr>
          <w:rFonts w:ascii="Arial" w:hAnsi="Arial" w:cs="Arial"/>
          <w:sz w:val="20"/>
          <w:szCs w:val="20"/>
        </w:rPr>
        <w:t xml:space="preserve"> received from customers</w:t>
      </w:r>
      <w:r w:rsidR="009E1F78" w:rsidRPr="007908EE">
        <w:rPr>
          <w:rFonts w:ascii="Arial" w:hAnsi="Arial" w:cs="Arial"/>
          <w:sz w:val="20"/>
          <w:szCs w:val="20"/>
        </w:rPr>
        <w:t>,</w:t>
      </w:r>
    </w:p>
    <w:p w14:paraId="3CD145C1" w14:textId="0A36E9AB" w:rsidR="007E622D" w:rsidRPr="007908EE" w:rsidRDefault="00646C59" w:rsidP="009E1F78">
      <w:pPr>
        <w:pStyle w:val="ListParagraph"/>
        <w:numPr>
          <w:ilvl w:val="0"/>
          <w:numId w:val="1"/>
        </w:numPr>
        <w:tabs>
          <w:tab w:val="left" w:pos="854"/>
        </w:tabs>
        <w:ind w:hanging="356"/>
        <w:rPr>
          <w:rFonts w:ascii="Arial" w:hAnsi="Arial" w:cs="Arial"/>
          <w:sz w:val="20"/>
          <w:szCs w:val="20"/>
        </w:rPr>
      </w:pPr>
      <w:r w:rsidRPr="007908EE">
        <w:rPr>
          <w:rFonts w:ascii="Arial" w:hAnsi="Arial" w:cs="Arial"/>
          <w:sz w:val="20"/>
          <w:szCs w:val="20"/>
        </w:rPr>
        <w:t xml:space="preserve">Extract the payments that are </w:t>
      </w:r>
      <w:r w:rsidR="00801BEB" w:rsidRPr="007908EE">
        <w:rPr>
          <w:rFonts w:ascii="Arial" w:hAnsi="Arial" w:cs="Arial"/>
          <w:sz w:val="20"/>
          <w:szCs w:val="20"/>
        </w:rPr>
        <w:t>over-due</w:t>
      </w:r>
      <w:r w:rsidRPr="007908EE">
        <w:rPr>
          <w:rFonts w:ascii="Arial" w:hAnsi="Arial" w:cs="Arial"/>
          <w:sz w:val="20"/>
          <w:szCs w:val="20"/>
        </w:rPr>
        <w:t xml:space="preserve"> based on ageing bucket </w:t>
      </w:r>
      <w:r w:rsidR="007445F1" w:rsidRPr="007908EE">
        <w:rPr>
          <w:rFonts w:ascii="Arial" w:hAnsi="Arial" w:cs="Arial"/>
          <w:sz w:val="20"/>
          <w:szCs w:val="20"/>
        </w:rPr>
        <w:t xml:space="preserve">and ensure to do the </w:t>
      </w:r>
      <w:r w:rsidR="00535A17" w:rsidRPr="007908EE">
        <w:rPr>
          <w:rFonts w:ascii="Arial" w:hAnsi="Arial" w:cs="Arial"/>
          <w:sz w:val="20"/>
          <w:szCs w:val="20"/>
        </w:rPr>
        <w:t>regular collection</w:t>
      </w:r>
      <w:r w:rsidR="007445F1" w:rsidRPr="007908EE">
        <w:rPr>
          <w:rFonts w:ascii="Arial" w:hAnsi="Arial" w:cs="Arial"/>
          <w:sz w:val="20"/>
          <w:szCs w:val="20"/>
        </w:rPr>
        <w:t xml:space="preserve"> follow up on timely basi</w:t>
      </w:r>
      <w:r w:rsidR="00535A17" w:rsidRPr="007908EE">
        <w:rPr>
          <w:rFonts w:ascii="Arial" w:hAnsi="Arial" w:cs="Arial"/>
          <w:sz w:val="20"/>
          <w:szCs w:val="20"/>
        </w:rPr>
        <w:t>s</w:t>
      </w:r>
      <w:r w:rsidR="002244D3" w:rsidRPr="007908EE">
        <w:rPr>
          <w:rFonts w:ascii="Arial" w:hAnsi="Arial" w:cs="Arial"/>
          <w:sz w:val="20"/>
          <w:szCs w:val="20"/>
        </w:rPr>
        <w:t xml:space="preserve"> which in turn to </w:t>
      </w:r>
      <w:r w:rsidR="00B120D3" w:rsidRPr="007908EE">
        <w:rPr>
          <w:rFonts w:ascii="Arial" w:hAnsi="Arial" w:cs="Arial"/>
          <w:sz w:val="20"/>
          <w:szCs w:val="20"/>
        </w:rPr>
        <w:t>reduce the doubtful debts,</w:t>
      </w:r>
    </w:p>
    <w:p w14:paraId="3AD1AB5B" w14:textId="5C2444B7" w:rsidR="007D75E5" w:rsidRPr="007908EE" w:rsidRDefault="007D75E5" w:rsidP="009E1F78">
      <w:pPr>
        <w:pStyle w:val="ListParagraph"/>
        <w:numPr>
          <w:ilvl w:val="0"/>
          <w:numId w:val="1"/>
        </w:numPr>
        <w:tabs>
          <w:tab w:val="left" w:pos="854"/>
        </w:tabs>
        <w:ind w:hanging="356"/>
        <w:rPr>
          <w:rFonts w:ascii="Arial" w:hAnsi="Arial" w:cs="Arial"/>
          <w:sz w:val="20"/>
          <w:szCs w:val="20"/>
        </w:rPr>
      </w:pPr>
      <w:r w:rsidRPr="007908EE">
        <w:rPr>
          <w:rFonts w:ascii="Arial" w:hAnsi="Arial" w:cs="Arial"/>
          <w:sz w:val="20"/>
          <w:szCs w:val="20"/>
        </w:rPr>
        <w:t xml:space="preserve">Creation </w:t>
      </w:r>
      <w:r w:rsidR="00E06089" w:rsidRPr="007908EE">
        <w:rPr>
          <w:rFonts w:ascii="Arial" w:hAnsi="Arial" w:cs="Arial"/>
          <w:sz w:val="20"/>
          <w:szCs w:val="20"/>
        </w:rPr>
        <w:t>of Debit</w:t>
      </w:r>
      <w:r w:rsidRPr="007908EE">
        <w:rPr>
          <w:rFonts w:ascii="Arial" w:hAnsi="Arial" w:cs="Arial"/>
          <w:sz w:val="20"/>
          <w:szCs w:val="20"/>
        </w:rPr>
        <w:t xml:space="preserve"> notes and Credit notes to adjust the billing and AR reconciliations</w:t>
      </w:r>
    </w:p>
    <w:p w14:paraId="6AF7F8D7" w14:textId="5D4A3EA6" w:rsidR="009E1F78" w:rsidRPr="007908EE" w:rsidRDefault="000F3E04" w:rsidP="009E1F78">
      <w:pPr>
        <w:pStyle w:val="ListParagraph"/>
        <w:numPr>
          <w:ilvl w:val="0"/>
          <w:numId w:val="1"/>
        </w:numPr>
        <w:tabs>
          <w:tab w:val="left" w:pos="854"/>
        </w:tabs>
        <w:ind w:hanging="356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Dispute Management</w:t>
      </w:r>
      <w:r w:rsidR="009E1F78" w:rsidRPr="007908EE">
        <w:rPr>
          <w:rFonts w:ascii="Arial" w:hAnsi="Arial" w:cs="Arial"/>
          <w:sz w:val="20"/>
          <w:szCs w:val="20"/>
        </w:rPr>
        <w:t xml:space="preserve"> of Customer/Client queries for Invoice irregularities/ paying out of credit notes/ payment related issues/ internally offsetting the credit with Invoices, if any,</w:t>
      </w:r>
    </w:p>
    <w:p w14:paraId="4612340F" w14:textId="77777777" w:rsidR="009E1F78" w:rsidRPr="007908EE" w:rsidRDefault="009E1F78" w:rsidP="009E1F78">
      <w:pPr>
        <w:pStyle w:val="ListParagraph"/>
        <w:numPr>
          <w:ilvl w:val="0"/>
          <w:numId w:val="1"/>
        </w:numPr>
        <w:tabs>
          <w:tab w:val="left" w:pos="854"/>
        </w:tabs>
        <w:ind w:hanging="356"/>
        <w:rPr>
          <w:rFonts w:ascii="Arial" w:hAnsi="Arial" w:cs="Arial"/>
          <w:sz w:val="20"/>
          <w:szCs w:val="20"/>
        </w:rPr>
      </w:pPr>
      <w:r w:rsidRPr="007908EE">
        <w:rPr>
          <w:rFonts w:ascii="Arial" w:hAnsi="Arial" w:cs="Arial"/>
          <w:sz w:val="20"/>
          <w:szCs w:val="20"/>
        </w:rPr>
        <w:t>Charging reminder fee for bad debts collection based upon the payment terms,</w:t>
      </w:r>
    </w:p>
    <w:p w14:paraId="43640947" w14:textId="77777777" w:rsidR="009E1F78" w:rsidRPr="007908EE" w:rsidRDefault="009E1F78" w:rsidP="009E1F78">
      <w:pPr>
        <w:pStyle w:val="ListParagraph"/>
        <w:numPr>
          <w:ilvl w:val="0"/>
          <w:numId w:val="1"/>
        </w:numPr>
        <w:tabs>
          <w:tab w:val="left" w:pos="854"/>
        </w:tabs>
        <w:ind w:hanging="356"/>
        <w:rPr>
          <w:rFonts w:ascii="Arial" w:hAnsi="Arial" w:cs="Arial"/>
          <w:sz w:val="20"/>
          <w:szCs w:val="20"/>
        </w:rPr>
      </w:pPr>
      <w:r w:rsidRPr="007908EE">
        <w:rPr>
          <w:rFonts w:ascii="Arial" w:hAnsi="Arial" w:cs="Arial"/>
          <w:sz w:val="20"/>
          <w:szCs w:val="20"/>
        </w:rPr>
        <w:t>Responsible for making several follow up of unallocated payments/Unidentified payments on Suspense account,</w:t>
      </w:r>
    </w:p>
    <w:p w14:paraId="6FC4BCDC" w14:textId="77777777" w:rsidR="009E1F78" w:rsidRPr="007908EE" w:rsidRDefault="009E1F78" w:rsidP="009E1F78">
      <w:pPr>
        <w:pStyle w:val="ListParagraph"/>
        <w:numPr>
          <w:ilvl w:val="0"/>
          <w:numId w:val="1"/>
        </w:numPr>
        <w:tabs>
          <w:tab w:val="left" w:pos="854"/>
        </w:tabs>
        <w:ind w:hanging="356"/>
        <w:rPr>
          <w:rFonts w:ascii="Arial" w:hAnsi="Arial" w:cs="Arial"/>
          <w:sz w:val="20"/>
          <w:szCs w:val="20"/>
        </w:rPr>
      </w:pPr>
      <w:r w:rsidRPr="007908EE">
        <w:rPr>
          <w:rFonts w:ascii="Arial" w:hAnsi="Arial" w:cs="Arial"/>
          <w:sz w:val="20"/>
          <w:szCs w:val="20"/>
        </w:rPr>
        <w:t>Responsible for Analyzing and investigating the chargeback entries of credit card transactions and informing to the clients,</w:t>
      </w:r>
    </w:p>
    <w:p w14:paraId="4F6C056F" w14:textId="77777777" w:rsidR="009E1F78" w:rsidRPr="007908EE" w:rsidRDefault="009E1F78" w:rsidP="009E1F78">
      <w:pPr>
        <w:pStyle w:val="ListParagraph"/>
        <w:numPr>
          <w:ilvl w:val="0"/>
          <w:numId w:val="1"/>
        </w:numPr>
        <w:tabs>
          <w:tab w:val="left" w:pos="854"/>
        </w:tabs>
        <w:ind w:hanging="356"/>
        <w:rPr>
          <w:rFonts w:ascii="Arial" w:hAnsi="Arial" w:cs="Arial"/>
          <w:sz w:val="20"/>
          <w:szCs w:val="20"/>
        </w:rPr>
      </w:pPr>
      <w:r w:rsidRPr="007908EE">
        <w:rPr>
          <w:rFonts w:ascii="Arial" w:hAnsi="Arial" w:cs="Arial"/>
          <w:sz w:val="20"/>
          <w:szCs w:val="20"/>
        </w:rPr>
        <w:t>Termination/Write off of account if the customer got deceased/Bankrupted,</w:t>
      </w:r>
    </w:p>
    <w:p w14:paraId="2BBAB58B" w14:textId="77777777" w:rsidR="009E1F78" w:rsidRPr="007908EE" w:rsidRDefault="009E1F78" w:rsidP="009E1F78">
      <w:pPr>
        <w:pStyle w:val="ListParagraph"/>
        <w:numPr>
          <w:ilvl w:val="0"/>
          <w:numId w:val="1"/>
        </w:numPr>
        <w:tabs>
          <w:tab w:val="left" w:pos="854"/>
        </w:tabs>
        <w:ind w:hanging="356"/>
        <w:rPr>
          <w:rFonts w:ascii="Arial" w:hAnsi="Arial" w:cs="Arial"/>
          <w:sz w:val="20"/>
          <w:szCs w:val="20"/>
        </w:rPr>
      </w:pPr>
      <w:r w:rsidRPr="007908EE">
        <w:rPr>
          <w:rFonts w:ascii="Arial" w:hAnsi="Arial" w:cs="Arial"/>
          <w:sz w:val="20"/>
          <w:szCs w:val="20"/>
        </w:rPr>
        <w:t>Maintains customer confidence and protects operations by keeping financial information confidential,</w:t>
      </w:r>
    </w:p>
    <w:p w14:paraId="2C7A5DE7" w14:textId="77777777" w:rsidR="009E1F78" w:rsidRPr="007908EE" w:rsidRDefault="009E1F78" w:rsidP="009E1F78">
      <w:pPr>
        <w:pStyle w:val="ListParagraph"/>
        <w:numPr>
          <w:ilvl w:val="0"/>
          <w:numId w:val="1"/>
        </w:numPr>
        <w:tabs>
          <w:tab w:val="left" w:pos="854"/>
        </w:tabs>
        <w:ind w:hanging="356"/>
        <w:rPr>
          <w:rFonts w:ascii="Arial" w:hAnsi="Arial" w:cs="Arial"/>
          <w:sz w:val="20"/>
          <w:szCs w:val="20"/>
        </w:rPr>
      </w:pPr>
      <w:r w:rsidRPr="007908EE">
        <w:rPr>
          <w:rFonts w:ascii="Arial" w:hAnsi="Arial" w:cs="Arial"/>
          <w:sz w:val="20"/>
          <w:szCs w:val="20"/>
        </w:rPr>
        <w:t>Good skills to critically investigate daily work allocation and resource planning within the team,</w:t>
      </w:r>
    </w:p>
    <w:p w14:paraId="6D7123FB" w14:textId="77777777" w:rsidR="009E1F78" w:rsidRPr="007908EE" w:rsidRDefault="009E1F78" w:rsidP="009E1F78">
      <w:pPr>
        <w:pStyle w:val="ListParagraph"/>
        <w:numPr>
          <w:ilvl w:val="0"/>
          <w:numId w:val="1"/>
        </w:numPr>
        <w:tabs>
          <w:tab w:val="left" w:pos="854"/>
        </w:tabs>
        <w:ind w:hanging="356"/>
        <w:rPr>
          <w:rFonts w:ascii="Arial" w:hAnsi="Arial" w:cs="Arial"/>
          <w:sz w:val="20"/>
          <w:szCs w:val="20"/>
        </w:rPr>
      </w:pPr>
      <w:r w:rsidRPr="007908EE">
        <w:rPr>
          <w:rFonts w:ascii="Arial" w:hAnsi="Arial" w:cs="Arial"/>
          <w:sz w:val="20"/>
          <w:szCs w:val="20"/>
        </w:rPr>
        <w:t>Opening and closing of Monthly recording transactions to ensure that the books were closed for current month accounting period and sending the report to client/Internal team.</w:t>
      </w:r>
    </w:p>
    <w:p w14:paraId="287E55D0" w14:textId="77777777" w:rsidR="009E1F78" w:rsidRPr="007908EE" w:rsidRDefault="009E1F78" w:rsidP="009E1F78">
      <w:pPr>
        <w:pStyle w:val="ListParagraph"/>
        <w:numPr>
          <w:ilvl w:val="0"/>
          <w:numId w:val="1"/>
        </w:numPr>
        <w:tabs>
          <w:tab w:val="left" w:pos="854"/>
        </w:tabs>
        <w:ind w:hanging="356"/>
        <w:rPr>
          <w:rFonts w:ascii="Arial" w:hAnsi="Arial" w:cs="Arial"/>
          <w:sz w:val="20"/>
          <w:szCs w:val="20"/>
        </w:rPr>
      </w:pPr>
      <w:r w:rsidRPr="007908EE">
        <w:rPr>
          <w:rFonts w:ascii="Arial" w:hAnsi="Arial" w:cs="Arial"/>
          <w:sz w:val="20"/>
          <w:szCs w:val="20"/>
        </w:rPr>
        <w:t>Extracting the reports of Incomplete Invoice reports/Unposted invoice items before month end closure,</w:t>
      </w:r>
    </w:p>
    <w:p w14:paraId="1CBD63F1" w14:textId="77777777" w:rsidR="00F13B77" w:rsidRPr="007908EE" w:rsidRDefault="00F13B77" w:rsidP="00F13B77">
      <w:pPr>
        <w:pStyle w:val="ListParagraph"/>
        <w:tabs>
          <w:tab w:val="left" w:pos="854"/>
        </w:tabs>
        <w:ind w:firstLine="0"/>
        <w:rPr>
          <w:rFonts w:ascii="Arial" w:hAnsi="Arial" w:cs="Arial"/>
          <w:sz w:val="20"/>
          <w:szCs w:val="20"/>
        </w:rPr>
      </w:pPr>
    </w:p>
    <w:p w14:paraId="0B6E4E7E" w14:textId="77777777" w:rsidR="009E1F78" w:rsidRPr="007908EE" w:rsidRDefault="002B1B31" w:rsidP="009E1F78">
      <w:pPr>
        <w:pStyle w:val="Heading3"/>
        <w:rPr>
          <w:sz w:val="20"/>
          <w:szCs w:val="20"/>
        </w:rPr>
      </w:pPr>
      <w:r w:rsidRPr="007908EE">
        <w:rPr>
          <w:sz w:val="20"/>
          <w:szCs w:val="20"/>
        </w:rPr>
        <w:t>Achievements</w:t>
      </w:r>
      <w:r w:rsidRPr="007908EE">
        <w:rPr>
          <w:spacing w:val="-3"/>
          <w:sz w:val="20"/>
          <w:szCs w:val="20"/>
        </w:rPr>
        <w:t xml:space="preserve"> </w:t>
      </w:r>
      <w:r w:rsidRPr="007908EE">
        <w:rPr>
          <w:sz w:val="20"/>
          <w:szCs w:val="20"/>
        </w:rPr>
        <w:t>&amp;</w:t>
      </w:r>
      <w:r w:rsidRPr="007908EE">
        <w:rPr>
          <w:spacing w:val="-2"/>
          <w:sz w:val="20"/>
          <w:szCs w:val="20"/>
        </w:rPr>
        <w:t xml:space="preserve"> </w:t>
      </w:r>
      <w:r w:rsidRPr="007908EE">
        <w:rPr>
          <w:sz w:val="20"/>
          <w:szCs w:val="20"/>
        </w:rPr>
        <w:t>Extra</w:t>
      </w:r>
      <w:r w:rsidRPr="007908EE">
        <w:rPr>
          <w:spacing w:val="-3"/>
          <w:sz w:val="20"/>
          <w:szCs w:val="20"/>
        </w:rPr>
        <w:t xml:space="preserve"> </w:t>
      </w:r>
      <w:r w:rsidRPr="007908EE">
        <w:rPr>
          <w:sz w:val="20"/>
          <w:szCs w:val="20"/>
        </w:rPr>
        <w:t>Curricular Activities:</w:t>
      </w:r>
    </w:p>
    <w:p w14:paraId="21C5E88E" w14:textId="77777777" w:rsidR="009E1F78" w:rsidRPr="007908EE" w:rsidRDefault="009E1F78" w:rsidP="009E1F78">
      <w:pPr>
        <w:pStyle w:val="Heading3"/>
        <w:rPr>
          <w:sz w:val="20"/>
          <w:szCs w:val="20"/>
        </w:rPr>
      </w:pPr>
    </w:p>
    <w:p w14:paraId="0DD98C8E" w14:textId="77777777" w:rsidR="009F3272" w:rsidRPr="007908EE" w:rsidRDefault="009F3272" w:rsidP="009F3272">
      <w:pPr>
        <w:pStyle w:val="ListParagraph"/>
        <w:numPr>
          <w:ilvl w:val="0"/>
          <w:numId w:val="1"/>
        </w:numPr>
        <w:tabs>
          <w:tab w:val="left" w:pos="854"/>
        </w:tabs>
        <w:ind w:hanging="356"/>
        <w:rPr>
          <w:rFonts w:ascii="Arial" w:hAnsi="Arial" w:cs="Arial"/>
          <w:sz w:val="20"/>
          <w:szCs w:val="20"/>
        </w:rPr>
      </w:pPr>
      <w:r w:rsidRPr="007908EE">
        <w:rPr>
          <w:rFonts w:ascii="Arial" w:hAnsi="Arial" w:cs="Arial"/>
          <w:sz w:val="20"/>
          <w:szCs w:val="20"/>
        </w:rPr>
        <w:t>Winner of “Rockstar” award for the tremendous performance shown in productivity, quality and for the contribution towards process &amp; business development.</w:t>
      </w:r>
    </w:p>
    <w:p w14:paraId="6DF1D4A9" w14:textId="77777777" w:rsidR="009F3272" w:rsidRPr="007908EE" w:rsidRDefault="009F3272" w:rsidP="009F3272">
      <w:pPr>
        <w:pStyle w:val="ListParagraph"/>
        <w:numPr>
          <w:ilvl w:val="0"/>
          <w:numId w:val="1"/>
        </w:numPr>
        <w:tabs>
          <w:tab w:val="left" w:pos="854"/>
        </w:tabs>
        <w:ind w:hanging="356"/>
        <w:rPr>
          <w:rFonts w:ascii="Arial" w:hAnsi="Arial" w:cs="Arial"/>
          <w:sz w:val="20"/>
          <w:szCs w:val="20"/>
        </w:rPr>
      </w:pPr>
      <w:r w:rsidRPr="007908EE">
        <w:rPr>
          <w:rFonts w:ascii="Arial" w:hAnsi="Arial" w:cs="Arial"/>
          <w:sz w:val="20"/>
          <w:szCs w:val="20"/>
        </w:rPr>
        <w:t>Awarded for contributing innovative ideas that brought changes to the process and minimized the amount of work and cost involved. Successfully implemented 2 Automations.</w:t>
      </w:r>
    </w:p>
    <w:p w14:paraId="309FFC16" w14:textId="77777777" w:rsidR="002330EE" w:rsidRPr="007908EE" w:rsidRDefault="002330EE">
      <w:pPr>
        <w:pStyle w:val="BodyText"/>
        <w:spacing w:before="11"/>
        <w:rPr>
          <w:rFonts w:ascii="Arial" w:hAnsi="Arial" w:cs="Arial"/>
        </w:rPr>
      </w:pPr>
    </w:p>
    <w:p w14:paraId="0496A83F" w14:textId="77777777" w:rsidR="002330EE" w:rsidRPr="007908EE" w:rsidRDefault="002B1B31">
      <w:pPr>
        <w:pStyle w:val="Heading3"/>
        <w:rPr>
          <w:sz w:val="20"/>
          <w:szCs w:val="20"/>
        </w:rPr>
      </w:pPr>
      <w:r w:rsidRPr="007908EE">
        <w:rPr>
          <w:sz w:val="20"/>
          <w:szCs w:val="20"/>
        </w:rPr>
        <w:t>Qualifications:</w:t>
      </w:r>
    </w:p>
    <w:p w14:paraId="22C11A9B" w14:textId="77777777" w:rsidR="002330EE" w:rsidRPr="007908EE" w:rsidRDefault="002330EE">
      <w:pPr>
        <w:pStyle w:val="BodyText"/>
        <w:spacing w:before="10"/>
        <w:rPr>
          <w:rFonts w:ascii="Arial" w:hAnsi="Arial" w:cs="Arial"/>
          <w:b/>
        </w:rPr>
      </w:pPr>
    </w:p>
    <w:p w14:paraId="65267C1B" w14:textId="29A3F53C" w:rsidR="002330EE" w:rsidRPr="007908EE" w:rsidRDefault="002B1B31">
      <w:pPr>
        <w:pStyle w:val="ListParagraph"/>
        <w:numPr>
          <w:ilvl w:val="0"/>
          <w:numId w:val="1"/>
        </w:numPr>
        <w:tabs>
          <w:tab w:val="left" w:pos="854"/>
        </w:tabs>
        <w:spacing w:before="0"/>
        <w:ind w:hanging="356"/>
        <w:rPr>
          <w:rFonts w:ascii="Arial" w:hAnsi="Arial" w:cs="Arial"/>
          <w:sz w:val="20"/>
          <w:szCs w:val="20"/>
        </w:rPr>
      </w:pPr>
      <w:r w:rsidRPr="007908EE">
        <w:rPr>
          <w:rFonts w:ascii="Arial" w:hAnsi="Arial" w:cs="Arial"/>
          <w:sz w:val="20"/>
          <w:szCs w:val="20"/>
        </w:rPr>
        <w:t>MBA</w:t>
      </w:r>
      <w:r w:rsidRPr="007908EE">
        <w:rPr>
          <w:rFonts w:ascii="Arial" w:hAnsi="Arial" w:cs="Arial"/>
          <w:spacing w:val="-5"/>
          <w:sz w:val="20"/>
          <w:szCs w:val="20"/>
        </w:rPr>
        <w:t xml:space="preserve"> </w:t>
      </w:r>
      <w:r w:rsidR="009E1F78" w:rsidRPr="007908EE">
        <w:rPr>
          <w:rFonts w:ascii="Arial" w:hAnsi="Arial" w:cs="Arial"/>
          <w:sz w:val="20"/>
          <w:szCs w:val="20"/>
        </w:rPr>
        <w:t>(Finance</w:t>
      </w:r>
      <w:r w:rsidRPr="007908EE">
        <w:rPr>
          <w:rFonts w:ascii="Arial" w:hAnsi="Arial" w:cs="Arial"/>
          <w:sz w:val="20"/>
          <w:szCs w:val="20"/>
        </w:rPr>
        <w:t>) from</w:t>
      </w:r>
      <w:r w:rsidRPr="007908EE">
        <w:rPr>
          <w:rFonts w:ascii="Arial" w:hAnsi="Arial" w:cs="Arial"/>
          <w:spacing w:val="-6"/>
          <w:sz w:val="20"/>
          <w:szCs w:val="20"/>
        </w:rPr>
        <w:t xml:space="preserve"> </w:t>
      </w:r>
      <w:r w:rsidR="009E1F78" w:rsidRPr="007908EE">
        <w:rPr>
          <w:rFonts w:ascii="Arial" w:hAnsi="Arial" w:cs="Arial"/>
          <w:sz w:val="20"/>
          <w:szCs w:val="20"/>
        </w:rPr>
        <w:t>Loyola College twinning Pondicherry University</w:t>
      </w:r>
      <w:r w:rsidR="006827A7">
        <w:rPr>
          <w:rFonts w:ascii="Arial" w:hAnsi="Arial" w:cs="Arial"/>
          <w:sz w:val="20"/>
          <w:szCs w:val="20"/>
        </w:rPr>
        <w:t xml:space="preserve"> with 7.2 CGPA</w:t>
      </w:r>
      <w:r w:rsidR="000E6927">
        <w:rPr>
          <w:rFonts w:ascii="Arial" w:hAnsi="Arial" w:cs="Arial"/>
          <w:sz w:val="20"/>
          <w:szCs w:val="20"/>
        </w:rPr>
        <w:t xml:space="preserve"> (2017 –</w:t>
      </w:r>
      <w:r w:rsidR="00346F96">
        <w:rPr>
          <w:rFonts w:ascii="Arial" w:hAnsi="Arial" w:cs="Arial"/>
          <w:sz w:val="20"/>
          <w:szCs w:val="20"/>
        </w:rPr>
        <w:t xml:space="preserve"> 2019</w:t>
      </w:r>
      <w:r w:rsidR="000E6927">
        <w:rPr>
          <w:rFonts w:ascii="Arial" w:hAnsi="Arial" w:cs="Arial"/>
          <w:sz w:val="20"/>
          <w:szCs w:val="20"/>
        </w:rPr>
        <w:t>)</w:t>
      </w:r>
    </w:p>
    <w:p w14:paraId="107402CF" w14:textId="1B718FCD" w:rsidR="002330EE" w:rsidRPr="007908EE" w:rsidRDefault="002B1B31">
      <w:pPr>
        <w:pStyle w:val="ListParagraph"/>
        <w:numPr>
          <w:ilvl w:val="0"/>
          <w:numId w:val="1"/>
        </w:numPr>
        <w:tabs>
          <w:tab w:val="left" w:pos="854"/>
        </w:tabs>
        <w:ind w:hanging="356"/>
        <w:rPr>
          <w:rFonts w:ascii="Arial" w:hAnsi="Arial" w:cs="Arial"/>
          <w:sz w:val="20"/>
          <w:szCs w:val="20"/>
        </w:rPr>
      </w:pPr>
      <w:r w:rsidRPr="007908EE">
        <w:rPr>
          <w:rFonts w:ascii="Arial" w:hAnsi="Arial" w:cs="Arial"/>
          <w:sz w:val="20"/>
          <w:szCs w:val="20"/>
        </w:rPr>
        <w:t>B.com</w:t>
      </w:r>
      <w:r w:rsidRPr="007908EE">
        <w:rPr>
          <w:rFonts w:ascii="Arial" w:hAnsi="Arial" w:cs="Arial"/>
          <w:spacing w:val="-6"/>
          <w:sz w:val="20"/>
          <w:szCs w:val="20"/>
        </w:rPr>
        <w:t xml:space="preserve"> </w:t>
      </w:r>
      <w:r w:rsidRPr="007908EE">
        <w:rPr>
          <w:rFonts w:ascii="Arial" w:hAnsi="Arial" w:cs="Arial"/>
          <w:sz w:val="20"/>
          <w:szCs w:val="20"/>
        </w:rPr>
        <w:t>(Computers) from</w:t>
      </w:r>
      <w:r w:rsidRPr="007908EE">
        <w:rPr>
          <w:rFonts w:ascii="Arial" w:hAnsi="Arial" w:cs="Arial"/>
          <w:spacing w:val="-6"/>
          <w:sz w:val="20"/>
          <w:szCs w:val="20"/>
        </w:rPr>
        <w:t xml:space="preserve"> </w:t>
      </w:r>
      <w:r w:rsidR="009E1F78" w:rsidRPr="007908EE">
        <w:rPr>
          <w:rFonts w:ascii="Arial" w:hAnsi="Arial" w:cs="Arial"/>
          <w:sz w:val="20"/>
          <w:szCs w:val="20"/>
        </w:rPr>
        <w:t>SDNB Vaishnav College for Women</w:t>
      </w:r>
      <w:r w:rsidR="006827A7">
        <w:rPr>
          <w:rFonts w:ascii="Arial" w:hAnsi="Arial" w:cs="Arial"/>
          <w:sz w:val="20"/>
          <w:szCs w:val="20"/>
        </w:rPr>
        <w:t xml:space="preserve"> with 7.5 CGPA</w:t>
      </w:r>
      <w:r w:rsidR="00346F96">
        <w:rPr>
          <w:rFonts w:ascii="Arial" w:hAnsi="Arial" w:cs="Arial"/>
          <w:sz w:val="20"/>
          <w:szCs w:val="20"/>
        </w:rPr>
        <w:t xml:space="preserve"> </w:t>
      </w:r>
      <w:r w:rsidR="000E6927">
        <w:rPr>
          <w:rFonts w:ascii="Arial" w:hAnsi="Arial" w:cs="Arial"/>
          <w:sz w:val="20"/>
          <w:szCs w:val="20"/>
        </w:rPr>
        <w:t xml:space="preserve">(2013 </w:t>
      </w:r>
      <w:r w:rsidR="00B25B61">
        <w:rPr>
          <w:rFonts w:ascii="Arial" w:hAnsi="Arial" w:cs="Arial"/>
          <w:sz w:val="20"/>
          <w:szCs w:val="20"/>
        </w:rPr>
        <w:t>–</w:t>
      </w:r>
      <w:r w:rsidR="000E6927">
        <w:rPr>
          <w:rFonts w:ascii="Arial" w:hAnsi="Arial" w:cs="Arial"/>
          <w:sz w:val="20"/>
          <w:szCs w:val="20"/>
        </w:rPr>
        <w:t xml:space="preserve"> 2016)</w:t>
      </w:r>
    </w:p>
    <w:sectPr w:rsidR="002330EE" w:rsidRPr="007908EE" w:rsidSect="007A090C">
      <w:footerReference w:type="default" r:id="rId7"/>
      <w:pgSz w:w="16838" w:h="23811" w:code="8"/>
      <w:pgMar w:top="700" w:right="720" w:bottom="940" w:left="1300" w:header="0" w:footer="757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A40494C" w14:textId="77777777" w:rsidR="007A090C" w:rsidRDefault="007A090C">
      <w:r>
        <w:separator/>
      </w:r>
    </w:p>
  </w:endnote>
  <w:endnote w:type="continuationSeparator" w:id="0">
    <w:p w14:paraId="23673DD3" w14:textId="77777777" w:rsidR="007A090C" w:rsidRDefault="007A09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3369A9A" w14:textId="59330619" w:rsidR="002330EE" w:rsidRDefault="002330EE">
    <w:pPr>
      <w:pStyle w:val="BodyText"/>
      <w:spacing w:line="14" w:lineRule="auto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F467430" w14:textId="77777777" w:rsidR="007A090C" w:rsidRDefault="007A090C">
      <w:r>
        <w:separator/>
      </w:r>
    </w:p>
  </w:footnote>
  <w:footnote w:type="continuationSeparator" w:id="0">
    <w:p w14:paraId="1897ACBC" w14:textId="77777777" w:rsidR="007A090C" w:rsidRDefault="007A090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DF5924"/>
    <w:multiLevelType w:val="hybridMultilevel"/>
    <w:tmpl w:val="C48A7624"/>
    <w:lvl w:ilvl="0" w:tplc="4009000B">
      <w:start w:val="1"/>
      <w:numFmt w:val="bullet"/>
      <w:lvlText w:val=""/>
      <w:lvlJc w:val="left"/>
      <w:pPr>
        <w:ind w:left="853" w:hanging="360"/>
      </w:pPr>
      <w:rPr>
        <w:rFonts w:ascii="Wingdings" w:hAnsi="Wingdings" w:hint="default"/>
        <w:w w:val="99"/>
        <w:lang w:val="en-US" w:eastAsia="en-US" w:bidi="ar-SA"/>
      </w:rPr>
    </w:lvl>
    <w:lvl w:ilvl="1" w:tplc="7B5863C8">
      <w:numFmt w:val="bullet"/>
      <w:lvlText w:val="•"/>
      <w:lvlJc w:val="left"/>
      <w:pPr>
        <w:ind w:left="1762" w:hanging="360"/>
      </w:pPr>
      <w:rPr>
        <w:rFonts w:hint="default"/>
        <w:lang w:val="en-US" w:eastAsia="en-US" w:bidi="ar-SA"/>
      </w:rPr>
    </w:lvl>
    <w:lvl w:ilvl="2" w:tplc="6BEE1FF4">
      <w:numFmt w:val="bullet"/>
      <w:lvlText w:val="•"/>
      <w:lvlJc w:val="left"/>
      <w:pPr>
        <w:ind w:left="2665" w:hanging="360"/>
      </w:pPr>
      <w:rPr>
        <w:rFonts w:hint="default"/>
        <w:lang w:val="en-US" w:eastAsia="en-US" w:bidi="ar-SA"/>
      </w:rPr>
    </w:lvl>
    <w:lvl w:ilvl="3" w:tplc="211C6F64">
      <w:numFmt w:val="bullet"/>
      <w:lvlText w:val="•"/>
      <w:lvlJc w:val="left"/>
      <w:pPr>
        <w:ind w:left="3567" w:hanging="360"/>
      </w:pPr>
      <w:rPr>
        <w:rFonts w:hint="default"/>
        <w:lang w:val="en-US" w:eastAsia="en-US" w:bidi="ar-SA"/>
      </w:rPr>
    </w:lvl>
    <w:lvl w:ilvl="4" w:tplc="F3603468">
      <w:numFmt w:val="bullet"/>
      <w:lvlText w:val="•"/>
      <w:lvlJc w:val="left"/>
      <w:pPr>
        <w:ind w:left="4470" w:hanging="360"/>
      </w:pPr>
      <w:rPr>
        <w:rFonts w:hint="default"/>
        <w:lang w:val="en-US" w:eastAsia="en-US" w:bidi="ar-SA"/>
      </w:rPr>
    </w:lvl>
    <w:lvl w:ilvl="5" w:tplc="FF006910">
      <w:numFmt w:val="bullet"/>
      <w:lvlText w:val="•"/>
      <w:lvlJc w:val="left"/>
      <w:pPr>
        <w:ind w:left="5373" w:hanging="360"/>
      </w:pPr>
      <w:rPr>
        <w:rFonts w:hint="default"/>
        <w:lang w:val="en-US" w:eastAsia="en-US" w:bidi="ar-SA"/>
      </w:rPr>
    </w:lvl>
    <w:lvl w:ilvl="6" w:tplc="1E7E0E92">
      <w:numFmt w:val="bullet"/>
      <w:lvlText w:val="•"/>
      <w:lvlJc w:val="left"/>
      <w:pPr>
        <w:ind w:left="6275" w:hanging="360"/>
      </w:pPr>
      <w:rPr>
        <w:rFonts w:hint="default"/>
        <w:lang w:val="en-US" w:eastAsia="en-US" w:bidi="ar-SA"/>
      </w:rPr>
    </w:lvl>
    <w:lvl w:ilvl="7" w:tplc="67DA9654">
      <w:numFmt w:val="bullet"/>
      <w:lvlText w:val="•"/>
      <w:lvlJc w:val="left"/>
      <w:pPr>
        <w:ind w:left="7178" w:hanging="360"/>
      </w:pPr>
      <w:rPr>
        <w:rFonts w:hint="default"/>
        <w:lang w:val="en-US" w:eastAsia="en-US" w:bidi="ar-SA"/>
      </w:rPr>
    </w:lvl>
    <w:lvl w:ilvl="8" w:tplc="B19C6188">
      <w:numFmt w:val="bullet"/>
      <w:lvlText w:val="•"/>
      <w:lvlJc w:val="left"/>
      <w:pPr>
        <w:ind w:left="8081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50DE2917"/>
    <w:multiLevelType w:val="hybridMultilevel"/>
    <w:tmpl w:val="FE7461A4"/>
    <w:lvl w:ilvl="0" w:tplc="04090001">
      <w:start w:val="1"/>
      <w:numFmt w:val="bullet"/>
      <w:lvlText w:val=""/>
      <w:lvlJc w:val="left"/>
      <w:pPr>
        <w:ind w:left="334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0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7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5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2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9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6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3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105" w:hanging="360"/>
      </w:pPr>
      <w:rPr>
        <w:rFonts w:ascii="Wingdings" w:hAnsi="Wingdings" w:hint="default"/>
      </w:rPr>
    </w:lvl>
  </w:abstractNum>
  <w:abstractNum w:abstractNumId="2" w15:restartNumberingAfterBreak="0">
    <w:nsid w:val="62CE324F"/>
    <w:multiLevelType w:val="hybridMultilevel"/>
    <w:tmpl w:val="85A0BEE4"/>
    <w:lvl w:ilvl="0" w:tplc="0409000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3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0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745" w:hanging="360"/>
      </w:pPr>
      <w:rPr>
        <w:rFonts w:ascii="Wingdings" w:hAnsi="Wingdings" w:hint="default"/>
      </w:rPr>
    </w:lvl>
  </w:abstractNum>
  <w:num w:numId="1" w16cid:durableId="128472973">
    <w:abstractNumId w:val="0"/>
  </w:num>
  <w:num w:numId="2" w16cid:durableId="1726172480">
    <w:abstractNumId w:val="2"/>
  </w:num>
  <w:num w:numId="3" w16cid:durableId="15253610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30EE"/>
    <w:rsid w:val="0004598C"/>
    <w:rsid w:val="0009743B"/>
    <w:rsid w:val="000E6927"/>
    <w:rsid w:val="000F3E04"/>
    <w:rsid w:val="00184501"/>
    <w:rsid w:val="0019139F"/>
    <w:rsid w:val="00192E9F"/>
    <w:rsid w:val="001A610C"/>
    <w:rsid w:val="002128F0"/>
    <w:rsid w:val="002244D3"/>
    <w:rsid w:val="00230EA1"/>
    <w:rsid w:val="002330EE"/>
    <w:rsid w:val="00243006"/>
    <w:rsid w:val="002B1B31"/>
    <w:rsid w:val="00301AE7"/>
    <w:rsid w:val="00346F96"/>
    <w:rsid w:val="003C29CD"/>
    <w:rsid w:val="003D64A0"/>
    <w:rsid w:val="003F2CE8"/>
    <w:rsid w:val="00422AA6"/>
    <w:rsid w:val="0045478F"/>
    <w:rsid w:val="004D2CA6"/>
    <w:rsid w:val="00522109"/>
    <w:rsid w:val="00535A17"/>
    <w:rsid w:val="00561209"/>
    <w:rsid w:val="00585B0D"/>
    <w:rsid w:val="00597B71"/>
    <w:rsid w:val="005D695D"/>
    <w:rsid w:val="00646C59"/>
    <w:rsid w:val="00680512"/>
    <w:rsid w:val="006827A7"/>
    <w:rsid w:val="006957EA"/>
    <w:rsid w:val="006C0F74"/>
    <w:rsid w:val="006D41B8"/>
    <w:rsid w:val="007445F1"/>
    <w:rsid w:val="007908EE"/>
    <w:rsid w:val="0079731F"/>
    <w:rsid w:val="007A090C"/>
    <w:rsid w:val="007D75E5"/>
    <w:rsid w:val="007E622D"/>
    <w:rsid w:val="00801BEB"/>
    <w:rsid w:val="00827764"/>
    <w:rsid w:val="008376BE"/>
    <w:rsid w:val="00853E77"/>
    <w:rsid w:val="00866591"/>
    <w:rsid w:val="00876554"/>
    <w:rsid w:val="008D6BF3"/>
    <w:rsid w:val="00935582"/>
    <w:rsid w:val="0099693D"/>
    <w:rsid w:val="009D54F5"/>
    <w:rsid w:val="009E1F78"/>
    <w:rsid w:val="009F3272"/>
    <w:rsid w:val="00A143EB"/>
    <w:rsid w:val="00A61315"/>
    <w:rsid w:val="00A614D9"/>
    <w:rsid w:val="00A778C8"/>
    <w:rsid w:val="00B120D3"/>
    <w:rsid w:val="00B24474"/>
    <w:rsid w:val="00B25B61"/>
    <w:rsid w:val="00B3191A"/>
    <w:rsid w:val="00B359A5"/>
    <w:rsid w:val="00B84832"/>
    <w:rsid w:val="00BA498A"/>
    <w:rsid w:val="00C35E91"/>
    <w:rsid w:val="00CB1B02"/>
    <w:rsid w:val="00CF7D4A"/>
    <w:rsid w:val="00D56170"/>
    <w:rsid w:val="00E04BE1"/>
    <w:rsid w:val="00E06089"/>
    <w:rsid w:val="00E51E9D"/>
    <w:rsid w:val="00E852AE"/>
    <w:rsid w:val="00E96DF4"/>
    <w:rsid w:val="00F03FFF"/>
    <w:rsid w:val="00F13B77"/>
    <w:rsid w:val="00F27B3E"/>
    <w:rsid w:val="00F743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8E349E"/>
  <w15:docId w15:val="{0C0A4571-B1FD-46ED-AD16-46E91DC219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112"/>
      <w:ind w:left="853" w:hanging="356"/>
      <w:outlineLvl w:val="0"/>
    </w:pPr>
    <w:rPr>
      <w:sz w:val="23"/>
      <w:szCs w:val="23"/>
    </w:rPr>
  </w:style>
  <w:style w:type="paragraph" w:styleId="Heading2">
    <w:name w:val="heading 2"/>
    <w:basedOn w:val="Normal"/>
    <w:uiPriority w:val="1"/>
    <w:qFormat/>
    <w:pPr>
      <w:spacing w:before="40"/>
      <w:ind w:left="231"/>
      <w:outlineLvl w:val="1"/>
    </w:pPr>
  </w:style>
  <w:style w:type="paragraph" w:styleId="Heading3">
    <w:name w:val="heading 3"/>
    <w:basedOn w:val="Normal"/>
    <w:uiPriority w:val="1"/>
    <w:qFormat/>
    <w:pPr>
      <w:ind w:left="140"/>
      <w:outlineLvl w:val="2"/>
    </w:pPr>
    <w:rPr>
      <w:rFonts w:ascii="Arial" w:eastAsia="Arial" w:hAnsi="Arial" w:cs="Arial"/>
      <w:b/>
      <w:bCs/>
      <w:sz w:val="21"/>
      <w:szCs w:val="21"/>
    </w:rPr>
  </w:style>
  <w:style w:type="paragraph" w:styleId="Heading4">
    <w:name w:val="heading 4"/>
    <w:basedOn w:val="Normal"/>
    <w:uiPriority w:val="1"/>
    <w:qFormat/>
    <w:pPr>
      <w:ind w:left="140"/>
      <w:outlineLvl w:val="3"/>
    </w:pPr>
    <w:rPr>
      <w:rFonts w:ascii="Verdana" w:eastAsia="Verdana" w:hAnsi="Verdana" w:cs="Verdana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34"/>
    <w:qFormat/>
    <w:pPr>
      <w:spacing w:before="116"/>
      <w:ind w:left="853" w:hanging="356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9F3272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A6131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61315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A6131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61315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</Pages>
  <Words>574</Words>
  <Characters>3276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CV Template</vt:lpstr>
    </vt:vector>
  </TitlesOfParts>
  <Company/>
  <LinksUpToDate>false</LinksUpToDate>
  <CharactersWithSpaces>3843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Template</dc:title>
  <dc:creator>Suvendu Halder</dc:creator>
  <cp:lastModifiedBy>Keerthana M</cp:lastModifiedBy>
  <cp:revision>48</cp:revision>
  <dcterms:created xsi:type="dcterms:W3CDTF">2023-11-27T07:13:00Z</dcterms:created>
  <dcterms:modified xsi:type="dcterms:W3CDTF">2024-07-10T05:11:00Z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2023-03-26T00:00:00Z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2023-07-24T00:00:00Z</vt:filetime>
  </property>
</Properties>
</file>