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tabs>
          <w:tab w:val="left" w:leader="none" w:pos="5130"/>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2">
      <w:pPr>
        <w:keepNext w:val="1"/>
        <w:tabs>
          <w:tab w:val="left" w:leader="none" w:pos="5130"/>
        </w:tabs>
        <w:spacing w:after="0" w:line="36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SHAIK MAHMOOD BASHA</w:t>
      </w:r>
    </w:p>
    <w:p w:rsidR="00000000" w:rsidDel="00000000" w:rsidP="00000000" w:rsidRDefault="00000000" w:rsidRPr="00000000" w14:paraId="00000003">
      <w:pPr>
        <w:keepNext w:val="1"/>
        <w:tabs>
          <w:tab w:val="left" w:leader="none" w:pos="5130"/>
        </w:tabs>
        <w:spacing w:after="0" w:line="36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SAP SD CONSULTANT</w:t>
        <w:tab/>
      </w:r>
    </w:p>
    <w:p w:rsidR="00000000" w:rsidDel="00000000" w:rsidP="00000000" w:rsidRDefault="00000000" w:rsidRPr="00000000" w14:paraId="00000004">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Email</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skmhd777</w:t>
      </w:r>
      <w:r w:rsidDel="00000000" w:rsidR="00000000" w:rsidRPr="00000000">
        <w:rPr>
          <w:rFonts w:ascii="Times New Roman" w:cs="Times New Roman" w:eastAsia="Times New Roman" w:hAnsi="Times New Roman"/>
          <w:color w:val="000000"/>
          <w:rtl w:val="0"/>
        </w:rPr>
        <w:t xml:space="preserve">@gmail.com</w:t>
      </w:r>
    </w:p>
    <w:p w:rsidR="00000000" w:rsidDel="00000000" w:rsidP="00000000" w:rsidRDefault="00000000" w:rsidRPr="00000000" w14:paraId="00000005">
      <w:pPr>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Mobile</w:t>
      </w:r>
      <w:r w:rsidDel="00000000" w:rsidR="00000000" w:rsidRPr="00000000">
        <w:rPr>
          <w:rFonts w:ascii="Times New Roman" w:cs="Times New Roman" w:eastAsia="Times New Roman" w:hAnsi="Times New Roman"/>
          <w:color w:val="000000"/>
          <w:rtl w:val="0"/>
        </w:rPr>
        <w:t xml:space="preserve">: +917660098429</w:t>
      </w:r>
    </w:p>
    <w:p w:rsidR="00000000" w:rsidDel="00000000" w:rsidP="00000000" w:rsidRDefault="00000000" w:rsidRPr="00000000" w14:paraId="0000000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Professional Summary:</w:t>
      </w:r>
      <w:r w:rsidDel="00000000" w:rsidR="00000000" w:rsidRPr="00000000">
        <w:rPr>
          <w:rtl w:val="0"/>
        </w:rPr>
      </w:r>
    </w:p>
    <w:p w:rsidR="00000000" w:rsidDel="00000000" w:rsidP="00000000" w:rsidRDefault="00000000" w:rsidRPr="00000000" w14:paraId="00000007">
      <w:pP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8">
      <w:pPr>
        <w:numPr>
          <w:ilvl w:val="0"/>
          <w:numId w:val="7"/>
        </w:numPr>
        <w:spacing w:after="0" w:line="360" w:lineRule="auto"/>
        <w:ind w:left="714" w:hanging="35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Overall, 4.</w:t>
      </w: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color w:val="000000"/>
          <w:rtl w:val="0"/>
        </w:rPr>
        <w:t xml:space="preserve">years of work experience in </w:t>
      </w:r>
      <w:r w:rsidDel="00000000" w:rsidR="00000000" w:rsidRPr="00000000">
        <w:rPr>
          <w:rFonts w:ascii="Times New Roman" w:cs="Times New Roman" w:eastAsia="Times New Roman" w:hAnsi="Times New Roman"/>
          <w:rtl w:val="0"/>
        </w:rPr>
        <w:t xml:space="preserve">SAP </w:t>
      </w:r>
      <w:r w:rsidDel="00000000" w:rsidR="00000000" w:rsidRPr="00000000">
        <w:rPr>
          <w:rFonts w:ascii="Times New Roman" w:cs="Times New Roman" w:eastAsia="Times New Roman" w:hAnsi="Times New Roman"/>
          <w:color w:val="000000"/>
          <w:rtl w:val="0"/>
        </w:rPr>
        <w:t xml:space="preserve">SD module</w:t>
      </w:r>
      <w:r w:rsidDel="00000000" w:rsidR="00000000" w:rsidRPr="00000000">
        <w:rPr>
          <w:rFonts w:ascii="Times New Roman" w:cs="Times New Roman" w:eastAsia="Times New Roman" w:hAnsi="Times New Roman"/>
          <w:b w:val="1"/>
          <w:color w:val="000000"/>
          <w:rtl w:val="0"/>
        </w:rPr>
        <w:t xml:space="preserve">(S4 HANA) </w:t>
      </w:r>
      <w:r w:rsidDel="00000000" w:rsidR="00000000" w:rsidRPr="00000000">
        <w:rPr>
          <w:rFonts w:ascii="Times New Roman" w:cs="Times New Roman" w:eastAsia="Times New Roman" w:hAnsi="Times New Roman"/>
          <w:color w:val="000000"/>
          <w:rtl w:val="0"/>
        </w:rPr>
        <w:t xml:space="preserve">, MM, MDG. gained knowledge on Business process configuration, Production support and Documentation.</w:t>
      </w:r>
    </w:p>
    <w:p w:rsidR="00000000" w:rsidDel="00000000" w:rsidP="00000000" w:rsidRDefault="00000000" w:rsidRPr="00000000" w14:paraId="00000009">
      <w:pPr>
        <w:numPr>
          <w:ilvl w:val="0"/>
          <w:numId w:val="7"/>
        </w:numPr>
        <w:spacing w:after="0" w:line="360" w:lineRule="auto"/>
        <w:ind w:left="714" w:hanging="357"/>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Involved in One Full life cycle Implementation and Two Support projects.</w:t>
      </w:r>
      <w:r w:rsidDel="00000000" w:rsidR="00000000" w:rsidRPr="00000000">
        <w:rPr>
          <w:rtl w:val="0"/>
        </w:rPr>
      </w:r>
    </w:p>
    <w:p w:rsidR="00000000" w:rsidDel="00000000" w:rsidP="00000000" w:rsidRDefault="00000000" w:rsidRPr="00000000" w14:paraId="0000000A">
      <w:pPr>
        <w:spacing w:after="0" w:line="360" w:lineRule="auto"/>
        <w:jc w:val="both"/>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SAP- SD Skill sets: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numPr>
          <w:ilvl w:val="0"/>
          <w:numId w:val="8"/>
        </w:numPr>
        <w:tabs>
          <w:tab w:val="left" w:leader="none" w:pos="720"/>
        </w:tabs>
        <w:spacing w:after="0" w:line="360" w:lineRule="auto"/>
        <w:ind w:left="714" w:hanging="35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Configuration of Enterprise structure and assignment of Organizational elements like sales organization, Distribution Channels, Divisions, Shipping point.</w:t>
      </w:r>
    </w:p>
    <w:p w:rsidR="00000000" w:rsidDel="00000000" w:rsidP="00000000" w:rsidRDefault="00000000" w:rsidRPr="00000000" w14:paraId="0000000E">
      <w:pPr>
        <w:numPr>
          <w:ilvl w:val="0"/>
          <w:numId w:val="8"/>
        </w:numPr>
        <w:tabs>
          <w:tab w:val="left" w:leader="none" w:pos="720"/>
        </w:tabs>
        <w:spacing w:after="0" w:line="360" w:lineRule="auto"/>
        <w:ind w:left="714" w:hanging="35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Configuration of Master Data - Customer Master, Material Master, Customer – Material Info Record.</w:t>
      </w:r>
    </w:p>
    <w:p w:rsidR="00000000" w:rsidDel="00000000" w:rsidP="00000000" w:rsidRDefault="00000000" w:rsidRPr="00000000" w14:paraId="0000000F">
      <w:pPr>
        <w:numPr>
          <w:ilvl w:val="0"/>
          <w:numId w:val="8"/>
        </w:numPr>
        <w:tabs>
          <w:tab w:val="left" w:leader="none" w:pos="720"/>
        </w:tabs>
        <w:spacing w:after="0" w:line="360" w:lineRule="auto"/>
        <w:ind w:left="714" w:hanging="35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Knowledge on SAP MDG governance process.</w:t>
      </w:r>
    </w:p>
    <w:p w:rsidR="00000000" w:rsidDel="00000000" w:rsidP="00000000" w:rsidRDefault="00000000" w:rsidRPr="00000000" w14:paraId="00000010">
      <w:pPr>
        <w:numPr>
          <w:ilvl w:val="0"/>
          <w:numId w:val="8"/>
        </w:numPr>
        <w:tabs>
          <w:tab w:val="left" w:leader="none" w:pos="720"/>
        </w:tabs>
        <w:spacing w:after="0" w:line="360" w:lineRule="auto"/>
        <w:ind w:left="714" w:hanging="357"/>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Configured Sales Documents and Delivery documents and Billing Documents.</w:t>
      </w:r>
      <w:r w:rsidDel="00000000" w:rsidR="00000000" w:rsidRPr="00000000">
        <w:rPr>
          <w:rtl w:val="0"/>
        </w:rPr>
      </w:r>
    </w:p>
    <w:p w:rsidR="00000000" w:rsidDel="00000000" w:rsidP="00000000" w:rsidRDefault="00000000" w:rsidRPr="00000000" w14:paraId="00000011">
      <w:pPr>
        <w:numPr>
          <w:ilvl w:val="0"/>
          <w:numId w:val="8"/>
        </w:numPr>
        <w:tabs>
          <w:tab w:val="left" w:leader="none" w:pos="720"/>
        </w:tabs>
        <w:spacing w:after="0" w:line="360" w:lineRule="auto"/>
        <w:ind w:left="714" w:hanging="35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Customization of Pricing Procedure. Determination of Revenue Account, Partner Determination Procedure.</w:t>
      </w:r>
    </w:p>
    <w:p w:rsidR="00000000" w:rsidDel="00000000" w:rsidP="00000000" w:rsidRDefault="00000000" w:rsidRPr="00000000" w14:paraId="00000012">
      <w:pPr>
        <w:numPr>
          <w:ilvl w:val="0"/>
          <w:numId w:val="8"/>
        </w:numPr>
        <w:tabs>
          <w:tab w:val="left" w:leader="none" w:pos="720"/>
        </w:tabs>
        <w:spacing w:after="0" w:line="360" w:lineRule="auto"/>
        <w:ind w:left="714" w:hanging="35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Configuration of Credit Management with Simple and Automatic Credit Check.</w:t>
      </w:r>
    </w:p>
    <w:p w:rsidR="00000000" w:rsidDel="00000000" w:rsidP="00000000" w:rsidRDefault="00000000" w:rsidRPr="00000000" w14:paraId="00000013">
      <w:pPr>
        <w:numPr>
          <w:ilvl w:val="0"/>
          <w:numId w:val="8"/>
        </w:numPr>
        <w:tabs>
          <w:tab w:val="left" w:leader="none" w:pos="720"/>
        </w:tabs>
        <w:spacing w:after="0" w:line="360" w:lineRule="auto"/>
        <w:ind w:left="714" w:hanging="35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Configuration of special Business Process like Consignment Process,Third Party Process.</w:t>
      </w:r>
    </w:p>
    <w:p w:rsidR="00000000" w:rsidDel="00000000" w:rsidP="00000000" w:rsidRDefault="00000000" w:rsidRPr="00000000" w14:paraId="00000014">
      <w:pPr>
        <w:numPr>
          <w:ilvl w:val="0"/>
          <w:numId w:val="8"/>
        </w:numPr>
        <w:tabs>
          <w:tab w:val="left" w:leader="none" w:pos="720"/>
        </w:tabs>
        <w:spacing w:after="0" w:line="360" w:lineRule="auto"/>
        <w:ind w:left="714" w:hanging="357"/>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Configuration of special business Process transactions like Cash Sales, Rush Order, Free of Charge Delivery, and Subsequent Delivery Free of Charge.</w:t>
      </w:r>
      <w:r w:rsidDel="00000000" w:rsidR="00000000" w:rsidRPr="00000000">
        <w:rPr>
          <w:rtl w:val="0"/>
        </w:rPr>
      </w:r>
    </w:p>
    <w:p w:rsidR="00000000" w:rsidDel="00000000" w:rsidP="00000000" w:rsidRDefault="00000000" w:rsidRPr="00000000" w14:paraId="00000015">
      <w:pPr>
        <w:numPr>
          <w:ilvl w:val="0"/>
          <w:numId w:val="8"/>
        </w:numPr>
        <w:tabs>
          <w:tab w:val="left" w:leader="none" w:pos="720"/>
        </w:tabs>
        <w:spacing w:after="0" w:line="360" w:lineRule="auto"/>
        <w:ind w:left="714" w:right="360" w:hanging="357"/>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Configuration of Complaint Processing like Invoice Correction Request, Returns, Debit Memo Request, Credit Memo Request.</w:t>
      </w:r>
      <w:r w:rsidDel="00000000" w:rsidR="00000000" w:rsidRPr="00000000">
        <w:rPr>
          <w:rtl w:val="0"/>
        </w:rPr>
      </w:r>
    </w:p>
    <w:p w:rsidR="00000000" w:rsidDel="00000000" w:rsidP="00000000" w:rsidRDefault="00000000" w:rsidRPr="00000000" w14:paraId="00000016">
      <w:pPr>
        <w:numPr>
          <w:ilvl w:val="0"/>
          <w:numId w:val="8"/>
        </w:numPr>
        <w:tabs>
          <w:tab w:val="left" w:leader="none" w:pos="720"/>
        </w:tabs>
        <w:spacing w:after="0" w:line="360" w:lineRule="auto"/>
        <w:ind w:left="714" w:hanging="357"/>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Configuration of Output determination, Text determination procedures.</w:t>
      </w:r>
      <w:r w:rsidDel="00000000" w:rsidR="00000000" w:rsidRPr="00000000">
        <w:rPr>
          <w:rtl w:val="0"/>
        </w:rPr>
      </w:r>
    </w:p>
    <w:p w:rsidR="00000000" w:rsidDel="00000000" w:rsidP="00000000" w:rsidRDefault="00000000" w:rsidRPr="00000000" w14:paraId="00000017">
      <w:pPr>
        <w:numPr>
          <w:ilvl w:val="0"/>
          <w:numId w:val="8"/>
        </w:numPr>
        <w:tabs>
          <w:tab w:val="left" w:leader="none" w:pos="720"/>
        </w:tabs>
        <w:spacing w:after="0" w:line="360" w:lineRule="auto"/>
        <w:ind w:left="714" w:hanging="35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Worked on Copy Requirements &amp; Pricing Requirements of Clients.</w:t>
      </w:r>
    </w:p>
    <w:p w:rsidR="00000000" w:rsidDel="00000000" w:rsidP="00000000" w:rsidRDefault="00000000" w:rsidRPr="00000000" w14:paraId="00000018">
      <w:pPr>
        <w:numPr>
          <w:ilvl w:val="0"/>
          <w:numId w:val="8"/>
        </w:numPr>
        <w:tabs>
          <w:tab w:val="left" w:leader="none" w:pos="720"/>
        </w:tabs>
        <w:spacing w:after="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Knowledge in Logistics execution</w:t>
      </w:r>
    </w:p>
    <w:p w:rsidR="00000000" w:rsidDel="00000000" w:rsidP="00000000" w:rsidRDefault="00000000" w:rsidRPr="00000000" w14:paraId="00000019">
      <w:pPr>
        <w:numPr>
          <w:ilvl w:val="0"/>
          <w:numId w:val="8"/>
        </w:numPr>
        <w:tabs>
          <w:tab w:val="left" w:leader="none" w:pos="720"/>
        </w:tabs>
        <w:spacing w:after="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Knowledge in inventory management</w:t>
      </w:r>
    </w:p>
    <w:p w:rsidR="00000000" w:rsidDel="00000000" w:rsidP="00000000" w:rsidRDefault="00000000" w:rsidRPr="00000000" w14:paraId="0000001A">
      <w:pPr>
        <w:tabs>
          <w:tab w:val="left" w:leader="none" w:pos="720"/>
        </w:tabs>
        <w:spacing w:after="0" w:line="36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Worked on various business process like.</w:t>
      </w:r>
    </w:p>
    <w:p w:rsidR="00000000" w:rsidDel="00000000" w:rsidP="00000000" w:rsidRDefault="00000000" w:rsidRPr="00000000" w14:paraId="0000001B">
      <w:pPr>
        <w:numPr>
          <w:ilvl w:val="0"/>
          <w:numId w:val="9"/>
        </w:numPr>
        <w:tabs>
          <w:tab w:val="left" w:leader="none" w:pos="720"/>
        </w:tabs>
        <w:spacing w:after="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order to cash </w:t>
      </w:r>
    </w:p>
    <w:p w:rsidR="00000000" w:rsidDel="00000000" w:rsidP="00000000" w:rsidRDefault="00000000" w:rsidRPr="00000000" w14:paraId="0000001C">
      <w:pPr>
        <w:numPr>
          <w:ilvl w:val="0"/>
          <w:numId w:val="9"/>
        </w:numPr>
        <w:tabs>
          <w:tab w:val="left" w:leader="none" w:pos="720"/>
        </w:tabs>
        <w:spacing w:after="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Third party sales</w:t>
      </w:r>
    </w:p>
    <w:p w:rsidR="00000000" w:rsidDel="00000000" w:rsidP="00000000" w:rsidRDefault="00000000" w:rsidRPr="00000000" w14:paraId="0000001D">
      <w:pPr>
        <w:numPr>
          <w:ilvl w:val="0"/>
          <w:numId w:val="9"/>
        </w:numPr>
        <w:tabs>
          <w:tab w:val="left" w:leader="none" w:pos="720"/>
        </w:tabs>
        <w:spacing w:after="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Make to order</w:t>
      </w:r>
    </w:p>
    <w:p w:rsidR="00000000" w:rsidDel="00000000" w:rsidP="00000000" w:rsidRDefault="00000000" w:rsidRPr="00000000" w14:paraId="0000001E">
      <w:pPr>
        <w:numPr>
          <w:ilvl w:val="0"/>
          <w:numId w:val="9"/>
        </w:numPr>
        <w:tabs>
          <w:tab w:val="left" w:leader="none" w:pos="720"/>
        </w:tabs>
        <w:spacing w:after="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consignment Process</w:t>
      </w:r>
    </w:p>
    <w:p w:rsidR="00000000" w:rsidDel="00000000" w:rsidP="00000000" w:rsidRDefault="00000000" w:rsidRPr="00000000" w14:paraId="0000001F">
      <w:pPr>
        <w:numPr>
          <w:ilvl w:val="0"/>
          <w:numId w:val="9"/>
        </w:numPr>
        <w:tabs>
          <w:tab w:val="left" w:leader="none" w:pos="720"/>
        </w:tabs>
        <w:spacing w:after="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intra STO</w:t>
      </w:r>
    </w:p>
    <w:p w:rsidR="00000000" w:rsidDel="00000000" w:rsidP="00000000" w:rsidRDefault="00000000" w:rsidRPr="00000000" w14:paraId="00000020">
      <w:pPr>
        <w:numPr>
          <w:ilvl w:val="0"/>
          <w:numId w:val="9"/>
        </w:numPr>
        <w:tabs>
          <w:tab w:val="left" w:leader="none" w:pos="720"/>
        </w:tabs>
        <w:spacing w:after="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intercompany STO</w:t>
      </w:r>
    </w:p>
    <w:p w:rsidR="00000000" w:rsidDel="00000000" w:rsidP="00000000" w:rsidRDefault="00000000" w:rsidRPr="00000000" w14:paraId="00000021">
      <w:pPr>
        <w:numPr>
          <w:ilvl w:val="0"/>
          <w:numId w:val="9"/>
        </w:numPr>
        <w:tabs>
          <w:tab w:val="left" w:leader="none" w:pos="720"/>
        </w:tabs>
        <w:spacing w:after="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intercompany Billing</w:t>
      </w:r>
    </w:p>
    <w:p w:rsidR="00000000" w:rsidDel="00000000" w:rsidP="00000000" w:rsidRDefault="00000000" w:rsidRPr="00000000" w14:paraId="00000022">
      <w:pPr>
        <w:tabs>
          <w:tab w:val="left" w:leader="none" w:pos="720"/>
        </w:tabs>
        <w:spacing w:after="0" w:line="36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Functional specifications.</w:t>
      </w:r>
    </w:p>
    <w:p w:rsidR="00000000" w:rsidDel="00000000" w:rsidP="00000000" w:rsidRDefault="00000000" w:rsidRPr="00000000" w14:paraId="00000023">
      <w:pPr>
        <w:numPr>
          <w:ilvl w:val="0"/>
          <w:numId w:val="1"/>
        </w:numPr>
        <w:tabs>
          <w:tab w:val="left" w:leader="none" w:pos="720"/>
        </w:tabs>
        <w:spacing w:after="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worked on Z-Tables</w:t>
      </w:r>
    </w:p>
    <w:p w:rsidR="00000000" w:rsidDel="00000000" w:rsidP="00000000" w:rsidRDefault="00000000" w:rsidRPr="00000000" w14:paraId="00000024">
      <w:pPr>
        <w:numPr>
          <w:ilvl w:val="0"/>
          <w:numId w:val="1"/>
        </w:numPr>
        <w:tabs>
          <w:tab w:val="left" w:leader="none" w:pos="720"/>
        </w:tabs>
        <w:spacing w:after="0" w:line="360" w:lineRule="auto"/>
        <w:ind w:left="720" w:hanging="360"/>
        <w:rPr>
          <w:rFonts w:ascii="Times New Roman" w:cs="Times New Roman" w:eastAsia="Times New Roman" w:hAnsi="Times New Roman"/>
          <w:b w:val="1"/>
          <w:color w:val="000000"/>
          <w:u w:val="single"/>
        </w:rPr>
      </w:pPr>
      <w:r w:rsidDel="00000000" w:rsidR="00000000" w:rsidRPr="00000000">
        <w:rPr>
          <w:rFonts w:ascii="Times New Roman" w:cs="Times New Roman" w:eastAsia="Times New Roman" w:hAnsi="Times New Roman"/>
          <w:color w:val="000000"/>
          <w:rtl w:val="0"/>
        </w:rPr>
        <w:t xml:space="preserve">worked on Z-reports</w:t>
      </w:r>
      <w:r w:rsidDel="00000000" w:rsidR="00000000" w:rsidRPr="00000000">
        <w:rPr>
          <w:rtl w:val="0"/>
        </w:rPr>
      </w:r>
    </w:p>
    <w:p w:rsidR="00000000" w:rsidDel="00000000" w:rsidP="00000000" w:rsidRDefault="00000000" w:rsidRPr="00000000" w14:paraId="00000025">
      <w:pPr>
        <w:tabs>
          <w:tab w:val="left" w:leader="none" w:pos="720"/>
        </w:tabs>
        <w:spacing w:after="0" w:line="360" w:lineRule="auto"/>
        <w:rPr>
          <w:rFonts w:ascii="Times New Roman" w:cs="Times New Roman" w:eastAsia="Times New Roman" w:hAnsi="Times New Roman"/>
          <w:b w:val="1"/>
          <w:color w:val="000000"/>
          <w:u w:val="single"/>
        </w:rPr>
      </w:pP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b w:val="1"/>
          <w:color w:val="000000"/>
          <w:u w:val="single"/>
        </w:rPr>
      </w:pPr>
      <w:r w:rsidDel="00000000" w:rsidR="00000000" w:rsidRPr="00000000">
        <w:rPr>
          <w:rFonts w:ascii="Times New Roman" w:cs="Times New Roman" w:eastAsia="Times New Roman" w:hAnsi="Times New Roman"/>
          <w:b w:val="1"/>
          <w:color w:val="000000"/>
          <w:u w:val="single"/>
          <w:rtl w:val="0"/>
        </w:rPr>
        <w:t xml:space="preserve">WORK EXPERIENCE:</w:t>
      </w:r>
    </w:p>
    <w:p w:rsidR="00000000" w:rsidDel="00000000" w:rsidP="00000000" w:rsidRDefault="00000000" w:rsidRPr="00000000" w14:paraId="00000027">
      <w:pPr>
        <w:spacing w:after="0" w:line="240" w:lineRule="auto"/>
        <w:rPr>
          <w:rFonts w:ascii="Times New Roman" w:cs="Times New Roman" w:eastAsia="Times New Roman" w:hAnsi="Times New Roman"/>
          <w:b w:val="1"/>
          <w:color w:val="000000"/>
          <w:u w:val="single"/>
        </w:rPr>
      </w:pPr>
      <w:r w:rsidDel="00000000" w:rsidR="00000000" w:rsidRPr="00000000">
        <w:rPr>
          <w:rtl w:val="0"/>
        </w:rPr>
      </w:r>
    </w:p>
    <w:p w:rsidR="00000000" w:rsidDel="00000000" w:rsidP="00000000" w:rsidRDefault="00000000" w:rsidRPr="00000000" w14:paraId="00000028">
      <w:pPr>
        <w:numPr>
          <w:ilvl w:val="0"/>
          <w:numId w:val="2"/>
        </w:numPr>
        <w:spacing w:after="0" w:line="240" w:lineRule="auto"/>
        <w:ind w:left="720" w:hanging="36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Worked as SAP SD Consultant for </w:t>
      </w:r>
      <w:r w:rsidDel="00000000" w:rsidR="00000000" w:rsidRPr="00000000">
        <w:rPr>
          <w:rFonts w:ascii="Times New Roman" w:cs="Times New Roman" w:eastAsia="Times New Roman" w:hAnsi="Times New Roman"/>
          <w:b w:val="1"/>
          <w:color w:val="000000"/>
          <w:rtl w:val="0"/>
        </w:rPr>
        <w:t xml:space="preserve">INNOSOFT DATALINKS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color w:val="000000"/>
          <w:rtl w:val="0"/>
        </w:rPr>
        <w:t xml:space="preserve">from</w:t>
      </w:r>
      <w:r w:rsidDel="00000000" w:rsidR="00000000" w:rsidRPr="00000000">
        <w:rPr>
          <w:rFonts w:ascii="Times New Roman" w:cs="Times New Roman" w:eastAsia="Times New Roman" w:hAnsi="Times New Roman"/>
          <w:rtl w:val="0"/>
        </w:rPr>
        <w:t xml:space="preserve"> SEP </w:t>
      </w:r>
      <w:r w:rsidDel="00000000" w:rsidR="00000000" w:rsidRPr="00000000">
        <w:rPr>
          <w:rFonts w:ascii="Times New Roman" w:cs="Times New Roman" w:eastAsia="Times New Roman" w:hAnsi="Times New Roman"/>
          <w:color w:val="000000"/>
          <w:rtl w:val="0"/>
        </w:rPr>
        <w:t xml:space="preserve">2020</w:t>
      </w:r>
      <w:r w:rsidDel="00000000" w:rsidR="00000000" w:rsidRPr="00000000">
        <w:rPr>
          <w:rFonts w:ascii="Times New Roman" w:cs="Times New Roman" w:eastAsia="Times New Roman" w:hAnsi="Times New Roman"/>
          <w:rtl w:val="0"/>
        </w:rPr>
        <w:t xml:space="preserve"> - Till Now</w:t>
      </w: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u w:val="single"/>
          <w:rtl w:val="0"/>
        </w:rPr>
        <w:t xml:space="preserve">TECHNICAL SKILLS</w:t>
      </w: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02B">
      <w:pPr>
        <w:spacing w:after="0" w:line="24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2C">
      <w:pPr>
        <w:numPr>
          <w:ilvl w:val="0"/>
          <w:numId w:val="3"/>
        </w:numPr>
        <w:spacing w:after="0" w:line="240" w:lineRule="auto"/>
        <w:ind w:left="720" w:hanging="36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ERP               : SAP ECC 6.0 EHP 5</w:t>
      </w:r>
      <w:r w:rsidDel="00000000" w:rsidR="00000000" w:rsidRPr="00000000">
        <w:rPr>
          <w:rtl w:val="0"/>
        </w:rPr>
      </w:r>
    </w:p>
    <w:p w:rsidR="00000000" w:rsidDel="00000000" w:rsidP="00000000" w:rsidRDefault="00000000" w:rsidRPr="00000000" w14:paraId="0000002D">
      <w:pPr>
        <w:numPr>
          <w:ilvl w:val="0"/>
          <w:numId w:val="3"/>
        </w:numPr>
        <w:spacing w:after="0" w:line="240" w:lineRule="auto"/>
        <w:ind w:left="720" w:hanging="36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ERP               : SAP S4 HANA</w:t>
      </w:r>
      <w:r w:rsidDel="00000000" w:rsidR="00000000" w:rsidRPr="00000000">
        <w:rPr>
          <w:rtl w:val="0"/>
        </w:rPr>
      </w:r>
    </w:p>
    <w:p w:rsidR="00000000" w:rsidDel="00000000" w:rsidP="00000000" w:rsidRDefault="00000000" w:rsidRPr="00000000" w14:paraId="0000002E">
      <w:pPr>
        <w:numPr>
          <w:ilvl w:val="0"/>
          <w:numId w:val="3"/>
        </w:numPr>
        <w:spacing w:after="0" w:line="240" w:lineRule="auto"/>
        <w:ind w:left="720" w:hanging="36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Packages        : Ms office (MS Excel,Ms Word, Power point)</w:t>
      </w:r>
      <w:r w:rsidDel="00000000" w:rsidR="00000000" w:rsidRPr="00000000">
        <w:rPr>
          <w:rtl w:val="0"/>
        </w:rPr>
      </w:r>
    </w:p>
    <w:p w:rsidR="00000000" w:rsidDel="00000000" w:rsidP="00000000" w:rsidRDefault="00000000" w:rsidRPr="00000000" w14:paraId="0000002F">
      <w:pPr>
        <w:spacing w:after="120" w:line="240" w:lineRule="auto"/>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30">
      <w:pPr>
        <w:spacing w:after="120" w:line="240"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Project #1</w:t>
      </w:r>
    </w:p>
    <w:p w:rsidR="00000000" w:rsidDel="00000000" w:rsidP="00000000" w:rsidRDefault="00000000" w:rsidRPr="00000000" w14:paraId="00000031">
      <w:pPr>
        <w:tabs>
          <w:tab w:val="left" w:leader="none" w:pos="4500"/>
        </w:tabs>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Name of the project               :  Euclid Trucks</w:t>
      </w:r>
    </w:p>
    <w:p w:rsidR="00000000" w:rsidDel="00000000" w:rsidP="00000000" w:rsidRDefault="00000000" w:rsidRPr="00000000" w14:paraId="00000032">
      <w:pPr>
        <w:tabs>
          <w:tab w:val="left" w:leader="none" w:pos="3600"/>
        </w:tabs>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Role                                       : SAP SD FunctionalConsultant.</w:t>
      </w:r>
    </w:p>
    <w:p w:rsidR="00000000" w:rsidDel="00000000" w:rsidP="00000000" w:rsidRDefault="00000000" w:rsidRPr="00000000" w14:paraId="00000033">
      <w:pPr>
        <w:tabs>
          <w:tab w:val="left" w:leader="none" w:pos="3060"/>
          <w:tab w:val="left" w:leader="none" w:pos="3600"/>
        </w:tabs>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Duration                                 : From </w:t>
      </w:r>
      <w:r w:rsidDel="00000000" w:rsidR="00000000" w:rsidRPr="00000000">
        <w:rPr>
          <w:rFonts w:ascii="Times New Roman" w:cs="Times New Roman" w:eastAsia="Times New Roman" w:hAnsi="Times New Roman"/>
          <w:rtl w:val="0"/>
        </w:rPr>
        <w:t xml:space="preserve">SEP</w:t>
      </w:r>
      <w:r w:rsidDel="00000000" w:rsidR="00000000" w:rsidRPr="00000000">
        <w:rPr>
          <w:rFonts w:ascii="Times New Roman" w:cs="Times New Roman" w:eastAsia="Times New Roman" w:hAnsi="Times New Roman"/>
          <w:color w:val="000000"/>
          <w:rtl w:val="0"/>
        </w:rPr>
        <w:t xml:space="preserve"> ’2020 to </w:t>
      </w:r>
      <w:r w:rsidDel="00000000" w:rsidR="00000000" w:rsidRPr="00000000">
        <w:rPr>
          <w:rFonts w:ascii="Times New Roman" w:cs="Times New Roman" w:eastAsia="Times New Roman" w:hAnsi="Times New Roman"/>
          <w:rtl w:val="0"/>
        </w:rPr>
        <w:t xml:space="preserve">AUG</w:t>
      </w:r>
      <w:r w:rsidDel="00000000" w:rsidR="00000000" w:rsidRPr="00000000">
        <w:rPr>
          <w:rFonts w:ascii="Times New Roman" w:cs="Times New Roman" w:eastAsia="Times New Roman" w:hAnsi="Times New Roman"/>
          <w:color w:val="000000"/>
          <w:rtl w:val="0"/>
        </w:rPr>
        <w:t xml:space="preserve"> 2021</w:t>
      </w:r>
    </w:p>
    <w:p w:rsidR="00000000" w:rsidDel="00000000" w:rsidP="00000000" w:rsidRDefault="00000000" w:rsidRPr="00000000" w14:paraId="00000034">
      <w:pPr>
        <w:tabs>
          <w:tab w:val="left" w:leader="none" w:pos="3600"/>
        </w:tabs>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Type of Project                      : Implementation.</w:t>
      </w:r>
    </w:p>
    <w:p w:rsidR="00000000" w:rsidDel="00000000" w:rsidP="00000000" w:rsidRDefault="00000000" w:rsidRPr="00000000" w14:paraId="00000035">
      <w:pPr>
        <w:tabs>
          <w:tab w:val="left" w:leader="none" w:pos="3600"/>
        </w:tabs>
        <w:spacing w:after="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6">
      <w:pPr>
        <w:tabs>
          <w:tab w:val="left" w:leader="none" w:pos="3600"/>
        </w:tabs>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4"/>
          <w:szCs w:val="24"/>
          <w:u w:val="single"/>
          <w:rtl w:val="0"/>
        </w:rPr>
        <w:t xml:space="preserve">Client Profile</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037">
      <w:pPr>
        <w:tabs>
          <w:tab w:val="left" w:leader="none" w:pos="3600"/>
        </w:tabs>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b w:val="1"/>
          <w:color w:val="202122"/>
          <w:sz w:val="21"/>
          <w:szCs w:val="21"/>
          <w:highlight w:val="white"/>
          <w:rtl w:val="0"/>
        </w:rPr>
        <w:t xml:space="preserve">Euclid Trucks Ltd</w:t>
      </w:r>
      <w:r w:rsidDel="00000000" w:rsidR="00000000" w:rsidRPr="00000000">
        <w:rPr>
          <w:rFonts w:ascii="Arial" w:cs="Arial" w:eastAsia="Arial" w:hAnsi="Arial"/>
          <w:color w:val="202122"/>
          <w:sz w:val="21"/>
          <w:szCs w:val="21"/>
          <w:highlight w:val="white"/>
          <w:rtl w:val="0"/>
        </w:rPr>
        <w:t xml:space="preserve"> is a company specialized in heavy equipment for earth moving namely dump trucks and wheel tractors scrapers, that operated from united states of America from 1920s to the 1950s then it was purchased and converted into General motors and later on by Hitachi construction Machinery. </w:t>
      </w:r>
      <w:r w:rsidDel="00000000" w:rsidR="00000000" w:rsidRPr="00000000">
        <w:rPr>
          <w:rtl w:val="0"/>
        </w:rPr>
      </w:r>
    </w:p>
    <w:p w:rsidR="00000000" w:rsidDel="00000000" w:rsidP="00000000" w:rsidRDefault="00000000" w:rsidRPr="00000000" w14:paraId="00000038">
      <w:pPr>
        <w:spacing w:after="120" w:line="240"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Responsibilities:</w:t>
      </w:r>
    </w:p>
    <w:p w:rsidR="00000000" w:rsidDel="00000000" w:rsidP="00000000" w:rsidRDefault="00000000" w:rsidRPr="00000000" w14:paraId="00000039">
      <w:pPr>
        <w:numPr>
          <w:ilvl w:val="0"/>
          <w:numId w:val="4"/>
        </w:numPr>
        <w:spacing w:after="0" w:line="360" w:lineRule="auto"/>
        <w:ind w:left="882"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Involved in Project Implementation from BBP. In ASAP methodology. </w:t>
      </w:r>
    </w:p>
    <w:p w:rsidR="00000000" w:rsidDel="00000000" w:rsidP="00000000" w:rsidRDefault="00000000" w:rsidRPr="00000000" w14:paraId="0000003A">
      <w:pPr>
        <w:numPr>
          <w:ilvl w:val="0"/>
          <w:numId w:val="4"/>
        </w:numPr>
        <w:spacing w:after="0" w:line="360" w:lineRule="auto"/>
        <w:ind w:left="882"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Configuring the SD, MM related configs.</w:t>
      </w:r>
    </w:p>
    <w:p w:rsidR="00000000" w:rsidDel="00000000" w:rsidP="00000000" w:rsidRDefault="00000000" w:rsidRPr="00000000" w14:paraId="0000003B">
      <w:pPr>
        <w:numPr>
          <w:ilvl w:val="0"/>
          <w:numId w:val="4"/>
        </w:numPr>
        <w:spacing w:after="0" w:line="360" w:lineRule="auto"/>
        <w:ind w:left="882"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Configured Sales document types, item categories and schedule line categories.</w:t>
      </w:r>
    </w:p>
    <w:p w:rsidR="00000000" w:rsidDel="00000000" w:rsidP="00000000" w:rsidRDefault="00000000" w:rsidRPr="00000000" w14:paraId="0000003C">
      <w:pPr>
        <w:numPr>
          <w:ilvl w:val="0"/>
          <w:numId w:val="4"/>
        </w:numPr>
        <w:spacing w:after="0" w:line="360" w:lineRule="auto"/>
        <w:ind w:left="882"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Configured different pricing procedures. Using condition technique.</w:t>
      </w:r>
    </w:p>
    <w:p w:rsidR="00000000" w:rsidDel="00000000" w:rsidP="00000000" w:rsidRDefault="00000000" w:rsidRPr="00000000" w14:paraId="0000003D">
      <w:pPr>
        <w:numPr>
          <w:ilvl w:val="0"/>
          <w:numId w:val="4"/>
        </w:numPr>
        <w:spacing w:after="0" w:line="360" w:lineRule="auto"/>
        <w:ind w:left="882"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Configured Credit Management with Automatic Credit Check.</w:t>
      </w:r>
    </w:p>
    <w:p w:rsidR="00000000" w:rsidDel="00000000" w:rsidP="00000000" w:rsidRDefault="00000000" w:rsidRPr="00000000" w14:paraId="0000003E">
      <w:pPr>
        <w:numPr>
          <w:ilvl w:val="0"/>
          <w:numId w:val="4"/>
        </w:numPr>
        <w:spacing w:after="0" w:line="360" w:lineRule="auto"/>
        <w:ind w:left="882"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Configured Third Party process, consignment process, and stock transport order process.</w:t>
      </w:r>
    </w:p>
    <w:p w:rsidR="00000000" w:rsidDel="00000000" w:rsidP="00000000" w:rsidRDefault="00000000" w:rsidRPr="00000000" w14:paraId="0000003F">
      <w:pPr>
        <w:numPr>
          <w:ilvl w:val="0"/>
          <w:numId w:val="4"/>
        </w:numPr>
        <w:spacing w:after="0" w:line="360" w:lineRule="auto"/>
        <w:ind w:left="882"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Configured Availability check and Transfer of requirements.</w:t>
      </w:r>
    </w:p>
    <w:p w:rsidR="00000000" w:rsidDel="00000000" w:rsidP="00000000" w:rsidRDefault="00000000" w:rsidRPr="00000000" w14:paraId="00000040">
      <w:pPr>
        <w:numPr>
          <w:ilvl w:val="0"/>
          <w:numId w:val="4"/>
        </w:numPr>
        <w:spacing w:after="0" w:line="360" w:lineRule="auto"/>
        <w:ind w:left="882"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Configured Output determination and Text Determination.</w:t>
      </w:r>
    </w:p>
    <w:p w:rsidR="00000000" w:rsidDel="00000000" w:rsidP="00000000" w:rsidRDefault="00000000" w:rsidRPr="00000000" w14:paraId="00000041">
      <w:pPr>
        <w:numPr>
          <w:ilvl w:val="0"/>
          <w:numId w:val="4"/>
        </w:numPr>
        <w:spacing w:after="0" w:line="360" w:lineRule="auto"/>
        <w:ind w:left="882"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Worked on pricing requirements, copy requirements and output requirements.</w:t>
      </w:r>
    </w:p>
    <w:p w:rsidR="00000000" w:rsidDel="00000000" w:rsidP="00000000" w:rsidRDefault="00000000" w:rsidRPr="00000000" w14:paraId="00000042">
      <w:pPr>
        <w:numPr>
          <w:ilvl w:val="0"/>
          <w:numId w:val="4"/>
        </w:numPr>
        <w:spacing w:after="0" w:line="360" w:lineRule="auto"/>
        <w:ind w:left="882"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Worked on LSMW, IDOCs for loading the master data.</w:t>
      </w:r>
    </w:p>
    <w:p w:rsidR="00000000" w:rsidDel="00000000" w:rsidP="00000000" w:rsidRDefault="00000000" w:rsidRPr="00000000" w14:paraId="00000043">
      <w:pPr>
        <w:numPr>
          <w:ilvl w:val="0"/>
          <w:numId w:val="4"/>
        </w:numPr>
        <w:spacing w:after="0" w:line="360" w:lineRule="auto"/>
        <w:ind w:left="882"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Worked on MDG CR workflows, BRF+ rules.</w:t>
      </w:r>
    </w:p>
    <w:p w:rsidR="00000000" w:rsidDel="00000000" w:rsidP="00000000" w:rsidRDefault="00000000" w:rsidRPr="00000000" w14:paraId="00000044">
      <w:pPr>
        <w:numPr>
          <w:ilvl w:val="0"/>
          <w:numId w:val="4"/>
        </w:numPr>
        <w:spacing w:after="0" w:line="360" w:lineRule="auto"/>
        <w:ind w:left="882" w:hanging="360"/>
        <w:rPr>
          <w:rFonts w:ascii="Times New Roman" w:cs="Times New Roman" w:eastAsia="Times New Roman" w:hAnsi="Times New Roman"/>
          <w:color w:val="000000"/>
        </w:rPr>
      </w:pPr>
      <w:bookmarkStart w:colFirst="0" w:colLast="0" w:name="_gjdgxs" w:id="0"/>
      <w:bookmarkEnd w:id="0"/>
      <w:r w:rsidDel="00000000" w:rsidR="00000000" w:rsidRPr="00000000">
        <w:rPr>
          <w:rFonts w:ascii="Times New Roman" w:cs="Times New Roman" w:eastAsia="Times New Roman" w:hAnsi="Times New Roman"/>
          <w:color w:val="000000"/>
          <w:rtl w:val="0"/>
        </w:rPr>
        <w:t xml:space="preserve">Provided training for the end users.</w:t>
      </w:r>
    </w:p>
    <w:p w:rsidR="00000000" w:rsidDel="00000000" w:rsidP="00000000" w:rsidRDefault="00000000" w:rsidRPr="00000000" w14:paraId="00000045">
      <w:pPr>
        <w:spacing w:after="0" w:line="360" w:lineRule="auto"/>
        <w:ind w:left="88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6">
      <w:pPr>
        <w:keepNext w:val="1"/>
        <w:spacing w:after="120" w:line="240"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Project #2</w:t>
      </w:r>
    </w:p>
    <w:p w:rsidR="00000000" w:rsidDel="00000000" w:rsidP="00000000" w:rsidRDefault="00000000" w:rsidRPr="00000000" w14:paraId="00000047">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8">
      <w:pPr>
        <w:tabs>
          <w:tab w:val="left" w:leader="none" w:pos="4500"/>
        </w:tabs>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Name of the project                     :  Euclid Trucks</w:t>
      </w:r>
    </w:p>
    <w:p w:rsidR="00000000" w:rsidDel="00000000" w:rsidP="00000000" w:rsidRDefault="00000000" w:rsidRPr="00000000" w14:paraId="00000049">
      <w:pPr>
        <w:tabs>
          <w:tab w:val="left" w:leader="none" w:pos="3600"/>
        </w:tabs>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Role                                            :  SAP SD Associate Consultant.</w:t>
      </w:r>
    </w:p>
    <w:p w:rsidR="00000000" w:rsidDel="00000000" w:rsidP="00000000" w:rsidRDefault="00000000" w:rsidRPr="00000000" w14:paraId="0000004A">
      <w:pPr>
        <w:tabs>
          <w:tab w:val="left" w:leader="none" w:pos="3060"/>
          <w:tab w:val="left" w:leader="none" w:pos="3600"/>
        </w:tabs>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Duration</w:t>
        <w:tab/>
        <w:t xml:space="preserve">: From </w:t>
      </w:r>
      <w:r w:rsidDel="00000000" w:rsidR="00000000" w:rsidRPr="00000000">
        <w:rPr>
          <w:rFonts w:ascii="Times New Roman" w:cs="Times New Roman" w:eastAsia="Times New Roman" w:hAnsi="Times New Roman"/>
          <w:rtl w:val="0"/>
        </w:rPr>
        <w:t xml:space="preserve">AUG</w:t>
      </w:r>
      <w:r w:rsidDel="00000000" w:rsidR="00000000" w:rsidRPr="00000000">
        <w:rPr>
          <w:rFonts w:ascii="Times New Roman" w:cs="Times New Roman" w:eastAsia="Times New Roman" w:hAnsi="Times New Roman"/>
          <w:color w:val="000000"/>
          <w:rtl w:val="0"/>
        </w:rPr>
        <w:t xml:space="preserve"> - 2021 to </w:t>
      </w:r>
      <w:r w:rsidDel="00000000" w:rsidR="00000000" w:rsidRPr="00000000">
        <w:rPr>
          <w:rFonts w:ascii="Times New Roman" w:cs="Times New Roman" w:eastAsia="Times New Roman" w:hAnsi="Times New Roman"/>
          <w:rtl w:val="0"/>
        </w:rPr>
        <w:t xml:space="preserve">JUNE</w:t>
      </w:r>
      <w:r w:rsidDel="00000000" w:rsidR="00000000" w:rsidRPr="00000000">
        <w:rPr>
          <w:rFonts w:ascii="Times New Roman" w:cs="Times New Roman" w:eastAsia="Times New Roman" w:hAnsi="Times New Roman"/>
          <w:color w:val="000000"/>
          <w:rtl w:val="0"/>
        </w:rPr>
        <w:t xml:space="preserve"> -2022</w:t>
      </w:r>
    </w:p>
    <w:p w:rsidR="00000000" w:rsidDel="00000000" w:rsidP="00000000" w:rsidRDefault="00000000" w:rsidRPr="00000000" w14:paraId="0000004B">
      <w:pPr>
        <w:tabs>
          <w:tab w:val="left" w:leader="none" w:pos="3060"/>
          <w:tab w:val="left" w:leader="none" w:pos="3600"/>
        </w:tabs>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Type of Project                            : Support Project.</w:t>
      </w:r>
    </w:p>
    <w:p w:rsidR="00000000" w:rsidDel="00000000" w:rsidP="00000000" w:rsidRDefault="00000000" w:rsidRPr="00000000" w14:paraId="0000004C">
      <w:pPr>
        <w:tabs>
          <w:tab w:val="left" w:leader="none" w:pos="3600"/>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D">
      <w:pPr>
        <w:tabs>
          <w:tab w:val="left" w:leader="none" w:pos="2880"/>
          <w:tab w:val="left" w:leader="none" w:pos="3600"/>
        </w:tabs>
        <w:spacing w:after="120" w:line="240" w:lineRule="auto"/>
        <w:ind w:left="4320" w:hanging="432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Client Profile</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04E">
      <w:pPr>
        <w:tabs>
          <w:tab w:val="left" w:leader="none" w:pos="3600"/>
        </w:tabs>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b w:val="1"/>
          <w:color w:val="202122"/>
          <w:sz w:val="21"/>
          <w:szCs w:val="21"/>
          <w:highlight w:val="white"/>
          <w:rtl w:val="0"/>
        </w:rPr>
        <w:t xml:space="preserve">Euclid Trucks Ltd</w:t>
      </w:r>
      <w:r w:rsidDel="00000000" w:rsidR="00000000" w:rsidRPr="00000000">
        <w:rPr>
          <w:rFonts w:ascii="Arial" w:cs="Arial" w:eastAsia="Arial" w:hAnsi="Arial"/>
          <w:color w:val="202122"/>
          <w:sz w:val="21"/>
          <w:szCs w:val="21"/>
          <w:highlight w:val="white"/>
          <w:rtl w:val="0"/>
        </w:rPr>
        <w:t xml:space="preserve"> is a company specialized in heavy equipment for earth moving namely dump trucks and wheel tractors scrapers, that operated from united states of America from 1920s to the 1950s then it was purchased and converted into General motors and later on by Hitachi construction Machinery. </w:t>
      </w:r>
      <w:r w:rsidDel="00000000" w:rsidR="00000000" w:rsidRPr="00000000">
        <w:rPr>
          <w:rtl w:val="0"/>
        </w:rPr>
      </w:r>
    </w:p>
    <w:p w:rsidR="00000000" w:rsidDel="00000000" w:rsidP="00000000" w:rsidRDefault="00000000" w:rsidRPr="00000000" w14:paraId="0000004F">
      <w:pPr>
        <w:tabs>
          <w:tab w:val="left" w:leader="none" w:pos="3600"/>
        </w:tabs>
        <w:spacing w:after="120" w:line="240"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Responsibilities:</w:t>
      </w:r>
    </w:p>
    <w:p w:rsidR="00000000" w:rsidDel="00000000" w:rsidP="00000000" w:rsidRDefault="00000000" w:rsidRPr="00000000" w14:paraId="00000050">
      <w:pPr>
        <w:numPr>
          <w:ilvl w:val="0"/>
          <w:numId w:val="5"/>
        </w:numPr>
        <w:spacing w:after="0" w:line="360" w:lineRule="auto"/>
        <w:ind w:left="720" w:hanging="360"/>
        <w:rPr>
          <w:rFonts w:ascii="Times New Roman" w:cs="Times New Roman" w:eastAsia="Times New Roman" w:hAnsi="Times New Roman"/>
          <w:b w:val="1"/>
          <w:color w:val="000000"/>
          <w:u w:val="single"/>
        </w:rPr>
      </w:pPr>
      <w:r w:rsidDel="00000000" w:rsidR="00000000" w:rsidRPr="00000000">
        <w:rPr>
          <w:rFonts w:ascii="Times New Roman" w:cs="Times New Roman" w:eastAsia="Times New Roman" w:hAnsi="Times New Roman"/>
          <w:color w:val="000000"/>
          <w:rtl w:val="0"/>
        </w:rPr>
        <w:t xml:space="preserve">Involved in issue resolution, using Ticketing tool.</w:t>
      </w:r>
      <w:r w:rsidDel="00000000" w:rsidR="00000000" w:rsidRPr="00000000">
        <w:rPr>
          <w:rtl w:val="0"/>
        </w:rPr>
      </w:r>
    </w:p>
    <w:p w:rsidR="00000000" w:rsidDel="00000000" w:rsidP="00000000" w:rsidRDefault="00000000" w:rsidRPr="00000000" w14:paraId="00000051">
      <w:pPr>
        <w:numPr>
          <w:ilvl w:val="0"/>
          <w:numId w:val="5"/>
        </w:numPr>
        <w:spacing w:after="0" w:line="360" w:lineRule="auto"/>
        <w:ind w:left="720" w:hanging="360"/>
        <w:rPr>
          <w:rFonts w:ascii="Times New Roman" w:cs="Times New Roman" w:eastAsia="Times New Roman" w:hAnsi="Times New Roman"/>
          <w:b w:val="1"/>
          <w:color w:val="000000"/>
          <w:u w:val="single"/>
        </w:rPr>
      </w:pPr>
      <w:r w:rsidDel="00000000" w:rsidR="00000000" w:rsidRPr="00000000">
        <w:rPr>
          <w:rFonts w:ascii="Times New Roman" w:cs="Times New Roman" w:eastAsia="Times New Roman" w:hAnsi="Times New Roman"/>
          <w:color w:val="000000"/>
          <w:rtl w:val="0"/>
        </w:rPr>
        <w:t xml:space="preserve">Handled issues raised by user according to their criticality level defined in SLA.</w:t>
      </w:r>
      <w:r w:rsidDel="00000000" w:rsidR="00000000" w:rsidRPr="00000000">
        <w:rPr>
          <w:rtl w:val="0"/>
        </w:rPr>
      </w:r>
    </w:p>
    <w:p w:rsidR="00000000" w:rsidDel="00000000" w:rsidP="00000000" w:rsidRDefault="00000000" w:rsidRPr="00000000" w14:paraId="00000052">
      <w:pPr>
        <w:numPr>
          <w:ilvl w:val="0"/>
          <w:numId w:val="5"/>
        </w:numPr>
        <w:spacing w:after="0" w:line="360" w:lineRule="auto"/>
        <w:ind w:left="720" w:hanging="360"/>
        <w:rPr>
          <w:rFonts w:ascii="Times New Roman" w:cs="Times New Roman" w:eastAsia="Times New Roman" w:hAnsi="Times New Roman"/>
          <w:b w:val="1"/>
          <w:color w:val="000000"/>
          <w:u w:val="single"/>
        </w:rPr>
      </w:pPr>
      <w:r w:rsidDel="00000000" w:rsidR="00000000" w:rsidRPr="00000000">
        <w:rPr>
          <w:rFonts w:ascii="Times New Roman" w:cs="Times New Roman" w:eastAsia="Times New Roman" w:hAnsi="Times New Roman"/>
          <w:color w:val="000000"/>
          <w:rtl w:val="0"/>
        </w:rPr>
        <w:t xml:space="preserve">Conducted problem analysis and communicated the solution to the user.</w:t>
      </w:r>
      <w:r w:rsidDel="00000000" w:rsidR="00000000" w:rsidRPr="00000000">
        <w:rPr>
          <w:rtl w:val="0"/>
        </w:rPr>
      </w:r>
    </w:p>
    <w:p w:rsidR="00000000" w:rsidDel="00000000" w:rsidP="00000000" w:rsidRDefault="00000000" w:rsidRPr="00000000" w14:paraId="00000053">
      <w:pPr>
        <w:numPr>
          <w:ilvl w:val="0"/>
          <w:numId w:val="5"/>
        </w:numPr>
        <w:spacing w:after="0" w:line="360" w:lineRule="auto"/>
        <w:ind w:left="720" w:hanging="360"/>
        <w:rPr>
          <w:rFonts w:ascii="Times New Roman" w:cs="Times New Roman" w:eastAsia="Times New Roman" w:hAnsi="Times New Roman"/>
          <w:b w:val="1"/>
          <w:color w:val="000000"/>
          <w:u w:val="single"/>
        </w:rPr>
      </w:pPr>
      <w:r w:rsidDel="00000000" w:rsidR="00000000" w:rsidRPr="00000000">
        <w:rPr>
          <w:rFonts w:ascii="Times New Roman" w:cs="Times New Roman" w:eastAsia="Times New Roman" w:hAnsi="Times New Roman"/>
          <w:color w:val="000000"/>
          <w:rtl w:val="0"/>
        </w:rPr>
        <w:t xml:space="preserve">Documented the solution once the solution is completed.</w:t>
      </w:r>
      <w:r w:rsidDel="00000000" w:rsidR="00000000" w:rsidRPr="00000000">
        <w:rPr>
          <w:rtl w:val="0"/>
        </w:rPr>
      </w:r>
    </w:p>
    <w:p w:rsidR="00000000" w:rsidDel="00000000" w:rsidP="00000000" w:rsidRDefault="00000000" w:rsidRPr="00000000" w14:paraId="00000054">
      <w:pPr>
        <w:numPr>
          <w:ilvl w:val="0"/>
          <w:numId w:val="5"/>
        </w:numPr>
        <w:spacing w:after="0" w:line="360" w:lineRule="auto"/>
        <w:ind w:left="720" w:hanging="360"/>
        <w:rPr>
          <w:rFonts w:ascii="Times New Roman" w:cs="Times New Roman" w:eastAsia="Times New Roman" w:hAnsi="Times New Roman"/>
          <w:b w:val="1"/>
          <w:color w:val="000000"/>
          <w:u w:val="single"/>
        </w:rPr>
      </w:pPr>
      <w:r w:rsidDel="00000000" w:rsidR="00000000" w:rsidRPr="00000000">
        <w:rPr>
          <w:rFonts w:ascii="Times New Roman" w:cs="Times New Roman" w:eastAsia="Times New Roman" w:hAnsi="Times New Roman"/>
          <w:color w:val="000000"/>
          <w:rtl w:val="0"/>
        </w:rPr>
        <w:t xml:space="preserve">Worked on user exits.</w:t>
      </w:r>
      <w:r w:rsidDel="00000000" w:rsidR="00000000" w:rsidRPr="00000000">
        <w:rPr>
          <w:rtl w:val="0"/>
        </w:rPr>
      </w:r>
    </w:p>
    <w:p w:rsidR="00000000" w:rsidDel="00000000" w:rsidP="00000000" w:rsidRDefault="00000000" w:rsidRPr="00000000" w14:paraId="00000055">
      <w:pPr>
        <w:numPr>
          <w:ilvl w:val="0"/>
          <w:numId w:val="5"/>
        </w:numPr>
        <w:spacing w:after="0" w:line="360" w:lineRule="auto"/>
        <w:ind w:left="720" w:hanging="360"/>
        <w:rPr>
          <w:rFonts w:ascii="Times New Roman" w:cs="Times New Roman" w:eastAsia="Times New Roman" w:hAnsi="Times New Roman"/>
          <w:b w:val="1"/>
          <w:color w:val="000000"/>
          <w:u w:val="single"/>
        </w:rPr>
      </w:pPr>
      <w:r w:rsidDel="00000000" w:rsidR="00000000" w:rsidRPr="00000000">
        <w:rPr>
          <w:rFonts w:ascii="Times New Roman" w:cs="Times New Roman" w:eastAsia="Times New Roman" w:hAnsi="Times New Roman"/>
          <w:color w:val="000000"/>
          <w:rtl w:val="0"/>
        </w:rPr>
        <w:t xml:space="preserve">Preparation of Functional Specifications.</w:t>
      </w:r>
      <w:r w:rsidDel="00000000" w:rsidR="00000000" w:rsidRPr="00000000">
        <w:rPr>
          <w:rtl w:val="0"/>
        </w:rPr>
      </w:r>
    </w:p>
    <w:p w:rsidR="00000000" w:rsidDel="00000000" w:rsidP="00000000" w:rsidRDefault="00000000" w:rsidRPr="00000000" w14:paraId="00000056">
      <w:pPr>
        <w:tabs>
          <w:tab w:val="left" w:leader="none" w:pos="3600"/>
        </w:tabs>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7">
      <w:pPr>
        <w:keepNext w:val="1"/>
        <w:spacing w:after="0" w:line="240"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Project #3</w:t>
      </w:r>
    </w:p>
    <w:p w:rsidR="00000000" w:rsidDel="00000000" w:rsidP="00000000" w:rsidRDefault="00000000" w:rsidRPr="00000000" w14:paraId="00000058">
      <w:pPr>
        <w:spacing w:after="0" w:line="24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59">
      <w:pPr>
        <w:tabs>
          <w:tab w:val="left" w:leader="none" w:pos="3600"/>
        </w:tabs>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Name of the project                     : Adidas</w:t>
      </w:r>
    </w:p>
    <w:p w:rsidR="00000000" w:rsidDel="00000000" w:rsidP="00000000" w:rsidRDefault="00000000" w:rsidRPr="00000000" w14:paraId="0000005A">
      <w:pPr>
        <w:tabs>
          <w:tab w:val="left" w:leader="none" w:pos="3600"/>
        </w:tabs>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Role                                            : SAP SD Associate Consultant.</w:t>
      </w:r>
    </w:p>
    <w:p w:rsidR="00000000" w:rsidDel="00000000" w:rsidP="00000000" w:rsidRDefault="00000000" w:rsidRPr="00000000" w14:paraId="0000005B">
      <w:pPr>
        <w:tabs>
          <w:tab w:val="left" w:leader="none" w:pos="3060"/>
          <w:tab w:val="left" w:leader="none" w:pos="3600"/>
        </w:tabs>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Duration</w:t>
        <w:tab/>
        <w:t xml:space="preserve">: From </w:t>
      </w:r>
      <w:r w:rsidDel="00000000" w:rsidR="00000000" w:rsidRPr="00000000">
        <w:rPr>
          <w:rFonts w:ascii="Times New Roman" w:cs="Times New Roman" w:eastAsia="Times New Roman" w:hAnsi="Times New Roman"/>
          <w:rtl w:val="0"/>
        </w:rPr>
        <w:t xml:space="preserve">JULY</w:t>
      </w:r>
      <w:r w:rsidDel="00000000" w:rsidR="00000000" w:rsidRPr="00000000">
        <w:rPr>
          <w:rFonts w:ascii="Times New Roman" w:cs="Times New Roman" w:eastAsia="Times New Roman" w:hAnsi="Times New Roman"/>
          <w:color w:val="000000"/>
          <w:rtl w:val="0"/>
        </w:rPr>
        <w:t xml:space="preserve"> - 2022  to Till Now </w:t>
      </w:r>
    </w:p>
    <w:p w:rsidR="00000000" w:rsidDel="00000000" w:rsidP="00000000" w:rsidRDefault="00000000" w:rsidRPr="00000000" w14:paraId="0000005C">
      <w:pPr>
        <w:tabs>
          <w:tab w:val="left" w:leader="none" w:pos="3060"/>
          <w:tab w:val="left" w:leader="none" w:pos="3600"/>
        </w:tabs>
        <w:spacing w:after="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Type of Project                             : Support Project</w:t>
      </w:r>
    </w:p>
    <w:p w:rsidR="00000000" w:rsidDel="00000000" w:rsidP="00000000" w:rsidRDefault="00000000" w:rsidRPr="00000000" w14:paraId="0000005D">
      <w:pPr>
        <w:tabs>
          <w:tab w:val="left" w:leader="none" w:pos="2880"/>
          <w:tab w:val="left" w:leader="none" w:pos="3600"/>
        </w:tabs>
        <w:spacing w:after="0" w:line="240" w:lineRule="auto"/>
        <w:ind w:left="4320" w:hanging="4320"/>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5E">
      <w:pPr>
        <w:tabs>
          <w:tab w:val="left" w:leader="none" w:pos="2880"/>
          <w:tab w:val="left" w:leader="none" w:pos="3600"/>
        </w:tabs>
        <w:spacing w:after="0" w:line="240" w:lineRule="auto"/>
        <w:ind w:left="4320" w:hanging="4320"/>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Client Profile:</w:t>
      </w:r>
    </w:p>
    <w:p w:rsidR="00000000" w:rsidDel="00000000" w:rsidP="00000000" w:rsidRDefault="00000000" w:rsidRPr="00000000" w14:paraId="0000005F">
      <w:pPr>
        <w:tabs>
          <w:tab w:val="left" w:leader="none" w:pos="2880"/>
          <w:tab w:val="left" w:leader="none" w:pos="3600"/>
        </w:tabs>
        <w:spacing w:after="0" w:line="240" w:lineRule="auto"/>
        <w:ind w:left="4320" w:hanging="432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rFonts w:ascii="Calibri" w:cs="Calibri" w:eastAsia="Calibri" w:hAnsi="Calibri"/>
          <w:i w:val="1"/>
          <w:color w:val="000000"/>
        </w:rPr>
      </w:pPr>
      <w:r w:rsidDel="00000000" w:rsidR="00000000" w:rsidRPr="00000000">
        <w:rPr>
          <w:rFonts w:ascii="Calibri" w:cs="Calibri" w:eastAsia="Calibri" w:hAnsi="Calibri"/>
          <w:b w:val="1"/>
          <w:color w:val="202122"/>
          <w:highlight w:val="white"/>
          <w:rtl w:val="0"/>
        </w:rPr>
        <w:t xml:space="preserve">DeMarini sports, in is an American manufactured of sports equipment headquartered in Hillsboro Oregon, United States. The company is known for producing baseball and softball bats and batting gloves.</w:t>
      </w:r>
      <w:r w:rsidDel="00000000" w:rsidR="00000000" w:rsidRPr="00000000">
        <w:rPr>
          <w:rtl w:val="0"/>
        </w:rPr>
      </w:r>
    </w:p>
    <w:p w:rsidR="00000000" w:rsidDel="00000000" w:rsidP="00000000" w:rsidRDefault="00000000" w:rsidRPr="00000000" w14:paraId="00000061">
      <w:pPr>
        <w:tabs>
          <w:tab w:val="left" w:leader="none" w:pos="3600"/>
        </w:tabs>
        <w:spacing w:after="0" w:line="360"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Responsibilities:</w:t>
      </w:r>
    </w:p>
    <w:p w:rsidR="00000000" w:rsidDel="00000000" w:rsidP="00000000" w:rsidRDefault="00000000" w:rsidRPr="00000000" w14:paraId="00000062">
      <w:pPr>
        <w:tabs>
          <w:tab w:val="left" w:leader="none" w:pos="3600"/>
        </w:tabs>
        <w:spacing w:after="0" w:line="360" w:lineRule="auto"/>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63">
      <w:pPr>
        <w:numPr>
          <w:ilvl w:val="0"/>
          <w:numId w:val="6"/>
        </w:numPr>
        <w:tabs>
          <w:tab w:val="left" w:leader="none" w:pos="720"/>
        </w:tabs>
        <w:spacing w:after="0" w:line="360" w:lineRule="auto"/>
        <w:ind w:left="720" w:hanging="360"/>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We must check the configuration of system based on client provided data.</w:t>
      </w:r>
    </w:p>
    <w:p w:rsidR="00000000" w:rsidDel="00000000" w:rsidP="00000000" w:rsidRDefault="00000000" w:rsidRPr="00000000" w14:paraId="00000064">
      <w:pPr>
        <w:numPr>
          <w:ilvl w:val="0"/>
          <w:numId w:val="6"/>
        </w:numPr>
        <w:tabs>
          <w:tab w:val="left" w:leader="none" w:pos="720"/>
        </w:tabs>
        <w:spacing w:after="0" w:line="360" w:lineRule="auto"/>
        <w:ind w:left="720" w:hanging="360"/>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We must test our LTMC templates based on client’s requirement, if any new requirement we have to add from LTMOM.</w:t>
      </w:r>
    </w:p>
    <w:p w:rsidR="00000000" w:rsidDel="00000000" w:rsidP="00000000" w:rsidRDefault="00000000" w:rsidRPr="00000000" w14:paraId="00000065">
      <w:pPr>
        <w:numPr>
          <w:ilvl w:val="0"/>
          <w:numId w:val="6"/>
        </w:numPr>
        <w:tabs>
          <w:tab w:val="left" w:leader="none" w:pos="720"/>
        </w:tabs>
        <w:spacing w:after="0" w:line="360" w:lineRule="auto"/>
        <w:ind w:left="720" w:hanging="360"/>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Uploaded the data into HANA by using data migration cockpit.</w:t>
      </w:r>
    </w:p>
    <w:p w:rsidR="00000000" w:rsidDel="00000000" w:rsidP="00000000" w:rsidRDefault="00000000" w:rsidRPr="00000000" w14:paraId="00000066">
      <w:pPr>
        <w:numPr>
          <w:ilvl w:val="0"/>
          <w:numId w:val="6"/>
        </w:numPr>
        <w:tabs>
          <w:tab w:val="left" w:leader="none" w:pos="720"/>
        </w:tabs>
        <w:spacing w:after="0" w:line="360" w:lineRule="auto"/>
        <w:ind w:left="720" w:hanging="360"/>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Unloaded Business partners and extended to Company code FLCU00 role and extended to FLCU01.</w:t>
      </w:r>
    </w:p>
    <w:p w:rsidR="00000000" w:rsidDel="00000000" w:rsidP="00000000" w:rsidRDefault="00000000" w:rsidRPr="00000000" w14:paraId="00000067">
      <w:pPr>
        <w:numPr>
          <w:ilvl w:val="0"/>
          <w:numId w:val="6"/>
        </w:numPr>
        <w:tabs>
          <w:tab w:val="left" w:leader="none" w:pos="720"/>
        </w:tabs>
        <w:spacing w:after="0" w:line="360" w:lineRule="auto"/>
        <w:ind w:left="720" w:hanging="360"/>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Extended the Business partners to Contact person role BUP001.</w:t>
      </w:r>
    </w:p>
    <w:p w:rsidR="00000000" w:rsidDel="00000000" w:rsidP="00000000" w:rsidRDefault="00000000" w:rsidRPr="00000000" w14:paraId="00000068">
      <w:pPr>
        <w:numPr>
          <w:ilvl w:val="0"/>
          <w:numId w:val="6"/>
        </w:numPr>
        <w:tabs>
          <w:tab w:val="left" w:leader="none" w:pos="720"/>
        </w:tabs>
        <w:spacing w:after="0" w:line="360" w:lineRule="auto"/>
        <w:ind w:left="720" w:hanging="360"/>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Post load we have validated post load file by comparing preload files.</w:t>
      </w:r>
    </w:p>
    <w:p w:rsidR="00000000" w:rsidDel="00000000" w:rsidP="00000000" w:rsidRDefault="00000000" w:rsidRPr="00000000" w14:paraId="00000069">
      <w:pPr>
        <w:numPr>
          <w:ilvl w:val="0"/>
          <w:numId w:val="6"/>
        </w:numPr>
        <w:tabs>
          <w:tab w:val="left" w:leader="none" w:pos="720"/>
        </w:tabs>
        <w:spacing w:after="0" w:line="360" w:lineRule="auto"/>
        <w:ind w:left="720" w:hanging="360"/>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BUP001 role extension.</w:t>
      </w:r>
    </w:p>
    <w:p w:rsidR="00000000" w:rsidDel="00000000" w:rsidP="00000000" w:rsidRDefault="00000000" w:rsidRPr="00000000" w14:paraId="0000006A">
      <w:pPr>
        <w:numPr>
          <w:ilvl w:val="0"/>
          <w:numId w:val="6"/>
        </w:numPr>
        <w:tabs>
          <w:tab w:val="left" w:leader="none" w:pos="720"/>
        </w:tabs>
        <w:spacing w:after="0" w:line="360" w:lineRule="auto"/>
        <w:ind w:left="720" w:hanging="360"/>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LSMW Tool creation to upload the data.</w:t>
      </w:r>
    </w:p>
    <w:p w:rsidR="00000000" w:rsidDel="00000000" w:rsidP="00000000" w:rsidRDefault="00000000" w:rsidRPr="00000000" w14:paraId="0000006B">
      <w:pPr>
        <w:spacing w:after="0" w:before="240" w:line="360" w:lineRule="auto"/>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E">
      <w:pPr>
        <w:spacing w:after="0" w:line="240" w:lineRule="auto"/>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Academic Qualification:</w:t>
      </w:r>
    </w:p>
    <w:p w:rsidR="00000000" w:rsidDel="00000000" w:rsidP="00000000" w:rsidRDefault="00000000" w:rsidRPr="00000000" w14:paraId="0000006F">
      <w:pPr>
        <w:spacing w:after="0" w:line="240" w:lineRule="auto"/>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70">
      <w:pPr>
        <w:spacing w:after="12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1">
      <w:pPr>
        <w:spacing w:after="12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2">
      <w:pPr>
        <w:spacing w:after="120" w:line="24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Completed B. Tech in Civil Engineering with aggregate percentage of 64.05 in 2018 from Pace Institute technology &amp;science ,ongole,Andhra Pradesh.</w:t>
      </w:r>
    </w:p>
    <w:p w:rsidR="00000000" w:rsidDel="00000000" w:rsidP="00000000" w:rsidRDefault="00000000" w:rsidRPr="00000000" w14:paraId="00000073">
      <w:pPr>
        <w:spacing w:after="12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4">
      <w:pPr>
        <w:spacing w:after="12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5">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rtl w:val="0"/>
        </w:rPr>
        <w:tab/>
        <w:tab/>
        <w:tab/>
        <w:tab/>
        <w:tab/>
        <w:tab/>
        <w:tab/>
        <w:tab/>
        <w:tab/>
      </w:r>
      <w:r w:rsidDel="00000000" w:rsidR="00000000" w:rsidRPr="00000000">
        <w:rPr>
          <w:rFonts w:ascii="Times New Roman" w:cs="Times New Roman" w:eastAsia="Times New Roman" w:hAnsi="Times New Roman"/>
          <w:b w:val="1"/>
          <w:color w:val="000000"/>
          <w:sz w:val="24"/>
          <w:szCs w:val="24"/>
          <w:rtl w:val="0"/>
        </w:rPr>
        <w:t xml:space="preserve">(SHAIK MAHMOOD BASHA)</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