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ascii="Arial" w:hAnsi="Arial" w:eastAsia="Arial" w:cs="Arial"/>
          <w:sz w:val="12"/>
          <w:szCs w:val="12"/>
        </w:rPr>
      </w:pPr>
    </w:p>
    <w:tbl>
      <w:tblPr>
        <w:tblStyle w:val="13"/>
        <w:tblW w:w="10950" w:type="dxa"/>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0"/>
        <w:gridCol w:w="40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30" w:hRule="atLeast"/>
        </w:trPr>
        <w:tc>
          <w:tcPr>
            <w:tcBorders>
              <w:top w:val="nil"/>
              <w:left w:val="nil"/>
              <w:bottom w:val="nil"/>
              <w:right w:val="nil"/>
            </w:tcBorders>
            <w:shd w:val="clear" w:color="auto" w:fill="auto"/>
            <w:tcMar>
              <w:top w:w="144" w:type="dxa"/>
              <w:left w:w="144" w:type="dxa"/>
              <w:bottom w:w="144" w:type="dxa"/>
              <w:right w:w="144" w:type="dxa"/>
            </w:tcMar>
            <w:vAlign w:val="top"/>
          </w:tcPr>
          <w:p>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Arial" w:hAnsi="Arial" w:eastAsia="Arial" w:cs="Arial"/>
                <w:sz w:val="70"/>
                <w:szCs w:val="70"/>
              </w:rPr>
            </w:pPr>
            <w:bookmarkStart w:id="0" w:name="_x8fm1uorkbaw" w:colFirst="0" w:colLast="0"/>
            <w:bookmarkEnd w:id="0"/>
            <w:r>
              <w:rPr>
                <w:rFonts w:ascii="Arial" w:hAnsi="Arial" w:eastAsia="Arial" w:cs="Arial"/>
                <w:sz w:val="70"/>
                <w:szCs w:val="70"/>
                <w:rtl w:val="0"/>
              </w:rPr>
              <w:t>SHARATH V R</w:t>
            </w:r>
          </w:p>
          <w:p>
            <w:pPr>
              <w:pStyle w:val="10"/>
              <w:rPr>
                <w:rFonts w:ascii="Arial" w:hAnsi="Arial" w:eastAsia="Arial" w:cs="Arial"/>
                <w:sz w:val="30"/>
                <w:szCs w:val="30"/>
              </w:rPr>
            </w:pPr>
            <w:bookmarkStart w:id="1" w:name="_u9566wax2juy" w:colFirst="0" w:colLast="0"/>
            <w:bookmarkEnd w:id="1"/>
            <w:r>
              <w:rPr>
                <w:rFonts w:ascii="Arial" w:hAnsi="Arial" w:eastAsia="Arial" w:cs="Arial"/>
                <w:sz w:val="30"/>
                <w:szCs w:val="30"/>
                <w:rtl w:val="0"/>
              </w:rPr>
              <w:t>QA ENGINEER</w:t>
            </w:r>
          </w:p>
          <w:p>
            <w:pPr>
              <w:rPr>
                <w:rFonts w:ascii="Arial" w:hAnsi="Arial" w:eastAsia="Arial" w:cs="Arial"/>
                <w:sz w:val="30"/>
                <w:szCs w:val="30"/>
              </w:rPr>
            </w:pPr>
          </w:p>
          <w:p>
            <w:pPr>
              <w:pStyle w:val="2"/>
              <w:rPr>
                <w:rFonts w:ascii="Arial" w:hAnsi="Arial" w:eastAsia="Arial" w:cs="Arial"/>
                <w:sz w:val="20"/>
                <w:szCs w:val="20"/>
                <w:u w:val="single"/>
              </w:rPr>
            </w:pPr>
            <w:bookmarkStart w:id="2" w:name="_hk8hmsxfzi1b" w:colFirst="0" w:colLast="0"/>
            <w:bookmarkEnd w:id="2"/>
            <w:r>
              <w:rPr>
                <w:rFonts w:ascii="Arial" w:hAnsi="Arial" w:eastAsia="Arial" w:cs="Arial"/>
                <w:sz w:val="20"/>
                <w:szCs w:val="20"/>
                <w:u w:val="single"/>
                <w:rtl w:val="0"/>
              </w:rPr>
              <w:t>PROFILE</w:t>
            </w:r>
          </w:p>
          <w:p>
            <w:pPr>
              <w:rPr>
                <w:rFonts w:ascii="Arial" w:hAnsi="Arial" w:eastAsia="Arial" w:cs="Arial"/>
              </w:rPr>
            </w:pPr>
          </w:p>
          <w:p>
            <w:pPr>
              <w:spacing w:line="276" w:lineRule="auto"/>
              <w:rPr>
                <w:rFonts w:ascii="Arial" w:hAnsi="Arial" w:eastAsia="Arial" w:cs="Arial"/>
                <w:sz w:val="20"/>
                <w:szCs w:val="20"/>
              </w:rPr>
            </w:pPr>
            <w:r>
              <w:rPr>
                <w:rFonts w:ascii="Arial" w:hAnsi="Arial" w:eastAsia="Arial" w:cs="Arial"/>
                <w:sz w:val="20"/>
                <w:szCs w:val="20"/>
                <w:rtl w:val="0"/>
              </w:rPr>
              <w:t xml:space="preserve">Software QA Engineer with around </w:t>
            </w:r>
            <w:r>
              <w:rPr>
                <w:rFonts w:ascii="Arial" w:hAnsi="Arial" w:eastAsia="Arial" w:cs="Arial"/>
                <w:b/>
                <w:sz w:val="20"/>
                <w:szCs w:val="20"/>
                <w:rtl w:val="0"/>
              </w:rPr>
              <w:t>3 years</w:t>
            </w:r>
            <w:r>
              <w:rPr>
                <w:rFonts w:ascii="Arial" w:hAnsi="Arial" w:eastAsia="Arial" w:cs="Arial"/>
                <w:sz w:val="20"/>
                <w:szCs w:val="20"/>
                <w:rtl w:val="0"/>
              </w:rPr>
              <w:t xml:space="preserve"> of experience in Manual and Automation testing. Having Experience in handling projects and testing products using Agile Methodologies (Scrum) and familiar in interacting with clients. Seeking a new challenge and responsibility as a QA Engineer  where my experience will drive better in projects.</w:t>
            </w:r>
          </w:p>
          <w:p>
            <w:pPr>
              <w:pStyle w:val="2"/>
              <w:rPr>
                <w:rFonts w:ascii="Arial" w:hAnsi="Arial" w:eastAsia="Arial" w:cs="Arial"/>
              </w:rPr>
            </w:pPr>
            <w:bookmarkStart w:id="3" w:name="_21t5ega8km4a" w:colFirst="0" w:colLast="0"/>
            <w:bookmarkEnd w:id="3"/>
            <w:r>
              <w:rPr>
                <w:rFonts w:ascii="Arial" w:hAnsi="Arial" w:eastAsia="Arial" w:cs="Arial"/>
                <w:sz w:val="20"/>
                <w:szCs w:val="20"/>
                <w:u w:val="single"/>
                <w:rtl w:val="0"/>
              </w:rPr>
              <w:t>SUMMARY OF SKILLS</w:t>
            </w:r>
          </w:p>
          <w:p>
            <w:pPr>
              <w:rPr>
                <w:rFonts w:ascii="Arial" w:hAnsi="Arial" w:eastAsia="Arial" w:cs="Arial"/>
              </w:rPr>
            </w:pPr>
          </w:p>
          <w:p>
            <w:pPr>
              <w:numPr>
                <w:ilvl w:val="0"/>
                <w:numId w:val="1"/>
              </w:numPr>
              <w:spacing w:line="360" w:lineRule="auto"/>
              <w:ind w:left="720" w:hanging="360"/>
              <w:rPr>
                <w:sz w:val="20"/>
                <w:szCs w:val="20"/>
              </w:rPr>
            </w:pPr>
            <w:r>
              <w:rPr>
                <w:rFonts w:ascii="Arial" w:hAnsi="Arial" w:eastAsia="Arial" w:cs="Arial"/>
                <w:sz w:val="20"/>
                <w:szCs w:val="20"/>
                <w:rtl w:val="0"/>
              </w:rPr>
              <w:t>Experience in Testing Web Applications and Client Server Applications.</w:t>
            </w:r>
          </w:p>
          <w:p>
            <w:pPr>
              <w:numPr>
                <w:ilvl w:val="0"/>
                <w:numId w:val="1"/>
              </w:numPr>
              <w:spacing w:line="360" w:lineRule="auto"/>
              <w:ind w:left="720" w:hanging="360"/>
              <w:rPr>
                <w:sz w:val="20"/>
                <w:szCs w:val="20"/>
              </w:rPr>
            </w:pPr>
            <w:r>
              <w:rPr>
                <w:rFonts w:ascii="Arial" w:hAnsi="Arial" w:eastAsia="Arial" w:cs="Arial"/>
                <w:sz w:val="20"/>
                <w:szCs w:val="20"/>
                <w:rtl w:val="0"/>
              </w:rPr>
              <w:t xml:space="preserve">Good Exposure and Hands-on Experience in Automation Testing Using </w:t>
            </w:r>
            <w:r>
              <w:rPr>
                <w:rFonts w:ascii="Arial" w:hAnsi="Arial" w:eastAsia="Arial" w:cs="Arial"/>
                <w:b/>
                <w:sz w:val="20"/>
                <w:szCs w:val="20"/>
                <w:rtl w:val="0"/>
              </w:rPr>
              <w:t>Selenium with</w:t>
            </w:r>
            <w:r>
              <w:rPr>
                <w:rFonts w:ascii="Arial" w:hAnsi="Arial" w:eastAsia="Arial" w:cs="Arial"/>
                <w:sz w:val="20"/>
                <w:szCs w:val="20"/>
                <w:rtl w:val="0"/>
              </w:rPr>
              <w:t xml:space="preserve"> </w:t>
            </w:r>
            <w:r>
              <w:rPr>
                <w:rFonts w:ascii="Arial" w:hAnsi="Arial" w:eastAsia="Arial" w:cs="Arial"/>
                <w:b/>
                <w:sz w:val="20"/>
                <w:szCs w:val="20"/>
                <w:rtl w:val="0"/>
              </w:rPr>
              <w:t>Python</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Good knowledge on handling tests distribution tools like </w:t>
            </w:r>
            <w:r>
              <w:rPr>
                <w:rFonts w:ascii="Arial" w:hAnsi="Arial" w:eastAsia="Arial" w:cs="Arial"/>
                <w:b/>
                <w:sz w:val="20"/>
                <w:szCs w:val="20"/>
                <w:rtl w:val="0"/>
              </w:rPr>
              <w:t>Selenium Grid</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Experience in developing </w:t>
            </w:r>
            <w:r>
              <w:rPr>
                <w:rFonts w:ascii="Arial" w:hAnsi="Arial" w:eastAsia="Arial" w:cs="Arial"/>
                <w:b/>
                <w:sz w:val="20"/>
                <w:szCs w:val="20"/>
                <w:rtl w:val="0"/>
              </w:rPr>
              <w:t>Page Object Model</w:t>
            </w:r>
            <w:r>
              <w:rPr>
                <w:rFonts w:ascii="Arial" w:hAnsi="Arial" w:eastAsia="Arial" w:cs="Arial"/>
                <w:sz w:val="20"/>
                <w:szCs w:val="20"/>
                <w:rtl w:val="0"/>
              </w:rPr>
              <w:t xml:space="preserve"> (Test Methods &amp; Functional Methods) along with </w:t>
            </w:r>
            <w:r>
              <w:rPr>
                <w:rFonts w:ascii="Arial" w:hAnsi="Arial" w:eastAsia="Arial" w:cs="Arial"/>
                <w:b/>
                <w:sz w:val="20"/>
                <w:szCs w:val="20"/>
                <w:rtl w:val="0"/>
              </w:rPr>
              <w:t>Hybrid</w:t>
            </w:r>
            <w:r>
              <w:rPr>
                <w:rFonts w:ascii="Arial" w:hAnsi="Arial" w:eastAsia="Arial" w:cs="Arial"/>
                <w:sz w:val="20"/>
                <w:szCs w:val="20"/>
                <w:rtl w:val="0"/>
              </w:rPr>
              <w:t xml:space="preserve"> and </w:t>
            </w:r>
            <w:r>
              <w:rPr>
                <w:rFonts w:ascii="Arial" w:hAnsi="Arial" w:eastAsia="Arial" w:cs="Arial"/>
                <w:b/>
                <w:sz w:val="20"/>
                <w:szCs w:val="20"/>
                <w:rtl w:val="0"/>
              </w:rPr>
              <w:t>BDD</w:t>
            </w:r>
            <w:r>
              <w:rPr>
                <w:rFonts w:ascii="Arial" w:hAnsi="Arial" w:eastAsia="Arial" w:cs="Arial"/>
                <w:sz w:val="20"/>
                <w:szCs w:val="20"/>
                <w:rtl w:val="0"/>
              </w:rPr>
              <w:t xml:space="preserve"> Framework.</w:t>
            </w:r>
          </w:p>
          <w:p>
            <w:pPr>
              <w:numPr>
                <w:ilvl w:val="0"/>
                <w:numId w:val="1"/>
              </w:numPr>
              <w:spacing w:line="360" w:lineRule="auto"/>
              <w:ind w:left="720" w:hanging="360"/>
              <w:rPr>
                <w:sz w:val="20"/>
                <w:szCs w:val="20"/>
              </w:rPr>
            </w:pPr>
            <w:r>
              <w:rPr>
                <w:rFonts w:ascii="Arial" w:hAnsi="Arial" w:eastAsia="Arial" w:cs="Arial"/>
                <w:sz w:val="20"/>
                <w:szCs w:val="20"/>
                <w:rtl w:val="0"/>
              </w:rPr>
              <w:t xml:space="preserve">Good Exposure on handling tools like </w:t>
            </w:r>
            <w:r>
              <w:rPr>
                <w:rFonts w:ascii="Arial" w:hAnsi="Arial" w:eastAsia="Arial" w:cs="Arial"/>
                <w:b/>
                <w:sz w:val="20"/>
                <w:szCs w:val="20"/>
                <w:rtl w:val="0"/>
              </w:rPr>
              <w:t xml:space="preserve">Git </w:t>
            </w:r>
            <w:r>
              <w:rPr>
                <w:rFonts w:ascii="Arial" w:hAnsi="Arial" w:eastAsia="Arial" w:cs="Arial"/>
                <w:sz w:val="20"/>
                <w:szCs w:val="20"/>
                <w:rtl w:val="0"/>
              </w:rPr>
              <w:t xml:space="preserve">and </w:t>
            </w:r>
            <w:r>
              <w:rPr>
                <w:rFonts w:ascii="Arial" w:hAnsi="Arial" w:eastAsia="Arial" w:cs="Arial"/>
                <w:b/>
                <w:sz w:val="20"/>
                <w:szCs w:val="20"/>
                <w:rtl w:val="0"/>
              </w:rPr>
              <w:t>Jenkins</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Preparing Requirement Traceability Matrix </w:t>
            </w:r>
            <w:r>
              <w:rPr>
                <w:rFonts w:ascii="Arial" w:hAnsi="Arial" w:eastAsia="Arial" w:cs="Arial"/>
                <w:b/>
                <w:sz w:val="20"/>
                <w:szCs w:val="20"/>
                <w:rtl w:val="0"/>
              </w:rPr>
              <w:t>(RTM)</w:t>
            </w:r>
            <w:r>
              <w:rPr>
                <w:rFonts w:ascii="Arial" w:hAnsi="Arial" w:eastAsia="Arial" w:cs="Arial"/>
                <w:sz w:val="20"/>
                <w:szCs w:val="20"/>
                <w:rtl w:val="0"/>
              </w:rPr>
              <w:t xml:space="preserve"> for Test cases and Requirements.</w:t>
            </w:r>
          </w:p>
          <w:p>
            <w:pPr>
              <w:numPr>
                <w:ilvl w:val="0"/>
                <w:numId w:val="1"/>
              </w:numPr>
              <w:spacing w:line="360" w:lineRule="auto"/>
              <w:ind w:left="720" w:hanging="360"/>
              <w:rPr>
                <w:sz w:val="20"/>
                <w:szCs w:val="20"/>
              </w:rPr>
            </w:pPr>
            <w:r>
              <w:rPr>
                <w:rFonts w:ascii="Arial" w:hAnsi="Arial" w:eastAsia="Arial" w:cs="Arial"/>
                <w:sz w:val="20"/>
                <w:szCs w:val="20"/>
                <w:rtl w:val="0"/>
              </w:rPr>
              <w:t xml:space="preserve">Extensive knowledge in Software Development Life Cycle </w:t>
            </w:r>
            <w:r>
              <w:rPr>
                <w:rFonts w:ascii="Arial" w:hAnsi="Arial" w:eastAsia="Arial" w:cs="Arial"/>
                <w:b/>
                <w:sz w:val="20"/>
                <w:szCs w:val="20"/>
                <w:rtl w:val="0"/>
              </w:rPr>
              <w:t>(SDLC)</w:t>
            </w:r>
            <w:r>
              <w:rPr>
                <w:rFonts w:ascii="Arial" w:hAnsi="Arial" w:eastAsia="Arial" w:cs="Arial"/>
                <w:sz w:val="20"/>
                <w:szCs w:val="20"/>
                <w:rtl w:val="0"/>
              </w:rPr>
              <w:t xml:space="preserve"> and Software Test Life Cycle</w:t>
            </w:r>
            <w:r>
              <w:rPr>
                <w:rFonts w:ascii="Arial" w:hAnsi="Arial" w:eastAsia="Arial" w:cs="Arial"/>
                <w:b/>
                <w:sz w:val="20"/>
                <w:szCs w:val="20"/>
                <w:rtl w:val="0"/>
              </w:rPr>
              <w:t xml:space="preserve"> (STLC)</w:t>
            </w:r>
            <w:r>
              <w:rPr>
                <w:rFonts w:ascii="Arial" w:hAnsi="Arial" w:eastAsia="Arial" w:cs="Arial"/>
                <w:sz w:val="20"/>
                <w:szCs w:val="20"/>
                <w:rtl w:val="0"/>
              </w:rPr>
              <w:t xml:space="preserve">. Also familiar with </w:t>
            </w:r>
            <w:r>
              <w:rPr>
                <w:rFonts w:ascii="Arial" w:hAnsi="Arial" w:eastAsia="Arial" w:cs="Arial"/>
                <w:b/>
                <w:sz w:val="20"/>
                <w:szCs w:val="20"/>
                <w:rtl w:val="0"/>
              </w:rPr>
              <w:t>Agile Methodology</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Good Understanding of </w:t>
            </w:r>
            <w:r>
              <w:rPr>
                <w:rFonts w:ascii="Arial" w:hAnsi="Arial" w:eastAsia="Arial" w:cs="Arial"/>
                <w:b/>
                <w:sz w:val="20"/>
                <w:szCs w:val="20"/>
                <w:rtl w:val="0"/>
              </w:rPr>
              <w:t>Test Plan Concepts</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Experience in Writing and Executing the test cases by applying</w:t>
            </w:r>
            <w:r>
              <w:rPr>
                <w:rFonts w:ascii="Arial" w:hAnsi="Arial" w:eastAsia="Arial" w:cs="Arial"/>
                <w:b/>
                <w:sz w:val="20"/>
                <w:szCs w:val="20"/>
                <w:rtl w:val="0"/>
              </w:rPr>
              <w:t xml:space="preserve"> Test Case Design Techniques</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Experience in handling test case management using </w:t>
            </w:r>
            <w:r>
              <w:rPr>
                <w:rFonts w:ascii="Arial" w:hAnsi="Arial" w:eastAsia="Arial" w:cs="Arial"/>
                <w:b/>
                <w:sz w:val="20"/>
                <w:szCs w:val="20"/>
                <w:rtl w:val="0"/>
              </w:rPr>
              <w:t>TestRail.</w:t>
            </w:r>
          </w:p>
          <w:p>
            <w:pPr>
              <w:numPr>
                <w:ilvl w:val="0"/>
                <w:numId w:val="1"/>
              </w:numPr>
              <w:spacing w:line="360" w:lineRule="auto"/>
              <w:ind w:left="720" w:hanging="360"/>
              <w:rPr>
                <w:sz w:val="20"/>
                <w:szCs w:val="20"/>
              </w:rPr>
            </w:pPr>
            <w:r>
              <w:rPr>
                <w:rFonts w:ascii="Arial" w:hAnsi="Arial" w:eastAsia="Arial" w:cs="Arial"/>
                <w:sz w:val="20"/>
                <w:szCs w:val="20"/>
                <w:rtl w:val="0"/>
              </w:rPr>
              <w:t xml:space="preserve">Extensive work experience in </w:t>
            </w:r>
            <w:r>
              <w:rPr>
                <w:rFonts w:ascii="Arial" w:hAnsi="Arial" w:eastAsia="Arial" w:cs="Arial"/>
                <w:b/>
                <w:sz w:val="20"/>
                <w:szCs w:val="20"/>
                <w:rtl w:val="0"/>
              </w:rPr>
              <w:t>Functionality Testing</w:t>
            </w:r>
            <w:r>
              <w:rPr>
                <w:rFonts w:ascii="Arial" w:hAnsi="Arial" w:eastAsia="Arial" w:cs="Arial"/>
                <w:sz w:val="20"/>
                <w:szCs w:val="20"/>
                <w:rtl w:val="0"/>
              </w:rPr>
              <w:t xml:space="preserve"> and </w:t>
            </w:r>
            <w:r>
              <w:rPr>
                <w:rFonts w:ascii="Arial" w:hAnsi="Arial" w:eastAsia="Arial" w:cs="Arial"/>
                <w:b/>
                <w:sz w:val="20"/>
                <w:szCs w:val="20"/>
                <w:rtl w:val="0"/>
              </w:rPr>
              <w:t>Integration Testing</w:t>
            </w:r>
            <w:r>
              <w:rPr>
                <w:rFonts w:ascii="Arial" w:hAnsi="Arial" w:eastAsia="Arial" w:cs="Arial"/>
                <w:sz w:val="20"/>
                <w:szCs w:val="20"/>
                <w:rtl w:val="0"/>
              </w:rPr>
              <w:t>.</w:t>
            </w:r>
          </w:p>
          <w:p>
            <w:pPr>
              <w:numPr>
                <w:ilvl w:val="0"/>
                <w:numId w:val="1"/>
              </w:numPr>
              <w:spacing w:line="360" w:lineRule="auto"/>
              <w:ind w:left="720" w:hanging="360"/>
              <w:rPr>
                <w:sz w:val="20"/>
                <w:szCs w:val="20"/>
              </w:rPr>
            </w:pPr>
            <w:r>
              <w:rPr>
                <w:rFonts w:ascii="Arial" w:hAnsi="Arial" w:eastAsia="Arial" w:cs="Arial"/>
                <w:sz w:val="20"/>
                <w:szCs w:val="20"/>
                <w:rtl w:val="0"/>
              </w:rPr>
              <w:t xml:space="preserve">Experience in handling </w:t>
            </w:r>
            <w:r>
              <w:rPr>
                <w:rFonts w:ascii="Arial" w:hAnsi="Arial" w:eastAsia="Arial" w:cs="Arial"/>
                <w:b/>
                <w:sz w:val="20"/>
                <w:szCs w:val="20"/>
                <w:rtl w:val="0"/>
              </w:rPr>
              <w:t>SQL</w:t>
            </w:r>
            <w:r>
              <w:rPr>
                <w:rFonts w:ascii="Arial" w:hAnsi="Arial" w:eastAsia="Arial" w:cs="Arial"/>
                <w:sz w:val="20"/>
                <w:szCs w:val="20"/>
                <w:rtl w:val="0"/>
              </w:rPr>
              <w:t xml:space="preserve"> queries and knowledge in Update, Select and Delete queries.</w:t>
            </w:r>
          </w:p>
          <w:p>
            <w:pPr>
              <w:numPr>
                <w:ilvl w:val="0"/>
                <w:numId w:val="1"/>
              </w:numPr>
              <w:spacing w:line="360" w:lineRule="auto"/>
              <w:ind w:left="720" w:hanging="360"/>
              <w:rPr>
                <w:sz w:val="20"/>
                <w:szCs w:val="20"/>
              </w:rPr>
            </w:pPr>
            <w:r>
              <w:rPr>
                <w:rFonts w:ascii="Arial" w:hAnsi="Arial" w:eastAsia="Arial" w:cs="Arial"/>
                <w:sz w:val="20"/>
                <w:szCs w:val="20"/>
                <w:rtl w:val="0"/>
              </w:rPr>
              <w:t xml:space="preserve">Good knowledge on integrating </w:t>
            </w:r>
            <w:r>
              <w:rPr>
                <w:rFonts w:ascii="Arial" w:hAnsi="Arial" w:eastAsia="Arial" w:cs="Arial"/>
                <w:b/>
                <w:sz w:val="20"/>
                <w:szCs w:val="20"/>
                <w:rtl w:val="0"/>
              </w:rPr>
              <w:t xml:space="preserve">Docker </w:t>
            </w:r>
            <w:r>
              <w:rPr>
                <w:rFonts w:ascii="Arial" w:hAnsi="Arial" w:eastAsia="Arial" w:cs="Arial"/>
                <w:sz w:val="20"/>
                <w:szCs w:val="20"/>
                <w:rtl w:val="0"/>
              </w:rPr>
              <w:t xml:space="preserve">and </w:t>
            </w:r>
            <w:r>
              <w:rPr>
                <w:rFonts w:ascii="Arial" w:hAnsi="Arial" w:eastAsia="Arial" w:cs="Arial"/>
                <w:b/>
                <w:sz w:val="20"/>
                <w:szCs w:val="20"/>
                <w:rtl w:val="0"/>
              </w:rPr>
              <w:t xml:space="preserve">Kubernetes </w:t>
            </w:r>
            <w:r>
              <w:rPr>
                <w:rFonts w:ascii="Arial" w:hAnsi="Arial" w:eastAsia="Arial" w:cs="Arial"/>
                <w:sz w:val="20"/>
                <w:szCs w:val="20"/>
                <w:rtl w:val="0"/>
              </w:rPr>
              <w:t>for the execution of automation scripts.</w:t>
            </w:r>
          </w:p>
        </w:tc>
        <w:tc>
          <w:tcPr>
            <w:tcBorders>
              <w:top w:val="nil"/>
              <w:left w:val="nil"/>
              <w:bottom w:val="nil"/>
              <w:right w:val="nil"/>
            </w:tcBorders>
            <w:shd w:val="clear" w:color="auto" w:fill="auto"/>
            <w:tcMar>
              <w:top w:w="144" w:type="dxa"/>
              <w:left w:w="144" w:type="dxa"/>
              <w:bottom w:w="144" w:type="dxa"/>
              <w:right w:w="144" w:type="dxa"/>
            </w:tcMar>
            <w:vAlign w:val="top"/>
          </w:tcPr>
          <w:p>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ascii="Arial" w:hAnsi="Arial" w:eastAsia="Arial" w:cs="Arial"/>
                <w:sz w:val="20"/>
                <w:szCs w:val="20"/>
              </w:rPr>
            </w:pPr>
            <w:r>
              <w:rPr>
                <w:rFonts w:ascii="Arial" w:hAnsi="Arial" w:eastAsia="Arial" w:cs="Arial"/>
                <w:sz w:val="20"/>
                <w:szCs w:val="20"/>
                <w:rtl w:val="0"/>
              </w:rPr>
              <w:t>7, Kamatchi Avenue,</w:t>
            </w:r>
          </w:p>
          <w:p>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ascii="Arial" w:hAnsi="Arial" w:eastAsia="Arial" w:cs="Arial"/>
                <w:sz w:val="20"/>
                <w:szCs w:val="20"/>
              </w:rPr>
            </w:pPr>
            <w:r>
              <w:rPr>
                <w:rFonts w:ascii="Arial" w:hAnsi="Arial" w:eastAsia="Arial" w:cs="Arial"/>
                <w:sz w:val="20"/>
                <w:szCs w:val="20"/>
                <w:rtl w:val="0"/>
              </w:rPr>
              <w:t>Jaya Nagar, Tiruvallur - 602001.</w:t>
            </w:r>
          </w:p>
          <w:p>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line="276" w:lineRule="auto"/>
              <w:rPr>
                <w:rFonts w:ascii="Arial" w:hAnsi="Arial" w:eastAsia="Arial" w:cs="Arial"/>
                <w:sz w:val="20"/>
                <w:szCs w:val="20"/>
              </w:rPr>
            </w:pPr>
          </w:p>
          <w:p>
            <w:pPr>
              <w:spacing w:line="276" w:lineRule="auto"/>
              <w:rPr>
                <w:rFonts w:ascii="Arial" w:hAnsi="Arial" w:eastAsia="Arial" w:cs="Arial"/>
                <w:sz w:val="20"/>
                <w:szCs w:val="20"/>
              </w:rPr>
            </w:pPr>
            <w:r>
              <w:rPr>
                <w:rFonts w:ascii="Arial" w:hAnsi="Arial" w:eastAsia="Arial" w:cs="Arial"/>
                <w:b/>
                <w:rtl w:val="0"/>
              </w:rPr>
              <w:t>D.O.B -</w:t>
            </w:r>
            <w:r>
              <w:rPr>
                <w:rFonts w:ascii="Arial" w:hAnsi="Arial" w:eastAsia="Arial" w:cs="Arial"/>
                <w:sz w:val="20"/>
                <w:szCs w:val="20"/>
                <w:rtl w:val="0"/>
              </w:rPr>
              <w:t xml:space="preserve"> 01/11/1994</w:t>
            </w:r>
          </w:p>
          <w:p>
            <w:pPr>
              <w:spacing w:line="276" w:lineRule="auto"/>
              <w:rPr>
                <w:rFonts w:ascii="Arial" w:hAnsi="Arial" w:eastAsia="Arial" w:cs="Arial"/>
                <w:sz w:val="20"/>
                <w:szCs w:val="20"/>
              </w:rPr>
            </w:pPr>
            <w:r>
              <w:rPr>
                <w:rFonts w:ascii="Arial" w:hAnsi="Arial" w:eastAsia="Arial" w:cs="Arial"/>
                <w:b/>
                <w:rtl w:val="0"/>
              </w:rPr>
              <w:t>Mobile -</w:t>
            </w:r>
            <w:r>
              <w:rPr>
                <w:rFonts w:ascii="Arial" w:hAnsi="Arial" w:eastAsia="Arial" w:cs="Arial"/>
                <w:b/>
                <w:sz w:val="20"/>
                <w:szCs w:val="20"/>
                <w:rtl w:val="0"/>
              </w:rPr>
              <w:t xml:space="preserve"> </w:t>
            </w:r>
            <w:r>
              <w:rPr>
                <w:rFonts w:ascii="Arial" w:hAnsi="Arial" w:eastAsia="Arial" w:cs="Arial"/>
                <w:sz w:val="20"/>
                <w:szCs w:val="20"/>
                <w:rtl w:val="0"/>
              </w:rPr>
              <w:t>+91 8248296729</w:t>
            </w:r>
          </w:p>
          <w:p>
            <w:pPr>
              <w:spacing w:line="276" w:lineRule="auto"/>
              <w:rPr>
                <w:rFonts w:ascii="Arial" w:hAnsi="Arial" w:eastAsia="Arial" w:cs="Arial"/>
                <w:sz w:val="20"/>
                <w:szCs w:val="20"/>
              </w:rPr>
            </w:pPr>
            <w:r>
              <w:rPr>
                <w:rFonts w:ascii="Arial" w:hAnsi="Arial" w:eastAsia="Arial" w:cs="Arial"/>
                <w:b/>
                <w:rtl w:val="0"/>
              </w:rPr>
              <w:t>Email -</w:t>
            </w:r>
            <w:r>
              <w:rPr>
                <w:rFonts w:ascii="Arial" w:hAnsi="Arial" w:eastAsia="Arial" w:cs="Arial"/>
                <w:b/>
                <w:sz w:val="20"/>
                <w:szCs w:val="20"/>
                <w:rtl w:val="0"/>
              </w:rPr>
              <w:t xml:space="preserve"> </w:t>
            </w:r>
            <w:r>
              <w:fldChar w:fldCharType="begin"/>
            </w:r>
            <w:r>
              <w:instrText xml:space="preserve"> HYPERLINK "mailto:sharathsrk94@gmail.com" \h </w:instrText>
            </w:r>
            <w:r>
              <w:fldChar w:fldCharType="separate"/>
            </w:r>
            <w:r>
              <w:rPr>
                <w:rFonts w:ascii="Arial" w:hAnsi="Arial" w:eastAsia="Arial" w:cs="Arial"/>
                <w:color w:val="1155CC"/>
                <w:sz w:val="20"/>
                <w:szCs w:val="20"/>
                <w:rtl w:val="0"/>
              </w:rPr>
              <w:t>sharathsrk94@gmail.com</w:t>
            </w:r>
            <w:r>
              <w:rPr>
                <w:rFonts w:ascii="Arial" w:hAnsi="Arial" w:eastAsia="Arial" w:cs="Arial"/>
                <w:color w:val="1155CC"/>
                <w:sz w:val="20"/>
                <w:szCs w:val="20"/>
                <w:rtl w:val="0"/>
              </w:rPr>
              <w:fldChar w:fldCharType="end"/>
            </w:r>
          </w:p>
          <w:p>
            <w:pPr>
              <w:spacing w:line="276" w:lineRule="auto"/>
              <w:rPr>
                <w:rFonts w:ascii="Arial" w:hAnsi="Arial" w:eastAsia="Arial" w:cs="Arial"/>
              </w:rPr>
            </w:pPr>
            <w:r>
              <w:rPr>
                <w:rFonts w:ascii="Arial" w:hAnsi="Arial" w:eastAsia="Arial" w:cs="Arial"/>
                <w:b/>
                <w:rtl w:val="0"/>
              </w:rPr>
              <w:t>LinkedIn -</w:t>
            </w:r>
            <w:r>
              <w:rPr>
                <w:rFonts w:ascii="Arial" w:hAnsi="Arial" w:eastAsia="Arial" w:cs="Arial"/>
                <w:b/>
                <w:sz w:val="20"/>
                <w:szCs w:val="20"/>
                <w:rtl w:val="0"/>
              </w:rPr>
              <w:t xml:space="preserve"> </w:t>
            </w:r>
            <w:r>
              <w:fldChar w:fldCharType="begin"/>
            </w:r>
            <w:r>
              <w:instrText xml:space="preserve"> HYPERLINK "https://www.linkedin.com/in/sharath-vr/" \h </w:instrText>
            </w:r>
            <w:r>
              <w:fldChar w:fldCharType="separate"/>
            </w:r>
            <w:r>
              <w:rPr>
                <w:rFonts w:ascii="Arial" w:hAnsi="Arial" w:eastAsia="Arial" w:cs="Arial"/>
                <w:color w:val="1155CC"/>
                <w:sz w:val="20"/>
                <w:szCs w:val="20"/>
                <w:u w:val="single"/>
                <w:rtl w:val="0"/>
              </w:rPr>
              <w:t>www.linkedin.com/in/</w:t>
            </w:r>
            <w:r>
              <w:rPr>
                <w:rFonts w:ascii="Arial" w:hAnsi="Arial" w:eastAsia="Arial" w:cs="Arial"/>
                <w:color w:val="1155CC"/>
                <w:sz w:val="20"/>
                <w:szCs w:val="20"/>
                <w:u w:val="single"/>
                <w:rtl w:val="0"/>
              </w:rPr>
              <w:fldChar w:fldCharType="end"/>
            </w:r>
          </w:p>
          <w:p>
            <w:pPr>
              <w:spacing w:line="276" w:lineRule="auto"/>
              <w:rPr>
                <w:rFonts w:ascii="Arial" w:hAnsi="Arial" w:eastAsia="Arial" w:cs="Arial"/>
                <w:sz w:val="20"/>
                <w:szCs w:val="20"/>
                <w:u w:val="single"/>
              </w:rPr>
            </w:pPr>
            <w:r>
              <w:fldChar w:fldCharType="begin"/>
            </w:r>
            <w:r>
              <w:instrText xml:space="preserve"> HYPERLINK "https://www.linkedin.com/in/sharath-vr/" \h </w:instrText>
            </w:r>
            <w:r>
              <w:fldChar w:fldCharType="separate"/>
            </w:r>
            <w:r>
              <w:rPr>
                <w:rFonts w:ascii="Arial" w:hAnsi="Arial" w:eastAsia="Arial" w:cs="Arial"/>
                <w:color w:val="1155CC"/>
                <w:sz w:val="20"/>
                <w:szCs w:val="20"/>
                <w:u w:val="single"/>
                <w:rtl w:val="0"/>
              </w:rPr>
              <w:t>sharath-vr/</w:t>
            </w:r>
            <w:r>
              <w:rPr>
                <w:rFonts w:ascii="Arial" w:hAnsi="Arial" w:eastAsia="Arial" w:cs="Arial"/>
                <w:color w:val="1155CC"/>
                <w:sz w:val="20"/>
                <w:szCs w:val="20"/>
                <w:u w:val="single"/>
                <w:rtl w:val="0"/>
              </w:rPr>
              <w:fldChar w:fldCharType="end"/>
            </w:r>
          </w:p>
          <w:p>
            <w:pPr>
              <w:pStyle w:val="2"/>
              <w:rPr>
                <w:rFonts w:ascii="Arial" w:hAnsi="Arial" w:eastAsia="Arial" w:cs="Arial"/>
              </w:rPr>
            </w:pPr>
            <w:bookmarkStart w:id="4" w:name="_ca0awj8022e2" w:colFirst="0" w:colLast="0"/>
            <w:bookmarkEnd w:id="4"/>
            <w:r>
              <w:rPr>
                <w:rFonts w:ascii="Arial" w:hAnsi="Arial" w:eastAsia="Arial" w:cs="Arial"/>
                <w:sz w:val="20"/>
                <w:szCs w:val="20"/>
                <w:u w:val="single"/>
                <w:rtl w:val="0"/>
              </w:rPr>
              <w:t>STRENGTHS</w:t>
            </w:r>
          </w:p>
          <w:p>
            <w:pPr>
              <w:spacing w:before="120" w:line="276" w:lineRule="auto"/>
              <w:rPr>
                <w:rFonts w:ascii="Arial" w:hAnsi="Arial" w:eastAsia="Arial" w:cs="Arial"/>
                <w:sz w:val="20"/>
                <w:szCs w:val="20"/>
              </w:rPr>
            </w:pPr>
            <w:r>
              <w:rPr>
                <w:rFonts w:ascii="Arial Unicode MS" w:hAnsi="Arial Unicode MS" w:eastAsia="Arial Unicode MS" w:cs="Arial Unicode MS"/>
                <w:sz w:val="20"/>
                <w:szCs w:val="20"/>
                <w:rtl w:val="0"/>
              </w:rPr>
              <w:t xml:space="preserve">→ </w:t>
            </w:r>
            <w:r>
              <w:rPr>
                <w:rFonts w:ascii="Arial" w:hAnsi="Arial" w:eastAsia="Arial" w:cs="Arial"/>
                <w:sz w:val="20"/>
                <w:szCs w:val="20"/>
                <w:rtl w:val="0"/>
              </w:rPr>
              <w:t xml:space="preserve"> Quick learner.</w:t>
            </w:r>
          </w:p>
          <w:p>
            <w:pPr>
              <w:spacing w:before="120" w:line="276" w:lineRule="auto"/>
              <w:rPr>
                <w:rFonts w:ascii="Arial" w:hAnsi="Arial" w:eastAsia="Arial" w:cs="Arial"/>
                <w:sz w:val="20"/>
                <w:szCs w:val="20"/>
              </w:rPr>
            </w:pPr>
            <w:r>
              <w:rPr>
                <w:rFonts w:ascii="Arial Unicode MS" w:hAnsi="Arial Unicode MS" w:eastAsia="Arial Unicode MS" w:cs="Arial Unicode MS"/>
                <w:sz w:val="20"/>
                <w:szCs w:val="20"/>
                <w:rtl w:val="0"/>
              </w:rPr>
              <w:t>→ Positive and Flexible in Nature.</w:t>
            </w:r>
          </w:p>
          <w:p>
            <w:pPr>
              <w:spacing w:before="120" w:line="276" w:lineRule="auto"/>
              <w:rPr>
                <w:rFonts w:ascii="Arial" w:hAnsi="Arial" w:eastAsia="Arial" w:cs="Arial"/>
                <w:sz w:val="20"/>
                <w:szCs w:val="20"/>
              </w:rPr>
            </w:pPr>
            <w:r>
              <w:rPr>
                <w:rFonts w:ascii="Arial Unicode MS" w:hAnsi="Arial Unicode MS" w:eastAsia="Arial Unicode MS" w:cs="Arial Unicode MS"/>
                <w:sz w:val="20"/>
                <w:szCs w:val="20"/>
                <w:rtl w:val="0"/>
              </w:rPr>
              <w:t>→ Attitude in trying hard until succeed.</w:t>
            </w:r>
          </w:p>
          <w:p>
            <w:pPr>
              <w:spacing w:before="120" w:line="276" w:lineRule="auto"/>
              <w:rPr>
                <w:rFonts w:ascii="Arial" w:hAnsi="Arial" w:eastAsia="Arial" w:cs="Arial"/>
                <w:sz w:val="20"/>
                <w:szCs w:val="20"/>
              </w:rPr>
            </w:pPr>
            <w:r>
              <w:rPr>
                <w:rFonts w:ascii="Arial Unicode MS" w:hAnsi="Arial Unicode MS" w:eastAsia="Arial Unicode MS" w:cs="Arial Unicode MS"/>
                <w:sz w:val="20"/>
                <w:szCs w:val="20"/>
                <w:rtl w:val="0"/>
              </w:rPr>
              <w:t>→ Ability to work in a group-as well as independently.</w:t>
            </w:r>
          </w:p>
          <w:p>
            <w:pPr>
              <w:spacing w:before="120" w:line="276" w:lineRule="auto"/>
              <w:rPr>
                <w:rFonts w:ascii="Arial" w:hAnsi="Arial" w:eastAsia="Arial" w:cs="Arial"/>
                <w:sz w:val="20"/>
                <w:szCs w:val="20"/>
              </w:rPr>
            </w:pPr>
            <w:r>
              <w:rPr>
                <w:rFonts w:ascii="Arial Unicode MS" w:hAnsi="Arial Unicode MS" w:eastAsia="Arial Unicode MS" w:cs="Arial Unicode MS"/>
                <w:sz w:val="20"/>
                <w:szCs w:val="20"/>
                <w:rtl w:val="0"/>
              </w:rPr>
              <w:t>→ Good Team player and self-motivated.</w:t>
            </w:r>
          </w:p>
          <w:p>
            <w:pPr>
              <w:pStyle w:val="2"/>
              <w:rPr>
                <w:rFonts w:ascii="Arial" w:hAnsi="Arial" w:eastAsia="Arial" w:cs="Arial"/>
                <w:sz w:val="20"/>
                <w:szCs w:val="20"/>
                <w:u w:val="single"/>
              </w:rPr>
            </w:pPr>
            <w:bookmarkStart w:id="5" w:name="_4ea5f9a8x9ds" w:colFirst="0" w:colLast="0"/>
            <w:bookmarkEnd w:id="5"/>
            <w:r>
              <w:rPr>
                <w:rFonts w:ascii="Arial" w:hAnsi="Arial" w:eastAsia="Arial" w:cs="Arial"/>
                <w:sz w:val="20"/>
                <w:szCs w:val="20"/>
                <w:u w:val="single"/>
                <w:rtl w:val="0"/>
              </w:rPr>
              <w:t>EDUCATION</w:t>
            </w:r>
          </w:p>
          <w:p>
            <w:pPr>
              <w:rPr>
                <w:rFonts w:ascii="Arial" w:hAnsi="Arial" w:eastAsia="Arial" w:cs="Arial"/>
              </w:rPr>
            </w:pPr>
          </w:p>
          <w:p>
            <w:pPr>
              <w:rPr>
                <w:rFonts w:ascii="Arial" w:hAnsi="Arial" w:eastAsia="Arial" w:cs="Arial"/>
                <w:sz w:val="20"/>
                <w:szCs w:val="20"/>
              </w:rPr>
            </w:pPr>
            <w:r>
              <w:rPr>
                <w:rFonts w:ascii="Arial" w:hAnsi="Arial" w:eastAsia="Arial" w:cs="Arial"/>
                <w:b/>
                <w:sz w:val="20"/>
                <w:szCs w:val="20"/>
                <w:rtl w:val="0"/>
              </w:rPr>
              <w:t xml:space="preserve">SRI VENKATESWARA INSTITUTE OF SCIENCE AND TECHNOLOGY, </w:t>
            </w:r>
            <w:r>
              <w:rPr>
                <w:rFonts w:ascii="Arial" w:hAnsi="Arial" w:eastAsia="Arial" w:cs="Arial"/>
                <w:sz w:val="20"/>
                <w:szCs w:val="20"/>
                <w:rtl w:val="0"/>
              </w:rPr>
              <w:t>Tiruvallur.</w:t>
            </w:r>
          </w:p>
          <w:p>
            <w:pPr>
              <w:pStyle w:val="3"/>
              <w:spacing w:line="240" w:lineRule="auto"/>
              <w:rPr>
                <w:rFonts w:ascii="Arial" w:hAnsi="Arial" w:eastAsia="Arial" w:cs="Arial"/>
                <w:b w:val="0"/>
                <w:sz w:val="20"/>
                <w:szCs w:val="20"/>
              </w:rPr>
            </w:pPr>
            <w:bookmarkStart w:id="6" w:name="_nvejgel902n4" w:colFirst="0" w:colLast="0"/>
            <w:bookmarkEnd w:id="6"/>
            <w:r>
              <w:rPr>
                <w:rFonts w:ascii="Arial" w:hAnsi="Arial" w:eastAsia="Arial" w:cs="Arial"/>
                <w:sz w:val="20"/>
                <w:szCs w:val="20"/>
                <w:rtl w:val="0"/>
              </w:rPr>
              <w:t>B.E</w:t>
            </w:r>
            <w:r>
              <w:rPr>
                <w:rFonts w:ascii="Arial" w:hAnsi="Arial" w:eastAsia="Arial" w:cs="Arial"/>
                <w:b w:val="0"/>
                <w:sz w:val="20"/>
                <w:szCs w:val="20"/>
                <w:rtl w:val="0"/>
              </w:rPr>
              <w:t xml:space="preserve"> (Mechanical Engineering)</w:t>
            </w:r>
          </w:p>
          <w:p>
            <w:pPr>
              <w:rPr>
                <w:rFonts w:ascii="Arial" w:hAnsi="Arial" w:eastAsia="Arial" w:cs="Arial"/>
                <w:b/>
                <w:sz w:val="20"/>
                <w:szCs w:val="20"/>
              </w:rPr>
            </w:pPr>
            <w:r>
              <w:rPr>
                <w:rFonts w:ascii="Arial" w:hAnsi="Arial" w:eastAsia="Arial" w:cs="Arial"/>
                <w:b/>
                <w:sz w:val="20"/>
                <w:szCs w:val="20"/>
                <w:rtl w:val="0"/>
              </w:rPr>
              <w:t>CGPA - 7.75</w:t>
            </w:r>
          </w:p>
          <w:p>
            <w:pPr>
              <w:pStyle w:val="4"/>
              <w:rPr>
                <w:rFonts w:ascii="Arial" w:hAnsi="Arial" w:eastAsia="Arial" w:cs="Arial"/>
                <w:b/>
                <w:sz w:val="20"/>
                <w:szCs w:val="20"/>
              </w:rPr>
            </w:pPr>
            <w:bookmarkStart w:id="7" w:name="_2m217iayykur" w:colFirst="0" w:colLast="0"/>
            <w:bookmarkEnd w:id="7"/>
            <w:r>
              <w:rPr>
                <w:rFonts w:ascii="Arial" w:hAnsi="Arial" w:eastAsia="Arial" w:cs="Arial"/>
                <w:b/>
                <w:rtl w:val="0"/>
              </w:rPr>
              <w:t>2018 - 2021</w:t>
            </w:r>
          </w:p>
          <w:p>
            <w:pPr>
              <w:pStyle w:val="2"/>
              <w:rPr>
                <w:rFonts w:ascii="Arial" w:hAnsi="Arial" w:eastAsia="Arial" w:cs="Arial"/>
                <w:sz w:val="20"/>
                <w:szCs w:val="20"/>
                <w:u w:val="single"/>
              </w:rPr>
            </w:pPr>
            <w:bookmarkStart w:id="8" w:name="_cxxkes25b26" w:colFirst="0" w:colLast="0"/>
            <w:bookmarkEnd w:id="8"/>
            <w:r>
              <w:rPr>
                <w:rFonts w:ascii="Arial" w:hAnsi="Arial" w:eastAsia="Arial" w:cs="Arial"/>
                <w:sz w:val="20"/>
                <w:szCs w:val="20"/>
                <w:u w:val="single"/>
                <w:rtl w:val="0"/>
              </w:rPr>
              <w:t>LANGUAGES</w:t>
            </w:r>
          </w:p>
          <w:p>
            <w:pPr>
              <w:rPr>
                <w:rFonts w:ascii="Arial" w:hAnsi="Arial" w:eastAsia="Arial" w:cs="Arial"/>
              </w:rPr>
            </w:pPr>
          </w:p>
          <w:p>
            <w:pPr>
              <w:rPr>
                <w:rFonts w:ascii="Arial" w:hAnsi="Arial" w:eastAsia="Arial" w:cs="Arial"/>
                <w:sz w:val="20"/>
                <w:szCs w:val="20"/>
              </w:rPr>
            </w:pPr>
            <w:r>
              <w:rPr>
                <w:rFonts w:ascii="Arial" w:hAnsi="Arial" w:eastAsia="Arial" w:cs="Arial"/>
                <w:sz w:val="20"/>
                <w:szCs w:val="20"/>
                <w:rtl w:val="0"/>
              </w:rPr>
              <w:t>English, Tamil and Telugu</w:t>
            </w:r>
          </w:p>
        </w:tc>
      </w:tr>
    </w:tbl>
    <w:p>
      <w:pPr>
        <w:pStyle w:val="2"/>
        <w:rPr>
          <w:rFonts w:ascii="Arial" w:hAnsi="Arial" w:eastAsia="Arial" w:cs="Arial"/>
          <w:sz w:val="20"/>
          <w:szCs w:val="20"/>
          <w:u w:val="single"/>
          <w:rtl w:val="0"/>
        </w:rPr>
      </w:pPr>
      <w:bookmarkStart w:id="9" w:name="_j9ji8mxc5h9b" w:colFirst="0" w:colLast="0"/>
      <w:bookmarkEnd w:id="9"/>
    </w:p>
    <w:p>
      <w:pPr>
        <w:pStyle w:val="2"/>
        <w:rPr>
          <w:rFonts w:ascii="Arial" w:hAnsi="Arial" w:eastAsia="Arial" w:cs="Arial"/>
        </w:rPr>
      </w:pPr>
      <w:r>
        <w:rPr>
          <w:rFonts w:ascii="Arial" w:hAnsi="Arial" w:eastAsia="Arial" w:cs="Arial"/>
          <w:sz w:val="20"/>
          <w:szCs w:val="20"/>
          <w:u w:val="single"/>
          <w:rtl w:val="0"/>
        </w:rPr>
        <w:t>TECHNICAL SKILLS</w:t>
      </w:r>
    </w:p>
    <w:p>
      <w:pPr>
        <w:rPr>
          <w:rFonts w:ascii="Arial" w:hAnsi="Arial" w:eastAsia="Arial" w:cs="Arial"/>
        </w:rPr>
      </w:pPr>
    </w:p>
    <w:p>
      <w:pPr>
        <w:numPr>
          <w:ilvl w:val="0"/>
          <w:numId w:val="2"/>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Programming Language - </w:t>
      </w:r>
      <w:r>
        <w:rPr>
          <w:rFonts w:ascii="Arial" w:hAnsi="Arial" w:eastAsia="Arial" w:cs="Arial"/>
          <w:b/>
          <w:sz w:val="20"/>
          <w:szCs w:val="20"/>
          <w:rtl w:val="0"/>
        </w:rPr>
        <w:t>Python</w:t>
      </w:r>
    </w:p>
    <w:p>
      <w:pPr>
        <w:numPr>
          <w:ilvl w:val="0"/>
          <w:numId w:val="2"/>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Bug Tracking Tool - </w:t>
      </w:r>
      <w:r>
        <w:rPr>
          <w:rFonts w:ascii="Arial" w:hAnsi="Arial" w:eastAsia="Arial" w:cs="Arial"/>
          <w:b/>
          <w:sz w:val="20"/>
          <w:szCs w:val="20"/>
          <w:rtl w:val="0"/>
        </w:rPr>
        <w:t>JIRA</w:t>
      </w:r>
    </w:p>
    <w:p>
      <w:pPr>
        <w:numPr>
          <w:ilvl w:val="0"/>
          <w:numId w:val="2"/>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API Testing  - </w:t>
      </w:r>
      <w:r>
        <w:rPr>
          <w:rFonts w:ascii="Arial" w:hAnsi="Arial" w:eastAsia="Arial" w:cs="Arial"/>
          <w:b/>
          <w:sz w:val="20"/>
          <w:szCs w:val="20"/>
          <w:rtl w:val="0"/>
        </w:rPr>
        <w:t>Postman</w:t>
      </w:r>
    </w:p>
    <w:p>
      <w:pPr>
        <w:numPr>
          <w:ilvl w:val="0"/>
          <w:numId w:val="2"/>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Load Testing - </w:t>
      </w:r>
      <w:r>
        <w:rPr>
          <w:rFonts w:ascii="Arial" w:hAnsi="Arial" w:eastAsia="Arial" w:cs="Arial"/>
          <w:b/>
          <w:sz w:val="20"/>
          <w:szCs w:val="20"/>
          <w:rtl w:val="0"/>
        </w:rPr>
        <w:t>Jmeter</w:t>
      </w:r>
    </w:p>
    <w:p>
      <w:pPr>
        <w:numPr>
          <w:ilvl w:val="0"/>
          <w:numId w:val="2"/>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Database Testing - </w:t>
      </w:r>
      <w:r>
        <w:rPr>
          <w:rFonts w:ascii="Arial" w:hAnsi="Arial" w:eastAsia="Arial" w:cs="Arial"/>
          <w:b/>
          <w:sz w:val="20"/>
          <w:szCs w:val="20"/>
          <w:rtl w:val="0"/>
        </w:rPr>
        <w:t>SQL Server Management Studio</w:t>
      </w:r>
      <w:r>
        <w:rPr>
          <w:rFonts w:ascii="Arial" w:hAnsi="Arial" w:eastAsia="Arial" w:cs="Arial"/>
          <w:sz w:val="20"/>
          <w:szCs w:val="20"/>
          <w:rtl w:val="0"/>
        </w:rPr>
        <w:t xml:space="preserve"> </w:t>
      </w:r>
      <w:r>
        <w:rPr>
          <w:rFonts w:ascii="Arial" w:hAnsi="Arial" w:eastAsia="Arial" w:cs="Arial"/>
          <w:b/>
          <w:sz w:val="20"/>
          <w:szCs w:val="20"/>
          <w:rtl w:val="0"/>
        </w:rPr>
        <w:t>(SSMS)</w:t>
      </w:r>
    </w:p>
    <w:p>
      <w:pPr>
        <w:pStyle w:val="2"/>
        <w:rPr>
          <w:rFonts w:ascii="Arial" w:hAnsi="Arial" w:eastAsia="Arial" w:cs="Arial"/>
          <w:sz w:val="20"/>
          <w:szCs w:val="20"/>
          <w:u w:val="single"/>
        </w:rPr>
      </w:pPr>
      <w:bookmarkStart w:id="10" w:name="_qprjkl96mgn3" w:colFirst="0" w:colLast="0"/>
      <w:bookmarkEnd w:id="10"/>
      <w:r>
        <w:rPr>
          <w:rFonts w:ascii="Arial" w:hAnsi="Arial" w:eastAsia="Arial" w:cs="Arial"/>
          <w:sz w:val="20"/>
          <w:szCs w:val="20"/>
          <w:u w:val="single"/>
          <w:rtl w:val="0"/>
        </w:rPr>
        <w:t>WORK EXPERIENCE</w:t>
      </w:r>
    </w:p>
    <w:p>
      <w:pPr>
        <w:pStyle w:val="3"/>
        <w:rPr>
          <w:rFonts w:ascii="Arial" w:hAnsi="Arial" w:eastAsia="Arial" w:cs="Arial"/>
          <w:b w:val="0"/>
          <w:i/>
          <w:sz w:val="26"/>
          <w:szCs w:val="26"/>
        </w:rPr>
      </w:pPr>
      <w:bookmarkStart w:id="11" w:name="_5usrlni37md8" w:colFirst="0" w:colLast="0"/>
      <w:bookmarkEnd w:id="11"/>
      <w:r>
        <w:rPr>
          <w:rFonts w:ascii="Arial" w:hAnsi="Arial" w:eastAsia="Arial" w:cs="Arial"/>
          <w:sz w:val="24"/>
          <w:szCs w:val="24"/>
          <w:rtl w:val="0"/>
        </w:rPr>
        <w:t xml:space="preserve">CodeGlo Technologies | </w:t>
      </w:r>
      <w:r>
        <w:rPr>
          <w:rFonts w:ascii="Arial" w:hAnsi="Arial" w:eastAsia="Arial" w:cs="Arial"/>
          <w:b w:val="0"/>
          <w:sz w:val="24"/>
          <w:szCs w:val="24"/>
          <w:rtl w:val="0"/>
        </w:rPr>
        <w:t xml:space="preserve">Chennai — </w:t>
      </w:r>
      <w:r>
        <w:rPr>
          <w:rFonts w:ascii="Arial" w:hAnsi="Arial" w:eastAsia="Arial" w:cs="Arial"/>
          <w:b w:val="0"/>
          <w:i/>
          <w:sz w:val="24"/>
          <w:szCs w:val="24"/>
          <w:rtl w:val="0"/>
        </w:rPr>
        <w:t>Test Engineer</w:t>
      </w:r>
    </w:p>
    <w:p>
      <w:pPr>
        <w:pStyle w:val="4"/>
        <w:rPr>
          <w:rFonts w:ascii="Arial" w:hAnsi="Arial" w:eastAsia="Arial" w:cs="Arial"/>
          <w:b/>
        </w:rPr>
      </w:pPr>
      <w:bookmarkStart w:id="12" w:name="_egpmfni69e9m" w:colFirst="0" w:colLast="0"/>
      <w:bookmarkEnd w:id="12"/>
      <w:r>
        <w:rPr>
          <w:rFonts w:ascii="Arial" w:hAnsi="Arial" w:eastAsia="Arial" w:cs="Arial"/>
          <w:b/>
          <w:rtl w:val="0"/>
        </w:rPr>
        <w:t>MAY 2022 - AUGUST 2023</w:t>
      </w:r>
    </w:p>
    <w:p>
      <w:pPr>
        <w:pStyle w:val="3"/>
        <w:rPr>
          <w:rFonts w:ascii="Arial" w:hAnsi="Arial" w:eastAsia="Arial" w:cs="Arial"/>
          <w:b w:val="0"/>
          <w:i/>
          <w:sz w:val="24"/>
          <w:szCs w:val="24"/>
        </w:rPr>
      </w:pPr>
      <w:bookmarkStart w:id="13" w:name="_p9ognjhxilyd" w:colFirst="0" w:colLast="0"/>
      <w:bookmarkEnd w:id="13"/>
      <w:r>
        <w:rPr>
          <w:rFonts w:ascii="Arial" w:hAnsi="Arial" w:eastAsia="Arial" w:cs="Arial"/>
          <w:sz w:val="24"/>
          <w:szCs w:val="24"/>
          <w:rtl w:val="0"/>
        </w:rPr>
        <w:t xml:space="preserve">Vestige Software Technologies | </w:t>
      </w:r>
      <w:r>
        <w:rPr>
          <w:rFonts w:ascii="Arial" w:hAnsi="Arial" w:eastAsia="Arial" w:cs="Arial"/>
          <w:b w:val="0"/>
          <w:sz w:val="24"/>
          <w:szCs w:val="24"/>
          <w:rtl w:val="0"/>
        </w:rPr>
        <w:t xml:space="preserve">Chennai — Junior Software </w:t>
      </w:r>
      <w:r>
        <w:rPr>
          <w:rFonts w:ascii="Arial" w:hAnsi="Arial" w:eastAsia="Arial" w:cs="Arial"/>
          <w:b w:val="0"/>
          <w:i/>
          <w:sz w:val="24"/>
          <w:szCs w:val="24"/>
          <w:rtl w:val="0"/>
        </w:rPr>
        <w:t>Test Engineer</w:t>
      </w:r>
    </w:p>
    <w:p>
      <w:pPr>
        <w:pStyle w:val="4"/>
        <w:rPr>
          <w:rFonts w:ascii="Arial" w:hAnsi="Arial" w:eastAsia="Arial" w:cs="Arial"/>
          <w:b/>
        </w:rPr>
      </w:pPr>
      <w:bookmarkStart w:id="14" w:name="_o79qiy6pa8en" w:colFirst="0" w:colLast="0"/>
      <w:bookmarkEnd w:id="14"/>
      <w:r>
        <w:rPr>
          <w:rFonts w:ascii="Arial" w:hAnsi="Arial" w:eastAsia="Arial" w:cs="Arial"/>
          <w:b/>
          <w:rtl w:val="0"/>
        </w:rPr>
        <w:t>NOVEMBER 2020 - MAY 2022</w:t>
      </w:r>
    </w:p>
    <w:p>
      <w:pPr>
        <w:pStyle w:val="2"/>
        <w:rPr>
          <w:rFonts w:ascii="Arial" w:hAnsi="Arial" w:eastAsia="Arial" w:cs="Arial"/>
          <w:sz w:val="30"/>
          <w:szCs w:val="30"/>
        </w:rPr>
      </w:pPr>
      <w:bookmarkStart w:id="15" w:name="_dssaumvkbqn6" w:colFirst="0" w:colLast="0"/>
      <w:bookmarkEnd w:id="15"/>
      <w:r>
        <w:rPr>
          <w:rFonts w:ascii="Arial" w:hAnsi="Arial" w:eastAsia="Arial" w:cs="Arial"/>
          <w:sz w:val="20"/>
          <w:szCs w:val="20"/>
          <w:u w:val="single"/>
          <w:rtl w:val="0"/>
        </w:rPr>
        <w:t>PROJECTS</w:t>
      </w:r>
      <w:r>
        <w:rPr>
          <w:rFonts w:ascii="Arial" w:hAnsi="Arial" w:eastAsia="Arial" w:cs="Arial"/>
          <w:sz w:val="20"/>
          <w:szCs w:val="20"/>
          <w:rtl w:val="0"/>
        </w:rPr>
        <w:t xml:space="preserve"> - CodeGlo Technologies</w:t>
      </w:r>
    </w:p>
    <w:p>
      <w:pPr>
        <w:pStyle w:val="3"/>
        <w:rPr>
          <w:rFonts w:ascii="Arial" w:hAnsi="Arial" w:eastAsia="Arial" w:cs="Arial"/>
        </w:rPr>
      </w:pPr>
      <w:bookmarkStart w:id="16" w:name="_g887hjcqbw7y" w:colFirst="0" w:colLast="0"/>
      <w:bookmarkEnd w:id="16"/>
      <w:r>
        <w:rPr>
          <w:rFonts w:ascii="Arial" w:hAnsi="Arial" w:eastAsia="Arial" w:cs="Arial"/>
          <w:rtl w:val="0"/>
        </w:rPr>
        <w:t>1. Conscious Planet</w:t>
      </w:r>
    </w:p>
    <w:p>
      <w:pPr>
        <w:pStyle w:val="4"/>
        <w:rPr>
          <w:rFonts w:ascii="Arial" w:hAnsi="Arial" w:eastAsia="Arial" w:cs="Arial"/>
        </w:rPr>
      </w:pPr>
      <w:bookmarkStart w:id="17" w:name="_3hvtphkyx58l" w:colFirst="0" w:colLast="0"/>
      <w:bookmarkEnd w:id="17"/>
      <w:r>
        <w:rPr>
          <w:rFonts w:ascii="Arial" w:hAnsi="Arial" w:eastAsia="Arial" w:cs="Arial"/>
          <w:b/>
          <w:rtl w:val="0"/>
        </w:rPr>
        <w:t>May 2022 - August 2022</w:t>
      </w:r>
    </w:p>
    <w:p>
      <w:pPr>
        <w:spacing w:line="312" w:lineRule="auto"/>
        <w:rPr>
          <w:rFonts w:ascii="Arial" w:hAnsi="Arial" w:eastAsia="Arial" w:cs="Arial"/>
          <w:sz w:val="20"/>
          <w:szCs w:val="20"/>
        </w:rPr>
      </w:pPr>
      <w:r>
        <w:fldChar w:fldCharType="begin"/>
      </w:r>
      <w:r>
        <w:instrText xml:space="preserve"> HYPERLINK "https://consciousplanet.org/" \h </w:instrText>
      </w:r>
      <w:r>
        <w:fldChar w:fldCharType="separate"/>
      </w:r>
      <w:r>
        <w:rPr>
          <w:rFonts w:ascii="Arial" w:hAnsi="Arial" w:eastAsia="Arial" w:cs="Arial"/>
          <w:color w:val="1155CC"/>
          <w:sz w:val="20"/>
          <w:szCs w:val="20"/>
          <w:u w:val="single"/>
          <w:rtl w:val="0"/>
        </w:rPr>
        <w:t>Save Soil</w:t>
      </w:r>
      <w:r>
        <w:rPr>
          <w:rFonts w:ascii="Arial" w:hAnsi="Arial" w:eastAsia="Arial" w:cs="Arial"/>
          <w:color w:val="1155CC"/>
          <w:sz w:val="20"/>
          <w:szCs w:val="20"/>
          <w:u w:val="single"/>
          <w:rtl w:val="0"/>
        </w:rPr>
        <w:fldChar w:fldCharType="end"/>
      </w:r>
      <w:r>
        <w:rPr>
          <w:rFonts w:ascii="Arial" w:hAnsi="Arial" w:eastAsia="Arial" w:cs="Arial"/>
          <w:sz w:val="20"/>
          <w:szCs w:val="20"/>
          <w:rtl w:val="0"/>
        </w:rPr>
        <w:t xml:space="preserve"> is a global movement launched by Sadhguru, to address the soil crisis by bringing together people from around the world to stand up for Soil Health, and supporting leaders of all nations to institute national policies and actions toward increasing the organic content in cultivable Soil.</w:t>
      </w:r>
    </w:p>
    <w:p>
      <w:pPr>
        <w:pStyle w:val="3"/>
        <w:rPr>
          <w:rFonts w:ascii="Arial" w:hAnsi="Arial" w:eastAsia="Arial" w:cs="Arial"/>
        </w:rPr>
      </w:pPr>
      <w:bookmarkStart w:id="18" w:name="_ovzinidji9na" w:colFirst="0" w:colLast="0"/>
      <w:bookmarkEnd w:id="18"/>
      <w:r>
        <w:rPr>
          <w:rFonts w:ascii="Arial" w:hAnsi="Arial" w:eastAsia="Arial" w:cs="Arial"/>
          <w:rtl w:val="0"/>
        </w:rPr>
        <w:t>2. Natera</w:t>
      </w:r>
    </w:p>
    <w:p>
      <w:pPr>
        <w:pStyle w:val="4"/>
        <w:rPr>
          <w:rFonts w:ascii="Arial" w:hAnsi="Arial" w:eastAsia="Arial" w:cs="Arial"/>
          <w:b/>
        </w:rPr>
      </w:pPr>
      <w:bookmarkStart w:id="19" w:name="_akon0tly0azo" w:colFirst="0" w:colLast="0"/>
      <w:bookmarkEnd w:id="19"/>
      <w:r>
        <w:rPr>
          <w:rFonts w:ascii="Arial" w:hAnsi="Arial" w:eastAsia="Arial" w:cs="Arial"/>
          <w:b/>
          <w:rtl w:val="0"/>
        </w:rPr>
        <w:t>May 2022 - August 2023</w:t>
      </w:r>
    </w:p>
    <w:p>
      <w:pPr>
        <w:spacing w:line="312" w:lineRule="auto"/>
        <w:rPr>
          <w:rFonts w:ascii="Arial" w:hAnsi="Arial" w:eastAsia="Arial" w:cs="Arial"/>
          <w:sz w:val="20"/>
          <w:szCs w:val="20"/>
        </w:rPr>
      </w:pPr>
      <w:r>
        <w:fldChar w:fldCharType="begin"/>
      </w:r>
      <w:r>
        <w:instrText xml:space="preserve"> HYPERLINK "https://www.natera.com/" \h </w:instrText>
      </w:r>
      <w:r>
        <w:fldChar w:fldCharType="separate"/>
      </w:r>
      <w:r>
        <w:rPr>
          <w:rFonts w:ascii="Arial" w:hAnsi="Arial" w:eastAsia="Arial" w:cs="Arial"/>
          <w:color w:val="1155CC"/>
          <w:sz w:val="20"/>
          <w:szCs w:val="20"/>
          <w:u w:val="single"/>
          <w:rtl w:val="0"/>
        </w:rPr>
        <w:t>Natera</w:t>
      </w:r>
      <w:r>
        <w:rPr>
          <w:rFonts w:ascii="Arial" w:hAnsi="Arial" w:eastAsia="Arial" w:cs="Arial"/>
          <w:color w:val="1155CC"/>
          <w:sz w:val="20"/>
          <w:szCs w:val="20"/>
          <w:u w:val="single"/>
          <w:rtl w:val="0"/>
        </w:rPr>
        <w:fldChar w:fldCharType="end"/>
      </w:r>
      <w:r>
        <w:rPr>
          <w:rFonts w:ascii="Arial" w:hAnsi="Arial" w:eastAsia="Arial" w:cs="Arial"/>
          <w:sz w:val="20"/>
          <w:szCs w:val="20"/>
          <w:rtl w:val="0"/>
        </w:rPr>
        <w:t xml:space="preserve"> is a global leader in cell-free DNA (cfDNA) testing, dedicated to oncology, women’s health, and organ health. They aim to make personalized genetic testing and diagnostics part of the standard of care to protect health and inform earlier, more targeted interventions that help lead to longer, and healthier lives.</w:t>
      </w:r>
    </w:p>
    <w:p>
      <w:pPr>
        <w:pStyle w:val="3"/>
        <w:rPr>
          <w:rFonts w:ascii="Arial" w:hAnsi="Arial" w:eastAsia="Arial" w:cs="Arial"/>
        </w:rPr>
      </w:pPr>
      <w:bookmarkStart w:id="20" w:name="_dzxm05zh5hjq" w:colFirst="0" w:colLast="0"/>
      <w:bookmarkEnd w:id="20"/>
      <w:r>
        <w:rPr>
          <w:rFonts w:ascii="Arial" w:hAnsi="Arial" w:eastAsia="Arial" w:cs="Arial"/>
          <w:rtl w:val="0"/>
        </w:rPr>
        <w:t>3. We Are Motor Driven</w:t>
      </w:r>
    </w:p>
    <w:p>
      <w:pPr>
        <w:pStyle w:val="4"/>
        <w:rPr>
          <w:rFonts w:ascii="Arial" w:hAnsi="Arial" w:eastAsia="Arial" w:cs="Arial"/>
          <w:b/>
        </w:rPr>
      </w:pPr>
      <w:bookmarkStart w:id="21" w:name="_6vfbg9ssa68i" w:colFirst="0" w:colLast="0"/>
      <w:bookmarkEnd w:id="21"/>
      <w:r>
        <w:rPr>
          <w:rFonts w:ascii="Arial" w:hAnsi="Arial" w:eastAsia="Arial" w:cs="Arial"/>
          <w:b/>
          <w:rtl w:val="0"/>
        </w:rPr>
        <w:t>August  2022 - January 2023</w:t>
      </w:r>
    </w:p>
    <w:p>
      <w:pPr>
        <w:spacing w:line="312" w:lineRule="auto"/>
        <w:rPr>
          <w:rFonts w:ascii="Arial" w:hAnsi="Arial" w:eastAsia="Arial" w:cs="Arial"/>
          <w:color w:val="201F1C"/>
          <w:sz w:val="20"/>
          <w:szCs w:val="20"/>
        </w:rPr>
      </w:pPr>
      <w:r>
        <w:fldChar w:fldCharType="begin"/>
      </w:r>
      <w:r>
        <w:instrText xml:space="preserve"> HYPERLINK "https://wearemotordriven.com/" \h </w:instrText>
      </w:r>
      <w:r>
        <w:fldChar w:fldCharType="separate"/>
      </w:r>
      <w:r>
        <w:rPr>
          <w:rFonts w:ascii="Arial" w:hAnsi="Arial" w:eastAsia="Arial" w:cs="Arial"/>
          <w:color w:val="1155CC"/>
          <w:sz w:val="20"/>
          <w:szCs w:val="20"/>
          <w:u w:val="single"/>
          <w:rtl w:val="0"/>
        </w:rPr>
        <w:t>WE ARE MOTOR DRIVEN</w:t>
      </w:r>
      <w:r>
        <w:rPr>
          <w:rFonts w:ascii="Arial" w:hAnsi="Arial" w:eastAsia="Arial" w:cs="Arial"/>
          <w:color w:val="1155CC"/>
          <w:sz w:val="20"/>
          <w:szCs w:val="20"/>
          <w:u w:val="single"/>
          <w:rtl w:val="0"/>
        </w:rPr>
        <w:fldChar w:fldCharType="end"/>
      </w:r>
      <w:r>
        <w:rPr>
          <w:rFonts w:ascii="Arial" w:hAnsi="Arial" w:eastAsia="Arial" w:cs="Arial"/>
          <w:color w:val="201F1C"/>
          <w:sz w:val="20"/>
          <w:szCs w:val="20"/>
          <w:rtl w:val="0"/>
        </w:rPr>
        <w:t xml:space="preserve"> is a joint channel between Auto Exotica, Rides &amp; Drives, Sons of Speed and The Median. All of these automotive outlets are working to bring the most exciting and unique automotive reviews, news, tests and stories to gearheads and automobile fans around the world.</w:t>
      </w:r>
    </w:p>
    <w:p>
      <w:pPr>
        <w:pStyle w:val="3"/>
        <w:rPr>
          <w:rFonts w:ascii="Arial" w:hAnsi="Arial" w:eastAsia="Arial" w:cs="Arial"/>
        </w:rPr>
      </w:pPr>
      <w:bookmarkStart w:id="22" w:name="_kh6v7iwfvycm" w:colFirst="0" w:colLast="0"/>
      <w:bookmarkEnd w:id="22"/>
      <w:r>
        <w:rPr>
          <w:rFonts w:ascii="Arial" w:hAnsi="Arial" w:eastAsia="Arial" w:cs="Arial"/>
          <w:rtl w:val="0"/>
        </w:rPr>
        <w:t>4. Odin - AI</w:t>
      </w:r>
    </w:p>
    <w:p>
      <w:pPr>
        <w:pStyle w:val="4"/>
        <w:rPr>
          <w:rFonts w:ascii="Arial" w:hAnsi="Arial" w:eastAsia="Arial" w:cs="Arial"/>
          <w:b/>
        </w:rPr>
      </w:pPr>
      <w:bookmarkStart w:id="23" w:name="_u941pvmg9z0j" w:colFirst="0" w:colLast="0"/>
      <w:bookmarkEnd w:id="23"/>
      <w:r>
        <w:rPr>
          <w:rFonts w:ascii="Arial" w:hAnsi="Arial" w:eastAsia="Arial" w:cs="Arial"/>
          <w:b/>
          <w:rtl w:val="0"/>
        </w:rPr>
        <w:t>January 2023 - August 2023</w:t>
      </w:r>
    </w:p>
    <w:p>
      <w:pPr>
        <w:spacing w:line="312" w:lineRule="auto"/>
        <w:rPr>
          <w:rFonts w:ascii="Arial" w:hAnsi="Arial" w:eastAsia="Arial" w:cs="Arial"/>
          <w:sz w:val="22"/>
          <w:szCs w:val="22"/>
          <w:u w:val="single"/>
        </w:rPr>
      </w:pPr>
      <w:r>
        <w:fldChar w:fldCharType="begin"/>
      </w:r>
      <w:r>
        <w:instrText xml:space="preserve"> HYPERLINK "https://getodin.ai/" \h </w:instrText>
      </w:r>
      <w:r>
        <w:fldChar w:fldCharType="separate"/>
      </w:r>
      <w:r>
        <w:rPr>
          <w:rFonts w:ascii="Arial" w:hAnsi="Arial" w:eastAsia="Arial" w:cs="Arial"/>
          <w:color w:val="1155CC"/>
          <w:sz w:val="20"/>
          <w:szCs w:val="20"/>
          <w:highlight w:val="white"/>
          <w:u w:val="single"/>
          <w:rtl w:val="0"/>
        </w:rPr>
        <w:t>Odin</w:t>
      </w:r>
      <w:r>
        <w:rPr>
          <w:rFonts w:ascii="Arial" w:hAnsi="Arial" w:eastAsia="Arial" w:cs="Arial"/>
          <w:color w:val="1155CC"/>
          <w:sz w:val="20"/>
          <w:szCs w:val="20"/>
          <w:highlight w:val="white"/>
          <w:u w:val="single"/>
          <w:rtl w:val="0"/>
        </w:rPr>
        <w:fldChar w:fldCharType="end"/>
      </w:r>
      <w:r>
        <w:rPr>
          <w:rFonts w:ascii="Arial" w:hAnsi="Arial" w:eastAsia="Arial" w:cs="Arial"/>
          <w:color w:val="212529"/>
          <w:sz w:val="20"/>
          <w:szCs w:val="20"/>
          <w:highlight w:val="white"/>
          <w:rtl w:val="0"/>
        </w:rPr>
        <w:t xml:space="preserve"> is an AI business assistant that provides advanced conversational AI and customisable knowledge bases to help users with tasks such as drafting strategies, research, and productivity. It is equipped with features such as context-based conversations, real-time internet connectivity, mobile access, AI detection tools, and collaboration document editors.</w:t>
      </w:r>
    </w:p>
    <w:p>
      <w:pPr>
        <w:pStyle w:val="2"/>
        <w:rPr>
          <w:rFonts w:ascii="Arial" w:hAnsi="Arial" w:eastAsia="Arial" w:cs="Arial"/>
          <w:sz w:val="20"/>
          <w:szCs w:val="20"/>
          <w:u w:val="single"/>
          <w:rtl w:val="0"/>
        </w:rPr>
      </w:pPr>
      <w:bookmarkStart w:id="24" w:name="_p95qbtkzwtij" w:colFirst="0" w:colLast="0"/>
      <w:bookmarkEnd w:id="24"/>
    </w:p>
    <w:p>
      <w:pPr>
        <w:pStyle w:val="2"/>
        <w:rPr>
          <w:rFonts w:ascii="Arial" w:hAnsi="Arial" w:eastAsia="Arial" w:cs="Arial"/>
          <w:sz w:val="20"/>
          <w:szCs w:val="20"/>
        </w:rPr>
      </w:pPr>
      <w:bookmarkStart w:id="29" w:name="_GoBack"/>
      <w:bookmarkEnd w:id="29"/>
      <w:r>
        <w:rPr>
          <w:rFonts w:ascii="Arial" w:hAnsi="Arial" w:eastAsia="Arial" w:cs="Arial"/>
          <w:sz w:val="20"/>
          <w:szCs w:val="20"/>
          <w:u w:val="single"/>
          <w:rtl w:val="0"/>
        </w:rPr>
        <w:t>PROJECTS</w:t>
      </w:r>
      <w:r>
        <w:rPr>
          <w:rFonts w:ascii="Arial" w:hAnsi="Arial" w:eastAsia="Arial" w:cs="Arial"/>
          <w:sz w:val="20"/>
          <w:szCs w:val="20"/>
          <w:rtl w:val="0"/>
        </w:rPr>
        <w:t xml:space="preserve"> - Vestige Software Technologies</w:t>
      </w:r>
    </w:p>
    <w:p>
      <w:pPr>
        <w:pStyle w:val="3"/>
        <w:rPr>
          <w:rFonts w:ascii="Arial" w:hAnsi="Arial" w:eastAsia="Arial" w:cs="Arial"/>
        </w:rPr>
      </w:pPr>
      <w:bookmarkStart w:id="25" w:name="_79xij2krvj0" w:colFirst="0" w:colLast="0"/>
      <w:bookmarkEnd w:id="25"/>
      <w:r>
        <w:rPr>
          <w:rFonts w:ascii="Arial" w:hAnsi="Arial" w:eastAsia="Arial" w:cs="Arial"/>
          <w:rtl w:val="0"/>
        </w:rPr>
        <w:t>1. Prudential Life Insurance</w:t>
      </w:r>
    </w:p>
    <w:p>
      <w:pPr>
        <w:pStyle w:val="4"/>
        <w:rPr>
          <w:rFonts w:ascii="Arial" w:hAnsi="Arial" w:eastAsia="Arial" w:cs="Arial"/>
        </w:rPr>
      </w:pPr>
      <w:bookmarkStart w:id="26" w:name="_bd1go7naesu6" w:colFirst="0" w:colLast="0"/>
      <w:bookmarkEnd w:id="26"/>
      <w:r>
        <w:rPr>
          <w:rFonts w:ascii="Arial" w:hAnsi="Arial" w:eastAsia="Arial" w:cs="Arial"/>
          <w:b/>
          <w:rtl w:val="0"/>
        </w:rPr>
        <w:t>November 2020 - May 2022</w:t>
      </w:r>
    </w:p>
    <w:p>
      <w:pPr>
        <w:spacing w:line="360" w:lineRule="auto"/>
        <w:rPr>
          <w:rFonts w:ascii="Arial" w:hAnsi="Arial" w:eastAsia="Arial" w:cs="Arial"/>
        </w:rPr>
      </w:pPr>
      <w:r>
        <w:rPr>
          <w:rFonts w:ascii="Arial" w:hAnsi="Arial" w:eastAsia="Arial" w:cs="Arial"/>
          <w:b/>
          <w:sz w:val="20"/>
          <w:szCs w:val="20"/>
          <w:rtl w:val="0"/>
        </w:rPr>
        <w:t>Scope -</w:t>
      </w:r>
      <w:r>
        <w:rPr>
          <w:rFonts w:ascii="Arial" w:hAnsi="Arial" w:eastAsia="Arial" w:cs="Arial"/>
          <w:sz w:val="20"/>
          <w:szCs w:val="20"/>
          <w:rtl w:val="0"/>
        </w:rPr>
        <w:t xml:space="preserve"> IVR Integration with Employee Attendance and Activities Application.</w:t>
      </w:r>
    </w:p>
    <w:p>
      <w:pPr>
        <w:pStyle w:val="2"/>
        <w:rPr>
          <w:rFonts w:ascii="Arial" w:hAnsi="Arial" w:eastAsia="Arial" w:cs="Arial"/>
          <w:sz w:val="20"/>
          <w:szCs w:val="20"/>
          <w:u w:val="single"/>
        </w:rPr>
      </w:pPr>
      <w:bookmarkStart w:id="27" w:name="_l8e3uchm0bwe" w:colFirst="0" w:colLast="0"/>
      <w:bookmarkEnd w:id="27"/>
      <w:r>
        <w:rPr>
          <w:rFonts w:ascii="Arial" w:hAnsi="Arial" w:eastAsia="Arial" w:cs="Arial"/>
          <w:sz w:val="20"/>
          <w:szCs w:val="20"/>
          <w:u w:val="single"/>
          <w:rtl w:val="0"/>
        </w:rPr>
        <w:t>ROLES AND RESPONSIBILITIES:</w:t>
      </w:r>
    </w:p>
    <w:p>
      <w:pPr>
        <w:widowControl/>
        <w:spacing w:before="40" w:line="276" w:lineRule="auto"/>
        <w:ind w:right="0"/>
        <w:jc w:val="both"/>
        <w:rPr>
          <w:rFonts w:ascii="Arial" w:hAnsi="Arial" w:eastAsia="Arial" w:cs="Arial"/>
        </w:rPr>
      </w:pP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Write functional test cases, test steps and test data based on product requirements.</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Execute Sanity, Smoke, Functional and Regression testing.</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 xml:space="preserve">Perform error analysis and bug reporting in </w:t>
      </w:r>
      <w:r>
        <w:rPr>
          <w:rFonts w:ascii="Arial" w:hAnsi="Arial" w:eastAsia="Arial" w:cs="Arial"/>
          <w:b/>
          <w:sz w:val="20"/>
          <w:szCs w:val="20"/>
          <w:rtl w:val="0"/>
        </w:rPr>
        <w:t>JIRA</w:t>
      </w:r>
      <w:r>
        <w:rPr>
          <w:rFonts w:ascii="Arial" w:hAnsi="Arial" w:eastAsia="Arial" w:cs="Arial"/>
          <w:sz w:val="20"/>
          <w:szCs w:val="20"/>
          <w:rtl w:val="0"/>
        </w:rPr>
        <w:t>.</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Keep communicating with the developers.</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 xml:space="preserve">Automate the tasks for an End to End repetitive testing using </w:t>
      </w:r>
      <w:r>
        <w:rPr>
          <w:rFonts w:ascii="Arial" w:hAnsi="Arial" w:eastAsia="Arial" w:cs="Arial"/>
          <w:b/>
          <w:sz w:val="20"/>
          <w:szCs w:val="20"/>
          <w:rtl w:val="0"/>
        </w:rPr>
        <w:t>Selenium with Python</w:t>
      </w:r>
      <w:r>
        <w:rPr>
          <w:rFonts w:ascii="Arial" w:hAnsi="Arial" w:eastAsia="Arial" w:cs="Arial"/>
          <w:sz w:val="20"/>
          <w:szCs w:val="20"/>
          <w:rtl w:val="0"/>
        </w:rPr>
        <w:t>.</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Automate the website accessibility testing.</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 xml:space="preserve">Execute Performance testing using </w:t>
      </w:r>
      <w:r>
        <w:rPr>
          <w:rFonts w:ascii="Arial" w:hAnsi="Arial" w:eastAsia="Arial" w:cs="Arial"/>
          <w:b/>
          <w:sz w:val="20"/>
          <w:szCs w:val="20"/>
          <w:rtl w:val="0"/>
        </w:rPr>
        <w:t>JMeter.</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 xml:space="preserve">Execute API testing using </w:t>
      </w:r>
      <w:r>
        <w:rPr>
          <w:rFonts w:ascii="Arial" w:hAnsi="Arial" w:eastAsia="Arial" w:cs="Arial"/>
          <w:b/>
          <w:sz w:val="20"/>
          <w:szCs w:val="20"/>
          <w:rtl w:val="0"/>
        </w:rPr>
        <w:t>Postman.</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Testing the IVR functions on a daily basis.</w:t>
      </w:r>
    </w:p>
    <w:p>
      <w:pPr>
        <w:widowControl/>
        <w:numPr>
          <w:ilvl w:val="0"/>
          <w:numId w:val="3"/>
        </w:numPr>
        <w:spacing w:before="40" w:line="360" w:lineRule="auto"/>
        <w:ind w:left="720" w:right="0" w:hanging="360"/>
        <w:rPr>
          <w:sz w:val="20"/>
          <w:szCs w:val="20"/>
        </w:rPr>
      </w:pPr>
      <w:r>
        <w:rPr>
          <w:rFonts w:ascii="Arial" w:hAnsi="Arial" w:eastAsia="Arial" w:cs="Arial"/>
          <w:sz w:val="20"/>
          <w:szCs w:val="20"/>
          <w:rtl w:val="0"/>
        </w:rPr>
        <w:t xml:space="preserve">Perform database testing to Update and Select queries using </w:t>
      </w:r>
      <w:r>
        <w:rPr>
          <w:rFonts w:ascii="Arial" w:hAnsi="Arial" w:eastAsia="Arial" w:cs="Arial"/>
          <w:b/>
          <w:sz w:val="20"/>
          <w:szCs w:val="20"/>
          <w:rtl w:val="0"/>
        </w:rPr>
        <w:t>SSMS.</w:t>
      </w:r>
    </w:p>
    <w:p>
      <w:pPr>
        <w:pStyle w:val="2"/>
        <w:rPr>
          <w:rFonts w:ascii="Arial" w:hAnsi="Arial" w:eastAsia="Arial" w:cs="Arial"/>
          <w:sz w:val="20"/>
          <w:szCs w:val="20"/>
          <w:u w:val="single"/>
        </w:rPr>
      </w:pPr>
      <w:bookmarkStart w:id="28" w:name="_v3ejuf86wpks" w:colFirst="0" w:colLast="0"/>
      <w:bookmarkEnd w:id="28"/>
      <w:r>
        <w:rPr>
          <w:rFonts w:ascii="Arial" w:hAnsi="Arial" w:eastAsia="Arial" w:cs="Arial"/>
          <w:sz w:val="20"/>
          <w:szCs w:val="20"/>
          <w:u w:val="single"/>
          <w:rtl w:val="0"/>
        </w:rPr>
        <w:t>ACHIEVEMENTS:</w:t>
      </w:r>
    </w:p>
    <w:p>
      <w:pPr>
        <w:rPr>
          <w:rFonts w:ascii="Arial" w:hAnsi="Arial" w:eastAsia="Arial" w:cs="Arial"/>
        </w:rPr>
      </w:pPr>
    </w:p>
    <w:p>
      <w:pPr>
        <w:numPr>
          <w:ilvl w:val="0"/>
          <w:numId w:val="4"/>
        </w:numPr>
        <w:spacing w:line="360" w:lineRule="auto"/>
        <w:ind w:left="720" w:hanging="360"/>
        <w:rPr>
          <w:rFonts w:ascii="Arial" w:hAnsi="Arial" w:eastAsia="Arial" w:cs="Arial"/>
          <w:sz w:val="20"/>
          <w:szCs w:val="20"/>
        </w:rPr>
      </w:pPr>
      <w:r>
        <w:rPr>
          <w:rFonts w:ascii="Arial" w:hAnsi="Arial" w:eastAsia="Arial" w:cs="Arial"/>
          <w:sz w:val="20"/>
          <w:szCs w:val="20"/>
          <w:rtl w:val="0"/>
        </w:rPr>
        <w:t xml:space="preserve">Successfully identified and reported critical bugs, leading to </w:t>
      </w:r>
      <w:r>
        <w:rPr>
          <w:rFonts w:ascii="Arial" w:hAnsi="Arial" w:eastAsia="Arial" w:cs="Arial"/>
          <w:b/>
          <w:sz w:val="20"/>
          <w:szCs w:val="20"/>
          <w:rtl w:val="0"/>
        </w:rPr>
        <w:t>10% - 20% reduction</w:t>
      </w:r>
      <w:r>
        <w:rPr>
          <w:rFonts w:ascii="Arial" w:hAnsi="Arial" w:eastAsia="Arial" w:cs="Arial"/>
          <w:sz w:val="20"/>
          <w:szCs w:val="20"/>
          <w:rtl w:val="0"/>
        </w:rPr>
        <w:t xml:space="preserve"> in post-release issues.</w:t>
      </w:r>
    </w:p>
    <w:p>
      <w:pPr>
        <w:numPr>
          <w:ilvl w:val="0"/>
          <w:numId w:val="4"/>
        </w:numPr>
        <w:spacing w:line="360" w:lineRule="auto"/>
        <w:ind w:left="720" w:hanging="360"/>
        <w:rPr>
          <w:rFonts w:ascii="Arial" w:hAnsi="Arial" w:eastAsia="Arial" w:cs="Arial"/>
          <w:sz w:val="20"/>
          <w:szCs w:val="20"/>
        </w:rPr>
      </w:pPr>
      <w:r>
        <w:rPr>
          <w:rFonts w:ascii="Arial" w:hAnsi="Arial" w:eastAsia="Arial" w:cs="Arial"/>
          <w:sz w:val="20"/>
          <w:szCs w:val="20"/>
          <w:rtl w:val="0"/>
        </w:rPr>
        <w:t xml:space="preserve">Implemented automated testing scripts, reducing manual testing efforts by </w:t>
      </w:r>
      <w:r>
        <w:rPr>
          <w:rFonts w:ascii="Arial" w:hAnsi="Arial" w:eastAsia="Arial" w:cs="Arial"/>
          <w:b/>
          <w:sz w:val="20"/>
          <w:szCs w:val="20"/>
          <w:rtl w:val="0"/>
        </w:rPr>
        <w:t>50% - 90%.</w:t>
      </w:r>
    </w:p>
    <w:p>
      <w:pPr>
        <w:numPr>
          <w:ilvl w:val="0"/>
          <w:numId w:val="4"/>
        </w:numPr>
        <w:spacing w:line="360" w:lineRule="auto"/>
        <w:ind w:left="720" w:hanging="360"/>
        <w:rPr>
          <w:rFonts w:ascii="Arial" w:hAnsi="Arial" w:eastAsia="Arial" w:cs="Arial"/>
          <w:sz w:val="20"/>
          <w:szCs w:val="20"/>
        </w:rPr>
      </w:pPr>
      <w:r>
        <w:rPr>
          <w:rFonts w:ascii="Arial" w:hAnsi="Arial" w:eastAsia="Arial" w:cs="Arial"/>
          <w:sz w:val="20"/>
          <w:szCs w:val="20"/>
          <w:rtl w:val="0"/>
        </w:rPr>
        <w:t xml:space="preserve">Implemented new testing tools and extensions, improving workflow efficiency by </w:t>
      </w:r>
      <w:r>
        <w:rPr>
          <w:rFonts w:ascii="Arial" w:hAnsi="Arial" w:eastAsia="Arial" w:cs="Arial"/>
          <w:b/>
          <w:sz w:val="20"/>
          <w:szCs w:val="20"/>
          <w:rtl w:val="0"/>
        </w:rPr>
        <w:t>15% - 30%.</w:t>
      </w:r>
    </w:p>
    <w:p>
      <w:pPr>
        <w:numPr>
          <w:ilvl w:val="0"/>
          <w:numId w:val="4"/>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Achieved a </w:t>
      </w:r>
      <w:r>
        <w:rPr>
          <w:rFonts w:ascii="Arial" w:hAnsi="Arial" w:eastAsia="Arial" w:cs="Arial"/>
          <w:b/>
          <w:sz w:val="20"/>
          <w:szCs w:val="20"/>
          <w:rtl w:val="0"/>
        </w:rPr>
        <w:t xml:space="preserve">90% - 100% </w:t>
      </w:r>
      <w:r>
        <w:rPr>
          <w:rFonts w:ascii="Arial" w:hAnsi="Arial" w:eastAsia="Arial" w:cs="Arial"/>
          <w:sz w:val="20"/>
          <w:szCs w:val="20"/>
          <w:rtl w:val="0"/>
        </w:rPr>
        <w:t>client satisfaction rate through successful testing and on-time delivery.</w:t>
      </w:r>
    </w:p>
    <w:p>
      <w:pPr>
        <w:numPr>
          <w:ilvl w:val="0"/>
          <w:numId w:val="4"/>
        </w:numPr>
        <w:spacing w:line="360" w:lineRule="auto"/>
        <w:ind w:left="720" w:hanging="360"/>
        <w:rPr>
          <w:rFonts w:ascii="Arial" w:hAnsi="Arial" w:eastAsia="Arial" w:cs="Arial"/>
          <w:sz w:val="20"/>
          <w:szCs w:val="20"/>
          <w:u w:val="none"/>
        </w:rPr>
      </w:pPr>
      <w:r>
        <w:rPr>
          <w:rFonts w:ascii="Arial" w:hAnsi="Arial" w:eastAsia="Arial" w:cs="Arial"/>
          <w:sz w:val="20"/>
          <w:szCs w:val="20"/>
          <w:rtl w:val="0"/>
        </w:rPr>
        <w:t xml:space="preserve">Reduced testing cycle time by </w:t>
      </w:r>
      <w:r>
        <w:rPr>
          <w:rFonts w:ascii="Arial" w:hAnsi="Arial" w:eastAsia="Arial" w:cs="Arial"/>
          <w:b/>
          <w:sz w:val="20"/>
          <w:szCs w:val="20"/>
          <w:rtl w:val="0"/>
        </w:rPr>
        <w:t xml:space="preserve">40% - 60%, </w:t>
      </w:r>
      <w:r>
        <w:rPr>
          <w:rFonts w:ascii="Arial" w:hAnsi="Arial" w:eastAsia="Arial" w:cs="Arial"/>
          <w:sz w:val="20"/>
          <w:szCs w:val="20"/>
          <w:rtl w:val="0"/>
        </w:rPr>
        <w:t>optimizing resource utilization and enhancing overall project delivery timelines.</w:t>
      </w:r>
    </w:p>
    <w:p>
      <w:pPr>
        <w:numPr>
          <w:ilvl w:val="0"/>
          <w:numId w:val="4"/>
        </w:numPr>
        <w:spacing w:line="360" w:lineRule="auto"/>
        <w:ind w:left="720" w:hanging="360"/>
        <w:rPr>
          <w:rFonts w:ascii="Arial" w:hAnsi="Arial" w:eastAsia="Arial" w:cs="Arial"/>
          <w:sz w:val="20"/>
          <w:szCs w:val="20"/>
        </w:rPr>
      </w:pPr>
      <w:r>
        <w:rPr>
          <w:rFonts w:ascii="Arial" w:hAnsi="Arial" w:eastAsia="Arial" w:cs="Arial"/>
          <w:sz w:val="20"/>
          <w:szCs w:val="20"/>
          <w:rtl w:val="0"/>
        </w:rPr>
        <w:t>Consistently met project deadlines, showcasing the ability to work under pressure and deliver high-quality results within specified timeframes.</w:t>
      </w:r>
    </w:p>
    <w:p>
      <w:pPr>
        <w:ind w:left="720" w:firstLine="0"/>
        <w:rPr>
          <w:rFonts w:ascii="Arial" w:hAnsi="Arial" w:eastAsia="Arial" w:cs="Arial"/>
        </w:rPr>
      </w:pPr>
    </w:p>
    <w:p>
      <w:pPr>
        <w:ind w:left="720" w:firstLine="0"/>
        <w:rPr>
          <w:rFonts w:ascii="Arial" w:hAnsi="Arial" w:eastAsia="Arial" w:cs="Arial"/>
        </w:rPr>
      </w:pPr>
    </w:p>
    <w:p>
      <w:pPr>
        <w:ind w:left="0" w:firstLine="0"/>
        <w:rPr>
          <w:rFonts w:ascii="Arial" w:hAnsi="Arial" w:eastAsia="Arial" w:cs="Arial"/>
        </w:rPr>
      </w:pPr>
    </w:p>
    <w:p>
      <w:pPr>
        <w:spacing w:after="240"/>
        <w:ind w:right="0"/>
        <w:rPr>
          <w:rFonts w:ascii="Arial" w:hAnsi="Arial" w:eastAsia="Arial" w:cs="Arial"/>
        </w:rPr>
      </w:pPr>
    </w:p>
    <w:p>
      <w:pPr>
        <w:spacing w:after="240"/>
        <w:ind w:right="0"/>
        <w:rPr>
          <w:rFonts w:ascii="Arial" w:hAnsi="Arial" w:eastAsia="Arial" w:cs="Arial"/>
          <w:sz w:val="20"/>
          <w:szCs w:val="20"/>
        </w:rPr>
      </w:pPr>
      <w:r>
        <w:rPr>
          <w:rFonts w:ascii="Arial" w:hAnsi="Arial" w:eastAsia="Arial" w:cs="Arial"/>
          <w:sz w:val="20"/>
          <w:szCs w:val="20"/>
          <w:rtl w:val="0"/>
        </w:rPr>
        <w:t>Hereby declare that the above written particulars are true and correct to the best of my knowledge and belief.</w:t>
      </w:r>
    </w:p>
    <w:p>
      <w:pPr>
        <w:spacing w:after="240"/>
        <w:ind w:right="0"/>
        <w:rPr>
          <w:rFonts w:ascii="Arial" w:hAnsi="Arial" w:eastAsia="Arial" w:cs="Arial"/>
        </w:rPr>
      </w:pPr>
    </w:p>
    <w:p>
      <w:pPr>
        <w:spacing w:after="240"/>
        <w:ind w:right="0"/>
        <w:rPr>
          <w:rFonts w:ascii="Arial" w:hAnsi="Arial" w:eastAsia="Arial" w:cs="Arial"/>
          <w:b/>
          <w:sz w:val="22"/>
          <w:szCs w:val="22"/>
        </w:rPr>
      </w:pPr>
      <w:r>
        <w:rPr>
          <w:rFonts w:ascii="Arial" w:hAnsi="Arial" w:eastAsia="Arial" w:cs="Arial"/>
          <w:rtl w:val="0"/>
        </w:rPr>
        <w:t xml:space="preserve">                                                                                                                                                       </w:t>
      </w:r>
      <w:r>
        <w:rPr>
          <w:rFonts w:ascii="Arial" w:hAnsi="Arial" w:eastAsia="Arial" w:cs="Arial"/>
          <w:b/>
          <w:sz w:val="22"/>
          <w:szCs w:val="22"/>
          <w:rtl w:val="0"/>
        </w:rPr>
        <w:t>SHARATH V R</w:t>
      </w:r>
    </w:p>
    <w:sectPr>
      <w:footerReference r:id="rId4" w:type="first"/>
      <w:footerReference r:id="rId3" w:type="default"/>
      <w:pgSz w:w="12240" w:h="15840"/>
      <w:pgMar w:top="576" w:right="863" w:bottom="863" w:left="863" w:header="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erriweather">
    <w:altName w:val="SimSun"/>
    <w:panose1 w:val="00000000000000000000"/>
    <w:charset w:val="86"/>
    <w:family w:val="auto"/>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Arial Unicode MS">
    <w:altName w:val="Arial"/>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rFonts w:ascii="Arial" w:hAnsi="Arial" w:eastAsia="Arial" w:cs="Arial"/>
        <w:b w:val="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rFonts w:ascii="Arial" w:hAnsi="Arial" w:eastAsia="Arial" w:cs="Arial"/>
        <w:b w:val="0"/>
      </w:rPr>
    </w:lvl>
    <w:lvl w:ilvl="1" w:tentative="0">
      <w:start w:val="1"/>
      <w:numFmt w:val="bullet"/>
      <w:lvlText w:val="○"/>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448B63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erriweather" w:hAnsi="Merriweather" w:eastAsia="Merriweather" w:cs="Merriweather"/>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ind w:right="300"/>
    </w:pPr>
    <w:rPr>
      <w:rFonts w:ascii="Merriweather" w:hAnsi="Merriweather" w:eastAsia="Merriweather" w:cs="Merriweather"/>
      <w:sz w:val="18"/>
      <w:szCs w:val="18"/>
      <w:lang w:val="en"/>
    </w:rPr>
  </w:style>
  <w:style w:type="paragraph" w:styleId="2">
    <w:name w:val="heading 1"/>
    <w:basedOn w:val="1"/>
    <w:next w:val="1"/>
    <w:uiPriority w:val="0"/>
    <w:pPr>
      <w:pageBreakBefore w:val="0"/>
      <w:spacing w:before="600" w:line="240" w:lineRule="auto"/>
    </w:pPr>
    <w:rPr>
      <w:rFonts w:ascii="Open Sans" w:hAnsi="Open Sans" w:eastAsia="Open Sans" w:cs="Open Sans"/>
      <w:b/>
      <w:color w:val="2079C7"/>
    </w:rPr>
  </w:style>
  <w:style w:type="paragraph" w:styleId="3">
    <w:name w:val="heading 2"/>
    <w:basedOn w:val="1"/>
    <w:next w:val="1"/>
    <w:uiPriority w:val="0"/>
    <w:pPr>
      <w:keepNext/>
      <w:keepLines/>
      <w:pageBreakBefore w:val="0"/>
      <w:spacing w:before="320" w:line="240" w:lineRule="auto"/>
    </w:pPr>
    <w:rPr>
      <w:b/>
      <w:color w:val="000000"/>
      <w:sz w:val="22"/>
      <w:szCs w:val="22"/>
    </w:rPr>
  </w:style>
  <w:style w:type="paragraph" w:styleId="4">
    <w:name w:val="heading 3"/>
    <w:basedOn w:val="1"/>
    <w:next w:val="1"/>
    <w:uiPriority w:val="0"/>
    <w:pPr>
      <w:keepNext/>
      <w:keepLines/>
      <w:pageBreakBefore w:val="0"/>
      <w:spacing w:before="100" w:after="100" w:line="240" w:lineRule="auto"/>
    </w:pPr>
    <w:rPr>
      <w:rFonts w:ascii="Open Sans" w:hAnsi="Open Sans" w:eastAsia="Open Sans" w:cs="Open Sans"/>
      <w:color w:val="666666"/>
      <w:sz w:val="16"/>
      <w:szCs w:val="16"/>
    </w:rPr>
  </w:style>
  <w:style w:type="paragraph" w:styleId="5">
    <w:name w:val="heading 4"/>
    <w:basedOn w:val="1"/>
    <w:next w:val="1"/>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uiPriority w:val="0"/>
    <w:pPr>
      <w:keepNext/>
      <w:keepLines/>
      <w:pageBreakBefore w:val="0"/>
      <w:spacing w:before="160" w:after="0"/>
    </w:pPr>
    <w:rPr>
      <w:rFonts w:ascii="Trebuchet MS" w:hAnsi="Trebuchet MS" w:eastAsia="Trebuchet MS" w:cs="Trebuchet MS"/>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pageBreakBefore w:val="0"/>
      <w:spacing w:before="0" w:line="276" w:lineRule="auto"/>
    </w:pPr>
    <w:rPr>
      <w:rFonts w:ascii="Open Sans" w:hAnsi="Open Sans" w:eastAsia="Open Sans" w:cs="Open Sans"/>
      <w:color w:val="000000"/>
    </w:rPr>
  </w:style>
  <w:style w:type="paragraph" w:styleId="11">
    <w:name w:val="Title"/>
    <w:basedOn w:val="1"/>
    <w:next w:val="1"/>
    <w:uiPriority w:val="0"/>
    <w:pPr>
      <w:pageBreakBefore w:val="0"/>
      <w:spacing w:before="0" w:after="120" w:line="240" w:lineRule="auto"/>
    </w:pPr>
    <w:rPr>
      <w:b/>
      <w:color w:val="000000"/>
      <w:sz w:val="72"/>
      <w:szCs w:val="7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Office_12.2.0.13412_F1E327BC-269C-435d-A152-05C5408002CA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2024-01-17T07:10:57Z</dcterms:created>
  <dc:creator>shara</dc:creator>
  <cp:lastModifiedBy>Sharath V R</cp:lastModifiedBy>
  <dcterms:modified xsi:type="dcterms:W3CDTF">2024-01-17T07:12:52Z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E6A25E0342274EAABC3CC82ADA4B3EC2_12</vt:lpwstr>
  </property>
</Properties>
</file>