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45FC6E" w14:textId="5BC546AB" w:rsidR="008251C0" w:rsidRDefault="008251C0" w:rsidP="008251C0">
      <w:pPr>
        <w:pStyle w:val="BodyText"/>
        <w:rPr>
          <w:b/>
          <w:bCs/>
        </w:rPr>
      </w:pPr>
      <w:r w:rsidRPr="008251C0">
        <w:t xml:space="preserve">I </w:t>
      </w:r>
      <w:r w:rsidRPr="008251C0">
        <w:rPr>
          <w:b/>
          <w:color w:val="6EA8DC"/>
        </w:rPr>
        <w:t>am a creative, dedicated, and hard-working professional known for my positive spirit. I am particularly passionate about leadership in HR Operations and Recruitment</w:t>
      </w:r>
      <w:r w:rsidR="000152EE" w:rsidRPr="008251C0">
        <w:t xml:space="preserve">   </w:t>
      </w:r>
    </w:p>
    <w:p w14:paraId="1DEB942E" w14:textId="6F97339C" w:rsidR="000152EE" w:rsidRDefault="000152EE" w:rsidP="000152EE">
      <w:pPr>
        <w:pStyle w:val="Heading1"/>
        <w:spacing w:before="1"/>
        <w:ind w:left="0" w:right="4093"/>
      </w:pPr>
      <w:r w:rsidRPr="008251C0">
        <w:rPr>
          <w:b w:val="0"/>
          <w:bCs w:val="0"/>
        </w:rPr>
        <w:t xml:space="preserve">                                                          </w:t>
      </w:r>
      <w:r w:rsidR="008251C0">
        <w:rPr>
          <w:b w:val="0"/>
          <w:bCs w:val="0"/>
        </w:rPr>
        <w:t xml:space="preserve"> </w:t>
      </w:r>
      <w:r w:rsidR="003A3F85">
        <w:t>RUBAN</w:t>
      </w:r>
      <w:r w:rsidR="003A3F85">
        <w:rPr>
          <w:spacing w:val="-1"/>
        </w:rPr>
        <w:t xml:space="preserve"> </w:t>
      </w:r>
      <w:r w:rsidR="003A3F85">
        <w:t>EDWIN</w:t>
      </w:r>
    </w:p>
    <w:p w14:paraId="7A540138" w14:textId="5CBE4751" w:rsidR="002A3137" w:rsidRPr="000152EE" w:rsidRDefault="000152EE" w:rsidP="000152EE">
      <w:pPr>
        <w:pStyle w:val="Heading1"/>
        <w:spacing w:before="1"/>
        <w:ind w:left="0" w:right="4093"/>
      </w:pPr>
      <w:r>
        <w:t xml:space="preserve">                                  </w:t>
      </w:r>
      <w:r w:rsidR="003A3F85">
        <w:t>+91</w:t>
      </w:r>
      <w:r w:rsidR="003A3F85">
        <w:rPr>
          <w:spacing w:val="-5"/>
        </w:rPr>
        <w:t xml:space="preserve"> </w:t>
      </w:r>
      <w:r w:rsidR="003A3F85">
        <w:t>8870</w:t>
      </w:r>
      <w:r w:rsidR="003A3F85">
        <w:rPr>
          <w:spacing w:val="-4"/>
        </w:rPr>
        <w:t xml:space="preserve"> </w:t>
      </w:r>
      <w:r w:rsidR="003A3F85">
        <w:t>282</w:t>
      </w:r>
      <w:r w:rsidR="003A3F85">
        <w:rPr>
          <w:spacing w:val="-4"/>
        </w:rPr>
        <w:t xml:space="preserve"> </w:t>
      </w:r>
      <w:r w:rsidR="003A3F85">
        <w:t>912</w:t>
      </w:r>
      <w:r w:rsidR="003A3F85">
        <w:rPr>
          <w:spacing w:val="-2"/>
        </w:rPr>
        <w:t xml:space="preserve"> </w:t>
      </w:r>
      <w:r w:rsidR="003A3F85">
        <w:t>/</w:t>
      </w:r>
      <w:hyperlink r:id="rId8">
        <w:r w:rsidR="003A3F85">
          <w:rPr>
            <w:color w:val="0000FF"/>
            <w:u w:val="single" w:color="0000FF"/>
          </w:rPr>
          <w:t>edynabur@gmail.com</w:t>
        </w:r>
      </w:hyperlink>
    </w:p>
    <w:p w14:paraId="03BFCBD1" w14:textId="77777777" w:rsidR="002A3137" w:rsidRDefault="002A3137">
      <w:pPr>
        <w:pStyle w:val="BodyText"/>
        <w:ind w:left="0"/>
        <w:rPr>
          <w:b/>
          <w:sz w:val="20"/>
        </w:rPr>
      </w:pPr>
    </w:p>
    <w:p w14:paraId="6FFAB7D0" w14:textId="77777777" w:rsidR="002A3137" w:rsidRDefault="002A3137">
      <w:pPr>
        <w:pStyle w:val="BodyText"/>
        <w:spacing w:before="11"/>
        <w:ind w:left="0"/>
        <w:rPr>
          <w:b/>
          <w:sz w:val="16"/>
        </w:rPr>
      </w:pPr>
    </w:p>
    <w:p w14:paraId="5C73A114" w14:textId="3374B39E" w:rsidR="002A3137" w:rsidRDefault="003A3F85" w:rsidP="008251C0">
      <w:pPr>
        <w:pStyle w:val="NoSpacing"/>
      </w:pPr>
      <w:r>
        <w:t>Summary</w:t>
      </w:r>
      <w:r>
        <w:rPr>
          <w:spacing w:val="-2"/>
        </w:rPr>
        <w:t xml:space="preserve"> </w:t>
      </w:r>
      <w:r>
        <w:t>of</w:t>
      </w:r>
      <w:r>
        <w:rPr>
          <w:spacing w:val="-3"/>
        </w:rPr>
        <w:t xml:space="preserve"> </w:t>
      </w:r>
      <w:r>
        <w:t>Experience:</w:t>
      </w:r>
      <w:r w:rsidR="008251C0">
        <w:br/>
        <w:t xml:space="preserve">              </w:t>
      </w:r>
      <w:r w:rsidR="008251C0" w:rsidRPr="008251C0">
        <w:t xml:space="preserve">Experienced Human Resources professional and Talent Acquisition Leader with a diverse 13-year </w:t>
      </w:r>
      <w:r w:rsidR="008251C0">
        <w:t xml:space="preserve">            </w:t>
      </w:r>
      <w:r w:rsidR="008251C0" w:rsidRPr="008251C0">
        <w:t>track record in startup, product, and services environments. Aspiring to contribute valuable expertise to both the organization and my career, I am committed to making significant contributions to the distinct goals of the company. My goal is to establish a self-sustainable knowledge-sharing environment that maximizes the strategic use of business data for informed decision-making. I aim to implement integrated HR processes aligning with business objectives, focusing on strategic hiring, market analysis, and identifying the right talent to steer organizational direction and enhance overall performance</w:t>
      </w:r>
    </w:p>
    <w:p w14:paraId="45977CB9" w14:textId="77777777" w:rsidR="008251C0" w:rsidRDefault="008251C0" w:rsidP="008251C0">
      <w:pPr>
        <w:pStyle w:val="BodyText"/>
      </w:pPr>
    </w:p>
    <w:p w14:paraId="41A59CB7" w14:textId="4DE0A36B" w:rsidR="002A3137" w:rsidRDefault="003A3F85" w:rsidP="008251C0">
      <w:pPr>
        <w:pStyle w:val="BodyText"/>
        <w:ind w:left="0"/>
        <w:rPr>
          <w:sz w:val="16"/>
        </w:rPr>
      </w:pPr>
      <w:r w:rsidRPr="004C5A82">
        <w:rPr>
          <w:b/>
        </w:rPr>
        <w:t>Specialties:</w:t>
      </w:r>
      <w:r w:rsidR="008251C0">
        <w:br/>
      </w:r>
      <w:r w:rsidR="008251C0" w:rsidRPr="008251C0">
        <w:t>Expert in Talent Acquisition, spanning from requirement gathering and offer processing to document verification, background check follow-ups, approval processes, and SAP ID creation. Well-versed in HR operations, campus program management, vendor management, budget planning, branding, people management, and program management. Demonstrated proficiency in building high-performing Talent Acquisition teams. Skilled in manpower planning, recruitment, succession planning, and process automation.</w:t>
      </w:r>
    </w:p>
    <w:p w14:paraId="1E549BC9" w14:textId="32FFEE7A" w:rsidR="002A3137" w:rsidRDefault="00CE74AF">
      <w:pPr>
        <w:pStyle w:val="Heading1"/>
      </w:pPr>
      <w:r>
        <w:t xml:space="preserve">                                                                   </w:t>
      </w:r>
      <w:r w:rsidR="003A3F85">
        <w:t>Professional</w:t>
      </w:r>
      <w:r w:rsidR="003A3F85">
        <w:rPr>
          <w:spacing w:val="-6"/>
        </w:rPr>
        <w:t xml:space="preserve"> </w:t>
      </w:r>
      <w:r w:rsidR="003A3F85">
        <w:t>Experience:</w:t>
      </w:r>
    </w:p>
    <w:p w14:paraId="2EE9314E" w14:textId="77777777" w:rsidR="002A3137" w:rsidRDefault="002A3137">
      <w:pPr>
        <w:pStyle w:val="BodyText"/>
        <w:ind w:left="0"/>
        <w:rPr>
          <w:b/>
        </w:rPr>
      </w:pPr>
    </w:p>
    <w:p w14:paraId="31E27450" w14:textId="0B9878AD" w:rsidR="001B62EC" w:rsidRDefault="001B62EC">
      <w:pPr>
        <w:pStyle w:val="BodyText"/>
        <w:ind w:left="0"/>
        <w:rPr>
          <w:b/>
          <w:color w:val="6EA8DC"/>
        </w:rPr>
      </w:pPr>
      <w:r w:rsidRPr="001B62EC">
        <w:rPr>
          <w:b/>
          <w:color w:val="6EA8DC"/>
        </w:rPr>
        <w:t xml:space="preserve">Currently Employed at Solarsys Innovations Private limited since July 2024 to till date, </w:t>
      </w:r>
      <w:r w:rsidRPr="001B62EC">
        <w:rPr>
          <w:b/>
          <w:color w:val="6EA8DC"/>
        </w:rPr>
        <w:t>Solarsys Innovations Private Limited is a software company that helps organizations transition into digital enterprises</w:t>
      </w:r>
    </w:p>
    <w:p w14:paraId="4AFCF421" w14:textId="77777777" w:rsidR="001B62EC" w:rsidRPr="001B62EC" w:rsidRDefault="001B62EC">
      <w:pPr>
        <w:pStyle w:val="BodyText"/>
        <w:ind w:left="0"/>
      </w:pPr>
    </w:p>
    <w:p w14:paraId="735A3912" w14:textId="03C58145" w:rsidR="001B62EC" w:rsidRPr="001B62EC" w:rsidRDefault="001B62EC">
      <w:pPr>
        <w:pStyle w:val="BodyText"/>
        <w:ind w:left="0"/>
      </w:pPr>
      <w:r>
        <w:t>The Recruitment Head for Pan India will oversee the end-to-end recruitment process across all regions, ensuring alignment with organizational goals and talent acquisition strategies. This role involves developing and executing recruitment plans, managing a team of recruiters, and collaborating with regional and departmental leaders to meet hiring needs. The Recruitment Head will also be responsible for improving recruitment processes, implementing best practices, and driving employer branding initiatives to attract top talent across the country. Strong leadership, strategic planning, and exceptional communication skills are essential for success in this role</w:t>
      </w:r>
    </w:p>
    <w:p w14:paraId="7515B633" w14:textId="77777777" w:rsidR="001B62EC" w:rsidRDefault="001B62EC">
      <w:pPr>
        <w:pStyle w:val="BodyText"/>
        <w:ind w:left="0"/>
        <w:rPr>
          <w:b/>
        </w:rPr>
      </w:pPr>
    </w:p>
    <w:p w14:paraId="54B67614" w14:textId="2F67883E" w:rsidR="008251C0" w:rsidRPr="008251C0" w:rsidRDefault="001B62EC" w:rsidP="008251C0">
      <w:pPr>
        <w:pStyle w:val="BodyText"/>
        <w:ind w:left="100"/>
        <w:rPr>
          <w:b/>
          <w:color w:val="6EA8DC"/>
        </w:rPr>
      </w:pPr>
      <w:r>
        <w:rPr>
          <w:b/>
          <w:color w:val="6EA8DC"/>
        </w:rPr>
        <w:t>E</w:t>
      </w:r>
      <w:r w:rsidR="008251C0" w:rsidRPr="008251C0">
        <w:rPr>
          <w:b/>
          <w:color w:val="6EA8DC"/>
        </w:rPr>
        <w:t xml:space="preserve">mployed at Global Logic, a Hitachi Group Company, </w:t>
      </w:r>
      <w:r>
        <w:rPr>
          <w:b/>
          <w:color w:val="6EA8DC"/>
        </w:rPr>
        <w:t xml:space="preserve">from </w:t>
      </w:r>
      <w:r w:rsidR="008251C0" w:rsidRPr="008251C0">
        <w:rPr>
          <w:b/>
          <w:color w:val="6EA8DC"/>
        </w:rPr>
        <w:t>September 2021</w:t>
      </w:r>
      <w:r>
        <w:rPr>
          <w:b/>
          <w:color w:val="6EA8DC"/>
        </w:rPr>
        <w:t xml:space="preserve"> to Oct 2023</w:t>
      </w:r>
      <w:r w:rsidR="008251C0" w:rsidRPr="008251C0">
        <w:rPr>
          <w:b/>
          <w:color w:val="6EA8DC"/>
        </w:rPr>
        <w:t>. Global Logic is a renowned leader in digital product engineering, and I have been actively contributing to the organization's success during my tenure</w:t>
      </w:r>
    </w:p>
    <w:p w14:paraId="2564E385" w14:textId="77777777" w:rsidR="002A3137" w:rsidRDefault="002A3137">
      <w:pPr>
        <w:pStyle w:val="BodyText"/>
        <w:spacing w:before="1"/>
        <w:ind w:left="0"/>
        <w:rPr>
          <w:b/>
        </w:rPr>
      </w:pPr>
    </w:p>
    <w:p w14:paraId="505BB1B8" w14:textId="77777777" w:rsidR="006428DC" w:rsidRPr="006428DC" w:rsidRDefault="006428DC">
      <w:pPr>
        <w:pStyle w:val="BodyText"/>
        <w:ind w:left="0"/>
      </w:pPr>
      <w:r w:rsidRPr="006428DC">
        <w:t>• Overseeing multiple accounts with a focus on stakeholder management.</w:t>
      </w:r>
    </w:p>
    <w:p w14:paraId="50640D70" w14:textId="77777777" w:rsidR="006428DC" w:rsidRPr="006428DC" w:rsidRDefault="006428DC">
      <w:pPr>
        <w:pStyle w:val="BodyText"/>
        <w:ind w:left="0"/>
      </w:pPr>
      <w:r w:rsidRPr="006428DC">
        <w:t xml:space="preserve"> • Executing full life cycle recruitment, from resource identification to closure. </w:t>
      </w:r>
    </w:p>
    <w:p w14:paraId="09C79F57" w14:textId="77777777" w:rsidR="006428DC" w:rsidRPr="006428DC" w:rsidRDefault="006428DC">
      <w:pPr>
        <w:pStyle w:val="BodyText"/>
        <w:ind w:left="0"/>
      </w:pPr>
      <w:r w:rsidRPr="006428DC">
        <w:t xml:space="preserve">• Leading and managing teams, ensuring effective performance management. </w:t>
      </w:r>
    </w:p>
    <w:p w14:paraId="77582CB3" w14:textId="4A387FEE" w:rsidR="002A3137" w:rsidRPr="006428DC" w:rsidRDefault="006428DC">
      <w:pPr>
        <w:pStyle w:val="BodyText"/>
        <w:ind w:left="0"/>
      </w:pPr>
      <w:r w:rsidRPr="006428DC">
        <w:t>• Generating and analyzing MIS reports for informed decision-making</w:t>
      </w:r>
    </w:p>
    <w:p w14:paraId="7490B78E" w14:textId="77777777" w:rsidR="006428DC" w:rsidRDefault="006428DC">
      <w:pPr>
        <w:pStyle w:val="BodyText"/>
        <w:ind w:left="0"/>
      </w:pPr>
    </w:p>
    <w:p w14:paraId="67E032D1" w14:textId="452B3E6B" w:rsidR="002A3137" w:rsidRDefault="006428DC" w:rsidP="006428DC">
      <w:pPr>
        <w:pStyle w:val="BodyText"/>
        <w:ind w:left="100"/>
        <w:rPr>
          <w:rFonts w:ascii="Segoe UI" w:hAnsi="Segoe UI" w:cs="Segoe UI"/>
          <w:color w:val="374151"/>
        </w:rPr>
      </w:pPr>
      <w:r>
        <w:br/>
      </w:r>
      <w:r w:rsidRPr="006428DC">
        <w:rPr>
          <w:b/>
          <w:color w:val="6EA8DC"/>
        </w:rPr>
        <w:t>Employed at Vectone India Mobile Services Private Limited from May 2020 to May 2021. Vectone served as a network provider for European countries and was actively involved in the development of mobile app products.</w:t>
      </w:r>
    </w:p>
    <w:p w14:paraId="2706566E" w14:textId="77777777" w:rsidR="006428DC" w:rsidRDefault="006428DC">
      <w:pPr>
        <w:pStyle w:val="BodyText"/>
        <w:ind w:left="0"/>
        <w:rPr>
          <w:b/>
        </w:rPr>
      </w:pPr>
    </w:p>
    <w:p w14:paraId="23FEA1A2" w14:textId="5AA5CA21" w:rsidR="000152EE" w:rsidRDefault="006428DC" w:rsidP="00011C69">
      <w:pPr>
        <w:pStyle w:val="BodyText"/>
        <w:spacing w:before="1"/>
        <w:ind w:left="100" w:right="113"/>
        <w:jc w:val="both"/>
      </w:pPr>
      <w:r w:rsidRPr="006428DC">
        <w:t xml:space="preserve">As a Recruitment Manager, I led an in-house recruitment team for Vectone Mobiles, overseeing diverse lines of business, including Information Technology, Global Technology Infrastructure, Telecommunication, and Product (Mobile Technology). Collaborating closely with hiring managers, I </w:t>
      </w:r>
      <w:r w:rsidRPr="006428DC">
        <w:lastRenderedPageBreak/>
        <w:t>played a pivotal role in understanding workforce requirements, defining job parameters, outlining desired qualifications, and successfully managing the end-to-end recruitment process. This encompassed sourcing, screening, interviewing, and selecting optimal candidates across skilled/technical trades, management positions, and support staff openings.</w:t>
      </w:r>
    </w:p>
    <w:p w14:paraId="254833C0" w14:textId="77777777" w:rsidR="006428DC" w:rsidRPr="006428DC" w:rsidRDefault="006428DC" w:rsidP="00011C69">
      <w:pPr>
        <w:pStyle w:val="BodyText"/>
        <w:spacing w:before="1"/>
        <w:ind w:left="100" w:right="113"/>
        <w:jc w:val="both"/>
      </w:pPr>
    </w:p>
    <w:p w14:paraId="37DCDA98" w14:textId="73EE0F04" w:rsidR="004C5A82" w:rsidRPr="006428DC" w:rsidRDefault="006428DC" w:rsidP="006428DC">
      <w:pPr>
        <w:pStyle w:val="BodyText"/>
        <w:ind w:left="100"/>
        <w:rPr>
          <w:b/>
          <w:color w:val="6EA8DC"/>
        </w:rPr>
      </w:pPr>
      <w:r w:rsidRPr="006428DC">
        <w:rPr>
          <w:b/>
          <w:color w:val="6EA8DC"/>
        </w:rPr>
        <w:t>I served as the Manager of HR and Operations at Ideas Infinity from July 2019 to April 2020. Ideas Infinity is a comprehensive service provider offering one-stop solutions, including Human Resource services, Statutory Compliance, Employee outsourcing, Printing solutions, Corporate gifts, and web &amp; Mobility services</w:t>
      </w:r>
    </w:p>
    <w:p w14:paraId="066C89DF" w14:textId="77777777" w:rsidR="002A3137" w:rsidRDefault="002A3137">
      <w:pPr>
        <w:pStyle w:val="BodyText"/>
        <w:ind w:left="0"/>
        <w:rPr>
          <w:b/>
        </w:rPr>
      </w:pPr>
    </w:p>
    <w:p w14:paraId="0645C2EE" w14:textId="77777777" w:rsidR="006428DC" w:rsidRPr="006428DC" w:rsidRDefault="006428DC" w:rsidP="006428DC">
      <w:pPr>
        <w:widowControl/>
        <w:pBdr>
          <w:top w:val="single" w:sz="2" w:space="0" w:color="D9D9E3"/>
          <w:left w:val="single" w:sz="2" w:space="0" w:color="D9D9E3"/>
          <w:bottom w:val="single" w:sz="2" w:space="0" w:color="D9D9E3"/>
          <w:right w:val="single" w:sz="2" w:space="0" w:color="D9D9E3"/>
        </w:pBdr>
        <w:autoSpaceDE/>
        <w:autoSpaceDN/>
      </w:pPr>
      <w:r w:rsidRPr="006428DC">
        <w:t>Oversee the entire spectrum of (IT &amp; ITES) recruitment activities for the organization. ● Manage and supervise day-to-day operations of HR functions and responsibilities. ● Contribute to payroll preparation by providing relevant data such as absences, bonuses, and leaves. ● Handle documentation processes and generate reports related to personnel activities, including staffing, recruitment, training, grievances, and performance evaluations. ● Collaborate closely with management and employees to enhance work relationships, boost morale, and improve productivity and retention. ● Resolve intricate employee relations issues, address grievances, and develop employee engagement programs. ● Propose and independently drive the implementation of new HR strategies.</w:t>
      </w:r>
    </w:p>
    <w:p w14:paraId="3D53E965" w14:textId="77777777" w:rsidR="006428DC" w:rsidRPr="006428DC" w:rsidRDefault="006428DC" w:rsidP="006428DC">
      <w:pPr>
        <w:widowControl/>
        <w:pBdr>
          <w:bottom w:val="single" w:sz="6" w:space="1" w:color="auto"/>
        </w:pBdr>
        <w:autoSpaceDE/>
        <w:autoSpaceDN/>
        <w:jc w:val="center"/>
        <w:rPr>
          <w:rFonts w:ascii="Arial" w:eastAsia="Times New Roman" w:hAnsi="Arial" w:cs="Arial"/>
          <w:vanish/>
          <w:sz w:val="16"/>
          <w:szCs w:val="16"/>
          <w:lang w:val="en-IN" w:eastAsia="en-IN"/>
        </w:rPr>
      </w:pPr>
      <w:r w:rsidRPr="006428DC">
        <w:rPr>
          <w:rFonts w:ascii="Arial" w:eastAsia="Times New Roman" w:hAnsi="Arial" w:cs="Arial"/>
          <w:vanish/>
          <w:sz w:val="16"/>
          <w:szCs w:val="16"/>
          <w:lang w:val="en-IN" w:eastAsia="en-IN"/>
        </w:rPr>
        <w:t>Top of Form</w:t>
      </w:r>
    </w:p>
    <w:p w14:paraId="6C2393FB" w14:textId="77777777" w:rsidR="002A3137" w:rsidRDefault="002A3137">
      <w:pPr>
        <w:pStyle w:val="BodyText"/>
        <w:ind w:left="0"/>
      </w:pPr>
    </w:p>
    <w:p w14:paraId="4C0231C0" w14:textId="04E81ABD" w:rsidR="00011C69" w:rsidRPr="00D22302" w:rsidRDefault="00D22302" w:rsidP="00D22302">
      <w:pPr>
        <w:pStyle w:val="BodyText"/>
        <w:spacing w:before="1"/>
        <w:ind w:left="100" w:right="113"/>
        <w:jc w:val="both"/>
        <w:rPr>
          <w:b/>
          <w:color w:val="6EA8DC"/>
        </w:rPr>
      </w:pPr>
      <w:r w:rsidRPr="00D22302">
        <w:rPr>
          <w:b/>
          <w:color w:val="6EA8DC"/>
        </w:rPr>
        <w:t>Worked at Pathfinder Enterprise Solutions Pvt Ltd as a Senior Executive in HR from August 2017 to February 2019. Pathfinder is the unrivaled leader in the retail business intelligence space, boasting significant expertise in retail data intelligence. I contributed to the company's growth, establishing trust and partnerships with major shopping malls, airports, and retailers.</w:t>
      </w:r>
    </w:p>
    <w:p w14:paraId="57567F41" w14:textId="77777777" w:rsidR="00D22302" w:rsidRDefault="00D22302" w:rsidP="00D22302">
      <w:pPr>
        <w:pStyle w:val="BodyText"/>
        <w:ind w:left="0"/>
        <w:rPr>
          <w:b/>
          <w:sz w:val="21"/>
        </w:rPr>
      </w:pPr>
    </w:p>
    <w:p w14:paraId="6C6C9D16" w14:textId="1B166B08" w:rsidR="002A3137" w:rsidRDefault="00D22302">
      <w:pPr>
        <w:pStyle w:val="BodyText"/>
        <w:ind w:left="0"/>
      </w:pPr>
      <w:r>
        <w:rPr>
          <w:rFonts w:ascii="Segoe UI" w:hAnsi="Segoe UI" w:cs="Segoe UI"/>
          <w:color w:val="374151"/>
        </w:rPr>
        <w:t xml:space="preserve">● </w:t>
      </w:r>
      <w:r w:rsidRPr="00D22302">
        <w:t>Spearheaded the recruitment efforts for professionals in Dubai, Sri Lanka, and India. ● Managed and led a team of recruiters, overseeing all aspects of recruitment strategies and methodologies, encompassing budgeting, planning, interviewing, selection, relocation, and orientation. ● Orchestrated walk-ins and recruitment drives to streamline the hiring process. ● Regularly communicated with hiring managers, addressing their needs and ensuring a smooth recruitment process. ● Compiled and prepared weekly reports to track and analyze recruitment activities.</w:t>
      </w:r>
    </w:p>
    <w:p w14:paraId="4614D80A" w14:textId="77777777" w:rsidR="00D22302" w:rsidRPr="00D22302" w:rsidRDefault="00D22302" w:rsidP="00D22302">
      <w:pPr>
        <w:pStyle w:val="BodyText"/>
        <w:spacing w:before="1"/>
        <w:ind w:left="100" w:right="113"/>
        <w:jc w:val="both"/>
        <w:rPr>
          <w:b/>
          <w:color w:val="6EA8DC"/>
        </w:rPr>
      </w:pPr>
    </w:p>
    <w:p w14:paraId="47589531" w14:textId="36D8E142" w:rsidR="00D22302" w:rsidRDefault="00D22302" w:rsidP="00D22302">
      <w:pPr>
        <w:pStyle w:val="BodyText"/>
        <w:spacing w:before="1"/>
        <w:ind w:left="100" w:right="113"/>
        <w:jc w:val="both"/>
        <w:rPr>
          <w:spacing w:val="-47"/>
        </w:rPr>
      </w:pPr>
      <w:r w:rsidRPr="00D22302">
        <w:rPr>
          <w:b/>
          <w:color w:val="6EA8DC"/>
        </w:rPr>
        <w:t>Employed at HCL Technologies as a Senior US IT Recruiter from July 2016 to June 2017.</w:t>
      </w:r>
    </w:p>
    <w:p w14:paraId="02BE87EC" w14:textId="7756490F" w:rsidR="00D22302" w:rsidRDefault="00D22302" w:rsidP="00D22302">
      <w:pPr>
        <w:pStyle w:val="BodyText"/>
        <w:ind w:left="0"/>
      </w:pPr>
      <w:r>
        <w:t>• Accountable for technical recruitment within the Engineering R&amp;D Services (ERS) line of business at HCL Technologies. • Headed the Employee Referral Team for the United States Pacific Region. • Demonstrated ability to manage teams and handle multiple tasks in a high-pressure environment. • Engaged in the Full-Time Equivalent (FTE) hiring process.</w:t>
      </w:r>
    </w:p>
    <w:p w14:paraId="4F8B8778" w14:textId="77777777" w:rsidR="00D22302" w:rsidRDefault="00D22302" w:rsidP="00D22302">
      <w:pPr>
        <w:pStyle w:val="BodyText"/>
        <w:ind w:left="0"/>
      </w:pPr>
    </w:p>
    <w:p w14:paraId="1B8DBA78" w14:textId="624A181A" w:rsidR="002A3137" w:rsidRDefault="00D22302" w:rsidP="00D22302">
      <w:pPr>
        <w:pStyle w:val="BodyText"/>
        <w:ind w:left="0"/>
      </w:pPr>
      <w:r w:rsidRPr="00D22302">
        <w:rPr>
          <w:b/>
          <w:color w:val="6EA8DC"/>
        </w:rPr>
        <w:t>Employed at Edwin Manpower Consulting Pvt. Ltd as a Recruitment Lead from February 2014 to August 2015.</w:t>
      </w:r>
    </w:p>
    <w:p w14:paraId="5612785D" w14:textId="531A7FD4" w:rsidR="00D22302" w:rsidRPr="00CE74AF" w:rsidRDefault="00D22302" w:rsidP="00D22302">
      <w:pPr>
        <w:pStyle w:val="BodyText"/>
        <w:ind w:left="0"/>
        <w:rPr>
          <w:b/>
        </w:rPr>
      </w:pPr>
      <w:r>
        <w:t>● Managed the entire staffing recruitment cycle from start to finish. ● Conducted manpower forecasting and planning to align with organizational needs. ● Led and supervised a team to ensure efficient recruitment operations.</w:t>
      </w:r>
    </w:p>
    <w:p w14:paraId="7B386A4D" w14:textId="7D252535" w:rsidR="000152EE" w:rsidRDefault="00D22302" w:rsidP="00D22302">
      <w:pPr>
        <w:pStyle w:val="BodyText"/>
        <w:ind w:left="0"/>
        <w:rPr>
          <w:b/>
          <w:color w:val="6EA8DC"/>
        </w:rPr>
      </w:pPr>
      <w:r>
        <w:br/>
      </w:r>
      <w:r w:rsidRPr="00D22302">
        <w:rPr>
          <w:b/>
          <w:color w:val="6EA8DC"/>
        </w:rPr>
        <w:t>Employed at Dreamware Infotech as a Senior Recruiter from February 2008 to April 2011. Functioned as the single point of contact for clients, providing hands-on support for end-to-end recruitment activities.</w:t>
      </w:r>
    </w:p>
    <w:p w14:paraId="1511599E" w14:textId="77777777" w:rsidR="00D22302" w:rsidRDefault="00D22302" w:rsidP="00D22302">
      <w:pPr>
        <w:pStyle w:val="BodyText"/>
        <w:ind w:left="0"/>
        <w:rPr>
          <w:b/>
          <w:u w:val="single"/>
        </w:rPr>
      </w:pPr>
    </w:p>
    <w:p w14:paraId="4480E01E" w14:textId="131F0C79" w:rsidR="002A3137" w:rsidRPr="00D22302" w:rsidRDefault="00D22302">
      <w:pPr>
        <w:pStyle w:val="BodyText"/>
        <w:spacing w:before="2"/>
        <w:ind w:left="0"/>
        <w:rPr>
          <w:b/>
          <w:color w:val="6EA8DC"/>
        </w:rPr>
      </w:pPr>
      <w:r w:rsidRPr="00D22302">
        <w:rPr>
          <w:b/>
          <w:color w:val="6EA8DC"/>
        </w:rPr>
        <w:t>Employed at Added Values Pvt. Ltd from February 2006 to January 2008 as an IT Recruiter. Responsible for the end-to-end staffing recruitment cycle.</w:t>
      </w:r>
    </w:p>
    <w:p w14:paraId="76DA1FD2" w14:textId="77777777" w:rsidR="00D22302" w:rsidRDefault="00D22302" w:rsidP="00D22302">
      <w:pPr>
        <w:pStyle w:val="BodyText"/>
        <w:ind w:left="0"/>
        <w:rPr>
          <w:lang w:val="en-IN" w:eastAsia="en-IN"/>
        </w:rPr>
      </w:pPr>
    </w:p>
    <w:p w14:paraId="67A7FB61" w14:textId="77777777" w:rsidR="001B62EC" w:rsidRDefault="001B62EC" w:rsidP="00D22302">
      <w:pPr>
        <w:pStyle w:val="BodyText"/>
        <w:ind w:left="0"/>
        <w:rPr>
          <w:b/>
          <w:lang w:val="en-IN" w:eastAsia="en-IN"/>
        </w:rPr>
      </w:pPr>
    </w:p>
    <w:p w14:paraId="32639A2C" w14:textId="77777777" w:rsidR="001B62EC" w:rsidRDefault="001B62EC" w:rsidP="00D22302">
      <w:pPr>
        <w:pStyle w:val="BodyText"/>
        <w:ind w:left="0"/>
        <w:rPr>
          <w:b/>
          <w:lang w:val="en-IN" w:eastAsia="en-IN"/>
        </w:rPr>
      </w:pPr>
    </w:p>
    <w:p w14:paraId="321E4CF9" w14:textId="77777777" w:rsidR="001B62EC" w:rsidRDefault="001B62EC" w:rsidP="00D22302">
      <w:pPr>
        <w:pStyle w:val="BodyText"/>
        <w:ind w:left="0"/>
        <w:rPr>
          <w:b/>
          <w:lang w:val="en-IN" w:eastAsia="en-IN"/>
        </w:rPr>
      </w:pPr>
    </w:p>
    <w:p w14:paraId="32800C75" w14:textId="60D8C3BD" w:rsidR="00D22302" w:rsidRDefault="00D22302" w:rsidP="00D22302">
      <w:pPr>
        <w:pStyle w:val="BodyText"/>
        <w:ind w:left="0"/>
        <w:rPr>
          <w:b/>
          <w:lang w:val="en-IN" w:eastAsia="en-IN"/>
        </w:rPr>
      </w:pPr>
      <w:r w:rsidRPr="00D22302">
        <w:rPr>
          <w:b/>
          <w:lang w:val="en-IN" w:eastAsia="en-IN"/>
        </w:rPr>
        <w:lastRenderedPageBreak/>
        <w:t>Educational Background:</w:t>
      </w:r>
    </w:p>
    <w:p w14:paraId="4F7BAEC5" w14:textId="77777777" w:rsidR="001B62EC" w:rsidRPr="00D22302" w:rsidRDefault="001B62EC" w:rsidP="00D22302">
      <w:pPr>
        <w:pStyle w:val="BodyText"/>
        <w:ind w:left="0"/>
        <w:rPr>
          <w:b/>
          <w:lang w:val="en-IN" w:eastAsia="en-IN"/>
        </w:rPr>
      </w:pPr>
    </w:p>
    <w:p w14:paraId="756ABBB8" w14:textId="77777777" w:rsidR="00D22302" w:rsidRPr="00D22302" w:rsidRDefault="00D22302" w:rsidP="00D22302">
      <w:pPr>
        <w:pStyle w:val="BodyText"/>
        <w:rPr>
          <w:lang w:val="en-IN" w:eastAsia="en-IN"/>
        </w:rPr>
      </w:pPr>
      <w:r w:rsidRPr="00D22302">
        <w:rPr>
          <w:lang w:val="en-IN" w:eastAsia="en-IN"/>
        </w:rPr>
        <w:t>Master of Business Administration (MBA) in HR &amp; Systems St Joseph College of Engineering (Affiliated to Anna University) Graduated in 2006</w:t>
      </w:r>
    </w:p>
    <w:p w14:paraId="1AB06C2B" w14:textId="77777777" w:rsidR="00D22302" w:rsidRDefault="00D22302" w:rsidP="00D22302">
      <w:pPr>
        <w:pStyle w:val="BodyText"/>
        <w:rPr>
          <w:lang w:val="en-IN" w:eastAsia="en-IN"/>
        </w:rPr>
      </w:pPr>
      <w:r w:rsidRPr="00D22302">
        <w:rPr>
          <w:lang w:val="en-IN" w:eastAsia="en-IN"/>
        </w:rPr>
        <w:t>Bachelor of Science (B.Sc) in Computer Science S.C.P. Jain College (Affiliated to Madras University) Graduated in 2004</w:t>
      </w:r>
    </w:p>
    <w:p w14:paraId="56EC8BE3" w14:textId="77777777" w:rsidR="001B62EC" w:rsidRPr="00D22302" w:rsidRDefault="001B62EC" w:rsidP="00D22302">
      <w:pPr>
        <w:pStyle w:val="BodyText"/>
        <w:rPr>
          <w:lang w:val="en-IN" w:eastAsia="en-IN"/>
        </w:rPr>
      </w:pPr>
      <w:bookmarkStart w:id="0" w:name="_GoBack"/>
      <w:bookmarkEnd w:id="0"/>
    </w:p>
    <w:p w14:paraId="742DF34D" w14:textId="77777777" w:rsidR="002A3137" w:rsidRDefault="002A3137">
      <w:pPr>
        <w:pStyle w:val="BodyText"/>
        <w:spacing w:before="11"/>
        <w:ind w:left="0"/>
        <w:rPr>
          <w:sz w:val="21"/>
        </w:rPr>
      </w:pPr>
    </w:p>
    <w:p w14:paraId="088FEFF0" w14:textId="5FC25A4F" w:rsidR="002A3137" w:rsidRPr="00D22302" w:rsidRDefault="00D22302" w:rsidP="00D22302">
      <w:pPr>
        <w:pStyle w:val="BodyText"/>
        <w:ind w:left="0"/>
      </w:pPr>
      <w:r w:rsidRPr="00D22302">
        <w:t>I hereby affirm that all the information presented in this resume is accurate, factual, and true to the best of my knowledge and belief.</w:t>
      </w:r>
    </w:p>
    <w:p w14:paraId="02D5BFB5" w14:textId="77777777" w:rsidR="003A3F85" w:rsidRDefault="003A3F85" w:rsidP="003A3F85">
      <w:pPr>
        <w:pStyle w:val="NoSpacing"/>
        <w:rPr>
          <w:spacing w:val="-47"/>
        </w:rPr>
      </w:pPr>
      <w:r>
        <w:t xml:space="preserve">                                                                                                                                                             Your’s truly</w:t>
      </w:r>
      <w:r>
        <w:rPr>
          <w:spacing w:val="-47"/>
        </w:rPr>
        <w:t xml:space="preserve"> </w:t>
      </w:r>
    </w:p>
    <w:p w14:paraId="14F46F34" w14:textId="1F825A7C" w:rsidR="002A3137" w:rsidRDefault="003A3F85" w:rsidP="003A3F85">
      <w:pPr>
        <w:pStyle w:val="NoSpacing"/>
      </w:pPr>
      <w:r>
        <w:rPr>
          <w:spacing w:val="-47"/>
        </w:rPr>
        <w:t xml:space="preserve">                                                                                                                                                                                                                                                                                                                                                                                                                                                                                                                                                                                                                                                                                                                                                                                                                                                                                                                                                                                                                                                                                                                                                                                                                                                                                                                                                                                                                                                                                                                                                                                                                                                                                                                                                                                                                                                                                                                                                                                                                                                                                                                                                                                                                                                                                                                                                                                                                                                                                                                                                                                                                                                                                                                                                                                                                                                                                                                                                                                                      </w:t>
      </w:r>
      <w:r>
        <w:t>Ruban.E</w:t>
      </w:r>
    </w:p>
    <w:sectPr w:rsidR="002A3137">
      <w:pgSz w:w="12240" w:h="15840"/>
      <w:pgMar w:top="1400" w:right="1320" w:bottom="280" w:left="13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D18C17" w14:textId="77777777" w:rsidR="000F520E" w:rsidRDefault="000F520E" w:rsidP="008251C0">
      <w:r>
        <w:separator/>
      </w:r>
    </w:p>
  </w:endnote>
  <w:endnote w:type="continuationSeparator" w:id="0">
    <w:p w14:paraId="23B248C8" w14:textId="77777777" w:rsidR="000F520E" w:rsidRDefault="000F520E" w:rsidP="00825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ACBDB5" w14:textId="77777777" w:rsidR="000F520E" w:rsidRDefault="000F520E" w:rsidP="008251C0">
      <w:r>
        <w:separator/>
      </w:r>
    </w:p>
  </w:footnote>
  <w:footnote w:type="continuationSeparator" w:id="0">
    <w:p w14:paraId="6FC69814" w14:textId="77777777" w:rsidR="000F520E" w:rsidRDefault="000F520E" w:rsidP="008251C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45983"/>
    <w:multiLevelType w:val="hybridMultilevel"/>
    <w:tmpl w:val="5BCE89B6"/>
    <w:lvl w:ilvl="0" w:tplc="70F4C34C">
      <w:numFmt w:val="bullet"/>
      <w:lvlText w:val="●"/>
      <w:lvlJc w:val="left"/>
      <w:pPr>
        <w:ind w:left="100" w:hanging="185"/>
      </w:pPr>
      <w:rPr>
        <w:rFonts w:ascii="Calibri" w:eastAsia="Calibri" w:hAnsi="Calibri" w:cs="Calibri" w:hint="default"/>
        <w:w w:val="100"/>
        <w:sz w:val="22"/>
        <w:szCs w:val="22"/>
        <w:lang w:val="en-US" w:eastAsia="en-US" w:bidi="ar-SA"/>
      </w:rPr>
    </w:lvl>
    <w:lvl w:ilvl="1" w:tplc="F1EA41AC">
      <w:numFmt w:val="bullet"/>
      <w:lvlText w:val="●"/>
      <w:lvlJc w:val="left"/>
      <w:pPr>
        <w:ind w:left="820" w:hanging="360"/>
      </w:pPr>
      <w:rPr>
        <w:rFonts w:ascii="Calibri" w:eastAsia="Calibri" w:hAnsi="Calibri" w:cs="Calibri" w:hint="default"/>
        <w:w w:val="100"/>
        <w:sz w:val="22"/>
        <w:szCs w:val="22"/>
        <w:lang w:val="en-US" w:eastAsia="en-US" w:bidi="ar-SA"/>
      </w:rPr>
    </w:lvl>
    <w:lvl w:ilvl="2" w:tplc="E7449F14">
      <w:numFmt w:val="bullet"/>
      <w:lvlText w:val="•"/>
      <w:lvlJc w:val="left"/>
      <w:pPr>
        <w:ind w:left="1793" w:hanging="360"/>
      </w:pPr>
      <w:rPr>
        <w:rFonts w:hint="default"/>
        <w:lang w:val="en-US" w:eastAsia="en-US" w:bidi="ar-SA"/>
      </w:rPr>
    </w:lvl>
    <w:lvl w:ilvl="3" w:tplc="5C549260">
      <w:numFmt w:val="bullet"/>
      <w:lvlText w:val="•"/>
      <w:lvlJc w:val="left"/>
      <w:pPr>
        <w:ind w:left="2766" w:hanging="360"/>
      </w:pPr>
      <w:rPr>
        <w:rFonts w:hint="default"/>
        <w:lang w:val="en-US" w:eastAsia="en-US" w:bidi="ar-SA"/>
      </w:rPr>
    </w:lvl>
    <w:lvl w:ilvl="4" w:tplc="EE6E7AEE">
      <w:numFmt w:val="bullet"/>
      <w:lvlText w:val="•"/>
      <w:lvlJc w:val="left"/>
      <w:pPr>
        <w:ind w:left="3740" w:hanging="360"/>
      </w:pPr>
      <w:rPr>
        <w:rFonts w:hint="default"/>
        <w:lang w:val="en-US" w:eastAsia="en-US" w:bidi="ar-SA"/>
      </w:rPr>
    </w:lvl>
    <w:lvl w:ilvl="5" w:tplc="990AC1A8">
      <w:numFmt w:val="bullet"/>
      <w:lvlText w:val="•"/>
      <w:lvlJc w:val="left"/>
      <w:pPr>
        <w:ind w:left="4713" w:hanging="360"/>
      </w:pPr>
      <w:rPr>
        <w:rFonts w:hint="default"/>
        <w:lang w:val="en-US" w:eastAsia="en-US" w:bidi="ar-SA"/>
      </w:rPr>
    </w:lvl>
    <w:lvl w:ilvl="6" w:tplc="D138EC2C">
      <w:numFmt w:val="bullet"/>
      <w:lvlText w:val="•"/>
      <w:lvlJc w:val="left"/>
      <w:pPr>
        <w:ind w:left="5686" w:hanging="360"/>
      </w:pPr>
      <w:rPr>
        <w:rFonts w:hint="default"/>
        <w:lang w:val="en-US" w:eastAsia="en-US" w:bidi="ar-SA"/>
      </w:rPr>
    </w:lvl>
    <w:lvl w:ilvl="7" w:tplc="D626F416">
      <w:numFmt w:val="bullet"/>
      <w:lvlText w:val="•"/>
      <w:lvlJc w:val="left"/>
      <w:pPr>
        <w:ind w:left="6660" w:hanging="360"/>
      </w:pPr>
      <w:rPr>
        <w:rFonts w:hint="default"/>
        <w:lang w:val="en-US" w:eastAsia="en-US" w:bidi="ar-SA"/>
      </w:rPr>
    </w:lvl>
    <w:lvl w:ilvl="8" w:tplc="77B83CDA">
      <w:numFmt w:val="bullet"/>
      <w:lvlText w:val="•"/>
      <w:lvlJc w:val="left"/>
      <w:pPr>
        <w:ind w:left="7633" w:hanging="360"/>
      </w:pPr>
      <w:rPr>
        <w:rFonts w:hint="default"/>
        <w:lang w:val="en-US" w:eastAsia="en-US" w:bidi="ar-SA"/>
      </w:rPr>
    </w:lvl>
  </w:abstractNum>
  <w:abstractNum w:abstractNumId="1">
    <w:nsid w:val="35541834"/>
    <w:multiLevelType w:val="hybridMultilevel"/>
    <w:tmpl w:val="71A06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E461B1B"/>
    <w:multiLevelType w:val="hybridMultilevel"/>
    <w:tmpl w:val="08B0C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09B1D16"/>
    <w:multiLevelType w:val="multilevel"/>
    <w:tmpl w:val="F2A0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81243C1"/>
    <w:multiLevelType w:val="hybridMultilevel"/>
    <w:tmpl w:val="E62CC454"/>
    <w:lvl w:ilvl="0" w:tplc="4A680D9A">
      <w:numFmt w:val="bullet"/>
      <w:lvlText w:val=""/>
      <w:lvlJc w:val="left"/>
      <w:pPr>
        <w:ind w:left="820" w:hanging="360"/>
      </w:pPr>
      <w:rPr>
        <w:rFonts w:ascii="Wingdings" w:eastAsia="Wingdings" w:hAnsi="Wingdings" w:cs="Wingdings" w:hint="default"/>
        <w:w w:val="100"/>
        <w:sz w:val="22"/>
        <w:szCs w:val="22"/>
        <w:lang w:val="en-US" w:eastAsia="en-US" w:bidi="ar-SA"/>
      </w:rPr>
    </w:lvl>
    <w:lvl w:ilvl="1" w:tplc="11265070">
      <w:numFmt w:val="bullet"/>
      <w:lvlText w:val=""/>
      <w:lvlJc w:val="left"/>
      <w:pPr>
        <w:ind w:left="1631" w:hanging="360"/>
      </w:pPr>
      <w:rPr>
        <w:rFonts w:ascii="Symbol" w:eastAsia="Symbol" w:hAnsi="Symbol" w:cs="Symbol" w:hint="default"/>
        <w:w w:val="100"/>
        <w:sz w:val="22"/>
        <w:szCs w:val="22"/>
        <w:lang w:val="en-US" w:eastAsia="en-US" w:bidi="ar-SA"/>
      </w:rPr>
    </w:lvl>
    <w:lvl w:ilvl="2" w:tplc="29CCFD72">
      <w:numFmt w:val="bullet"/>
      <w:lvlText w:val="•"/>
      <w:lvlJc w:val="left"/>
      <w:pPr>
        <w:ind w:left="2522" w:hanging="360"/>
      </w:pPr>
      <w:rPr>
        <w:rFonts w:hint="default"/>
        <w:lang w:val="en-US" w:eastAsia="en-US" w:bidi="ar-SA"/>
      </w:rPr>
    </w:lvl>
    <w:lvl w:ilvl="3" w:tplc="97A2BA9E">
      <w:numFmt w:val="bullet"/>
      <w:lvlText w:val="•"/>
      <w:lvlJc w:val="left"/>
      <w:pPr>
        <w:ind w:left="3404" w:hanging="360"/>
      </w:pPr>
      <w:rPr>
        <w:rFonts w:hint="default"/>
        <w:lang w:val="en-US" w:eastAsia="en-US" w:bidi="ar-SA"/>
      </w:rPr>
    </w:lvl>
    <w:lvl w:ilvl="4" w:tplc="F738D02C">
      <w:numFmt w:val="bullet"/>
      <w:lvlText w:val="•"/>
      <w:lvlJc w:val="left"/>
      <w:pPr>
        <w:ind w:left="4286" w:hanging="360"/>
      </w:pPr>
      <w:rPr>
        <w:rFonts w:hint="default"/>
        <w:lang w:val="en-US" w:eastAsia="en-US" w:bidi="ar-SA"/>
      </w:rPr>
    </w:lvl>
    <w:lvl w:ilvl="5" w:tplc="D50CD892">
      <w:numFmt w:val="bullet"/>
      <w:lvlText w:val="•"/>
      <w:lvlJc w:val="left"/>
      <w:pPr>
        <w:ind w:left="5168" w:hanging="360"/>
      </w:pPr>
      <w:rPr>
        <w:rFonts w:hint="default"/>
        <w:lang w:val="en-US" w:eastAsia="en-US" w:bidi="ar-SA"/>
      </w:rPr>
    </w:lvl>
    <w:lvl w:ilvl="6" w:tplc="DBAC060E">
      <w:numFmt w:val="bullet"/>
      <w:lvlText w:val="•"/>
      <w:lvlJc w:val="left"/>
      <w:pPr>
        <w:ind w:left="6051" w:hanging="360"/>
      </w:pPr>
      <w:rPr>
        <w:rFonts w:hint="default"/>
        <w:lang w:val="en-US" w:eastAsia="en-US" w:bidi="ar-SA"/>
      </w:rPr>
    </w:lvl>
    <w:lvl w:ilvl="7" w:tplc="A42817F2">
      <w:numFmt w:val="bullet"/>
      <w:lvlText w:val="•"/>
      <w:lvlJc w:val="left"/>
      <w:pPr>
        <w:ind w:left="6933" w:hanging="360"/>
      </w:pPr>
      <w:rPr>
        <w:rFonts w:hint="default"/>
        <w:lang w:val="en-US" w:eastAsia="en-US" w:bidi="ar-SA"/>
      </w:rPr>
    </w:lvl>
    <w:lvl w:ilvl="8" w:tplc="26A4CC62">
      <w:numFmt w:val="bullet"/>
      <w:lvlText w:val="•"/>
      <w:lvlJc w:val="left"/>
      <w:pPr>
        <w:ind w:left="7815" w:hanging="360"/>
      </w:pPr>
      <w:rPr>
        <w:rFonts w:hint="default"/>
        <w:lang w:val="en-US" w:eastAsia="en-US" w:bidi="ar-SA"/>
      </w:rPr>
    </w:lvl>
  </w:abstractNum>
  <w:abstractNum w:abstractNumId="5">
    <w:nsid w:val="6EF622EF"/>
    <w:multiLevelType w:val="hybridMultilevel"/>
    <w:tmpl w:val="A13E7842"/>
    <w:lvl w:ilvl="0" w:tplc="F66E5CE8">
      <w:numFmt w:val="bullet"/>
      <w:lvlText w:val="●"/>
      <w:lvlJc w:val="left"/>
      <w:pPr>
        <w:ind w:left="258" w:hanging="159"/>
      </w:pPr>
      <w:rPr>
        <w:rFonts w:ascii="Microsoft Sans Serif" w:eastAsia="Microsoft Sans Serif" w:hAnsi="Microsoft Sans Serif" w:cs="Microsoft Sans Serif" w:hint="default"/>
        <w:w w:val="100"/>
        <w:sz w:val="18"/>
        <w:szCs w:val="18"/>
        <w:lang w:val="en-US" w:eastAsia="en-US" w:bidi="ar-SA"/>
      </w:rPr>
    </w:lvl>
    <w:lvl w:ilvl="1" w:tplc="BEB00486">
      <w:numFmt w:val="bullet"/>
      <w:lvlText w:val="•"/>
      <w:lvlJc w:val="left"/>
      <w:pPr>
        <w:ind w:left="1192" w:hanging="159"/>
      </w:pPr>
      <w:rPr>
        <w:rFonts w:hint="default"/>
        <w:lang w:val="en-US" w:eastAsia="en-US" w:bidi="ar-SA"/>
      </w:rPr>
    </w:lvl>
    <w:lvl w:ilvl="2" w:tplc="FF02B256">
      <w:numFmt w:val="bullet"/>
      <w:lvlText w:val="•"/>
      <w:lvlJc w:val="left"/>
      <w:pPr>
        <w:ind w:left="2124" w:hanging="159"/>
      </w:pPr>
      <w:rPr>
        <w:rFonts w:hint="default"/>
        <w:lang w:val="en-US" w:eastAsia="en-US" w:bidi="ar-SA"/>
      </w:rPr>
    </w:lvl>
    <w:lvl w:ilvl="3" w:tplc="26A8498A">
      <w:numFmt w:val="bullet"/>
      <w:lvlText w:val="•"/>
      <w:lvlJc w:val="left"/>
      <w:pPr>
        <w:ind w:left="3056" w:hanging="159"/>
      </w:pPr>
      <w:rPr>
        <w:rFonts w:hint="default"/>
        <w:lang w:val="en-US" w:eastAsia="en-US" w:bidi="ar-SA"/>
      </w:rPr>
    </w:lvl>
    <w:lvl w:ilvl="4" w:tplc="9FCCFE5A">
      <w:numFmt w:val="bullet"/>
      <w:lvlText w:val="•"/>
      <w:lvlJc w:val="left"/>
      <w:pPr>
        <w:ind w:left="3988" w:hanging="159"/>
      </w:pPr>
      <w:rPr>
        <w:rFonts w:hint="default"/>
        <w:lang w:val="en-US" w:eastAsia="en-US" w:bidi="ar-SA"/>
      </w:rPr>
    </w:lvl>
    <w:lvl w:ilvl="5" w:tplc="8C30B304">
      <w:numFmt w:val="bullet"/>
      <w:lvlText w:val="•"/>
      <w:lvlJc w:val="left"/>
      <w:pPr>
        <w:ind w:left="4920" w:hanging="159"/>
      </w:pPr>
      <w:rPr>
        <w:rFonts w:hint="default"/>
        <w:lang w:val="en-US" w:eastAsia="en-US" w:bidi="ar-SA"/>
      </w:rPr>
    </w:lvl>
    <w:lvl w:ilvl="6" w:tplc="47EC7890">
      <w:numFmt w:val="bullet"/>
      <w:lvlText w:val="•"/>
      <w:lvlJc w:val="left"/>
      <w:pPr>
        <w:ind w:left="5852" w:hanging="159"/>
      </w:pPr>
      <w:rPr>
        <w:rFonts w:hint="default"/>
        <w:lang w:val="en-US" w:eastAsia="en-US" w:bidi="ar-SA"/>
      </w:rPr>
    </w:lvl>
    <w:lvl w:ilvl="7" w:tplc="C19E4EA4">
      <w:numFmt w:val="bullet"/>
      <w:lvlText w:val="•"/>
      <w:lvlJc w:val="left"/>
      <w:pPr>
        <w:ind w:left="6784" w:hanging="159"/>
      </w:pPr>
      <w:rPr>
        <w:rFonts w:hint="default"/>
        <w:lang w:val="en-US" w:eastAsia="en-US" w:bidi="ar-SA"/>
      </w:rPr>
    </w:lvl>
    <w:lvl w:ilvl="8" w:tplc="594C34A4">
      <w:numFmt w:val="bullet"/>
      <w:lvlText w:val="•"/>
      <w:lvlJc w:val="left"/>
      <w:pPr>
        <w:ind w:left="7716" w:hanging="159"/>
      </w:pPr>
      <w:rPr>
        <w:rFonts w:hint="default"/>
        <w:lang w:val="en-US" w:eastAsia="en-US" w:bidi="ar-SA"/>
      </w:r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137"/>
    <w:rsid w:val="00011C69"/>
    <w:rsid w:val="000152EE"/>
    <w:rsid w:val="000F520E"/>
    <w:rsid w:val="0015211A"/>
    <w:rsid w:val="001B62EC"/>
    <w:rsid w:val="00241B44"/>
    <w:rsid w:val="002A3137"/>
    <w:rsid w:val="003A3F85"/>
    <w:rsid w:val="004C5A82"/>
    <w:rsid w:val="006428DC"/>
    <w:rsid w:val="008251C0"/>
    <w:rsid w:val="00B627C3"/>
    <w:rsid w:val="00CE74AF"/>
    <w:rsid w:val="00D22302"/>
    <w:rsid w:val="00D874AF"/>
    <w:rsid w:val="00E8724D"/>
    <w:rsid w:val="00EF5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1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paragraph" w:styleId="NoSpacing">
    <w:name w:val="No Spacing"/>
    <w:uiPriority w:val="1"/>
    <w:qFormat/>
    <w:rsid w:val="000152EE"/>
    <w:rPr>
      <w:rFonts w:ascii="Calibri" w:eastAsia="Calibri" w:hAnsi="Calibri" w:cs="Calibri"/>
    </w:rPr>
  </w:style>
  <w:style w:type="paragraph" w:styleId="Header">
    <w:name w:val="header"/>
    <w:basedOn w:val="Normal"/>
    <w:link w:val="HeaderChar"/>
    <w:uiPriority w:val="99"/>
    <w:unhideWhenUsed/>
    <w:rsid w:val="008251C0"/>
    <w:pPr>
      <w:tabs>
        <w:tab w:val="center" w:pos="4513"/>
        <w:tab w:val="right" w:pos="9026"/>
      </w:tabs>
    </w:pPr>
  </w:style>
  <w:style w:type="character" w:customStyle="1" w:styleId="HeaderChar">
    <w:name w:val="Header Char"/>
    <w:basedOn w:val="DefaultParagraphFont"/>
    <w:link w:val="Header"/>
    <w:uiPriority w:val="99"/>
    <w:rsid w:val="008251C0"/>
    <w:rPr>
      <w:rFonts w:ascii="Calibri" w:eastAsia="Calibri" w:hAnsi="Calibri" w:cs="Calibri"/>
    </w:rPr>
  </w:style>
  <w:style w:type="paragraph" w:styleId="Footer">
    <w:name w:val="footer"/>
    <w:basedOn w:val="Normal"/>
    <w:link w:val="FooterChar"/>
    <w:uiPriority w:val="99"/>
    <w:unhideWhenUsed/>
    <w:rsid w:val="008251C0"/>
    <w:pPr>
      <w:tabs>
        <w:tab w:val="center" w:pos="4513"/>
        <w:tab w:val="right" w:pos="9026"/>
      </w:tabs>
    </w:pPr>
  </w:style>
  <w:style w:type="character" w:customStyle="1" w:styleId="FooterChar">
    <w:name w:val="Footer Char"/>
    <w:basedOn w:val="DefaultParagraphFont"/>
    <w:link w:val="Footer"/>
    <w:uiPriority w:val="99"/>
    <w:rsid w:val="008251C0"/>
    <w:rPr>
      <w:rFonts w:ascii="Calibri" w:eastAsia="Calibri" w:hAnsi="Calibri" w:cs="Calibri"/>
    </w:rPr>
  </w:style>
  <w:style w:type="paragraph" w:styleId="NormalWeb">
    <w:name w:val="Normal (Web)"/>
    <w:basedOn w:val="Normal"/>
    <w:uiPriority w:val="99"/>
    <w:semiHidden/>
    <w:unhideWhenUsed/>
    <w:rsid w:val="006428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6428DC"/>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6428DC"/>
    <w:rPr>
      <w:rFonts w:ascii="Arial" w:eastAsia="Times New Roman" w:hAnsi="Arial" w:cs="Arial"/>
      <w:vanish/>
      <w:sz w:val="16"/>
      <w:szCs w:val="16"/>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paragraph" w:styleId="NoSpacing">
    <w:name w:val="No Spacing"/>
    <w:uiPriority w:val="1"/>
    <w:qFormat/>
    <w:rsid w:val="000152EE"/>
    <w:rPr>
      <w:rFonts w:ascii="Calibri" w:eastAsia="Calibri" w:hAnsi="Calibri" w:cs="Calibri"/>
    </w:rPr>
  </w:style>
  <w:style w:type="paragraph" w:styleId="Header">
    <w:name w:val="header"/>
    <w:basedOn w:val="Normal"/>
    <w:link w:val="HeaderChar"/>
    <w:uiPriority w:val="99"/>
    <w:unhideWhenUsed/>
    <w:rsid w:val="008251C0"/>
    <w:pPr>
      <w:tabs>
        <w:tab w:val="center" w:pos="4513"/>
        <w:tab w:val="right" w:pos="9026"/>
      </w:tabs>
    </w:pPr>
  </w:style>
  <w:style w:type="character" w:customStyle="1" w:styleId="HeaderChar">
    <w:name w:val="Header Char"/>
    <w:basedOn w:val="DefaultParagraphFont"/>
    <w:link w:val="Header"/>
    <w:uiPriority w:val="99"/>
    <w:rsid w:val="008251C0"/>
    <w:rPr>
      <w:rFonts w:ascii="Calibri" w:eastAsia="Calibri" w:hAnsi="Calibri" w:cs="Calibri"/>
    </w:rPr>
  </w:style>
  <w:style w:type="paragraph" w:styleId="Footer">
    <w:name w:val="footer"/>
    <w:basedOn w:val="Normal"/>
    <w:link w:val="FooterChar"/>
    <w:uiPriority w:val="99"/>
    <w:unhideWhenUsed/>
    <w:rsid w:val="008251C0"/>
    <w:pPr>
      <w:tabs>
        <w:tab w:val="center" w:pos="4513"/>
        <w:tab w:val="right" w:pos="9026"/>
      </w:tabs>
    </w:pPr>
  </w:style>
  <w:style w:type="character" w:customStyle="1" w:styleId="FooterChar">
    <w:name w:val="Footer Char"/>
    <w:basedOn w:val="DefaultParagraphFont"/>
    <w:link w:val="Footer"/>
    <w:uiPriority w:val="99"/>
    <w:rsid w:val="008251C0"/>
    <w:rPr>
      <w:rFonts w:ascii="Calibri" w:eastAsia="Calibri" w:hAnsi="Calibri" w:cs="Calibri"/>
    </w:rPr>
  </w:style>
  <w:style w:type="paragraph" w:styleId="NormalWeb">
    <w:name w:val="Normal (Web)"/>
    <w:basedOn w:val="Normal"/>
    <w:uiPriority w:val="99"/>
    <w:semiHidden/>
    <w:unhideWhenUsed/>
    <w:rsid w:val="006428D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6428DC"/>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6428DC"/>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28495">
      <w:bodyDiv w:val="1"/>
      <w:marLeft w:val="0"/>
      <w:marRight w:val="0"/>
      <w:marTop w:val="0"/>
      <w:marBottom w:val="0"/>
      <w:divBdr>
        <w:top w:val="none" w:sz="0" w:space="0" w:color="auto"/>
        <w:left w:val="none" w:sz="0" w:space="0" w:color="auto"/>
        <w:bottom w:val="none" w:sz="0" w:space="0" w:color="auto"/>
        <w:right w:val="none" w:sz="0" w:space="0" w:color="auto"/>
      </w:divBdr>
      <w:divsChild>
        <w:div w:id="871459434">
          <w:marLeft w:val="0"/>
          <w:marRight w:val="0"/>
          <w:marTop w:val="0"/>
          <w:marBottom w:val="0"/>
          <w:divBdr>
            <w:top w:val="single" w:sz="2" w:space="0" w:color="D9D9E3"/>
            <w:left w:val="single" w:sz="2" w:space="0" w:color="D9D9E3"/>
            <w:bottom w:val="single" w:sz="2" w:space="0" w:color="D9D9E3"/>
            <w:right w:val="single" w:sz="2" w:space="0" w:color="D9D9E3"/>
          </w:divBdr>
          <w:divsChild>
            <w:div w:id="1479299262">
              <w:marLeft w:val="0"/>
              <w:marRight w:val="0"/>
              <w:marTop w:val="0"/>
              <w:marBottom w:val="0"/>
              <w:divBdr>
                <w:top w:val="single" w:sz="2" w:space="0" w:color="D9D9E3"/>
                <w:left w:val="single" w:sz="2" w:space="0" w:color="D9D9E3"/>
                <w:bottom w:val="single" w:sz="2" w:space="0" w:color="D9D9E3"/>
                <w:right w:val="single" w:sz="2" w:space="0" w:color="D9D9E3"/>
              </w:divBdr>
              <w:divsChild>
                <w:div w:id="1274826122">
                  <w:marLeft w:val="0"/>
                  <w:marRight w:val="0"/>
                  <w:marTop w:val="0"/>
                  <w:marBottom w:val="0"/>
                  <w:divBdr>
                    <w:top w:val="single" w:sz="2" w:space="0" w:color="D9D9E3"/>
                    <w:left w:val="single" w:sz="2" w:space="0" w:color="D9D9E3"/>
                    <w:bottom w:val="single" w:sz="2" w:space="0" w:color="D9D9E3"/>
                    <w:right w:val="single" w:sz="2" w:space="0" w:color="D9D9E3"/>
                  </w:divBdr>
                  <w:divsChild>
                    <w:div w:id="1153788664">
                      <w:marLeft w:val="0"/>
                      <w:marRight w:val="0"/>
                      <w:marTop w:val="0"/>
                      <w:marBottom w:val="0"/>
                      <w:divBdr>
                        <w:top w:val="single" w:sz="2" w:space="0" w:color="D9D9E3"/>
                        <w:left w:val="single" w:sz="2" w:space="0" w:color="D9D9E3"/>
                        <w:bottom w:val="single" w:sz="2" w:space="0" w:color="D9D9E3"/>
                        <w:right w:val="single" w:sz="2" w:space="0" w:color="D9D9E3"/>
                      </w:divBdr>
                      <w:divsChild>
                        <w:div w:id="278293610">
                          <w:marLeft w:val="0"/>
                          <w:marRight w:val="0"/>
                          <w:marTop w:val="0"/>
                          <w:marBottom w:val="0"/>
                          <w:divBdr>
                            <w:top w:val="single" w:sz="2" w:space="0" w:color="D9D9E3"/>
                            <w:left w:val="single" w:sz="2" w:space="0" w:color="D9D9E3"/>
                            <w:bottom w:val="single" w:sz="2" w:space="0" w:color="D9D9E3"/>
                            <w:right w:val="single" w:sz="2" w:space="0" w:color="D9D9E3"/>
                          </w:divBdr>
                          <w:divsChild>
                            <w:div w:id="1567915521">
                              <w:marLeft w:val="0"/>
                              <w:marRight w:val="0"/>
                              <w:marTop w:val="100"/>
                              <w:marBottom w:val="100"/>
                              <w:divBdr>
                                <w:top w:val="single" w:sz="2" w:space="0" w:color="D9D9E3"/>
                                <w:left w:val="single" w:sz="2" w:space="0" w:color="D9D9E3"/>
                                <w:bottom w:val="single" w:sz="2" w:space="0" w:color="D9D9E3"/>
                                <w:right w:val="single" w:sz="2" w:space="0" w:color="D9D9E3"/>
                              </w:divBdr>
                              <w:divsChild>
                                <w:div w:id="292053865">
                                  <w:marLeft w:val="0"/>
                                  <w:marRight w:val="0"/>
                                  <w:marTop w:val="0"/>
                                  <w:marBottom w:val="0"/>
                                  <w:divBdr>
                                    <w:top w:val="single" w:sz="2" w:space="0" w:color="D9D9E3"/>
                                    <w:left w:val="single" w:sz="2" w:space="0" w:color="D9D9E3"/>
                                    <w:bottom w:val="single" w:sz="2" w:space="0" w:color="D9D9E3"/>
                                    <w:right w:val="single" w:sz="2" w:space="0" w:color="D9D9E3"/>
                                  </w:divBdr>
                                  <w:divsChild>
                                    <w:div w:id="578757371">
                                      <w:marLeft w:val="0"/>
                                      <w:marRight w:val="0"/>
                                      <w:marTop w:val="0"/>
                                      <w:marBottom w:val="0"/>
                                      <w:divBdr>
                                        <w:top w:val="single" w:sz="2" w:space="0" w:color="D9D9E3"/>
                                        <w:left w:val="single" w:sz="2" w:space="0" w:color="D9D9E3"/>
                                        <w:bottom w:val="single" w:sz="2" w:space="0" w:color="D9D9E3"/>
                                        <w:right w:val="single" w:sz="2" w:space="0" w:color="D9D9E3"/>
                                      </w:divBdr>
                                      <w:divsChild>
                                        <w:div w:id="753624789">
                                          <w:marLeft w:val="0"/>
                                          <w:marRight w:val="0"/>
                                          <w:marTop w:val="0"/>
                                          <w:marBottom w:val="0"/>
                                          <w:divBdr>
                                            <w:top w:val="single" w:sz="2" w:space="0" w:color="D9D9E3"/>
                                            <w:left w:val="single" w:sz="2" w:space="0" w:color="D9D9E3"/>
                                            <w:bottom w:val="single" w:sz="2" w:space="0" w:color="D9D9E3"/>
                                            <w:right w:val="single" w:sz="2" w:space="0" w:color="D9D9E3"/>
                                          </w:divBdr>
                                          <w:divsChild>
                                            <w:div w:id="986737429">
                                              <w:marLeft w:val="0"/>
                                              <w:marRight w:val="0"/>
                                              <w:marTop w:val="0"/>
                                              <w:marBottom w:val="0"/>
                                              <w:divBdr>
                                                <w:top w:val="single" w:sz="2" w:space="0" w:color="D9D9E3"/>
                                                <w:left w:val="single" w:sz="2" w:space="0" w:color="D9D9E3"/>
                                                <w:bottom w:val="single" w:sz="2" w:space="0" w:color="D9D9E3"/>
                                                <w:right w:val="single" w:sz="2" w:space="0" w:color="D9D9E3"/>
                                              </w:divBdr>
                                              <w:divsChild>
                                                <w:div w:id="2109428159">
                                                  <w:marLeft w:val="0"/>
                                                  <w:marRight w:val="0"/>
                                                  <w:marTop w:val="0"/>
                                                  <w:marBottom w:val="0"/>
                                                  <w:divBdr>
                                                    <w:top w:val="single" w:sz="2" w:space="0" w:color="D9D9E3"/>
                                                    <w:left w:val="single" w:sz="2" w:space="0" w:color="D9D9E3"/>
                                                    <w:bottom w:val="single" w:sz="2" w:space="0" w:color="D9D9E3"/>
                                                    <w:right w:val="single" w:sz="2" w:space="0" w:color="D9D9E3"/>
                                                  </w:divBdr>
                                                  <w:divsChild>
                                                    <w:div w:id="644822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5080966">
          <w:marLeft w:val="0"/>
          <w:marRight w:val="0"/>
          <w:marTop w:val="0"/>
          <w:marBottom w:val="0"/>
          <w:divBdr>
            <w:top w:val="none" w:sz="0" w:space="0" w:color="auto"/>
            <w:left w:val="none" w:sz="0" w:space="0" w:color="auto"/>
            <w:bottom w:val="none" w:sz="0" w:space="0" w:color="auto"/>
            <w:right w:val="none" w:sz="0" w:space="0" w:color="auto"/>
          </w:divBdr>
        </w:div>
      </w:divsChild>
    </w:div>
    <w:div w:id="950821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dynabur@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Charley Fernandez Gunasekharan</dc:creator>
  <cp:lastModifiedBy>admin</cp:lastModifiedBy>
  <cp:revision>2</cp:revision>
  <dcterms:created xsi:type="dcterms:W3CDTF">2024-08-20T06:31:00Z</dcterms:created>
  <dcterms:modified xsi:type="dcterms:W3CDTF">2024-08-20T06:31:00Z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2023-04-01T00:00:00Z</vt:filetime>
  </property>
  <property fmtid="{D5CDD505-2E9C-101B-9397-08002B2CF9AE}" pid="3" name="Creator">
    <vt:lpwstr>Microsoft® Word 2010</vt:lpwstr>
  </property>
  <property fmtid="{D5CDD505-2E9C-101B-9397-08002B2CF9AE}" pid="4" name="LastSaved">
    <vt:filetime>2023-12-21T00:00:00Z</vt:filetime>
  </property>
</Properties>
</file>