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068EB" w14:textId="5537CEA8" w:rsidR="00BC2AE8" w:rsidRPr="00BE31DC" w:rsidRDefault="00000000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auto"/>
          <w:sz w:val="22"/>
          <w:szCs w:val="22"/>
        </w:rPr>
      </w:pPr>
      <w:bookmarkStart w:id="0" w:name="_aagfqklm9zwt" w:colFirst="0" w:colLast="0"/>
      <w:bookmarkEnd w:id="0"/>
      <w:r w:rsidRPr="00BE31DC">
        <w:rPr>
          <w:color w:val="auto"/>
          <w:sz w:val="22"/>
          <w:szCs w:val="22"/>
        </w:rPr>
        <w:t>Hyderabad</w:t>
      </w:r>
      <w:r w:rsidR="009349B6">
        <w:rPr>
          <w:color w:val="auto"/>
          <w:sz w:val="22"/>
          <w:szCs w:val="22"/>
        </w:rPr>
        <w:tab/>
      </w:r>
      <w:r w:rsidR="009349B6">
        <w:rPr>
          <w:color w:val="auto"/>
          <w:sz w:val="22"/>
          <w:szCs w:val="22"/>
        </w:rPr>
        <w:tab/>
      </w:r>
      <w:r w:rsidR="009349B6">
        <w:rPr>
          <w:color w:val="auto"/>
          <w:sz w:val="22"/>
          <w:szCs w:val="22"/>
        </w:rPr>
        <w:tab/>
      </w:r>
      <w:r w:rsidR="009349B6">
        <w:rPr>
          <w:color w:val="auto"/>
          <w:sz w:val="22"/>
          <w:szCs w:val="22"/>
        </w:rPr>
        <w:tab/>
      </w:r>
      <w:r w:rsidR="009349B6">
        <w:rPr>
          <w:color w:val="auto"/>
          <w:sz w:val="22"/>
          <w:szCs w:val="22"/>
        </w:rPr>
        <w:tab/>
      </w:r>
      <w:r w:rsidR="009349B6">
        <w:rPr>
          <w:color w:val="auto"/>
          <w:sz w:val="22"/>
          <w:szCs w:val="22"/>
        </w:rPr>
        <w:tab/>
      </w:r>
      <w:r w:rsidR="009349B6">
        <w:rPr>
          <w:color w:val="auto"/>
          <w:sz w:val="22"/>
          <w:szCs w:val="22"/>
        </w:rPr>
        <w:tab/>
        <w:t>PAN:</w:t>
      </w:r>
      <w:r w:rsidR="009E4D7F">
        <w:rPr>
          <w:color w:val="auto"/>
          <w:sz w:val="22"/>
          <w:szCs w:val="22"/>
        </w:rPr>
        <w:t xml:space="preserve"> </w:t>
      </w:r>
      <w:r w:rsidR="009349B6">
        <w:rPr>
          <w:color w:val="auto"/>
          <w:sz w:val="22"/>
          <w:szCs w:val="22"/>
        </w:rPr>
        <w:t>FMNPP7317H</w:t>
      </w:r>
    </w:p>
    <w:p w14:paraId="1235DB29" w14:textId="3EC67D6C" w:rsidR="00BC2AE8" w:rsidRPr="00BE31DC" w:rsidRDefault="00000000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17365D" w:themeColor="text2" w:themeShade="BF"/>
          <w:sz w:val="22"/>
          <w:szCs w:val="22"/>
        </w:rPr>
      </w:pPr>
      <w:bookmarkStart w:id="1" w:name="_slrytqw7edjf" w:colFirst="0" w:colLast="0"/>
      <w:bookmarkEnd w:id="1"/>
      <w:r w:rsidRPr="00BE31DC">
        <w:rPr>
          <w:color w:val="17365D" w:themeColor="text2" w:themeShade="BF"/>
          <w:sz w:val="22"/>
          <w:szCs w:val="22"/>
        </w:rPr>
        <w:t>(+91)-9</w:t>
      </w:r>
      <w:r w:rsidR="00D07AF0" w:rsidRPr="00BE31DC">
        <w:rPr>
          <w:color w:val="17365D" w:themeColor="text2" w:themeShade="BF"/>
          <w:sz w:val="22"/>
          <w:szCs w:val="22"/>
        </w:rPr>
        <w:t>337952614</w:t>
      </w:r>
    </w:p>
    <w:p w14:paraId="37257AED" w14:textId="71C77BB3" w:rsidR="00BC2AE8" w:rsidRPr="00BE31DC" w:rsidRDefault="00D07AF0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17365D" w:themeColor="text2" w:themeShade="BF"/>
          <w:sz w:val="22"/>
          <w:szCs w:val="22"/>
        </w:rPr>
      </w:pPr>
      <w:bookmarkStart w:id="2" w:name="_njnau5bmnmdi" w:colFirst="0" w:colLast="0"/>
      <w:bookmarkEnd w:id="2"/>
      <w:r w:rsidRPr="00BE31DC">
        <w:rPr>
          <w:color w:val="17365D" w:themeColor="text2" w:themeShade="BF"/>
          <w:sz w:val="22"/>
          <w:szCs w:val="22"/>
        </w:rPr>
        <w:t>Panigrahy.sudha55@GMAIL.COM</w:t>
      </w:r>
    </w:p>
    <w:p w14:paraId="33E9B76E" w14:textId="2A75AA11" w:rsidR="00BC2AE8" w:rsidRDefault="00000000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PT Mono" w:eastAsia="PT Mono" w:hAnsi="PT Mono" w:cs="PT Mono"/>
          <w:color w:val="999999"/>
          <w:sz w:val="18"/>
          <w:szCs w:val="18"/>
        </w:rPr>
      </w:pPr>
      <w:bookmarkStart w:id="3" w:name="_ocvpswguxa6m" w:colFirst="0" w:colLast="0"/>
      <w:bookmarkEnd w:id="3"/>
      <w:r>
        <w:t>Su</w:t>
      </w:r>
      <w:r w:rsidR="00AE315E">
        <w:t>dharani Panigrahy</w:t>
      </w:r>
      <w:r>
        <w:rPr>
          <w:rFonts w:ascii="PT Mono" w:eastAsia="PT Mono" w:hAnsi="PT Mono" w:cs="PT Mono"/>
          <w:noProof/>
          <w:color w:val="999999"/>
          <w:sz w:val="18"/>
          <w:szCs w:val="18"/>
        </w:rPr>
        <w:drawing>
          <wp:inline distT="114300" distB="114300" distL="114300" distR="114300" wp14:anchorId="3A836DC2" wp14:editId="5F1681CB">
            <wp:extent cx="5486400" cy="38100"/>
            <wp:effectExtent l="0" t="0" r="0" b="0"/>
            <wp:docPr id="1" name="image1.png" descr="A long, thin rectangle to divide sections of the docu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ng, thin rectangle to divide sections of the document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BB5CE" w14:textId="390F8BFA" w:rsidR="00CA615B" w:rsidRPr="00CA615B" w:rsidRDefault="00CA615B" w:rsidP="00CA615B">
      <w:pPr>
        <w:pStyle w:val="Heading1"/>
        <w:widowControl w:val="0"/>
        <w:pBdr>
          <w:top w:val="nil"/>
          <w:left w:val="nil"/>
          <w:bottom w:val="nil"/>
          <w:right w:val="nil"/>
          <w:between w:val="nil"/>
        </w:pBdr>
        <w:ind w:left="0"/>
        <w:rPr>
          <w:u w:val="single"/>
        </w:rPr>
      </w:pPr>
      <w:r w:rsidRPr="00CA615B">
        <w:rPr>
          <w:u w:val="single"/>
        </w:rPr>
        <w:t>SUMMARY</w:t>
      </w:r>
    </w:p>
    <w:p w14:paraId="548B2A46" w14:textId="03EDDF75" w:rsidR="00021C57" w:rsidRPr="00021C57" w:rsidRDefault="00021C57" w:rsidP="00021C57">
      <w:pPr>
        <w:pStyle w:val="ListParagraph"/>
        <w:numPr>
          <w:ilvl w:val="0"/>
          <w:numId w:val="11"/>
        </w:numPr>
        <w:tabs>
          <w:tab w:val="left" w:pos="941"/>
          <w:tab w:val="left" w:pos="942"/>
        </w:tabs>
        <w:spacing w:before="100" w:line="271" w:lineRule="auto"/>
        <w:ind w:right="264"/>
        <w:contextualSpacing w:val="0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color w:val="000009"/>
          <w:spacing w:val="-3"/>
          <w:sz w:val="24"/>
          <w:szCs w:val="24"/>
        </w:rPr>
        <w:t>Have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relevant</w:t>
      </w:r>
      <w:r w:rsidRPr="00021C57">
        <w:rPr>
          <w:rFonts w:ascii="Calibri" w:hAnsi="Calibri" w:cs="Calibri"/>
          <w:color w:val="000009"/>
          <w:spacing w:val="-4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ServiceNow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experience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of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>
        <w:rPr>
          <w:rFonts w:ascii="Calibri" w:hAnsi="Calibri" w:cs="Calibri"/>
          <w:color w:val="000009"/>
          <w:spacing w:val="-5"/>
          <w:sz w:val="24"/>
          <w:szCs w:val="24"/>
        </w:rPr>
        <w:t>3</w:t>
      </w:r>
      <w:r w:rsidR="00E41DA0">
        <w:rPr>
          <w:rFonts w:ascii="Calibri" w:hAnsi="Calibri" w:cs="Calibri"/>
          <w:color w:val="000009"/>
          <w:sz w:val="24"/>
          <w:szCs w:val="24"/>
        </w:rPr>
        <w:t>.0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years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across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>
        <w:rPr>
          <w:rFonts w:ascii="Calibri" w:hAnsi="Calibri" w:cs="Calibri"/>
          <w:color w:val="000009"/>
          <w:sz w:val="24"/>
          <w:szCs w:val="24"/>
        </w:rPr>
        <w:t>2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projects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on</w:t>
      </w:r>
      <w:r w:rsidRPr="00021C57">
        <w:rPr>
          <w:rFonts w:ascii="Calibri" w:hAnsi="Calibri" w:cs="Calibri"/>
          <w:color w:val="000009"/>
          <w:spacing w:val="-4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</w:t>
      </w:r>
      <w:r w:rsidRPr="00021C57">
        <w:rPr>
          <w:rFonts w:ascii="Calibri" w:hAnsi="Calibri" w:cs="Calibri"/>
          <w:color w:val="000009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total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of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="009E4D7F">
        <w:rPr>
          <w:rFonts w:ascii="Calibri" w:hAnsi="Calibri" w:cs="Calibri"/>
          <w:color w:val="000009"/>
          <w:sz w:val="24"/>
          <w:szCs w:val="24"/>
        </w:rPr>
        <w:t>5.3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years of IT</w:t>
      </w:r>
      <w:r w:rsidRPr="00021C57">
        <w:rPr>
          <w:rFonts w:ascii="Calibri" w:hAnsi="Calibri" w:cs="Calibri"/>
          <w:color w:val="000009"/>
          <w:spacing w:val="-13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experience.</w:t>
      </w:r>
    </w:p>
    <w:p w14:paraId="79E1A0FC" w14:textId="77777777" w:rsidR="00021C57" w:rsidRPr="00021C57" w:rsidRDefault="00021C57" w:rsidP="00021C57">
      <w:pPr>
        <w:pStyle w:val="ListParagraph"/>
        <w:numPr>
          <w:ilvl w:val="0"/>
          <w:numId w:val="11"/>
        </w:numPr>
        <w:tabs>
          <w:tab w:val="left" w:pos="941"/>
          <w:tab w:val="left" w:pos="942"/>
        </w:tabs>
        <w:spacing w:before="0" w:line="265" w:lineRule="exact"/>
        <w:contextualSpacing w:val="0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color w:val="000009"/>
          <w:sz w:val="24"/>
          <w:szCs w:val="24"/>
        </w:rPr>
        <w:t>Experience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in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working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with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Business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Rules,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Client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Scripts,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UI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Policies,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UI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Actions,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UI</w:t>
      </w:r>
    </w:p>
    <w:p w14:paraId="5FE9D06B" w14:textId="77777777" w:rsidR="00021C57" w:rsidRPr="00021C57" w:rsidRDefault="00021C57" w:rsidP="00AC629B">
      <w:pPr>
        <w:pStyle w:val="BodyText"/>
        <w:spacing w:before="43" w:line="292" w:lineRule="exact"/>
        <w:ind w:left="941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color w:val="000009"/>
          <w:sz w:val="24"/>
          <w:szCs w:val="24"/>
        </w:rPr>
        <w:t>Scripts, UI Pages, Script Includes, Script Actions, Access Control Lists.</w:t>
      </w:r>
    </w:p>
    <w:p w14:paraId="27ED6FDD" w14:textId="77777777" w:rsidR="00021C57" w:rsidRPr="00021C57" w:rsidRDefault="00021C57" w:rsidP="00021C57">
      <w:pPr>
        <w:pStyle w:val="ListParagraph"/>
        <w:numPr>
          <w:ilvl w:val="0"/>
          <w:numId w:val="11"/>
        </w:numPr>
        <w:tabs>
          <w:tab w:val="left" w:pos="941"/>
          <w:tab w:val="left" w:pos="942"/>
        </w:tabs>
        <w:spacing w:before="0" w:line="271" w:lineRule="auto"/>
        <w:ind w:right="461"/>
        <w:contextualSpacing w:val="0"/>
        <w:rPr>
          <w:rFonts w:ascii="Calibri" w:hAnsi="Calibri" w:cs="Calibri"/>
          <w:color w:val="auto"/>
          <w:sz w:val="24"/>
          <w:szCs w:val="24"/>
        </w:rPr>
      </w:pPr>
      <w:r w:rsidRPr="00021C57">
        <w:rPr>
          <w:rFonts w:ascii="Calibri" w:hAnsi="Calibri" w:cs="Calibri"/>
          <w:color w:val="auto"/>
          <w:sz w:val="24"/>
          <w:szCs w:val="24"/>
        </w:rPr>
        <w:t>Data</w:t>
      </w:r>
      <w:r w:rsidRPr="00021C57">
        <w:rPr>
          <w:rFonts w:ascii="Calibri" w:hAnsi="Calibri" w:cs="Calibri"/>
          <w:color w:val="auto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Modelling</w:t>
      </w:r>
      <w:r w:rsidRPr="00021C57">
        <w:rPr>
          <w:rFonts w:ascii="Calibri" w:hAnsi="Calibri" w:cs="Calibri"/>
          <w:color w:val="auto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pacing w:val="-3"/>
          <w:sz w:val="24"/>
          <w:szCs w:val="24"/>
        </w:rPr>
        <w:t>for</w:t>
      </w:r>
      <w:r w:rsidRPr="00021C57">
        <w:rPr>
          <w:rFonts w:ascii="Calibri" w:hAnsi="Calibri" w:cs="Calibri"/>
          <w:color w:val="auto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Configuration</w:t>
      </w:r>
      <w:r w:rsidRPr="00021C57">
        <w:rPr>
          <w:rFonts w:ascii="Calibri" w:hAnsi="Calibri" w:cs="Calibri"/>
          <w:color w:val="auto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management</w:t>
      </w:r>
      <w:r w:rsidRPr="00021C57">
        <w:rPr>
          <w:rFonts w:ascii="Calibri" w:hAnsi="Calibri" w:cs="Calibri"/>
          <w:color w:val="auto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and</w:t>
      </w:r>
      <w:r w:rsidRPr="00021C57">
        <w:rPr>
          <w:rFonts w:ascii="Calibri" w:hAnsi="Calibri" w:cs="Calibri"/>
          <w:color w:val="auto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Asset</w:t>
      </w:r>
      <w:r w:rsidRPr="00021C57">
        <w:rPr>
          <w:rFonts w:ascii="Calibri" w:hAnsi="Calibri" w:cs="Calibri"/>
          <w:color w:val="auto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Management,</w:t>
      </w:r>
      <w:r w:rsidRPr="00021C57">
        <w:rPr>
          <w:rFonts w:ascii="Calibri" w:hAnsi="Calibri" w:cs="Calibri"/>
          <w:color w:val="auto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populated</w:t>
      </w:r>
      <w:r w:rsidRPr="00021C57">
        <w:rPr>
          <w:rFonts w:ascii="Calibri" w:hAnsi="Calibri" w:cs="Calibri"/>
          <w:color w:val="auto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 xml:space="preserve">the CMDB by importing the data of IT assets into the </w:t>
      </w:r>
      <w:r w:rsidRPr="00021C57">
        <w:rPr>
          <w:rFonts w:ascii="Calibri" w:hAnsi="Calibri" w:cs="Calibri"/>
          <w:color w:val="auto"/>
          <w:spacing w:val="-3"/>
          <w:sz w:val="24"/>
          <w:szCs w:val="24"/>
        </w:rPr>
        <w:t xml:space="preserve">system </w:t>
      </w:r>
      <w:r w:rsidRPr="00021C57">
        <w:rPr>
          <w:rFonts w:ascii="Calibri" w:hAnsi="Calibri" w:cs="Calibri"/>
          <w:color w:val="auto"/>
          <w:sz w:val="24"/>
          <w:szCs w:val="24"/>
        </w:rPr>
        <w:t>and through Integrating with other CMDBs or Discovery</w:t>
      </w:r>
      <w:r w:rsidRPr="00021C57">
        <w:rPr>
          <w:rFonts w:ascii="Calibri" w:hAnsi="Calibri" w:cs="Calibri"/>
          <w:color w:val="auto"/>
          <w:spacing w:val="-33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systems.</w:t>
      </w:r>
    </w:p>
    <w:p w14:paraId="424A43ED" w14:textId="2F778255" w:rsidR="00021C57" w:rsidRPr="00021C57" w:rsidRDefault="00021C57" w:rsidP="00021C57">
      <w:pPr>
        <w:pStyle w:val="ListParagraph"/>
        <w:numPr>
          <w:ilvl w:val="0"/>
          <w:numId w:val="11"/>
        </w:numPr>
        <w:tabs>
          <w:tab w:val="left" w:pos="941"/>
          <w:tab w:val="left" w:pos="942"/>
        </w:tabs>
        <w:spacing w:before="1" w:line="265" w:lineRule="exact"/>
        <w:contextualSpacing w:val="0"/>
        <w:rPr>
          <w:rFonts w:ascii="Calibri" w:hAnsi="Calibri" w:cs="Calibri"/>
          <w:color w:val="auto"/>
          <w:sz w:val="24"/>
          <w:szCs w:val="24"/>
        </w:rPr>
      </w:pPr>
      <w:r w:rsidRPr="00021C57">
        <w:rPr>
          <w:rFonts w:ascii="Calibri" w:hAnsi="Calibri" w:cs="Calibri"/>
          <w:color w:val="auto"/>
          <w:spacing w:val="-4"/>
          <w:sz w:val="24"/>
          <w:szCs w:val="24"/>
        </w:rPr>
        <w:t>Worked</w:t>
      </w:r>
      <w:r w:rsidRPr="00021C57">
        <w:rPr>
          <w:rFonts w:ascii="Calibri" w:hAnsi="Calibri" w:cs="Calibri"/>
          <w:color w:val="auto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on</w:t>
      </w:r>
      <w:r w:rsidRPr="00021C57">
        <w:rPr>
          <w:rFonts w:ascii="Calibri" w:hAnsi="Calibri" w:cs="Calibri"/>
          <w:color w:val="auto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Incident,</w:t>
      </w:r>
      <w:r w:rsidRPr="00021C57">
        <w:rPr>
          <w:rFonts w:ascii="Calibri" w:hAnsi="Calibri" w:cs="Calibri"/>
          <w:color w:val="auto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Problem,</w:t>
      </w:r>
      <w:r w:rsidRPr="00021C57">
        <w:rPr>
          <w:rFonts w:ascii="Calibri" w:hAnsi="Calibri" w:cs="Calibri"/>
          <w:color w:val="auto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Change,</w:t>
      </w:r>
      <w:r w:rsidRPr="00021C57">
        <w:rPr>
          <w:rFonts w:ascii="Calibri" w:hAnsi="Calibri" w:cs="Calibri"/>
          <w:color w:val="auto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Catalog,</w:t>
      </w:r>
      <w:r w:rsidRPr="00021C57">
        <w:rPr>
          <w:rFonts w:ascii="Calibri" w:hAnsi="Calibri" w:cs="Calibri"/>
          <w:color w:val="auto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Knowledge,</w:t>
      </w:r>
      <w:r w:rsidRPr="00021C57">
        <w:rPr>
          <w:rFonts w:ascii="Calibri" w:hAnsi="Calibri" w:cs="Calibri"/>
          <w:color w:val="auto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Configuration</w:t>
      </w:r>
      <w:r w:rsidRPr="00021C57">
        <w:rPr>
          <w:rFonts w:ascii="Calibri" w:hAnsi="Calibri" w:cs="Calibri"/>
          <w:color w:val="auto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(CMDB),</w:t>
      </w:r>
      <w:r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auto"/>
          <w:sz w:val="24"/>
          <w:szCs w:val="24"/>
        </w:rPr>
        <w:t>Asset, Facilities, Release Modules</w:t>
      </w:r>
    </w:p>
    <w:p w14:paraId="361CC173" w14:textId="77777777" w:rsidR="00021C57" w:rsidRPr="00021C57" w:rsidRDefault="00021C57" w:rsidP="00021C57">
      <w:pPr>
        <w:pStyle w:val="ListParagraph"/>
        <w:numPr>
          <w:ilvl w:val="0"/>
          <w:numId w:val="11"/>
        </w:numPr>
        <w:tabs>
          <w:tab w:val="left" w:pos="941"/>
          <w:tab w:val="left" w:pos="942"/>
        </w:tabs>
        <w:spacing w:before="0" w:line="271" w:lineRule="auto"/>
        <w:ind w:right="227"/>
        <w:contextualSpacing w:val="0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color w:val="000009"/>
          <w:sz w:val="24"/>
          <w:szCs w:val="24"/>
        </w:rPr>
        <w:t>Expert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in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transform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maps,</w:t>
      </w:r>
      <w:r w:rsidRPr="00021C57">
        <w:rPr>
          <w:rFonts w:ascii="Calibri" w:hAnsi="Calibri" w:cs="Calibri"/>
          <w:color w:val="000009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data</w:t>
      </w:r>
      <w:r w:rsidRPr="00021C57">
        <w:rPr>
          <w:rFonts w:ascii="Calibri" w:hAnsi="Calibri" w:cs="Calibri"/>
          <w:color w:val="000009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sources</w:t>
      </w:r>
      <w:r w:rsidRPr="00021C57">
        <w:rPr>
          <w:rFonts w:ascii="Calibri" w:hAnsi="Calibri" w:cs="Calibri"/>
          <w:color w:val="000009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and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pacing w:val="-3"/>
          <w:sz w:val="24"/>
          <w:szCs w:val="24"/>
        </w:rPr>
        <w:t>different</w:t>
      </w:r>
      <w:r w:rsidRPr="00021C57">
        <w:rPr>
          <w:rFonts w:ascii="Calibri" w:hAnsi="Calibri" w:cs="Calibri"/>
          <w:color w:val="000009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transform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scripts</w:t>
      </w:r>
      <w:r w:rsidRPr="00021C57">
        <w:rPr>
          <w:rFonts w:ascii="Calibri" w:hAnsi="Calibri" w:cs="Calibri"/>
          <w:color w:val="000009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pacing w:val="-3"/>
          <w:sz w:val="24"/>
          <w:szCs w:val="24"/>
        </w:rPr>
        <w:t>for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data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loads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and management.</w:t>
      </w:r>
    </w:p>
    <w:p w14:paraId="08363744" w14:textId="77777777" w:rsidR="00021C57" w:rsidRPr="00021C57" w:rsidRDefault="00021C57" w:rsidP="00021C57">
      <w:pPr>
        <w:pStyle w:val="ListParagraph"/>
        <w:numPr>
          <w:ilvl w:val="0"/>
          <w:numId w:val="11"/>
        </w:numPr>
        <w:tabs>
          <w:tab w:val="left" w:pos="941"/>
          <w:tab w:val="left" w:pos="942"/>
        </w:tabs>
        <w:spacing w:before="1" w:line="264" w:lineRule="exact"/>
        <w:contextualSpacing w:val="0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color w:val="000009"/>
          <w:sz w:val="24"/>
          <w:szCs w:val="24"/>
        </w:rPr>
        <w:t>Experience</w:t>
      </w:r>
      <w:r w:rsidRPr="00021C57">
        <w:rPr>
          <w:rFonts w:ascii="Calibri" w:hAnsi="Calibri" w:cs="Calibri"/>
          <w:color w:val="000009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in</w:t>
      </w:r>
      <w:r w:rsidRPr="00021C57">
        <w:rPr>
          <w:rFonts w:ascii="Calibri" w:hAnsi="Calibri" w:cs="Calibri"/>
          <w:color w:val="000009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working</w:t>
      </w:r>
      <w:r w:rsidRPr="00021C57">
        <w:rPr>
          <w:rFonts w:ascii="Calibri" w:hAnsi="Calibri" w:cs="Calibri"/>
          <w:color w:val="000009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with</w:t>
      </w:r>
      <w:r w:rsidRPr="00021C57">
        <w:rPr>
          <w:rFonts w:ascii="Calibri" w:hAnsi="Calibri" w:cs="Calibri"/>
          <w:color w:val="000009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email</w:t>
      </w:r>
      <w:r w:rsidRPr="00021C57">
        <w:rPr>
          <w:rFonts w:ascii="Calibri" w:hAnsi="Calibri" w:cs="Calibri"/>
          <w:color w:val="000009"/>
          <w:spacing w:val="-7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notifications,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inbound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actions,</w:t>
      </w:r>
      <w:r w:rsidRPr="00021C57">
        <w:rPr>
          <w:rFonts w:ascii="Calibri" w:hAnsi="Calibri" w:cs="Calibri"/>
          <w:color w:val="000009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reports.</w:t>
      </w:r>
    </w:p>
    <w:p w14:paraId="22F2E10E" w14:textId="77777777" w:rsidR="00021C57" w:rsidRPr="00021C57" w:rsidRDefault="00021C57" w:rsidP="00021C57">
      <w:pPr>
        <w:pStyle w:val="ListParagraph"/>
        <w:numPr>
          <w:ilvl w:val="0"/>
          <w:numId w:val="11"/>
        </w:numPr>
        <w:tabs>
          <w:tab w:val="left" w:pos="941"/>
          <w:tab w:val="left" w:pos="942"/>
        </w:tabs>
        <w:spacing w:before="0" w:line="271" w:lineRule="auto"/>
        <w:ind w:right="916"/>
        <w:contextualSpacing w:val="0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color w:val="000009"/>
          <w:sz w:val="24"/>
          <w:szCs w:val="24"/>
        </w:rPr>
        <w:t>Experience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with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schedule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jobs,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events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and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triggers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to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manage</w:t>
      </w:r>
      <w:r w:rsidRPr="00021C57">
        <w:rPr>
          <w:rFonts w:ascii="Calibri" w:hAnsi="Calibri" w:cs="Calibri"/>
          <w:color w:val="000009"/>
          <w:spacing w:val="-5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business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needs</w:t>
      </w:r>
      <w:r w:rsidRPr="00021C57">
        <w:rPr>
          <w:rFonts w:ascii="Calibri" w:hAnsi="Calibri" w:cs="Calibri"/>
          <w:color w:val="000009"/>
          <w:spacing w:val="-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and handle background</w:t>
      </w:r>
      <w:r w:rsidRPr="00021C57">
        <w:rPr>
          <w:rFonts w:ascii="Calibri" w:hAnsi="Calibri" w:cs="Calibri"/>
          <w:color w:val="000009"/>
          <w:spacing w:val="-16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work.</w:t>
      </w:r>
    </w:p>
    <w:p w14:paraId="5AB09626" w14:textId="77777777" w:rsidR="00021C57" w:rsidRPr="00E41DA0" w:rsidRDefault="00021C57" w:rsidP="00021C57">
      <w:pPr>
        <w:pStyle w:val="ListParagraph"/>
        <w:numPr>
          <w:ilvl w:val="0"/>
          <w:numId w:val="11"/>
        </w:numPr>
        <w:tabs>
          <w:tab w:val="left" w:pos="941"/>
          <w:tab w:val="left" w:pos="942"/>
        </w:tabs>
        <w:spacing w:before="1" w:line="264" w:lineRule="exact"/>
        <w:contextualSpacing w:val="0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color w:val="000009"/>
          <w:sz w:val="24"/>
          <w:szCs w:val="24"/>
        </w:rPr>
        <w:t>Knowledge</w:t>
      </w:r>
      <w:r w:rsidRPr="00021C57">
        <w:rPr>
          <w:rFonts w:ascii="Calibri" w:hAnsi="Calibri" w:cs="Calibri"/>
          <w:color w:val="000009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on</w:t>
      </w:r>
      <w:r w:rsidRPr="00021C57">
        <w:rPr>
          <w:rFonts w:ascii="Calibri" w:hAnsi="Calibri" w:cs="Calibri"/>
          <w:color w:val="000009"/>
          <w:spacing w:val="-10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creation</w:t>
      </w:r>
      <w:r w:rsidRPr="00021C57">
        <w:rPr>
          <w:rFonts w:ascii="Calibri" w:hAnsi="Calibri" w:cs="Calibri"/>
          <w:color w:val="000009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and</w:t>
      </w:r>
      <w:r w:rsidRPr="00021C57">
        <w:rPr>
          <w:rFonts w:ascii="Calibri" w:hAnsi="Calibri" w:cs="Calibri"/>
          <w:color w:val="000009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customization</w:t>
      </w:r>
      <w:r w:rsidRPr="00021C57">
        <w:rPr>
          <w:rFonts w:ascii="Calibri" w:hAnsi="Calibri" w:cs="Calibri"/>
          <w:color w:val="000009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of</w:t>
      </w:r>
      <w:r w:rsidRPr="00021C57">
        <w:rPr>
          <w:rFonts w:ascii="Calibri" w:hAnsi="Calibri" w:cs="Calibri"/>
          <w:color w:val="000009"/>
          <w:spacing w:val="-8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workflows</w:t>
      </w:r>
      <w:r w:rsidRPr="00021C57">
        <w:rPr>
          <w:rFonts w:ascii="Calibri" w:hAnsi="Calibri" w:cs="Calibri"/>
          <w:color w:val="000009"/>
          <w:spacing w:val="-10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and</w:t>
      </w:r>
      <w:r w:rsidRPr="00021C57">
        <w:rPr>
          <w:rFonts w:ascii="Calibri" w:hAnsi="Calibri" w:cs="Calibri"/>
          <w:color w:val="000009"/>
          <w:spacing w:val="-10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custom</w:t>
      </w:r>
      <w:r w:rsidRPr="00021C57">
        <w:rPr>
          <w:rFonts w:ascii="Calibri" w:hAnsi="Calibri" w:cs="Calibri"/>
          <w:color w:val="000009"/>
          <w:spacing w:val="-10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workflow</w:t>
      </w:r>
      <w:r w:rsidRPr="00021C57">
        <w:rPr>
          <w:rFonts w:ascii="Calibri" w:hAnsi="Calibri" w:cs="Calibri"/>
          <w:color w:val="000009"/>
          <w:spacing w:val="-9"/>
          <w:sz w:val="24"/>
          <w:szCs w:val="24"/>
        </w:rPr>
        <w:t xml:space="preserve"> </w:t>
      </w:r>
      <w:r w:rsidRPr="00021C57">
        <w:rPr>
          <w:rFonts w:ascii="Calibri" w:hAnsi="Calibri" w:cs="Calibri"/>
          <w:color w:val="000009"/>
          <w:sz w:val="24"/>
          <w:szCs w:val="24"/>
        </w:rPr>
        <w:t>activities.</w:t>
      </w:r>
    </w:p>
    <w:p w14:paraId="7B2C388F" w14:textId="46EA40A1" w:rsidR="00E41DA0" w:rsidRPr="00E41DA0" w:rsidRDefault="00E41DA0" w:rsidP="00E41DA0">
      <w:pPr>
        <w:pStyle w:val="ListParagraph"/>
        <w:numPr>
          <w:ilvl w:val="0"/>
          <w:numId w:val="11"/>
        </w:numPr>
        <w:tabs>
          <w:tab w:val="left" w:pos="941"/>
          <w:tab w:val="left" w:pos="942"/>
        </w:tabs>
        <w:spacing w:before="1" w:line="264" w:lineRule="exact"/>
        <w:contextualSpacing w:val="0"/>
        <w:rPr>
          <w:rFonts w:ascii="Calibri" w:hAnsi="Calibri" w:cs="Calibri"/>
          <w:color w:val="auto"/>
          <w:sz w:val="24"/>
          <w:szCs w:val="24"/>
        </w:rPr>
      </w:pPr>
      <w:r w:rsidRPr="00E41DA0">
        <w:rPr>
          <w:rFonts w:ascii="Calibri" w:hAnsi="Calibri" w:cs="Calibri"/>
          <w:color w:val="auto"/>
          <w:sz w:val="24"/>
          <w:szCs w:val="24"/>
        </w:rPr>
        <w:t>Integrations</w:t>
      </w:r>
    </w:p>
    <w:p w14:paraId="6A82BD62" w14:textId="77777777" w:rsidR="00E41DA0" w:rsidRDefault="00E41DA0" w:rsidP="00E41DA0">
      <w:pPr>
        <w:pStyle w:val="BodyText"/>
        <w:numPr>
          <w:ilvl w:val="0"/>
          <w:numId w:val="12"/>
        </w:numPr>
        <w:ind w:right="196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LDAP Integration</w:t>
      </w:r>
    </w:p>
    <w:p w14:paraId="34A8471F" w14:textId="4B7505D8" w:rsidR="00E41DA0" w:rsidRPr="00021C57" w:rsidRDefault="00E41DA0" w:rsidP="00E41DA0">
      <w:pPr>
        <w:pStyle w:val="BodyText"/>
        <w:numPr>
          <w:ilvl w:val="0"/>
          <w:numId w:val="12"/>
        </w:numPr>
        <w:ind w:right="1969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sz w:val="24"/>
          <w:szCs w:val="24"/>
        </w:rPr>
        <w:t>Multi</w:t>
      </w:r>
      <w:r w:rsidR="00FE5659">
        <w:rPr>
          <w:rFonts w:ascii="Calibri" w:hAnsi="Calibri" w:cs="Calibri"/>
          <w:sz w:val="24"/>
          <w:szCs w:val="24"/>
        </w:rPr>
        <w:t>-</w:t>
      </w:r>
      <w:r w:rsidRPr="00021C57">
        <w:rPr>
          <w:rFonts w:ascii="Calibri" w:hAnsi="Calibri" w:cs="Calibri"/>
          <w:sz w:val="24"/>
          <w:szCs w:val="24"/>
        </w:rPr>
        <w:t>provider SSO -IdAM</w:t>
      </w:r>
    </w:p>
    <w:p w14:paraId="36BD4708" w14:textId="77777777" w:rsidR="00E41DA0" w:rsidRDefault="00E41DA0" w:rsidP="00E41DA0">
      <w:pPr>
        <w:pStyle w:val="BodyText"/>
        <w:numPr>
          <w:ilvl w:val="0"/>
          <w:numId w:val="12"/>
        </w:numPr>
        <w:ind w:right="1969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sz w:val="24"/>
          <w:szCs w:val="24"/>
        </w:rPr>
        <w:t>Single Sign On – Okta</w:t>
      </w:r>
    </w:p>
    <w:p w14:paraId="79E80BB3" w14:textId="4B99E6C5" w:rsidR="00E41DA0" w:rsidRPr="00021C57" w:rsidRDefault="00E41DA0" w:rsidP="00E41DA0">
      <w:pPr>
        <w:pStyle w:val="BodyText"/>
        <w:numPr>
          <w:ilvl w:val="0"/>
          <w:numId w:val="12"/>
        </w:numPr>
        <w:ind w:right="196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SCCM</w:t>
      </w:r>
      <w:r w:rsidR="006738F4">
        <w:rPr>
          <w:rFonts w:ascii="Calibri" w:hAnsi="Calibri" w:cs="Calibri"/>
          <w:sz w:val="24"/>
          <w:szCs w:val="24"/>
        </w:rPr>
        <w:t xml:space="preserve"> 2303</w:t>
      </w:r>
    </w:p>
    <w:p w14:paraId="46119885" w14:textId="2F0102A6" w:rsidR="00E41DA0" w:rsidRPr="00E41DA0" w:rsidRDefault="00E41DA0" w:rsidP="00E41DA0">
      <w:pPr>
        <w:pStyle w:val="BodyText"/>
        <w:numPr>
          <w:ilvl w:val="0"/>
          <w:numId w:val="12"/>
        </w:numPr>
        <w:ind w:right="1969"/>
        <w:rPr>
          <w:rFonts w:ascii="Calibri" w:hAnsi="Calibri" w:cs="Calibri"/>
          <w:sz w:val="24"/>
          <w:szCs w:val="24"/>
        </w:rPr>
      </w:pPr>
      <w:r w:rsidRPr="00021C57">
        <w:rPr>
          <w:rFonts w:ascii="Calibri" w:hAnsi="Calibri" w:cs="Calibri"/>
          <w:sz w:val="24"/>
          <w:szCs w:val="24"/>
        </w:rPr>
        <w:t>HP Service Manager – ServiceNow Bidirectional SOAP integration Other Custom application integration with ServiceNow</w:t>
      </w:r>
    </w:p>
    <w:p w14:paraId="2FB8800A" w14:textId="05BCF4AF" w:rsidR="00FE4087" w:rsidRPr="00CA615B" w:rsidRDefault="00000000" w:rsidP="00E41DA0">
      <w:pPr>
        <w:pStyle w:val="Heading1"/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u w:val="single"/>
        </w:rPr>
      </w:pPr>
      <w:bookmarkStart w:id="4" w:name="_kwsyc5wl8bzd" w:colFirst="0" w:colLast="0"/>
      <w:bookmarkEnd w:id="4"/>
      <w:r w:rsidRPr="00CA615B">
        <w:rPr>
          <w:u w:val="single"/>
        </w:rPr>
        <w:t>SKILLS</w:t>
      </w:r>
      <w:bookmarkStart w:id="5" w:name="_ucqbche1pm25" w:colFirst="0" w:colLast="0"/>
      <w:bookmarkEnd w:id="5"/>
    </w:p>
    <w:tbl>
      <w:tblPr>
        <w:tblpPr w:leftFromText="180" w:rightFromText="180" w:vertAnchor="text" w:horzAnchor="margin" w:tblpY="-24"/>
        <w:tblW w:w="9776" w:type="dxa"/>
        <w:tblLook w:val="04A0" w:firstRow="1" w:lastRow="0" w:firstColumn="1" w:lastColumn="0" w:noHBand="0" w:noVBand="1"/>
      </w:tblPr>
      <w:tblGrid>
        <w:gridCol w:w="4673"/>
        <w:gridCol w:w="5103"/>
      </w:tblGrid>
      <w:tr w:rsidR="00E41DA0" w:rsidRPr="00FE4087" w14:paraId="7A96996F" w14:textId="77777777" w:rsidTr="00E41DA0">
        <w:trPr>
          <w:trHeight w:val="33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BC765" w14:textId="2428AEE2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proofErr w:type="gramStart"/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sz w:val="22"/>
                <w:szCs w:val="22"/>
                <w:lang w:val="en-US"/>
              </w:rPr>
              <w:t>HTML ,</w:t>
            </w:r>
            <w:proofErr w:type="gramEnd"/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sz w:val="22"/>
                <w:szCs w:val="22"/>
                <w:lang w:val="en-US"/>
              </w:rPr>
              <w:t xml:space="preserve"> CSS , Java </w:t>
            </w:r>
            <w:proofErr w:type="spellStart"/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sz w:val="22"/>
                <w:szCs w:val="22"/>
                <w:lang w:val="en-US"/>
              </w:rPr>
              <w:t>Script</w:t>
            </w:r>
            <w:r w:rsidR="006738F4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sz w:val="22"/>
                <w:szCs w:val="22"/>
                <w:lang w:val="en-US"/>
              </w:rPr>
              <w:t>,JSON</w:t>
            </w:r>
            <w:proofErr w:type="spellEnd"/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D2524" w14:textId="2CA7AFA3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w w:val="105"/>
                <w:sz w:val="22"/>
                <w:szCs w:val="22"/>
                <w:lang w:val="en-US"/>
              </w:rPr>
              <w:t xml:space="preserve">PHP, Bootstrap, WordPress, Magento, </w:t>
            </w:r>
            <w:proofErr w:type="spellStart"/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w w:val="105"/>
                <w:sz w:val="22"/>
                <w:szCs w:val="22"/>
                <w:lang w:val="en-US"/>
              </w:rPr>
              <w:t>shopify</w:t>
            </w:r>
            <w:proofErr w:type="spellEnd"/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w w:val="105"/>
                <w:sz w:val="22"/>
                <w:szCs w:val="22"/>
                <w:lang w:val="en-US"/>
              </w:rPr>
              <w:t xml:space="preserve">, </w:t>
            </w:r>
            <w:proofErr w:type="gramStart"/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5"/>
                <w:w w:val="105"/>
                <w:sz w:val="22"/>
                <w:szCs w:val="22"/>
                <w:lang w:val="en-US"/>
              </w:rPr>
              <w:t>SQL</w:t>
            </w:r>
            <w:r w:rsidR="006738F4"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 ,MySQL</w:t>
            </w:r>
            <w:proofErr w:type="gramEnd"/>
          </w:p>
        </w:tc>
      </w:tr>
      <w:tr w:rsidR="00E41DA0" w:rsidRPr="00FE4087" w14:paraId="19D7062E" w14:textId="77777777" w:rsidTr="00E41DA0">
        <w:trPr>
          <w:trHeight w:val="33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42D6" w14:textId="77777777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sz w:val="22"/>
                <w:szCs w:val="22"/>
                <w:lang w:val="en-US"/>
              </w:rPr>
              <w:t>Scrum</w:t>
            </w: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, Report Generation Training and Mentoring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61455" w14:textId="77777777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sz w:val="22"/>
                <w:szCs w:val="22"/>
                <w:lang w:val="en-US"/>
              </w:rPr>
              <w:t>SharePoint Project Planning</w:t>
            </w:r>
          </w:p>
        </w:tc>
      </w:tr>
      <w:tr w:rsidR="00E41DA0" w:rsidRPr="00FE4087" w14:paraId="7F1360B0" w14:textId="77777777" w:rsidTr="00E41DA0">
        <w:trPr>
          <w:trHeight w:val="33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4CB94" w14:textId="77777777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sz w:val="22"/>
                <w:szCs w:val="22"/>
                <w:lang w:val="en-US"/>
              </w:rPr>
              <w:t>Troubleshooting and Resolution UX Design Principles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2E7CC" w14:textId="77777777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Incident Management, Performance </w:t>
            </w:r>
            <w:proofErr w:type="gramStart"/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>Analytics ,</w:t>
            </w:r>
            <w:proofErr w:type="gramEnd"/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Scrum Framework, SPLUNK</w:t>
            </w:r>
          </w:p>
        </w:tc>
      </w:tr>
      <w:tr w:rsidR="00E41DA0" w:rsidRPr="00FE4087" w14:paraId="288580B5" w14:textId="77777777" w:rsidTr="00E41DA0">
        <w:trPr>
          <w:trHeight w:val="33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12924" w14:textId="77777777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Database Management, CMDB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3FE75" w14:textId="77777777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4"/>
                <w:sz w:val="22"/>
                <w:szCs w:val="22"/>
                <w:lang w:val="en-US"/>
              </w:rPr>
              <w:t>ServiceNow, ITSM, ITIL, ESB</w:t>
            </w:r>
          </w:p>
        </w:tc>
      </w:tr>
      <w:tr w:rsidR="00E41DA0" w:rsidRPr="00FE4087" w14:paraId="1DDDC635" w14:textId="77777777" w:rsidTr="00E41DA0">
        <w:trPr>
          <w:trHeight w:val="33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6E0F" w14:textId="77777777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4"/>
                <w:w w:val="110"/>
                <w:sz w:val="22"/>
                <w:szCs w:val="22"/>
                <w:lang w:val="en-US"/>
              </w:rPr>
              <w:t>JIRA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5ED4F" w14:textId="55116787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pacing w:val="-2"/>
                <w:sz w:val="22"/>
                <w:szCs w:val="22"/>
                <w:lang w:val="en-US"/>
              </w:rPr>
              <w:t>Agile, CRM, CMS, Scrum Communication</w:t>
            </w:r>
          </w:p>
        </w:tc>
      </w:tr>
      <w:tr w:rsidR="00E41DA0" w:rsidRPr="00FE4087" w14:paraId="2A133F38" w14:textId="77777777" w:rsidTr="00E41DA0">
        <w:trPr>
          <w:trHeight w:val="338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99A98" w14:textId="77777777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Software Design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CB406" w14:textId="67FFF64E" w:rsidR="00E41DA0" w:rsidRPr="006738F4" w:rsidRDefault="00E41DA0" w:rsidP="00E41DA0">
            <w:pPr>
              <w:spacing w:before="0" w:line="240" w:lineRule="auto"/>
              <w:ind w:left="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 xml:space="preserve">Application Lifecycle Management </w:t>
            </w:r>
            <w:r w:rsidR="006738F4"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(</w:t>
            </w:r>
            <w:r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ALM</w:t>
            </w:r>
            <w:r w:rsidR="006738F4" w:rsidRPr="00673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</w:tr>
    </w:tbl>
    <w:p w14:paraId="32528D52" w14:textId="3F6D16B1" w:rsidR="00BC2AE8" w:rsidRDefault="00E41DA0" w:rsidP="00D07AF0">
      <w:pPr>
        <w:pStyle w:val="Heading1"/>
        <w:widowControl w:val="0"/>
        <w:pBdr>
          <w:top w:val="nil"/>
          <w:left w:val="nil"/>
          <w:bottom w:val="nil"/>
          <w:right w:val="nil"/>
          <w:between w:val="nil"/>
        </w:pBdr>
        <w:rPr>
          <w:u w:val="single"/>
        </w:rPr>
      </w:pPr>
      <w:bookmarkStart w:id="6" w:name="_rlsx4o5b4mpo" w:colFirst="0" w:colLast="0"/>
      <w:bookmarkEnd w:id="6"/>
      <w:r w:rsidRPr="00CA615B">
        <w:rPr>
          <w:u w:val="single"/>
        </w:rPr>
        <w:lastRenderedPageBreak/>
        <w:t xml:space="preserve"> EXPERIENCE</w:t>
      </w:r>
      <w:bookmarkStart w:id="7" w:name="_we3ttvrf46v" w:colFirst="0" w:colLast="0"/>
      <w:bookmarkEnd w:id="7"/>
    </w:p>
    <w:p w14:paraId="24045CEE" w14:textId="45480516" w:rsidR="00BC2AE8" w:rsidRDefault="00FE4087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b w:val="0"/>
          <w:i/>
          <w:color w:val="2E4440"/>
        </w:rPr>
      </w:pPr>
      <w:bookmarkStart w:id="8" w:name="_7s9nw27jflea" w:colFirst="0" w:colLast="0"/>
      <w:bookmarkEnd w:id="8"/>
      <w:r w:rsidRPr="00C155E4">
        <w:rPr>
          <w:color w:val="17365D" w:themeColor="text2" w:themeShade="BF"/>
          <w:sz w:val="24"/>
          <w:szCs w:val="24"/>
        </w:rPr>
        <w:t>Systima Technologies, Hyderabad</w:t>
      </w:r>
      <w:r w:rsidRPr="00C155E4">
        <w:rPr>
          <w:b w:val="0"/>
          <w:i/>
          <w:color w:val="2E4440"/>
          <w:sz w:val="24"/>
          <w:szCs w:val="24"/>
        </w:rPr>
        <w:t xml:space="preserve"> — </w:t>
      </w:r>
      <w:r w:rsidRPr="00C155E4">
        <w:rPr>
          <w:bCs/>
          <w:i/>
          <w:color w:val="17365D" w:themeColor="text2" w:themeShade="BF"/>
          <w:sz w:val="24"/>
          <w:szCs w:val="24"/>
        </w:rPr>
        <w:t>Software Engineer</w:t>
      </w:r>
    </w:p>
    <w:p w14:paraId="566DDDA4" w14:textId="036DFB1E" w:rsidR="00BC2AE8" w:rsidRDefault="00D07AF0" w:rsidP="007F7D4E">
      <w:pPr>
        <w:pBdr>
          <w:top w:val="nil"/>
          <w:left w:val="nil"/>
          <w:bottom w:val="nil"/>
          <w:right w:val="nil"/>
          <w:between w:val="nil"/>
        </w:pBdr>
        <w:ind w:left="0"/>
        <w:rPr>
          <w:b/>
          <w:bCs/>
          <w:color w:val="000000" w:themeColor="text1"/>
          <w:sz w:val="20"/>
          <w:szCs w:val="20"/>
        </w:rPr>
      </w:pPr>
      <w:r w:rsidRPr="00C155E4">
        <w:rPr>
          <w:b/>
          <w:bCs/>
          <w:color w:val="000000" w:themeColor="text1"/>
          <w:sz w:val="20"/>
          <w:szCs w:val="20"/>
        </w:rPr>
        <w:t>May</w:t>
      </w:r>
      <w:r w:rsidR="00FE4087" w:rsidRPr="00C155E4">
        <w:rPr>
          <w:b/>
          <w:bCs/>
          <w:color w:val="000000" w:themeColor="text1"/>
          <w:sz w:val="20"/>
          <w:szCs w:val="20"/>
        </w:rPr>
        <w:t xml:space="preserve"> 20</w:t>
      </w:r>
      <w:r w:rsidR="00CF3447">
        <w:rPr>
          <w:b/>
          <w:bCs/>
          <w:color w:val="000000" w:themeColor="text1"/>
          <w:sz w:val="20"/>
          <w:szCs w:val="20"/>
        </w:rPr>
        <w:t>23</w:t>
      </w:r>
      <w:r w:rsidR="00FE4087" w:rsidRPr="00C155E4">
        <w:rPr>
          <w:b/>
          <w:bCs/>
          <w:color w:val="000000" w:themeColor="text1"/>
          <w:sz w:val="20"/>
          <w:szCs w:val="20"/>
        </w:rPr>
        <w:t xml:space="preserve"> - </w:t>
      </w:r>
      <w:r w:rsidR="00CF3447">
        <w:rPr>
          <w:b/>
          <w:bCs/>
          <w:color w:val="000000" w:themeColor="text1"/>
          <w:sz w:val="20"/>
          <w:szCs w:val="20"/>
        </w:rPr>
        <w:t>August</w:t>
      </w:r>
      <w:r w:rsidR="00FE4087" w:rsidRPr="00C155E4">
        <w:rPr>
          <w:b/>
          <w:bCs/>
          <w:color w:val="000000" w:themeColor="text1"/>
          <w:sz w:val="20"/>
          <w:szCs w:val="20"/>
        </w:rPr>
        <w:t xml:space="preserve"> 202</w:t>
      </w:r>
      <w:r w:rsidRPr="00C155E4">
        <w:rPr>
          <w:b/>
          <w:bCs/>
          <w:color w:val="000000" w:themeColor="text1"/>
          <w:sz w:val="20"/>
          <w:szCs w:val="20"/>
        </w:rPr>
        <w:t>4</w:t>
      </w:r>
    </w:p>
    <w:p w14:paraId="6B87CBFB" w14:textId="68007791" w:rsidR="006738F4" w:rsidRPr="00C155E4" w:rsidRDefault="006738F4" w:rsidP="007F7D4E">
      <w:pPr>
        <w:pBdr>
          <w:top w:val="nil"/>
          <w:left w:val="nil"/>
          <w:bottom w:val="nil"/>
          <w:right w:val="nil"/>
          <w:between w:val="nil"/>
        </w:pBdr>
        <w:ind w:left="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Project – </w:t>
      </w:r>
      <w:r w:rsidR="00CF3447">
        <w:rPr>
          <w:b/>
          <w:bCs/>
          <w:color w:val="000000" w:themeColor="text1"/>
          <w:sz w:val="20"/>
          <w:szCs w:val="20"/>
        </w:rPr>
        <w:t>Confidential</w:t>
      </w:r>
    </w:p>
    <w:p w14:paraId="7CF563B8" w14:textId="7889AA09" w:rsidR="00E14AA6" w:rsidRPr="00C155E4" w:rsidRDefault="00E14AA6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17365D" w:themeColor="text2" w:themeShade="BF"/>
          <w:sz w:val="24"/>
          <w:szCs w:val="24"/>
        </w:rPr>
      </w:pP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Environment</w:t>
      </w:r>
      <w:r w:rsidR="002661DB"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/Skills</w:t>
      </w: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: ServiceNow ITSM, CMDB, JAVA SCRIPT, CMDB</w:t>
      </w:r>
    </w:p>
    <w:p w14:paraId="3ECCDCF6" w14:textId="6C4A46C3" w:rsidR="006738F4" w:rsidRDefault="00E05E1D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17365D" w:themeColor="text2" w:themeShade="BF"/>
          <w:sz w:val="24"/>
          <w:szCs w:val="24"/>
        </w:rPr>
      </w:pPr>
      <w:proofErr w:type="gramStart"/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 xml:space="preserve">Role </w:t>
      </w:r>
      <w:r w:rsidR="006738F4">
        <w:rPr>
          <w:rFonts w:ascii="Calibri" w:hAnsi="Calibri" w:cs="Calibri"/>
          <w:b/>
          <w:color w:val="17365D" w:themeColor="text2" w:themeShade="BF"/>
          <w:sz w:val="24"/>
          <w:szCs w:val="24"/>
        </w:rPr>
        <w:t>:</w:t>
      </w:r>
      <w:proofErr w:type="gramEnd"/>
      <w:r w:rsidR="006738F4">
        <w:rPr>
          <w:rFonts w:ascii="Calibri" w:hAnsi="Calibri" w:cs="Calibri"/>
          <w:b/>
          <w:color w:val="17365D" w:themeColor="text2" w:themeShade="BF"/>
          <w:sz w:val="24"/>
          <w:szCs w:val="24"/>
        </w:rPr>
        <w:t xml:space="preserve"> ServiceNow Developer</w:t>
      </w:r>
    </w:p>
    <w:p w14:paraId="42619C60" w14:textId="460EBF47" w:rsidR="007F7D4E" w:rsidRPr="00C155E4" w:rsidRDefault="007C409F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17365D" w:themeColor="text2" w:themeShade="BF"/>
          <w:sz w:val="28"/>
          <w:szCs w:val="28"/>
        </w:rPr>
      </w:pP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Responsibility</w:t>
      </w:r>
      <w:r w:rsidR="007F7D4E"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:</w:t>
      </w:r>
    </w:p>
    <w:p w14:paraId="7B942EEA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Design and develop solutions within the ServiceNow environment to include modifications of applications, forms, workflow, interfaces and any other customization required to support ITIL /ITSM processes.</w:t>
      </w:r>
    </w:p>
    <w:p w14:paraId="7ED8D2F9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Had done Customizations using JavaScript to ServiceNow modules such as Service Management, Change Management, Incident Management, Asset Management, Problem Management, Knowledge Management, Event Management, and Service Request Management/Service Catalog.</w:t>
      </w:r>
    </w:p>
    <w:p w14:paraId="5F229710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Worked on ServiceNow scripts such as UI Policies, UI Actions, Business Rules, Client Scripts, Data Policies.</w:t>
      </w:r>
    </w:p>
    <w:p w14:paraId="4D0A1D59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Used Workflow editor to design workflow of various modules and for triggering of various events and notifications.</w:t>
      </w:r>
    </w:p>
    <w:p w14:paraId="1814C5B0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Setting up and creating Service Catalog using Work flows and Record Producers.</w:t>
      </w:r>
    </w:p>
    <w:p w14:paraId="6FF0A90E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Scripts, UI Pages, Script Includes, Script Actions, Access Control Lists.</w:t>
      </w:r>
    </w:p>
    <w:p w14:paraId="7E928028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Worked on generating customized reports, inbound Email Actions and Scheduled Jobs.</w:t>
      </w:r>
    </w:p>
    <w:p w14:paraId="554B8B52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Running Discoveries in TADDM and feeding CMDB to Service Now and with ServiceNow as discovery tool with additional plugin</w:t>
      </w:r>
    </w:p>
    <w:p w14:paraId="4E2CAE51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Regular interaction with client for requirements clarification – pre &amp; post deployment review meetings.</w:t>
      </w:r>
    </w:p>
    <w:p w14:paraId="232837FD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Also Involved in troubleshooting issues related to Windows Server and providing various type of server support like V motion, SV motion, host up, page file, C drive and many others.</w:t>
      </w:r>
    </w:p>
    <w:p w14:paraId="58F8A13A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Working on incidents and on change request or CRQ and focusing on server drive issues and decommission of servers.</w:t>
      </w:r>
    </w:p>
    <w:p w14:paraId="554E1060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Data Modelling for Configuration management and Asset Management, populated the CMDB by importing the data of IT assets into the system and through Integrating with other CMDBs or Discovery systems.</w:t>
      </w:r>
    </w:p>
    <w:p w14:paraId="0CDB8577" w14:textId="12B10BC9" w:rsidR="00E41DA0" w:rsidRPr="006738F4" w:rsidRDefault="00E41DA0" w:rsidP="006738F4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Worked on Incident, Problem, Change, Catalog, Knowledge, Configuration (CMDB</w:t>
      </w:r>
      <w:proofErr w:type="gramStart"/>
      <w:r w:rsidRPr="00E41DA0">
        <w:rPr>
          <w:rFonts w:ascii="Calibri" w:hAnsi="Calibri" w:cs="Calibri"/>
          <w:bCs/>
          <w:color w:val="auto"/>
          <w:sz w:val="24"/>
          <w:szCs w:val="24"/>
        </w:rPr>
        <w:t>),</w:t>
      </w:r>
      <w:r w:rsidRPr="006738F4">
        <w:rPr>
          <w:rFonts w:ascii="Calibri" w:hAnsi="Calibri" w:cs="Calibri"/>
          <w:bCs/>
          <w:color w:val="auto"/>
          <w:sz w:val="24"/>
          <w:szCs w:val="24"/>
        </w:rPr>
        <w:t>Asset</w:t>
      </w:r>
      <w:proofErr w:type="gramEnd"/>
      <w:r w:rsidRPr="006738F4">
        <w:rPr>
          <w:rFonts w:ascii="Calibri" w:hAnsi="Calibri" w:cs="Calibri"/>
          <w:bCs/>
          <w:color w:val="auto"/>
          <w:sz w:val="24"/>
          <w:szCs w:val="24"/>
        </w:rPr>
        <w:t>, Facilities, Release Modules</w:t>
      </w:r>
    </w:p>
    <w:p w14:paraId="5C9BD210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Expert in transform maps, data sources and different transform scripts for data loads and management.</w:t>
      </w:r>
    </w:p>
    <w:p w14:paraId="60D6939E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lastRenderedPageBreak/>
        <w:t>Knowledge on creation and customization of workflows and custom workflow activities.</w:t>
      </w:r>
    </w:p>
    <w:p w14:paraId="22E9EC24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Integrations</w:t>
      </w:r>
    </w:p>
    <w:p w14:paraId="0314EF75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 xml:space="preserve">LDAP Integration </w:t>
      </w:r>
      <w:proofErr w:type="spellStart"/>
      <w:r w:rsidRPr="00E41DA0">
        <w:rPr>
          <w:rFonts w:ascii="Calibri" w:hAnsi="Calibri" w:cs="Calibri"/>
          <w:bCs/>
          <w:color w:val="auto"/>
          <w:sz w:val="24"/>
          <w:szCs w:val="24"/>
        </w:rPr>
        <w:t>Multlprovider</w:t>
      </w:r>
      <w:proofErr w:type="spellEnd"/>
      <w:r w:rsidRPr="00E41DA0">
        <w:rPr>
          <w:rFonts w:ascii="Calibri" w:hAnsi="Calibri" w:cs="Calibri"/>
          <w:bCs/>
          <w:color w:val="auto"/>
          <w:sz w:val="24"/>
          <w:szCs w:val="24"/>
        </w:rPr>
        <w:t xml:space="preserve"> SSO -IdAM Single Sign On – Okta </w:t>
      </w:r>
    </w:p>
    <w:p w14:paraId="55330ED4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SCOM</w:t>
      </w:r>
    </w:p>
    <w:p w14:paraId="22CCC51E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ServiceNow Bidirectional SOAP integration Other Custom application integration with ServiceNow</w:t>
      </w:r>
    </w:p>
    <w:p w14:paraId="24B2E22C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Integration of ServiceNow with client’s custom user database application for populating and maintaining active users</w:t>
      </w:r>
    </w:p>
    <w:p w14:paraId="7D9B7664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Single sign on using IdAM URL, metadata and SAML2 PEM certificate.</w:t>
      </w:r>
    </w:p>
    <w:p w14:paraId="5019D450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Performed data modelling for mapping clients CI into out of the box tables.</w:t>
      </w:r>
    </w:p>
    <w:p w14:paraId="09F2CFD1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Created custom CI classes and attributes.</w:t>
      </w:r>
    </w:p>
    <w:p w14:paraId="431B34BB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 xml:space="preserve">Customize incident, change, configuration modules, with custom workflows, roles </w:t>
      </w:r>
      <w:proofErr w:type="spellStart"/>
      <w:r w:rsidRPr="00E41DA0">
        <w:rPr>
          <w:rFonts w:ascii="Calibri" w:hAnsi="Calibri" w:cs="Calibri"/>
          <w:bCs/>
          <w:color w:val="auto"/>
          <w:sz w:val="24"/>
          <w:szCs w:val="24"/>
        </w:rPr>
        <w:t>etc</w:t>
      </w:r>
      <w:proofErr w:type="spellEnd"/>
    </w:p>
    <w:p w14:paraId="05C2BF6E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Configure language translation for front and back end ServiceNow views</w:t>
      </w:r>
    </w:p>
    <w:p w14:paraId="1B369C1B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Bulk initial CMDB load using transform maps</w:t>
      </w:r>
    </w:p>
    <w:p w14:paraId="190F73AE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Creating standard consolidated CI template for data gathering, and related transform maps for loading data</w:t>
      </w:r>
    </w:p>
    <w:p w14:paraId="00D592B6" w14:textId="77777777" w:rsidR="00E41DA0" w:rsidRPr="00E41DA0" w:rsidRDefault="00E41DA0" w:rsidP="00E41DA0">
      <w:pPr>
        <w:numPr>
          <w:ilvl w:val="0"/>
          <w:numId w:val="13"/>
        </w:numPr>
        <w:shd w:val="clear" w:color="auto" w:fill="FFFFFF"/>
        <w:autoSpaceDE w:val="0"/>
        <w:spacing w:before="0" w:line="276" w:lineRule="auto"/>
        <w:jc w:val="both"/>
        <w:rPr>
          <w:rFonts w:ascii="Calibri" w:hAnsi="Calibri" w:cs="Calibri"/>
          <w:bCs/>
          <w:color w:val="auto"/>
          <w:sz w:val="24"/>
          <w:szCs w:val="24"/>
        </w:rPr>
      </w:pPr>
      <w:r w:rsidRPr="00E41DA0">
        <w:rPr>
          <w:rFonts w:ascii="Calibri" w:hAnsi="Calibri" w:cs="Calibri"/>
          <w:bCs/>
          <w:color w:val="auto"/>
          <w:sz w:val="24"/>
          <w:szCs w:val="24"/>
        </w:rPr>
        <w:t>Configuring SCCM for windows CI population via MID server.</w:t>
      </w:r>
    </w:p>
    <w:p w14:paraId="404DE275" w14:textId="77777777" w:rsidR="00CF3447" w:rsidRDefault="00CF3447" w:rsidP="00CF3447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b w:val="0"/>
          <w:i/>
          <w:color w:val="2E4440"/>
        </w:rPr>
      </w:pPr>
      <w:proofErr w:type="spellStart"/>
      <w:r w:rsidRPr="00C155E4">
        <w:rPr>
          <w:color w:val="17365D" w:themeColor="text2" w:themeShade="BF"/>
          <w:sz w:val="24"/>
          <w:szCs w:val="24"/>
        </w:rPr>
        <w:t>Systima</w:t>
      </w:r>
      <w:proofErr w:type="spellEnd"/>
      <w:r w:rsidRPr="00C155E4">
        <w:rPr>
          <w:color w:val="17365D" w:themeColor="text2" w:themeShade="BF"/>
          <w:sz w:val="24"/>
          <w:szCs w:val="24"/>
        </w:rPr>
        <w:t xml:space="preserve"> Technologies, Hyderabad</w:t>
      </w:r>
      <w:r w:rsidRPr="00C155E4">
        <w:rPr>
          <w:b w:val="0"/>
          <w:i/>
          <w:color w:val="2E4440"/>
          <w:sz w:val="24"/>
          <w:szCs w:val="24"/>
        </w:rPr>
        <w:t xml:space="preserve"> — </w:t>
      </w:r>
      <w:r w:rsidRPr="00C155E4">
        <w:rPr>
          <w:bCs/>
          <w:i/>
          <w:color w:val="17365D" w:themeColor="text2" w:themeShade="BF"/>
          <w:sz w:val="24"/>
          <w:szCs w:val="24"/>
        </w:rPr>
        <w:t>Software Engineer</w:t>
      </w:r>
    </w:p>
    <w:p w14:paraId="06F58A95" w14:textId="34AB96F2" w:rsidR="00CF3447" w:rsidRDefault="00CF3447" w:rsidP="00CF3447">
      <w:pPr>
        <w:pBdr>
          <w:top w:val="nil"/>
          <w:left w:val="nil"/>
          <w:bottom w:val="nil"/>
          <w:right w:val="nil"/>
          <w:between w:val="nil"/>
        </w:pBdr>
        <w:ind w:left="0"/>
        <w:rPr>
          <w:b/>
          <w:bCs/>
          <w:color w:val="000000" w:themeColor="text1"/>
          <w:sz w:val="20"/>
          <w:szCs w:val="20"/>
        </w:rPr>
      </w:pPr>
      <w:r w:rsidRPr="00C155E4">
        <w:rPr>
          <w:b/>
          <w:bCs/>
          <w:color w:val="000000" w:themeColor="text1"/>
          <w:sz w:val="20"/>
          <w:szCs w:val="20"/>
        </w:rPr>
        <w:t>May 20</w:t>
      </w:r>
      <w:r>
        <w:rPr>
          <w:b/>
          <w:bCs/>
          <w:color w:val="000000" w:themeColor="text1"/>
          <w:sz w:val="20"/>
          <w:szCs w:val="20"/>
        </w:rPr>
        <w:t>19</w:t>
      </w:r>
      <w:r w:rsidRPr="00C155E4">
        <w:rPr>
          <w:b/>
          <w:bCs/>
          <w:color w:val="000000" w:themeColor="text1"/>
          <w:sz w:val="20"/>
          <w:szCs w:val="20"/>
        </w:rPr>
        <w:t xml:space="preserve"> - </w:t>
      </w:r>
      <w:r w:rsidR="009349B6">
        <w:rPr>
          <w:b/>
          <w:bCs/>
          <w:color w:val="000000" w:themeColor="text1"/>
          <w:sz w:val="20"/>
          <w:szCs w:val="20"/>
        </w:rPr>
        <w:t>April</w:t>
      </w:r>
      <w:r w:rsidRPr="00C155E4">
        <w:rPr>
          <w:b/>
          <w:bCs/>
          <w:color w:val="000000" w:themeColor="text1"/>
          <w:sz w:val="20"/>
          <w:szCs w:val="20"/>
        </w:rPr>
        <w:t xml:space="preserve"> 202</w:t>
      </w:r>
      <w:r w:rsidR="009349B6">
        <w:rPr>
          <w:b/>
          <w:bCs/>
          <w:color w:val="000000" w:themeColor="text1"/>
          <w:sz w:val="20"/>
          <w:szCs w:val="20"/>
        </w:rPr>
        <w:t>3</w:t>
      </w:r>
    </w:p>
    <w:p w14:paraId="14D23512" w14:textId="77777777" w:rsidR="00CF3447" w:rsidRPr="00C155E4" w:rsidRDefault="00CF3447" w:rsidP="00CF3447">
      <w:pPr>
        <w:pBdr>
          <w:top w:val="nil"/>
          <w:left w:val="nil"/>
          <w:bottom w:val="nil"/>
          <w:right w:val="nil"/>
          <w:between w:val="nil"/>
        </w:pBdr>
        <w:ind w:left="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Project – Confidential</w:t>
      </w:r>
    </w:p>
    <w:p w14:paraId="5148EFD8" w14:textId="235BE6D7" w:rsidR="00CF3447" w:rsidRDefault="00CF3447" w:rsidP="00CF344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17365D" w:themeColor="text2" w:themeShade="BF"/>
          <w:sz w:val="24"/>
          <w:szCs w:val="24"/>
        </w:rPr>
      </w:pPr>
      <w:proofErr w:type="gramStart"/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 xml:space="preserve">Role </w:t>
      </w:r>
      <w:r>
        <w:rPr>
          <w:rFonts w:ascii="Calibri" w:hAnsi="Calibri" w:cs="Calibri"/>
          <w:b/>
          <w:color w:val="17365D" w:themeColor="text2" w:themeShade="BF"/>
          <w:sz w:val="24"/>
          <w:szCs w:val="24"/>
        </w:rPr>
        <w:t>:</w:t>
      </w:r>
      <w:proofErr w:type="gramEnd"/>
      <w:r>
        <w:rPr>
          <w:rFonts w:ascii="Calibri" w:hAnsi="Calibri" w:cs="Calibri"/>
          <w:b/>
          <w:color w:val="17365D" w:themeColor="text2" w:themeShade="BF"/>
          <w:sz w:val="24"/>
          <w:szCs w:val="24"/>
        </w:rPr>
        <w:t xml:space="preserve"> </w:t>
      </w:r>
      <w:r>
        <w:rPr>
          <w:rFonts w:ascii="Calibri" w:hAnsi="Calibri" w:cs="Calibri"/>
          <w:b/>
          <w:color w:val="17365D" w:themeColor="text2" w:themeShade="BF"/>
          <w:sz w:val="24"/>
          <w:szCs w:val="24"/>
        </w:rPr>
        <w:t>Production/Application Support</w:t>
      </w:r>
    </w:p>
    <w:p w14:paraId="762612A6" w14:textId="77777777" w:rsidR="00CF3447" w:rsidRPr="00C155E4" w:rsidRDefault="00CF3447" w:rsidP="00CF3447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17365D" w:themeColor="text2" w:themeShade="BF"/>
          <w:sz w:val="28"/>
          <w:szCs w:val="28"/>
        </w:rPr>
      </w:pP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Responsibility:</w:t>
      </w:r>
    </w:p>
    <w:p w14:paraId="564749C8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Team management from onsite and offshore</w:t>
      </w:r>
    </w:p>
    <w:p w14:paraId="07E66151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Incident, problem and change management process to make team followed the guidelines</w:t>
      </w:r>
    </w:p>
    <w:p w14:paraId="2C3003DE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Cross track co-ordination and P1/P2 support</w:t>
      </w:r>
    </w:p>
    <w:p w14:paraId="49113244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Application System Monitoring, Performance monitoring, DB monitoring and acknowledge escalations within defined SLA. (LAE Console, Splunk and Elastic servers)</w:t>
      </w:r>
    </w:p>
    <w:p w14:paraId="33C233A5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Experience in </w:t>
      </w:r>
      <w:proofErr w:type="gramStart"/>
      <w:r w:rsidRPr="00CF3447">
        <w:rPr>
          <w:rFonts w:ascii="Calibri" w:hAnsi="Calibri" w:cs="Calibri"/>
          <w:bCs/>
          <w:color w:val="auto"/>
          <w:sz w:val="24"/>
          <w:szCs w:val="24"/>
        </w:rPr>
        <w:t>web based</w:t>
      </w:r>
      <w:proofErr w:type="gramEnd"/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 Application monitoring tools &amp; reporting</w:t>
      </w:r>
    </w:p>
    <w:p w14:paraId="3C440BB8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Providing Quick solutions for critical service and high business impact incidents</w:t>
      </w:r>
    </w:p>
    <w:p w14:paraId="19827653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Application SME on migrating entire project from </w:t>
      </w:r>
      <w:proofErr w:type="spellStart"/>
      <w:r w:rsidRPr="00CF3447">
        <w:rPr>
          <w:rFonts w:ascii="Calibri" w:hAnsi="Calibri" w:cs="Calibri"/>
          <w:bCs/>
          <w:color w:val="auto"/>
          <w:sz w:val="24"/>
          <w:szCs w:val="24"/>
        </w:rPr>
        <w:t>Oracel</w:t>
      </w:r>
      <w:proofErr w:type="spellEnd"/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 to MongoDB</w:t>
      </w:r>
    </w:p>
    <w:p w14:paraId="3D0217E2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Troubleshoot, diagnose, and escalate customer issues as needed</w:t>
      </w:r>
    </w:p>
    <w:p w14:paraId="145B08C1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Monitor &amp; assign backlog incidents to team level2 and Level3</w:t>
      </w:r>
    </w:p>
    <w:p w14:paraId="036B8AD1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Escalation call backs from Theater </w:t>
      </w:r>
      <w:proofErr w:type="spellStart"/>
      <w:r w:rsidRPr="00CF3447">
        <w:rPr>
          <w:rFonts w:ascii="Calibri" w:hAnsi="Calibri" w:cs="Calibri"/>
          <w:bCs/>
          <w:color w:val="auto"/>
          <w:sz w:val="24"/>
          <w:szCs w:val="24"/>
        </w:rPr>
        <w:t>ledas</w:t>
      </w:r>
      <w:proofErr w:type="spellEnd"/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 from Level1</w:t>
      </w:r>
    </w:p>
    <w:p w14:paraId="4FB917F7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Support and debug </w:t>
      </w:r>
      <w:proofErr w:type="spellStart"/>
      <w:r w:rsidRPr="00CF3447">
        <w:rPr>
          <w:rFonts w:ascii="Calibri" w:hAnsi="Calibri" w:cs="Calibri"/>
          <w:bCs/>
          <w:color w:val="auto"/>
          <w:sz w:val="24"/>
          <w:szCs w:val="24"/>
        </w:rPr>
        <w:t>saas</w:t>
      </w:r>
      <w:proofErr w:type="spellEnd"/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 subscriptions (initial, Change, Renewal, Cancel)</w:t>
      </w:r>
    </w:p>
    <w:p w14:paraId="0AD946BC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Work closely with War room for prioritizing the normalization issues</w:t>
      </w:r>
    </w:p>
    <w:p w14:paraId="4C7B5245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lastRenderedPageBreak/>
        <w:t>Support change management for any infra changes and test Prod system availability</w:t>
      </w:r>
    </w:p>
    <w:p w14:paraId="320FEED8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Track ownership for Incident, problem, Change management</w:t>
      </w:r>
    </w:p>
    <w:p w14:paraId="284A9CC7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Troubleshooting and CA for open PBI's, Monthly call with Engineering team for PBI prioritizations</w:t>
      </w:r>
    </w:p>
    <w:p w14:paraId="516D3CA2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Review and deliver the quarterly /monthly metrics within given SLA</w:t>
      </w:r>
    </w:p>
    <w:p w14:paraId="66BBF17C" w14:textId="77777777" w:rsidR="00CF3447" w:rsidRPr="00CF3447" w:rsidRDefault="00CF3447" w:rsidP="00CF34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320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Cs/>
          <w:color w:val="auto"/>
          <w:sz w:val="24"/>
          <w:szCs w:val="24"/>
        </w:rPr>
        <w:t>Documenting re occurring issues and their solutions and provide solutions for feature occurrence</w:t>
      </w:r>
    </w:p>
    <w:p w14:paraId="6606CAE1" w14:textId="77777777" w:rsidR="00CF3447" w:rsidRPr="00CF3447" w:rsidRDefault="00CF3447" w:rsidP="00CF3447">
      <w:pPr>
        <w:shd w:val="clear" w:color="auto" w:fill="FFFFFF"/>
        <w:spacing w:before="210" w:line="240" w:lineRule="auto"/>
        <w:rPr>
          <w:rFonts w:ascii="Calibri" w:hAnsi="Calibri" w:cs="Calibri"/>
          <w:bCs/>
          <w:color w:val="auto"/>
          <w:sz w:val="24"/>
          <w:szCs w:val="24"/>
        </w:rPr>
      </w:pPr>
      <w:r w:rsidRPr="00CF3447">
        <w:rPr>
          <w:rFonts w:ascii="Calibri" w:hAnsi="Calibri" w:cs="Calibri"/>
          <w:b/>
          <w:color w:val="auto"/>
          <w:sz w:val="24"/>
          <w:szCs w:val="24"/>
        </w:rPr>
        <w:t>Environment:</w:t>
      </w:r>
      <w:r w:rsidRPr="00CF3447">
        <w:rPr>
          <w:rFonts w:ascii="Calibri" w:hAnsi="Calibri" w:cs="Calibri"/>
          <w:bCs/>
          <w:color w:val="auto"/>
          <w:sz w:val="24"/>
          <w:szCs w:val="24"/>
        </w:rPr>
        <w:t> Core Java, .NET, ASP.NET, JSP, JSON, TIBCO, Oracle11g (</w:t>
      </w:r>
      <w:proofErr w:type="spellStart"/>
      <w:r w:rsidRPr="00CF3447">
        <w:rPr>
          <w:rFonts w:ascii="Calibri" w:hAnsi="Calibri" w:cs="Calibri"/>
          <w:bCs/>
          <w:color w:val="auto"/>
          <w:sz w:val="24"/>
          <w:szCs w:val="24"/>
        </w:rPr>
        <w:t>Sql</w:t>
      </w:r>
      <w:proofErr w:type="spellEnd"/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, </w:t>
      </w:r>
      <w:proofErr w:type="spellStart"/>
      <w:r w:rsidRPr="00CF3447">
        <w:rPr>
          <w:rFonts w:ascii="Calibri" w:hAnsi="Calibri" w:cs="Calibri"/>
          <w:bCs/>
          <w:color w:val="auto"/>
          <w:sz w:val="24"/>
          <w:szCs w:val="24"/>
        </w:rPr>
        <w:t>PlSql</w:t>
      </w:r>
      <w:proofErr w:type="spellEnd"/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), Web Services, Hibernate, Unix shell scripting, Elastic search 0.90.6, Soap UI, Message Broker, Remedy, Kibana, MongoDB, Rally, </w:t>
      </w:r>
      <w:proofErr w:type="spellStart"/>
      <w:r w:rsidRPr="00CF3447">
        <w:rPr>
          <w:rFonts w:ascii="Calibri" w:hAnsi="Calibri" w:cs="Calibri"/>
          <w:bCs/>
          <w:color w:val="auto"/>
          <w:sz w:val="24"/>
          <w:szCs w:val="24"/>
        </w:rPr>
        <w:t>MongoChef</w:t>
      </w:r>
      <w:proofErr w:type="spellEnd"/>
      <w:r w:rsidRPr="00CF3447">
        <w:rPr>
          <w:rFonts w:ascii="Calibri" w:hAnsi="Calibri" w:cs="Calibri"/>
          <w:bCs/>
          <w:color w:val="auto"/>
          <w:sz w:val="24"/>
          <w:szCs w:val="24"/>
        </w:rPr>
        <w:t xml:space="preserve">, Rally, Kafka, Spring, SOAP UI, ServiceNow, JIRA, </w:t>
      </w:r>
      <w:proofErr w:type="spellStart"/>
      <w:r w:rsidRPr="00CF3447">
        <w:rPr>
          <w:rFonts w:ascii="Calibri" w:hAnsi="Calibri" w:cs="Calibri"/>
          <w:bCs/>
          <w:color w:val="auto"/>
          <w:sz w:val="24"/>
          <w:szCs w:val="24"/>
        </w:rPr>
        <w:t>Sharepoint</w:t>
      </w:r>
      <w:proofErr w:type="spellEnd"/>
      <w:r w:rsidRPr="00CF3447">
        <w:rPr>
          <w:rFonts w:ascii="Calibri" w:hAnsi="Calibri" w:cs="Calibri"/>
          <w:bCs/>
          <w:color w:val="auto"/>
          <w:sz w:val="24"/>
          <w:szCs w:val="24"/>
        </w:rPr>
        <w:t>, Confluence.</w:t>
      </w:r>
    </w:p>
    <w:p w14:paraId="2A880C55" w14:textId="77777777" w:rsidR="00CF3447" w:rsidRDefault="00CF3447" w:rsidP="00CF3447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Calibri" w:eastAsia="Source Code Pro" w:hAnsi="Calibri" w:cs="Calibri"/>
          <w:lang w:val="en"/>
        </w:rPr>
      </w:pPr>
    </w:p>
    <w:p w14:paraId="5432CDC7" w14:textId="77777777" w:rsidR="00BE31DC" w:rsidRPr="00C155E4" w:rsidRDefault="00BE31DC" w:rsidP="00BE31DC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ind w:left="720"/>
        <w:rPr>
          <w:rFonts w:ascii="Calibri" w:eastAsia="Source Code Pro" w:hAnsi="Calibri" w:cs="Calibri"/>
          <w:lang w:val="en"/>
        </w:rPr>
      </w:pPr>
    </w:p>
    <w:p w14:paraId="78E0D450" w14:textId="77777777" w:rsidR="00EE762E" w:rsidRPr="00C155E4" w:rsidRDefault="00EE762E" w:rsidP="00EE762E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color w:val="17365D" w:themeColor="text2" w:themeShade="BF"/>
          <w:sz w:val="24"/>
          <w:szCs w:val="24"/>
        </w:rPr>
      </w:pPr>
      <w:r w:rsidRPr="00C155E4">
        <w:rPr>
          <w:color w:val="17365D" w:themeColor="text2" w:themeShade="BF"/>
          <w:sz w:val="24"/>
          <w:szCs w:val="24"/>
        </w:rPr>
        <w:t>Systima Technologies, Hyderabad — Intern</w:t>
      </w:r>
    </w:p>
    <w:p w14:paraId="643DFF64" w14:textId="77777777" w:rsidR="00EE762E" w:rsidRPr="00C155E4" w:rsidRDefault="00EE762E" w:rsidP="00EE762E">
      <w:pPr>
        <w:ind w:left="0"/>
        <w:rPr>
          <w:b/>
          <w:bCs/>
          <w:color w:val="auto"/>
          <w:sz w:val="20"/>
          <w:szCs w:val="20"/>
        </w:rPr>
      </w:pPr>
      <w:r w:rsidRPr="00C155E4">
        <w:rPr>
          <w:b/>
          <w:bCs/>
          <w:color w:val="auto"/>
          <w:sz w:val="20"/>
          <w:szCs w:val="20"/>
        </w:rPr>
        <w:t>Nov 2018 – April 2019</w:t>
      </w:r>
    </w:p>
    <w:p w14:paraId="4B65FE94" w14:textId="10BC56BF" w:rsidR="00FC3FB0" w:rsidRPr="00C155E4" w:rsidRDefault="00FC3FB0" w:rsidP="00FC3FB0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color w:val="17365D" w:themeColor="text2" w:themeShade="BF"/>
          <w:sz w:val="24"/>
          <w:szCs w:val="24"/>
        </w:rPr>
      </w:pP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Environment: ServiceNow, ITSM, HTML,</w:t>
      </w:r>
      <w:r w:rsidR="0012348E">
        <w:rPr>
          <w:rFonts w:ascii="Calibri" w:hAnsi="Calibri" w:cs="Calibri"/>
          <w:b/>
          <w:color w:val="17365D" w:themeColor="text2" w:themeShade="BF"/>
          <w:sz w:val="24"/>
          <w:szCs w:val="24"/>
        </w:rPr>
        <w:t xml:space="preserve"> </w:t>
      </w: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CSS,</w:t>
      </w:r>
      <w:r w:rsidR="0012348E">
        <w:rPr>
          <w:rFonts w:ascii="Calibri" w:hAnsi="Calibri" w:cs="Calibri"/>
          <w:b/>
          <w:color w:val="17365D" w:themeColor="text2" w:themeShade="BF"/>
          <w:sz w:val="24"/>
          <w:szCs w:val="24"/>
        </w:rPr>
        <w:t xml:space="preserve"> </w:t>
      </w: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BOOTSTRAP,</w:t>
      </w:r>
      <w:r w:rsidR="0012348E">
        <w:rPr>
          <w:rFonts w:ascii="Calibri" w:hAnsi="Calibri" w:cs="Calibri"/>
          <w:b/>
          <w:color w:val="17365D" w:themeColor="text2" w:themeShade="BF"/>
          <w:sz w:val="24"/>
          <w:szCs w:val="24"/>
        </w:rPr>
        <w:t xml:space="preserve"> </w:t>
      </w: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WORDPRESS,</w:t>
      </w:r>
      <w:r w:rsidR="0012348E">
        <w:rPr>
          <w:rFonts w:ascii="Calibri" w:hAnsi="Calibri" w:cs="Calibri"/>
          <w:b/>
          <w:color w:val="17365D" w:themeColor="text2" w:themeShade="BF"/>
          <w:sz w:val="24"/>
          <w:szCs w:val="24"/>
        </w:rPr>
        <w:t xml:space="preserve"> </w:t>
      </w: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API INTIGRATION.</w:t>
      </w:r>
    </w:p>
    <w:p w14:paraId="645E0BE9" w14:textId="3E433EB3" w:rsidR="007C409F" w:rsidRPr="007C409F" w:rsidRDefault="007C409F" w:rsidP="007C4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17365D" w:themeColor="text2" w:themeShade="BF"/>
          <w:sz w:val="20"/>
          <w:szCs w:val="20"/>
        </w:rPr>
      </w:pPr>
      <w:r w:rsidRPr="00C155E4">
        <w:rPr>
          <w:rFonts w:ascii="Calibri" w:hAnsi="Calibri" w:cs="Calibri"/>
          <w:b/>
          <w:color w:val="17365D" w:themeColor="text2" w:themeShade="BF"/>
          <w:sz w:val="24"/>
          <w:szCs w:val="24"/>
        </w:rPr>
        <w:t>Responsibility:</w:t>
      </w:r>
    </w:p>
    <w:p w14:paraId="397B82C2" w14:textId="77777777" w:rsidR="00EE762E" w:rsidRPr="00C155E4" w:rsidRDefault="00EE762E" w:rsidP="007C409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auto"/>
          <w:sz w:val="24"/>
          <w:szCs w:val="24"/>
        </w:rPr>
      </w:pPr>
      <w:r w:rsidRPr="00C155E4">
        <w:rPr>
          <w:rFonts w:ascii="Calibri" w:hAnsi="Calibri" w:cs="Calibri"/>
          <w:color w:val="auto"/>
          <w:sz w:val="24"/>
          <w:szCs w:val="24"/>
        </w:rPr>
        <w:t>Worked on the development of multiple software platforms, tested software products, and reported test results to supervisors.</w:t>
      </w:r>
    </w:p>
    <w:p w14:paraId="525427BD" w14:textId="77777777" w:rsidR="00EE762E" w:rsidRPr="00C155E4" w:rsidRDefault="00EE762E" w:rsidP="00EE762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Calibri" w:hAnsi="Calibri" w:cs="Calibri"/>
          <w:color w:val="auto"/>
          <w:sz w:val="24"/>
          <w:szCs w:val="24"/>
        </w:rPr>
      </w:pPr>
      <w:r w:rsidRPr="00C155E4">
        <w:rPr>
          <w:rFonts w:ascii="Calibri" w:hAnsi="Calibri" w:cs="Calibri"/>
          <w:color w:val="auto"/>
          <w:sz w:val="24"/>
          <w:szCs w:val="24"/>
        </w:rPr>
        <w:t>Collaborated with colleagues on the creation of a new SQL database in order to increase overall efficiency and transparency.</w:t>
      </w:r>
    </w:p>
    <w:p w14:paraId="018560A5" w14:textId="77777777" w:rsidR="00EE762E" w:rsidRPr="00C155E4" w:rsidRDefault="00EE762E" w:rsidP="00EE762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Calibri" w:hAnsi="Calibri" w:cs="Calibri"/>
          <w:color w:val="auto"/>
          <w:sz w:val="24"/>
          <w:szCs w:val="24"/>
        </w:rPr>
      </w:pPr>
      <w:r w:rsidRPr="00C155E4">
        <w:rPr>
          <w:rFonts w:ascii="Calibri" w:hAnsi="Calibri" w:cs="Calibri"/>
          <w:color w:val="auto"/>
          <w:sz w:val="24"/>
          <w:szCs w:val="24"/>
        </w:rPr>
        <w:t>Designed web pages and provided beneficial IT support and assistance to other employees; performed other duties as assigned by managers.</w:t>
      </w:r>
    </w:p>
    <w:p w14:paraId="74D94B64" w14:textId="77777777" w:rsidR="00EE762E" w:rsidRPr="00C155E4" w:rsidRDefault="00EE762E" w:rsidP="00EE762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Calibri" w:hAnsi="Calibri" w:cs="Calibri"/>
          <w:color w:val="auto"/>
          <w:sz w:val="24"/>
          <w:szCs w:val="24"/>
        </w:rPr>
      </w:pPr>
      <w:r w:rsidRPr="00C155E4">
        <w:rPr>
          <w:rFonts w:ascii="Calibri" w:hAnsi="Calibri" w:cs="Calibri"/>
          <w:color w:val="auto"/>
          <w:sz w:val="24"/>
          <w:szCs w:val="24"/>
        </w:rPr>
        <w:t>Pro-actively participated in weekly team meetings and conducted reports on the projects' progress.</w:t>
      </w:r>
    </w:p>
    <w:p w14:paraId="1FA93695" w14:textId="33C5F7F4" w:rsidR="00FB5B1F" w:rsidRPr="009349B6" w:rsidRDefault="00EE762E" w:rsidP="009349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rPr>
          <w:rFonts w:ascii="Calibri" w:hAnsi="Calibri" w:cs="Calibri"/>
          <w:color w:val="auto"/>
          <w:sz w:val="24"/>
          <w:szCs w:val="24"/>
        </w:rPr>
      </w:pPr>
      <w:r w:rsidRPr="00C155E4">
        <w:rPr>
          <w:rFonts w:ascii="Calibri" w:hAnsi="Calibri" w:cs="Calibri"/>
          <w:color w:val="auto"/>
          <w:sz w:val="24"/>
          <w:szCs w:val="24"/>
        </w:rPr>
        <w:t>Awarded Intern of the Month for performing great work.</w:t>
      </w:r>
      <w:bookmarkStart w:id="9" w:name="_dlaoxi3ta2x2" w:colFirst="0" w:colLast="0"/>
      <w:bookmarkEnd w:id="9"/>
    </w:p>
    <w:p w14:paraId="6172FDAE" w14:textId="379A7854" w:rsidR="00BC2AE8" w:rsidRPr="00CA615B" w:rsidRDefault="00000000" w:rsidP="00CA615B">
      <w:pPr>
        <w:pBdr>
          <w:top w:val="nil"/>
          <w:left w:val="nil"/>
          <w:bottom w:val="nil"/>
          <w:right w:val="nil"/>
          <w:between w:val="nil"/>
        </w:pBdr>
        <w:spacing w:before="0"/>
        <w:ind w:left="0"/>
      </w:pPr>
      <w:r w:rsidRPr="00CA615B">
        <w:rPr>
          <w:rFonts w:ascii="Oswald" w:eastAsia="Oswald" w:hAnsi="Oswald" w:cs="Oswald"/>
          <w:color w:val="424242"/>
          <w:sz w:val="24"/>
          <w:szCs w:val="24"/>
          <w:u w:val="single"/>
        </w:rPr>
        <w:t>EDUCATION</w:t>
      </w:r>
    </w:p>
    <w:p w14:paraId="54072D32" w14:textId="22B304EA" w:rsidR="00F06856" w:rsidRPr="00C155E4" w:rsidRDefault="00F06856" w:rsidP="00F06856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b w:val="0"/>
          <w:i/>
          <w:color w:val="2E4440"/>
          <w:sz w:val="24"/>
          <w:szCs w:val="24"/>
        </w:rPr>
      </w:pPr>
      <w:bookmarkStart w:id="10" w:name="_utayan5c2wml" w:colFirst="0" w:colLast="0"/>
      <w:bookmarkEnd w:id="10"/>
      <w:r w:rsidRPr="00C155E4">
        <w:rPr>
          <w:color w:val="17365D" w:themeColor="text2" w:themeShade="BF"/>
          <w:sz w:val="24"/>
          <w:szCs w:val="24"/>
        </w:rPr>
        <w:t>CIITM, Berhampur</w:t>
      </w:r>
      <w:r w:rsidRPr="00C155E4">
        <w:rPr>
          <w:b w:val="0"/>
          <w:i/>
          <w:color w:val="2E4440"/>
          <w:sz w:val="24"/>
          <w:szCs w:val="24"/>
        </w:rPr>
        <w:t xml:space="preserve"> — </w:t>
      </w:r>
      <w:r w:rsidRPr="00C155E4">
        <w:rPr>
          <w:bCs/>
          <w:i/>
          <w:color w:val="2E4440"/>
          <w:sz w:val="28"/>
          <w:szCs w:val="28"/>
        </w:rPr>
        <w:t>B.C.A</w:t>
      </w:r>
    </w:p>
    <w:p w14:paraId="325DC276" w14:textId="09E459B6" w:rsidR="00F06856" w:rsidRPr="00C155E4" w:rsidRDefault="00F06856" w:rsidP="00F06856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bCs/>
        </w:rPr>
      </w:pPr>
      <w:r w:rsidRPr="00C155E4">
        <w:rPr>
          <w:rFonts w:ascii="Calibri" w:hAnsi="Calibri" w:cs="Calibri"/>
          <w:b/>
          <w:bCs/>
          <w:color w:val="auto"/>
          <w:sz w:val="22"/>
          <w:szCs w:val="22"/>
        </w:rPr>
        <w:t>JULY 201</w:t>
      </w:r>
      <w:r w:rsidR="006556CC" w:rsidRPr="00C155E4">
        <w:rPr>
          <w:rFonts w:ascii="Calibri" w:hAnsi="Calibri" w:cs="Calibri"/>
          <w:b/>
          <w:bCs/>
          <w:color w:val="auto"/>
          <w:sz w:val="22"/>
          <w:szCs w:val="22"/>
        </w:rPr>
        <w:t>5</w:t>
      </w:r>
      <w:r w:rsidRPr="00C155E4">
        <w:rPr>
          <w:rFonts w:ascii="Calibri" w:hAnsi="Calibri" w:cs="Calibri"/>
          <w:b/>
          <w:bCs/>
          <w:color w:val="auto"/>
          <w:sz w:val="22"/>
          <w:szCs w:val="22"/>
        </w:rPr>
        <w:t xml:space="preserve"> - JUNE 2018, (Berhampur University)</w:t>
      </w:r>
    </w:p>
    <w:p w14:paraId="182EAC59" w14:textId="6EAD6D04" w:rsidR="00F06856" w:rsidRPr="00C155E4" w:rsidRDefault="00AE315E" w:rsidP="00F06856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bCs/>
          <w:i/>
          <w:color w:val="auto"/>
          <w:sz w:val="32"/>
          <w:szCs w:val="32"/>
        </w:rPr>
      </w:pPr>
      <w:r w:rsidRPr="00C155E4">
        <w:rPr>
          <w:color w:val="17365D" w:themeColor="text2" w:themeShade="BF"/>
          <w:sz w:val="24"/>
          <w:szCs w:val="24"/>
        </w:rPr>
        <w:t>NIRANJAN GOVT WOMENS COLLEGE</w:t>
      </w:r>
      <w:r w:rsidR="00F06856" w:rsidRPr="00C155E4">
        <w:rPr>
          <w:color w:val="17365D" w:themeColor="text2" w:themeShade="BF"/>
          <w:sz w:val="24"/>
          <w:szCs w:val="24"/>
        </w:rPr>
        <w:t xml:space="preserve">, </w:t>
      </w:r>
      <w:r w:rsidRPr="00C155E4">
        <w:rPr>
          <w:color w:val="17365D" w:themeColor="text2" w:themeShade="BF"/>
          <w:sz w:val="24"/>
          <w:szCs w:val="24"/>
        </w:rPr>
        <w:t>Aska</w:t>
      </w:r>
      <w:r w:rsidR="00F06856" w:rsidRPr="00C155E4">
        <w:rPr>
          <w:b w:val="0"/>
          <w:i/>
          <w:color w:val="2E4440"/>
          <w:sz w:val="24"/>
          <w:szCs w:val="24"/>
        </w:rPr>
        <w:t xml:space="preserve"> — </w:t>
      </w:r>
      <w:r w:rsidRPr="00C155E4">
        <w:rPr>
          <w:bCs/>
          <w:i/>
          <w:color w:val="auto"/>
          <w:sz w:val="32"/>
          <w:szCs w:val="32"/>
        </w:rPr>
        <w:t>(CHSE)</w:t>
      </w:r>
      <w:r w:rsidR="00F06856" w:rsidRPr="00C155E4">
        <w:rPr>
          <w:bCs/>
          <w:i/>
          <w:color w:val="auto"/>
          <w:sz w:val="32"/>
          <w:szCs w:val="32"/>
        </w:rPr>
        <w:t>12</w:t>
      </w:r>
      <w:r w:rsidR="00F06856" w:rsidRPr="00C155E4">
        <w:rPr>
          <w:bCs/>
          <w:i/>
          <w:color w:val="auto"/>
          <w:sz w:val="32"/>
          <w:szCs w:val="32"/>
          <w:vertAlign w:val="superscript"/>
        </w:rPr>
        <w:t xml:space="preserve">th </w:t>
      </w:r>
    </w:p>
    <w:p w14:paraId="51969DDC" w14:textId="7EA5009C" w:rsidR="00F06856" w:rsidRPr="00C155E4" w:rsidRDefault="00F06856" w:rsidP="00F0685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bCs/>
          <w:sz w:val="22"/>
          <w:szCs w:val="22"/>
        </w:rPr>
      </w:pPr>
      <w:r w:rsidRPr="00C155E4">
        <w:rPr>
          <w:rFonts w:asciiTheme="majorHAnsi" w:hAnsiTheme="majorHAnsi" w:cstheme="majorHAnsi"/>
          <w:b/>
          <w:bCs/>
          <w:sz w:val="22"/>
          <w:szCs w:val="22"/>
        </w:rPr>
        <w:t>JULY 201</w:t>
      </w:r>
      <w:r w:rsidR="00AE315E" w:rsidRPr="00C155E4">
        <w:rPr>
          <w:rFonts w:asciiTheme="majorHAnsi" w:hAnsiTheme="majorHAnsi" w:cstheme="majorHAnsi"/>
          <w:b/>
          <w:bCs/>
          <w:sz w:val="22"/>
          <w:szCs w:val="22"/>
        </w:rPr>
        <w:t>3</w:t>
      </w:r>
      <w:r w:rsidRPr="00C155E4">
        <w:rPr>
          <w:rFonts w:asciiTheme="majorHAnsi" w:hAnsiTheme="majorHAnsi" w:cstheme="majorHAnsi"/>
          <w:b/>
          <w:bCs/>
          <w:sz w:val="22"/>
          <w:szCs w:val="22"/>
        </w:rPr>
        <w:t xml:space="preserve"> - JUNE 201</w:t>
      </w:r>
      <w:r w:rsidR="00AE315E" w:rsidRPr="00C155E4">
        <w:rPr>
          <w:rFonts w:asciiTheme="majorHAnsi" w:hAnsiTheme="majorHAnsi" w:cstheme="majorHAnsi"/>
          <w:b/>
          <w:bCs/>
          <w:sz w:val="22"/>
          <w:szCs w:val="22"/>
        </w:rPr>
        <w:t>5</w:t>
      </w:r>
      <w:r w:rsidRPr="00C155E4">
        <w:rPr>
          <w:rFonts w:asciiTheme="majorHAnsi" w:hAnsiTheme="majorHAnsi" w:cstheme="majorHAnsi"/>
          <w:b/>
          <w:bCs/>
          <w:sz w:val="22"/>
          <w:szCs w:val="22"/>
        </w:rPr>
        <w:t>, (CHSE BOARD)</w:t>
      </w:r>
    </w:p>
    <w:p w14:paraId="65A5F081" w14:textId="376E6BC8" w:rsidR="00F06856" w:rsidRPr="00C155E4" w:rsidRDefault="00AE315E" w:rsidP="00F06856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b w:val="0"/>
          <w:i/>
          <w:color w:val="2E4440"/>
          <w:sz w:val="24"/>
          <w:szCs w:val="24"/>
        </w:rPr>
      </w:pPr>
      <w:r w:rsidRPr="00C155E4">
        <w:rPr>
          <w:color w:val="17365D" w:themeColor="text2" w:themeShade="BF"/>
          <w:sz w:val="24"/>
          <w:szCs w:val="24"/>
        </w:rPr>
        <w:t>B</w:t>
      </w:r>
      <w:r w:rsidR="00F06856" w:rsidRPr="00C155E4">
        <w:rPr>
          <w:color w:val="17365D" w:themeColor="text2" w:themeShade="BF"/>
          <w:sz w:val="24"/>
          <w:szCs w:val="24"/>
        </w:rPr>
        <w:t>A</w:t>
      </w:r>
      <w:r w:rsidRPr="00C155E4">
        <w:rPr>
          <w:color w:val="17365D" w:themeColor="text2" w:themeShade="BF"/>
          <w:sz w:val="24"/>
          <w:szCs w:val="24"/>
        </w:rPr>
        <w:t>URI BANDHU</w:t>
      </w:r>
      <w:r w:rsidR="00F06856" w:rsidRPr="00C155E4">
        <w:rPr>
          <w:color w:val="17365D" w:themeColor="text2" w:themeShade="BF"/>
          <w:sz w:val="24"/>
          <w:szCs w:val="24"/>
        </w:rPr>
        <w:t xml:space="preserve"> HIGHSCHOOL, </w:t>
      </w:r>
      <w:r w:rsidR="00C155E4" w:rsidRPr="00C155E4">
        <w:rPr>
          <w:color w:val="17365D" w:themeColor="text2" w:themeShade="BF"/>
          <w:sz w:val="24"/>
          <w:szCs w:val="24"/>
        </w:rPr>
        <w:t>ASKA</w:t>
      </w:r>
      <w:r w:rsidR="00F06856" w:rsidRPr="00C155E4">
        <w:rPr>
          <w:b w:val="0"/>
          <w:i/>
          <w:color w:val="2E4440"/>
          <w:sz w:val="24"/>
          <w:szCs w:val="24"/>
        </w:rPr>
        <w:t xml:space="preserve"> — </w:t>
      </w:r>
      <w:r w:rsidRPr="00C155E4">
        <w:rPr>
          <w:bCs/>
          <w:i/>
          <w:color w:val="auto"/>
          <w:sz w:val="28"/>
          <w:szCs w:val="28"/>
        </w:rPr>
        <w:t>(HSC)</w:t>
      </w:r>
      <w:r w:rsidR="00F06856" w:rsidRPr="00C155E4">
        <w:rPr>
          <w:bCs/>
          <w:i/>
          <w:color w:val="auto"/>
          <w:sz w:val="28"/>
          <w:szCs w:val="28"/>
        </w:rPr>
        <w:t>10</w:t>
      </w:r>
      <w:r w:rsidR="00F06856" w:rsidRPr="00C155E4">
        <w:rPr>
          <w:bCs/>
          <w:i/>
          <w:color w:val="auto"/>
          <w:sz w:val="28"/>
          <w:szCs w:val="28"/>
          <w:vertAlign w:val="superscript"/>
        </w:rPr>
        <w:t>th</w:t>
      </w:r>
    </w:p>
    <w:p w14:paraId="2A0874F5" w14:textId="1EA25E28" w:rsidR="00F06856" w:rsidRPr="00BE31DC" w:rsidRDefault="00F06856" w:rsidP="00F06856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bCs/>
          <w:sz w:val="22"/>
          <w:szCs w:val="22"/>
        </w:rPr>
      </w:pPr>
      <w:r w:rsidRPr="00BE31DC">
        <w:rPr>
          <w:rFonts w:ascii="Calibri" w:hAnsi="Calibri" w:cs="Calibri"/>
          <w:b/>
          <w:bCs/>
          <w:sz w:val="22"/>
          <w:szCs w:val="22"/>
        </w:rPr>
        <w:t>JUNE 201</w:t>
      </w:r>
      <w:r w:rsidR="00AE315E" w:rsidRPr="00BE31DC">
        <w:rPr>
          <w:rFonts w:ascii="Calibri" w:hAnsi="Calibri" w:cs="Calibri"/>
          <w:b/>
          <w:bCs/>
          <w:sz w:val="22"/>
          <w:szCs w:val="22"/>
        </w:rPr>
        <w:t>3</w:t>
      </w:r>
      <w:r w:rsidRPr="00BE31DC">
        <w:rPr>
          <w:rFonts w:ascii="Calibri" w:hAnsi="Calibri" w:cs="Calibri"/>
          <w:b/>
          <w:bCs/>
          <w:sz w:val="22"/>
          <w:szCs w:val="22"/>
        </w:rPr>
        <w:t>, (HSC BOARD)</w:t>
      </w:r>
    </w:p>
    <w:p w14:paraId="36DF94DF" w14:textId="77777777" w:rsidR="00614189" w:rsidRPr="00CA615B" w:rsidRDefault="00614189" w:rsidP="00CA615B">
      <w:pPr>
        <w:pStyle w:val="Heading1"/>
        <w:widowControl w:val="0"/>
        <w:pBdr>
          <w:top w:val="nil"/>
          <w:left w:val="nil"/>
          <w:bottom w:val="nil"/>
          <w:right w:val="nil"/>
          <w:between w:val="nil"/>
        </w:pBdr>
        <w:ind w:left="0"/>
        <w:rPr>
          <w:u w:val="single"/>
        </w:rPr>
      </w:pPr>
      <w:r w:rsidRPr="00CA615B">
        <w:rPr>
          <w:u w:val="single"/>
        </w:rPr>
        <w:lastRenderedPageBreak/>
        <w:t>RESPONSIBILITIES</w:t>
      </w:r>
    </w:p>
    <w:p w14:paraId="3A5F051B" w14:textId="77777777" w:rsidR="00614189" w:rsidRPr="00BE31DC" w:rsidRDefault="00614189" w:rsidP="00614189">
      <w:pPr>
        <w:pStyle w:val="ListParagraph"/>
        <w:widowControl w:val="0"/>
        <w:numPr>
          <w:ilvl w:val="0"/>
          <w:numId w:val="6"/>
        </w:numPr>
        <w:tabs>
          <w:tab w:val="left" w:pos="683"/>
        </w:tabs>
        <w:autoSpaceDE w:val="0"/>
        <w:autoSpaceDN w:val="0"/>
        <w:spacing w:before="207" w:line="240" w:lineRule="auto"/>
        <w:ind w:hanging="367"/>
        <w:contextualSpacing w:val="0"/>
        <w:rPr>
          <w:rFonts w:ascii="Calibri" w:hAnsi="Calibri" w:cs="Calibri"/>
          <w:color w:val="auto"/>
          <w:sz w:val="24"/>
          <w:szCs w:val="24"/>
        </w:rPr>
      </w:pPr>
      <w:r w:rsidRPr="00BE31DC">
        <w:rPr>
          <w:rFonts w:ascii="Calibri" w:hAnsi="Calibri" w:cs="Calibri"/>
          <w:color w:val="auto"/>
          <w:sz w:val="24"/>
          <w:szCs w:val="24"/>
        </w:rPr>
        <w:t>Understand</w:t>
      </w:r>
      <w:r w:rsidRPr="00BE31DC">
        <w:rPr>
          <w:rFonts w:ascii="Calibri" w:hAnsi="Calibri" w:cs="Calibri"/>
          <w:color w:val="auto"/>
          <w:spacing w:val="-4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4"/>
        </w:rPr>
        <w:t>the</w:t>
      </w:r>
      <w:r w:rsidRPr="00BE31DC">
        <w:rPr>
          <w:rFonts w:ascii="Calibri" w:hAnsi="Calibri" w:cs="Calibri"/>
          <w:color w:val="auto"/>
          <w:spacing w:val="-6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pacing w:val="-2"/>
          <w:sz w:val="24"/>
          <w:szCs w:val="24"/>
        </w:rPr>
        <w:t>Requirement.</w:t>
      </w:r>
    </w:p>
    <w:p w14:paraId="6A53AB55" w14:textId="77777777" w:rsidR="00614189" w:rsidRPr="00BE31DC" w:rsidRDefault="00614189" w:rsidP="00614189">
      <w:pPr>
        <w:pStyle w:val="ListParagraph"/>
        <w:widowControl w:val="0"/>
        <w:numPr>
          <w:ilvl w:val="0"/>
          <w:numId w:val="6"/>
        </w:numPr>
        <w:tabs>
          <w:tab w:val="left" w:pos="683"/>
        </w:tabs>
        <w:autoSpaceDE w:val="0"/>
        <w:autoSpaceDN w:val="0"/>
        <w:spacing w:before="55" w:line="240" w:lineRule="auto"/>
        <w:ind w:hanging="367"/>
        <w:contextualSpacing w:val="0"/>
        <w:rPr>
          <w:rFonts w:ascii="Calibri" w:hAnsi="Calibri" w:cs="Calibri"/>
          <w:color w:val="auto"/>
          <w:sz w:val="24"/>
          <w:szCs w:val="24"/>
        </w:rPr>
      </w:pPr>
      <w:r w:rsidRPr="00BE31DC">
        <w:rPr>
          <w:rFonts w:ascii="Calibri" w:hAnsi="Calibri" w:cs="Calibri"/>
          <w:color w:val="auto"/>
          <w:sz w:val="24"/>
          <w:szCs w:val="24"/>
        </w:rPr>
        <w:t>Prepare</w:t>
      </w:r>
      <w:r w:rsidRPr="00BE31DC">
        <w:rPr>
          <w:rFonts w:ascii="Calibri" w:hAnsi="Calibri" w:cs="Calibri"/>
          <w:color w:val="auto"/>
          <w:spacing w:val="-8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4"/>
        </w:rPr>
        <w:t>the</w:t>
      </w:r>
      <w:r w:rsidRPr="00BE31DC">
        <w:rPr>
          <w:rFonts w:ascii="Calibri" w:hAnsi="Calibri" w:cs="Calibri"/>
          <w:color w:val="auto"/>
          <w:spacing w:val="-4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4"/>
        </w:rPr>
        <w:t>functional</w:t>
      </w:r>
      <w:r w:rsidRPr="00BE31DC">
        <w:rPr>
          <w:rFonts w:ascii="Calibri" w:hAnsi="Calibri" w:cs="Calibri"/>
          <w:color w:val="auto"/>
          <w:spacing w:val="-13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pacing w:val="-2"/>
          <w:sz w:val="24"/>
          <w:szCs w:val="24"/>
        </w:rPr>
        <w:t>Document.</w:t>
      </w:r>
    </w:p>
    <w:p w14:paraId="17B90DB9" w14:textId="3BF2E715" w:rsidR="00614189" w:rsidRPr="00BE31DC" w:rsidRDefault="00614189" w:rsidP="00614189">
      <w:pPr>
        <w:pStyle w:val="ListParagraph"/>
        <w:widowControl w:val="0"/>
        <w:numPr>
          <w:ilvl w:val="0"/>
          <w:numId w:val="6"/>
        </w:numPr>
        <w:tabs>
          <w:tab w:val="left" w:pos="683"/>
        </w:tabs>
        <w:autoSpaceDE w:val="0"/>
        <w:autoSpaceDN w:val="0"/>
        <w:spacing w:before="61" w:line="240" w:lineRule="auto"/>
        <w:ind w:hanging="367"/>
        <w:contextualSpacing w:val="0"/>
        <w:rPr>
          <w:rFonts w:ascii="Calibri" w:hAnsi="Calibri" w:cs="Calibri"/>
          <w:color w:val="auto"/>
          <w:sz w:val="24"/>
          <w:szCs w:val="24"/>
        </w:rPr>
      </w:pPr>
      <w:r w:rsidRPr="00BE31DC">
        <w:rPr>
          <w:rFonts w:ascii="Calibri" w:hAnsi="Calibri" w:cs="Calibri"/>
          <w:color w:val="auto"/>
          <w:sz w:val="24"/>
          <w:szCs w:val="24"/>
        </w:rPr>
        <w:t>Involved</w:t>
      </w:r>
      <w:r w:rsidRPr="00BE31DC">
        <w:rPr>
          <w:rFonts w:ascii="Calibri" w:hAnsi="Calibri" w:cs="Calibri"/>
          <w:color w:val="auto"/>
          <w:spacing w:val="-6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4"/>
        </w:rPr>
        <w:t>in</w:t>
      </w:r>
      <w:r w:rsidRPr="00BE31DC">
        <w:rPr>
          <w:rFonts w:ascii="Calibri" w:hAnsi="Calibri" w:cs="Calibri"/>
          <w:color w:val="auto"/>
          <w:spacing w:val="-3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4"/>
        </w:rPr>
        <w:t>Coding</w:t>
      </w:r>
      <w:r w:rsidRPr="00BE31DC">
        <w:rPr>
          <w:rFonts w:ascii="Calibri" w:hAnsi="Calibri" w:cs="Calibri"/>
          <w:color w:val="auto"/>
          <w:spacing w:val="-3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4"/>
        </w:rPr>
        <w:t>and</w:t>
      </w:r>
      <w:r w:rsidRPr="00BE31DC">
        <w:rPr>
          <w:rFonts w:ascii="Calibri" w:hAnsi="Calibri" w:cs="Calibri"/>
          <w:color w:val="auto"/>
          <w:spacing w:val="-5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pacing w:val="-2"/>
          <w:sz w:val="24"/>
          <w:szCs w:val="24"/>
        </w:rPr>
        <w:t>designing.</w:t>
      </w:r>
      <w:r w:rsidRPr="00BE31DC">
        <w:rPr>
          <w:rFonts w:ascii="Calibri" w:hAnsi="Calibri" w:cs="Calibri"/>
          <w:color w:val="auto"/>
          <w:sz w:val="24"/>
          <w:szCs w:val="24"/>
        </w:rPr>
        <w:t xml:space="preserve"> HOBBIES &amp; INTEREST</w:t>
      </w:r>
    </w:p>
    <w:p w14:paraId="31502E3A" w14:textId="77777777" w:rsidR="00614189" w:rsidRPr="00BE31DC" w:rsidRDefault="00614189" w:rsidP="00C155E4">
      <w:pPr>
        <w:pStyle w:val="ListParagraph"/>
        <w:widowControl w:val="0"/>
        <w:numPr>
          <w:ilvl w:val="0"/>
          <w:numId w:val="6"/>
        </w:numPr>
        <w:tabs>
          <w:tab w:val="left" w:pos="683"/>
        </w:tabs>
        <w:autoSpaceDE w:val="0"/>
        <w:autoSpaceDN w:val="0"/>
        <w:spacing w:before="22" w:line="360" w:lineRule="auto"/>
        <w:ind w:hanging="367"/>
        <w:contextualSpacing w:val="0"/>
        <w:rPr>
          <w:rFonts w:ascii="Calibri" w:hAnsi="Calibri" w:cs="Calibri"/>
          <w:color w:val="auto"/>
          <w:sz w:val="24"/>
          <w:szCs w:val="24"/>
        </w:rPr>
      </w:pPr>
      <w:r w:rsidRPr="00BE31DC">
        <w:rPr>
          <w:rFonts w:ascii="Calibri" w:hAnsi="Calibri" w:cs="Calibri"/>
          <w:color w:val="auto"/>
          <w:sz w:val="24"/>
          <w:szCs w:val="24"/>
        </w:rPr>
        <w:t>To</w:t>
      </w:r>
      <w:r w:rsidRPr="00BE31DC">
        <w:rPr>
          <w:rFonts w:ascii="Calibri" w:hAnsi="Calibri" w:cs="Calibri"/>
          <w:color w:val="auto"/>
          <w:spacing w:val="-9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4"/>
        </w:rPr>
        <w:t>Cook,</w:t>
      </w:r>
      <w:r w:rsidRPr="00BE31DC">
        <w:rPr>
          <w:rFonts w:ascii="Calibri" w:hAnsi="Calibri" w:cs="Calibri"/>
          <w:color w:val="auto"/>
          <w:spacing w:val="-4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4"/>
        </w:rPr>
        <w:t>Browsing</w:t>
      </w:r>
      <w:r w:rsidRPr="00BE31DC">
        <w:rPr>
          <w:rFonts w:ascii="Calibri" w:hAnsi="Calibri" w:cs="Calibri"/>
          <w:color w:val="auto"/>
          <w:spacing w:val="-13"/>
          <w:sz w:val="24"/>
          <w:szCs w:val="24"/>
        </w:rPr>
        <w:t xml:space="preserve"> </w:t>
      </w:r>
      <w:r w:rsidRPr="00BE31DC">
        <w:rPr>
          <w:rFonts w:ascii="Calibri" w:hAnsi="Calibri" w:cs="Calibri"/>
          <w:color w:val="auto"/>
          <w:spacing w:val="-2"/>
          <w:sz w:val="24"/>
          <w:szCs w:val="24"/>
        </w:rPr>
        <w:t>Internet.</w:t>
      </w:r>
    </w:p>
    <w:p w14:paraId="6C0A2D80" w14:textId="77777777" w:rsidR="00614189" w:rsidRPr="00CA615B" w:rsidRDefault="00614189" w:rsidP="00C155E4">
      <w:pPr>
        <w:pStyle w:val="Heading2"/>
        <w:spacing w:before="22" w:line="360" w:lineRule="auto"/>
        <w:rPr>
          <w:u w:val="single"/>
        </w:rPr>
      </w:pPr>
      <w:r w:rsidRPr="00614189">
        <w:rPr>
          <w:rFonts w:ascii="Oswald" w:eastAsia="Oswald" w:hAnsi="Oswald" w:cs="Oswald"/>
          <w:b w:val="0"/>
          <w:color w:val="424242"/>
          <w:sz w:val="24"/>
          <w:szCs w:val="24"/>
        </w:rPr>
        <w:t xml:space="preserve"> </w:t>
      </w:r>
      <w:r w:rsidRPr="00CA615B">
        <w:rPr>
          <w:rFonts w:ascii="Oswald" w:eastAsia="Oswald" w:hAnsi="Oswald" w:cs="Oswald"/>
          <w:b w:val="0"/>
          <w:color w:val="424242"/>
          <w:sz w:val="24"/>
          <w:szCs w:val="24"/>
          <w:u w:val="single"/>
        </w:rPr>
        <w:t>STRENGTH</w:t>
      </w:r>
    </w:p>
    <w:p w14:paraId="5D807DCF" w14:textId="77777777" w:rsidR="00614189" w:rsidRPr="00BE31DC" w:rsidRDefault="00614189" w:rsidP="00614189">
      <w:pPr>
        <w:pStyle w:val="ListParagraph"/>
        <w:widowControl w:val="0"/>
        <w:numPr>
          <w:ilvl w:val="0"/>
          <w:numId w:val="6"/>
        </w:numPr>
        <w:tabs>
          <w:tab w:val="left" w:pos="683"/>
        </w:tabs>
        <w:autoSpaceDE w:val="0"/>
        <w:autoSpaceDN w:val="0"/>
        <w:spacing w:before="22" w:line="240" w:lineRule="auto"/>
        <w:ind w:hanging="367"/>
        <w:contextualSpacing w:val="0"/>
        <w:rPr>
          <w:rFonts w:ascii="Calibri" w:hAnsi="Calibri" w:cs="Calibri"/>
          <w:color w:val="auto"/>
          <w:sz w:val="24"/>
          <w:szCs w:val="22"/>
        </w:rPr>
      </w:pPr>
      <w:r w:rsidRPr="00BE31DC">
        <w:rPr>
          <w:rFonts w:ascii="Calibri" w:hAnsi="Calibri" w:cs="Calibri"/>
          <w:color w:val="auto"/>
          <w:sz w:val="24"/>
          <w:szCs w:val="22"/>
        </w:rPr>
        <w:t>Ability</w:t>
      </w:r>
      <w:r w:rsidRPr="00BE31DC">
        <w:rPr>
          <w:rFonts w:ascii="Calibri" w:hAnsi="Calibri" w:cs="Calibri"/>
          <w:color w:val="auto"/>
          <w:spacing w:val="-4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to</w:t>
      </w:r>
      <w:r w:rsidRPr="00BE31DC">
        <w:rPr>
          <w:rFonts w:ascii="Calibri" w:hAnsi="Calibri" w:cs="Calibri"/>
          <w:color w:val="auto"/>
          <w:spacing w:val="-3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work</w:t>
      </w:r>
      <w:r w:rsidRPr="00BE31DC">
        <w:rPr>
          <w:rFonts w:ascii="Calibri" w:hAnsi="Calibri" w:cs="Calibri"/>
          <w:color w:val="auto"/>
          <w:spacing w:val="-5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hard</w:t>
      </w:r>
      <w:r w:rsidRPr="00BE31DC">
        <w:rPr>
          <w:rFonts w:ascii="Calibri" w:hAnsi="Calibri" w:cs="Calibri"/>
          <w:color w:val="auto"/>
          <w:spacing w:val="-3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with</w:t>
      </w:r>
      <w:r w:rsidRPr="00BE31DC">
        <w:rPr>
          <w:rFonts w:ascii="Calibri" w:hAnsi="Calibri" w:cs="Calibri"/>
          <w:color w:val="auto"/>
          <w:spacing w:val="-5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my</w:t>
      </w:r>
      <w:r w:rsidRPr="00BE31DC">
        <w:rPr>
          <w:rFonts w:ascii="Calibri" w:hAnsi="Calibri" w:cs="Calibri"/>
          <w:color w:val="auto"/>
          <w:spacing w:val="-7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punctuality</w:t>
      </w:r>
      <w:r w:rsidRPr="00BE31DC">
        <w:rPr>
          <w:rFonts w:ascii="Calibri" w:hAnsi="Calibri" w:cs="Calibri"/>
          <w:color w:val="auto"/>
          <w:spacing w:val="-2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and</w:t>
      </w:r>
      <w:r w:rsidRPr="00BE31DC">
        <w:rPr>
          <w:rFonts w:ascii="Calibri" w:hAnsi="Calibri" w:cs="Calibri"/>
          <w:color w:val="auto"/>
          <w:spacing w:val="-3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positive</w:t>
      </w:r>
      <w:r w:rsidRPr="00BE31DC">
        <w:rPr>
          <w:rFonts w:ascii="Calibri" w:hAnsi="Calibri" w:cs="Calibri"/>
          <w:color w:val="auto"/>
          <w:spacing w:val="3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pacing w:val="-2"/>
          <w:sz w:val="24"/>
          <w:szCs w:val="22"/>
        </w:rPr>
        <w:t>attitude.</w:t>
      </w:r>
    </w:p>
    <w:p w14:paraId="25676736" w14:textId="77777777" w:rsidR="00614189" w:rsidRPr="00BE31DC" w:rsidRDefault="00614189" w:rsidP="00614189">
      <w:pPr>
        <w:pStyle w:val="ListParagraph"/>
        <w:widowControl w:val="0"/>
        <w:numPr>
          <w:ilvl w:val="0"/>
          <w:numId w:val="6"/>
        </w:numPr>
        <w:tabs>
          <w:tab w:val="left" w:pos="683"/>
        </w:tabs>
        <w:autoSpaceDE w:val="0"/>
        <w:autoSpaceDN w:val="0"/>
        <w:spacing w:before="54" w:line="240" w:lineRule="auto"/>
        <w:ind w:hanging="367"/>
        <w:contextualSpacing w:val="0"/>
        <w:rPr>
          <w:rFonts w:ascii="Calibri" w:hAnsi="Calibri" w:cs="Calibri"/>
          <w:color w:val="auto"/>
          <w:sz w:val="24"/>
          <w:szCs w:val="22"/>
        </w:rPr>
      </w:pPr>
      <w:r w:rsidRPr="00BE31DC">
        <w:rPr>
          <w:rFonts w:ascii="Calibri" w:hAnsi="Calibri" w:cs="Calibri"/>
          <w:color w:val="auto"/>
          <w:sz w:val="24"/>
          <w:szCs w:val="22"/>
        </w:rPr>
        <w:t>Ability</w:t>
      </w:r>
      <w:r w:rsidRPr="00BE31DC">
        <w:rPr>
          <w:rFonts w:ascii="Calibri" w:hAnsi="Calibri" w:cs="Calibri"/>
          <w:color w:val="auto"/>
          <w:spacing w:val="-3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to</w:t>
      </w:r>
      <w:r w:rsidRPr="00BE31DC">
        <w:rPr>
          <w:rFonts w:ascii="Calibri" w:hAnsi="Calibri" w:cs="Calibri"/>
          <w:color w:val="auto"/>
          <w:spacing w:val="-3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Face</w:t>
      </w:r>
      <w:r w:rsidRPr="00BE31DC">
        <w:rPr>
          <w:rFonts w:ascii="Calibri" w:hAnsi="Calibri" w:cs="Calibri"/>
          <w:color w:val="auto"/>
          <w:spacing w:val="-3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pacing w:val="-2"/>
          <w:sz w:val="24"/>
          <w:szCs w:val="22"/>
        </w:rPr>
        <w:t>challenges.</w:t>
      </w:r>
    </w:p>
    <w:p w14:paraId="0AEF4382" w14:textId="77777777" w:rsidR="00614189" w:rsidRPr="00BE31DC" w:rsidRDefault="00614189" w:rsidP="00614189">
      <w:pPr>
        <w:pStyle w:val="ListParagraph"/>
        <w:widowControl w:val="0"/>
        <w:numPr>
          <w:ilvl w:val="0"/>
          <w:numId w:val="6"/>
        </w:numPr>
        <w:tabs>
          <w:tab w:val="left" w:pos="683"/>
        </w:tabs>
        <w:autoSpaceDE w:val="0"/>
        <w:autoSpaceDN w:val="0"/>
        <w:spacing w:before="55" w:line="240" w:lineRule="auto"/>
        <w:ind w:hanging="367"/>
        <w:contextualSpacing w:val="0"/>
        <w:rPr>
          <w:rFonts w:ascii="Calibri" w:hAnsi="Calibri" w:cs="Calibri"/>
          <w:color w:val="auto"/>
          <w:sz w:val="24"/>
          <w:szCs w:val="22"/>
        </w:rPr>
      </w:pPr>
      <w:r w:rsidRPr="00BE31DC">
        <w:rPr>
          <w:rFonts w:ascii="Calibri" w:hAnsi="Calibri" w:cs="Calibri"/>
          <w:color w:val="auto"/>
          <w:sz w:val="24"/>
          <w:szCs w:val="22"/>
        </w:rPr>
        <w:t>Forming</w:t>
      </w:r>
      <w:r w:rsidRPr="00BE31DC">
        <w:rPr>
          <w:rFonts w:ascii="Calibri" w:hAnsi="Calibri" w:cs="Calibri"/>
          <w:color w:val="auto"/>
          <w:spacing w:val="-6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the</w:t>
      </w:r>
      <w:r w:rsidRPr="00BE31DC">
        <w:rPr>
          <w:rFonts w:ascii="Calibri" w:hAnsi="Calibri" w:cs="Calibri"/>
          <w:color w:val="auto"/>
          <w:spacing w:val="-6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Team</w:t>
      </w:r>
      <w:r w:rsidRPr="00BE31DC">
        <w:rPr>
          <w:rFonts w:ascii="Calibri" w:hAnsi="Calibri" w:cs="Calibri"/>
          <w:color w:val="auto"/>
          <w:spacing w:val="-19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pacing w:val="-2"/>
          <w:sz w:val="24"/>
          <w:szCs w:val="22"/>
        </w:rPr>
        <w:t>easily.</w:t>
      </w:r>
    </w:p>
    <w:p w14:paraId="2DB8D25C" w14:textId="222504DD" w:rsidR="006D60B4" w:rsidRPr="00BE31DC" w:rsidRDefault="00614189" w:rsidP="00C155E4">
      <w:pPr>
        <w:pStyle w:val="ListParagraph"/>
        <w:widowControl w:val="0"/>
        <w:numPr>
          <w:ilvl w:val="0"/>
          <w:numId w:val="6"/>
        </w:numPr>
        <w:tabs>
          <w:tab w:val="left" w:pos="683"/>
        </w:tabs>
        <w:autoSpaceDE w:val="0"/>
        <w:autoSpaceDN w:val="0"/>
        <w:spacing w:before="65" w:line="480" w:lineRule="auto"/>
        <w:ind w:hanging="367"/>
        <w:contextualSpacing w:val="0"/>
        <w:rPr>
          <w:rFonts w:ascii="Calibri" w:hAnsi="Calibri" w:cs="Calibri"/>
          <w:color w:val="auto"/>
          <w:sz w:val="24"/>
          <w:szCs w:val="22"/>
        </w:rPr>
      </w:pPr>
      <w:r w:rsidRPr="00BE31DC">
        <w:rPr>
          <w:rFonts w:ascii="Calibri" w:hAnsi="Calibri" w:cs="Calibri"/>
          <w:color w:val="auto"/>
          <w:sz w:val="24"/>
          <w:szCs w:val="22"/>
        </w:rPr>
        <w:t>Self-motivator</w:t>
      </w:r>
      <w:r w:rsidRPr="00BE31DC">
        <w:rPr>
          <w:rFonts w:ascii="Calibri" w:hAnsi="Calibri" w:cs="Calibri"/>
          <w:color w:val="auto"/>
          <w:spacing w:val="-5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z w:val="24"/>
          <w:szCs w:val="22"/>
        </w:rPr>
        <w:t>and</w:t>
      </w:r>
      <w:r w:rsidRPr="00BE31DC">
        <w:rPr>
          <w:rFonts w:ascii="Calibri" w:hAnsi="Calibri" w:cs="Calibri"/>
          <w:color w:val="auto"/>
          <w:spacing w:val="-6"/>
          <w:sz w:val="24"/>
          <w:szCs w:val="22"/>
        </w:rPr>
        <w:t xml:space="preserve"> </w:t>
      </w:r>
      <w:r w:rsidRPr="00BE31DC">
        <w:rPr>
          <w:rFonts w:ascii="Calibri" w:hAnsi="Calibri" w:cs="Calibri"/>
          <w:color w:val="auto"/>
          <w:spacing w:val="-2"/>
          <w:sz w:val="24"/>
          <w:szCs w:val="22"/>
        </w:rPr>
        <w:t>Confidence.</w:t>
      </w:r>
    </w:p>
    <w:p w14:paraId="7939959B" w14:textId="13E75BC8" w:rsidR="00614189" w:rsidRPr="00CA615B" w:rsidRDefault="00614189" w:rsidP="00614189">
      <w:pPr>
        <w:pStyle w:val="Heading2"/>
        <w:spacing w:before="22"/>
        <w:rPr>
          <w:rFonts w:ascii="Oswald" w:eastAsia="Oswald" w:hAnsi="Oswald" w:cs="Oswald"/>
          <w:b w:val="0"/>
          <w:color w:val="424242"/>
          <w:sz w:val="24"/>
          <w:szCs w:val="24"/>
          <w:u w:val="single"/>
        </w:rPr>
      </w:pPr>
      <w:r w:rsidRPr="00CA615B">
        <w:rPr>
          <w:rFonts w:ascii="Oswald" w:eastAsia="Oswald" w:hAnsi="Oswald" w:cs="Oswald"/>
          <w:b w:val="0"/>
          <w:color w:val="424242"/>
          <w:sz w:val="24"/>
          <w:szCs w:val="24"/>
          <w:u w:val="single"/>
        </w:rPr>
        <w:t>DECLARATION</w:t>
      </w:r>
    </w:p>
    <w:p w14:paraId="312D5B10" w14:textId="77777777" w:rsidR="00614189" w:rsidRPr="00BE31DC" w:rsidRDefault="00614189" w:rsidP="00614189">
      <w:pPr>
        <w:pStyle w:val="BodyText"/>
        <w:spacing w:before="20" w:line="252" w:lineRule="auto"/>
        <w:ind w:left="323" w:right="190" w:firstLine="168"/>
        <w:rPr>
          <w:rFonts w:asciiTheme="majorHAnsi" w:eastAsia="Source Code Pro" w:hAnsiTheme="majorHAnsi" w:cstheme="majorHAnsi"/>
          <w:sz w:val="24"/>
          <w:szCs w:val="22"/>
          <w:lang w:val="en" w:eastAsia="en-IN"/>
        </w:rPr>
      </w:pPr>
      <w:r w:rsidRPr="00BE31DC">
        <w:rPr>
          <w:rFonts w:asciiTheme="majorHAnsi" w:eastAsia="Source Code Pro" w:hAnsiTheme="majorHAnsi" w:cstheme="majorHAnsi"/>
          <w:sz w:val="24"/>
          <w:szCs w:val="22"/>
          <w:lang w:val="en" w:eastAsia="en-IN"/>
        </w:rPr>
        <w:t>I do hereby declare that the above statement given by me is true to the best of my knowledge and belief and I look for a chance to prove my competency.</w:t>
      </w:r>
    </w:p>
    <w:tbl>
      <w:tblPr>
        <w:tblStyle w:val="TableGrid"/>
        <w:tblpPr w:leftFromText="180" w:rightFromText="180" w:vertAnchor="text" w:horzAnchor="page" w:tblpX="1987" w:tblpY="285"/>
        <w:tblW w:w="8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9"/>
        <w:gridCol w:w="3765"/>
      </w:tblGrid>
      <w:tr w:rsidR="00BE31DC" w:rsidRPr="00BE31DC" w14:paraId="0EE7EB64" w14:textId="77777777" w:rsidTr="006D60B4">
        <w:tc>
          <w:tcPr>
            <w:tcW w:w="4599" w:type="dxa"/>
          </w:tcPr>
          <w:p w14:paraId="692A4961" w14:textId="77777777" w:rsidR="006D60B4" w:rsidRPr="00BE31DC" w:rsidRDefault="006D60B4" w:rsidP="006D60B4">
            <w:pPr>
              <w:pStyle w:val="BodyText"/>
              <w:tabs>
                <w:tab w:val="left" w:pos="1180"/>
              </w:tabs>
              <w:spacing w:before="1"/>
              <w:rPr>
                <w:rFonts w:asciiTheme="majorHAnsi" w:eastAsia="Source Code Pro" w:hAnsiTheme="majorHAnsi" w:cstheme="majorHAnsi"/>
                <w:sz w:val="24"/>
                <w:szCs w:val="22"/>
                <w:lang w:val="en" w:eastAsia="en-IN"/>
              </w:rPr>
            </w:pPr>
            <w:r w:rsidRPr="00BE31DC">
              <w:rPr>
                <w:rFonts w:asciiTheme="majorHAnsi" w:eastAsia="Source Code Pro" w:hAnsiTheme="majorHAnsi" w:cstheme="majorHAnsi"/>
                <w:sz w:val="24"/>
                <w:szCs w:val="22"/>
                <w:lang w:val="en" w:eastAsia="en-IN"/>
              </w:rPr>
              <w:t>Date:</w:t>
            </w:r>
            <w:r w:rsidRPr="00BE31DC">
              <w:rPr>
                <w:rFonts w:asciiTheme="majorHAnsi" w:eastAsia="Source Code Pro" w:hAnsiTheme="majorHAnsi" w:cstheme="majorHAnsi"/>
                <w:sz w:val="24"/>
                <w:szCs w:val="22"/>
                <w:lang w:val="en" w:eastAsia="en-IN"/>
              </w:rPr>
              <w:tab/>
            </w:r>
          </w:p>
          <w:p w14:paraId="164E05AD" w14:textId="77777777" w:rsidR="006D60B4" w:rsidRPr="00BE31DC" w:rsidRDefault="006D60B4" w:rsidP="006D60B4">
            <w:pPr>
              <w:pStyle w:val="BodyText"/>
              <w:spacing w:before="186"/>
              <w:rPr>
                <w:rFonts w:asciiTheme="majorHAnsi" w:eastAsia="Source Code Pro" w:hAnsiTheme="majorHAnsi" w:cstheme="majorHAnsi"/>
                <w:sz w:val="24"/>
                <w:szCs w:val="22"/>
                <w:lang w:val="en" w:eastAsia="en-IN"/>
              </w:rPr>
            </w:pPr>
            <w:r w:rsidRPr="00BE31DC">
              <w:rPr>
                <w:rFonts w:asciiTheme="majorHAnsi" w:eastAsia="Source Code Pro" w:hAnsiTheme="majorHAnsi" w:cstheme="majorHAnsi"/>
                <w:sz w:val="24"/>
                <w:szCs w:val="22"/>
                <w:lang w:val="en" w:eastAsia="en-IN"/>
              </w:rPr>
              <w:t>Place:</w:t>
            </w:r>
          </w:p>
        </w:tc>
        <w:tc>
          <w:tcPr>
            <w:tcW w:w="3765" w:type="dxa"/>
          </w:tcPr>
          <w:p w14:paraId="4A3C85DA" w14:textId="77777777" w:rsidR="006D60B4" w:rsidRPr="00BE31DC" w:rsidRDefault="006D60B4" w:rsidP="006D60B4">
            <w:pPr>
              <w:pStyle w:val="BodyText"/>
              <w:spacing w:before="186"/>
              <w:jc w:val="right"/>
              <w:rPr>
                <w:rFonts w:asciiTheme="majorHAnsi" w:eastAsia="Source Code Pro" w:hAnsiTheme="majorHAnsi" w:cstheme="majorHAnsi"/>
                <w:sz w:val="24"/>
                <w:szCs w:val="22"/>
                <w:lang w:val="en" w:eastAsia="en-IN"/>
              </w:rPr>
            </w:pPr>
            <w:r w:rsidRPr="00BE31DC">
              <w:rPr>
                <w:rFonts w:asciiTheme="majorHAnsi" w:eastAsia="Source Code Pro" w:hAnsiTheme="majorHAnsi" w:cstheme="majorHAnsi"/>
                <w:sz w:val="24"/>
                <w:szCs w:val="22"/>
                <w:lang w:val="en" w:eastAsia="en-IN"/>
              </w:rPr>
              <w:t>(</w:t>
            </w:r>
            <w:r w:rsidRPr="00BE31DC">
              <w:rPr>
                <w:rFonts w:asciiTheme="majorHAnsi" w:eastAsia="Source Code Pro" w:hAnsiTheme="majorHAnsi" w:cstheme="majorHAnsi"/>
                <w:i/>
                <w:iCs/>
                <w:sz w:val="24"/>
                <w:szCs w:val="22"/>
                <w:lang w:val="en" w:eastAsia="en-IN"/>
              </w:rPr>
              <w:t>Person Name</w:t>
            </w:r>
            <w:r w:rsidRPr="00BE31DC">
              <w:rPr>
                <w:rFonts w:asciiTheme="majorHAnsi" w:eastAsia="Source Code Pro" w:hAnsiTheme="majorHAnsi" w:cstheme="majorHAnsi"/>
                <w:sz w:val="24"/>
                <w:szCs w:val="22"/>
                <w:lang w:val="en" w:eastAsia="en-IN"/>
              </w:rPr>
              <w:t>)</w:t>
            </w:r>
          </w:p>
        </w:tc>
      </w:tr>
    </w:tbl>
    <w:p w14:paraId="340B431D" w14:textId="77777777" w:rsidR="00614189" w:rsidRDefault="00614189" w:rsidP="00614189">
      <w:pPr>
        <w:pStyle w:val="BodyText"/>
        <w:spacing w:before="186"/>
        <w:rPr>
          <w:rFonts w:ascii="Source Code Pro" w:eastAsia="Source Code Pro" w:hAnsi="Source Code Pro" w:cs="Source Code Pro"/>
          <w:color w:val="666666"/>
          <w:sz w:val="20"/>
          <w:szCs w:val="18"/>
          <w:lang w:val="en" w:eastAsia="en-IN"/>
        </w:rPr>
      </w:pPr>
    </w:p>
    <w:p w14:paraId="71D2FCD3" w14:textId="77777777" w:rsidR="00CA615B" w:rsidRDefault="00CA615B" w:rsidP="00614189">
      <w:pPr>
        <w:pStyle w:val="BodyText"/>
        <w:spacing w:before="186"/>
        <w:rPr>
          <w:rFonts w:ascii="Source Code Pro" w:eastAsia="Source Code Pro" w:hAnsi="Source Code Pro" w:cs="Source Code Pro"/>
          <w:color w:val="666666"/>
          <w:sz w:val="20"/>
          <w:szCs w:val="18"/>
          <w:lang w:val="en" w:eastAsia="en-IN"/>
        </w:rPr>
      </w:pPr>
    </w:p>
    <w:p w14:paraId="3EB09AB8" w14:textId="77777777" w:rsidR="00CA615B" w:rsidRDefault="00CA615B" w:rsidP="00614189">
      <w:pPr>
        <w:pStyle w:val="BodyText"/>
        <w:spacing w:before="186"/>
        <w:rPr>
          <w:rFonts w:ascii="Source Code Pro" w:eastAsia="Source Code Pro" w:hAnsi="Source Code Pro" w:cs="Source Code Pro"/>
          <w:color w:val="666666"/>
          <w:sz w:val="20"/>
          <w:szCs w:val="18"/>
          <w:lang w:val="en" w:eastAsia="en-IN"/>
        </w:rPr>
      </w:pPr>
    </w:p>
    <w:p w14:paraId="79A94C33" w14:textId="77777777" w:rsidR="00CA615B" w:rsidRPr="00614189" w:rsidRDefault="00CA615B" w:rsidP="00614189">
      <w:pPr>
        <w:pStyle w:val="BodyText"/>
        <w:spacing w:before="186"/>
        <w:rPr>
          <w:rFonts w:ascii="Source Code Pro" w:eastAsia="Source Code Pro" w:hAnsi="Source Code Pro" w:cs="Source Code Pro"/>
          <w:color w:val="666666"/>
          <w:sz w:val="20"/>
          <w:szCs w:val="18"/>
          <w:lang w:val="en" w:eastAsia="en-IN"/>
        </w:rPr>
      </w:pPr>
    </w:p>
    <w:p w14:paraId="2703E5D6" w14:textId="59E2432B" w:rsidR="00614189" w:rsidRPr="00614189" w:rsidRDefault="00614189" w:rsidP="00614189">
      <w:pPr>
        <w:pStyle w:val="BodyText"/>
        <w:tabs>
          <w:tab w:val="left" w:pos="9210"/>
        </w:tabs>
        <w:spacing w:before="156"/>
        <w:ind w:left="239"/>
        <w:rPr>
          <w:rFonts w:ascii="Source Code Pro" w:eastAsia="Source Code Pro" w:hAnsi="Source Code Pro" w:cs="Source Code Pro"/>
          <w:color w:val="666666"/>
          <w:sz w:val="20"/>
          <w:szCs w:val="18"/>
          <w:lang w:val="en" w:eastAsia="en-IN"/>
        </w:rPr>
      </w:pPr>
      <w:r w:rsidRPr="00614189">
        <w:rPr>
          <w:rFonts w:ascii="Source Code Pro" w:eastAsia="Source Code Pro" w:hAnsi="Source Code Pro" w:cs="Source Code Pro"/>
          <w:color w:val="666666"/>
          <w:sz w:val="20"/>
          <w:szCs w:val="18"/>
          <w:lang w:val="en" w:eastAsia="en-IN"/>
        </w:rPr>
        <w:tab/>
      </w:r>
    </w:p>
    <w:p w14:paraId="606AFD81" w14:textId="77777777" w:rsidR="00614189" w:rsidRPr="00614189" w:rsidRDefault="00614189" w:rsidP="00614189">
      <w:pPr>
        <w:rPr>
          <w:sz w:val="20"/>
        </w:rPr>
      </w:pPr>
    </w:p>
    <w:p w14:paraId="148C5B33" w14:textId="77777777" w:rsidR="00614189" w:rsidRPr="00614189" w:rsidRDefault="00614189" w:rsidP="00614189">
      <w:pPr>
        <w:pBdr>
          <w:top w:val="nil"/>
          <w:left w:val="nil"/>
          <w:bottom w:val="nil"/>
          <w:right w:val="nil"/>
          <w:between w:val="nil"/>
        </w:pBdr>
        <w:ind w:left="0"/>
        <w:rPr>
          <w:rFonts w:ascii="PT Mono" w:eastAsia="PT Mono" w:hAnsi="PT Mono" w:cs="PT Mono"/>
        </w:rPr>
      </w:pPr>
    </w:p>
    <w:sectPr w:rsidR="00614189" w:rsidRPr="00614189">
      <w:footerReference w:type="default" r:id="rId9"/>
      <w:pgSz w:w="12240" w:h="15840"/>
      <w:pgMar w:top="720" w:right="1800" w:bottom="72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4B3C54" w14:textId="77777777" w:rsidR="00867D0D" w:rsidRDefault="00867D0D">
      <w:pPr>
        <w:spacing w:before="0" w:line="240" w:lineRule="auto"/>
      </w:pPr>
      <w:r>
        <w:separator/>
      </w:r>
    </w:p>
  </w:endnote>
  <w:endnote w:type="continuationSeparator" w:id="0">
    <w:p w14:paraId="6FF42E1B" w14:textId="77777777" w:rsidR="00867D0D" w:rsidRDefault="00867D0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T Mono">
    <w:charset w:val="00"/>
    <w:family w:val="modern"/>
    <w:pitch w:val="fixed"/>
    <w:sig w:usb0="A00002EF" w:usb1="500078E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5BE19" w14:textId="77777777" w:rsidR="00BC2AE8" w:rsidRDefault="00BC2AE8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7C0B2C" w14:textId="77777777" w:rsidR="00867D0D" w:rsidRDefault="00867D0D">
      <w:pPr>
        <w:spacing w:before="0" w:line="240" w:lineRule="auto"/>
      </w:pPr>
      <w:r>
        <w:separator/>
      </w:r>
    </w:p>
  </w:footnote>
  <w:footnote w:type="continuationSeparator" w:id="0">
    <w:p w14:paraId="4F1EFC00" w14:textId="77777777" w:rsidR="00867D0D" w:rsidRDefault="00867D0D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B2CD0"/>
    <w:multiLevelType w:val="hybridMultilevel"/>
    <w:tmpl w:val="B906A048"/>
    <w:lvl w:ilvl="0" w:tplc="4009000F">
      <w:start w:val="1"/>
      <w:numFmt w:val="decimal"/>
      <w:lvlText w:val="%1."/>
      <w:lvlJc w:val="left"/>
      <w:pPr>
        <w:ind w:left="1661" w:hanging="360"/>
      </w:pPr>
    </w:lvl>
    <w:lvl w:ilvl="1" w:tplc="40090019" w:tentative="1">
      <w:start w:val="1"/>
      <w:numFmt w:val="lowerLetter"/>
      <w:lvlText w:val="%2."/>
      <w:lvlJc w:val="left"/>
      <w:pPr>
        <w:ind w:left="2381" w:hanging="360"/>
      </w:pPr>
    </w:lvl>
    <w:lvl w:ilvl="2" w:tplc="4009001B" w:tentative="1">
      <w:start w:val="1"/>
      <w:numFmt w:val="lowerRoman"/>
      <w:lvlText w:val="%3."/>
      <w:lvlJc w:val="right"/>
      <w:pPr>
        <w:ind w:left="3101" w:hanging="180"/>
      </w:pPr>
    </w:lvl>
    <w:lvl w:ilvl="3" w:tplc="4009000F" w:tentative="1">
      <w:start w:val="1"/>
      <w:numFmt w:val="decimal"/>
      <w:lvlText w:val="%4."/>
      <w:lvlJc w:val="left"/>
      <w:pPr>
        <w:ind w:left="3821" w:hanging="360"/>
      </w:pPr>
    </w:lvl>
    <w:lvl w:ilvl="4" w:tplc="40090019" w:tentative="1">
      <w:start w:val="1"/>
      <w:numFmt w:val="lowerLetter"/>
      <w:lvlText w:val="%5."/>
      <w:lvlJc w:val="left"/>
      <w:pPr>
        <w:ind w:left="4541" w:hanging="360"/>
      </w:pPr>
    </w:lvl>
    <w:lvl w:ilvl="5" w:tplc="4009001B" w:tentative="1">
      <w:start w:val="1"/>
      <w:numFmt w:val="lowerRoman"/>
      <w:lvlText w:val="%6."/>
      <w:lvlJc w:val="right"/>
      <w:pPr>
        <w:ind w:left="5261" w:hanging="180"/>
      </w:pPr>
    </w:lvl>
    <w:lvl w:ilvl="6" w:tplc="4009000F" w:tentative="1">
      <w:start w:val="1"/>
      <w:numFmt w:val="decimal"/>
      <w:lvlText w:val="%7."/>
      <w:lvlJc w:val="left"/>
      <w:pPr>
        <w:ind w:left="5981" w:hanging="360"/>
      </w:pPr>
    </w:lvl>
    <w:lvl w:ilvl="7" w:tplc="40090019" w:tentative="1">
      <w:start w:val="1"/>
      <w:numFmt w:val="lowerLetter"/>
      <w:lvlText w:val="%8."/>
      <w:lvlJc w:val="left"/>
      <w:pPr>
        <w:ind w:left="6701" w:hanging="360"/>
      </w:pPr>
    </w:lvl>
    <w:lvl w:ilvl="8" w:tplc="4009001B" w:tentative="1">
      <w:start w:val="1"/>
      <w:numFmt w:val="lowerRoman"/>
      <w:lvlText w:val="%9."/>
      <w:lvlJc w:val="right"/>
      <w:pPr>
        <w:ind w:left="7421" w:hanging="180"/>
      </w:pPr>
    </w:lvl>
  </w:abstractNum>
  <w:abstractNum w:abstractNumId="1" w15:restartNumberingAfterBreak="0">
    <w:nsid w:val="1D0F7063"/>
    <w:multiLevelType w:val="multilevel"/>
    <w:tmpl w:val="926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75D8A"/>
    <w:multiLevelType w:val="multilevel"/>
    <w:tmpl w:val="95D6A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C7607C"/>
    <w:multiLevelType w:val="hybridMultilevel"/>
    <w:tmpl w:val="5E847DF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4919055E"/>
    <w:multiLevelType w:val="multilevel"/>
    <w:tmpl w:val="34DE8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C70E3A"/>
    <w:multiLevelType w:val="multilevel"/>
    <w:tmpl w:val="F45AADCC"/>
    <w:lvl w:ilvl="0">
      <w:start w:val="1"/>
      <w:numFmt w:val="bullet"/>
      <w:lvlText w:val=""/>
      <w:lvlJc w:val="left"/>
      <w:pPr>
        <w:ind w:left="942" w:hanging="360"/>
      </w:pPr>
      <w:rPr>
        <w:rFonts w:ascii="Symbol" w:hAnsi="Symbol" w:hint="default"/>
        <w:color w:val="000009"/>
        <w:w w:val="100"/>
        <w:sz w:val="24"/>
        <w:szCs w:val="24"/>
      </w:rPr>
    </w:lvl>
    <w:lvl w:ilvl="1">
      <w:numFmt w:val="bullet"/>
      <w:lvlText w:val=""/>
      <w:lvlJc w:val="left"/>
      <w:pPr>
        <w:ind w:left="1826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ind w:left="2712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ind w:left="3598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ind w:left="4484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ind w:left="5370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ind w:left="6256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ind w:left="7142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ind w:left="8028" w:hanging="360"/>
      </w:pPr>
      <w:rPr>
        <w:rFonts w:ascii="Symbol" w:hAnsi="Symbol" w:cs="Symbol" w:hint="default"/>
      </w:rPr>
    </w:lvl>
  </w:abstractNum>
  <w:abstractNum w:abstractNumId="6" w15:restartNumberingAfterBreak="0">
    <w:nsid w:val="50AE6ED9"/>
    <w:multiLevelType w:val="hybridMultilevel"/>
    <w:tmpl w:val="7118320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C5162"/>
    <w:multiLevelType w:val="hybridMultilevel"/>
    <w:tmpl w:val="70168A5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9265A60"/>
    <w:multiLevelType w:val="multilevel"/>
    <w:tmpl w:val="961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B63FA"/>
    <w:multiLevelType w:val="hybridMultilevel"/>
    <w:tmpl w:val="DCBE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C0A386">
      <w:numFmt w:val="bullet"/>
      <w:lvlText w:val="•"/>
      <w:lvlJc w:val="left"/>
      <w:pPr>
        <w:ind w:left="1470" w:hanging="390"/>
      </w:pPr>
      <w:rPr>
        <w:rFonts w:ascii="Calibri" w:eastAsia="Times New Roman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14523"/>
    <w:multiLevelType w:val="hybridMultilevel"/>
    <w:tmpl w:val="406CC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B6BD9"/>
    <w:multiLevelType w:val="multilevel"/>
    <w:tmpl w:val="7466F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A7663A"/>
    <w:multiLevelType w:val="multilevel"/>
    <w:tmpl w:val="3102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67147"/>
    <w:multiLevelType w:val="hybridMultilevel"/>
    <w:tmpl w:val="E484448E"/>
    <w:lvl w:ilvl="0" w:tplc="5FACC3F6">
      <w:numFmt w:val="bullet"/>
      <w:lvlText w:val="●"/>
      <w:lvlJc w:val="left"/>
      <w:pPr>
        <w:ind w:left="683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6"/>
        <w:sz w:val="20"/>
        <w:szCs w:val="20"/>
        <w:lang w:val="en-US" w:eastAsia="en-US" w:bidi="ar-SA"/>
      </w:rPr>
    </w:lvl>
    <w:lvl w:ilvl="1" w:tplc="2CECCFA6">
      <w:numFmt w:val="bullet"/>
      <w:lvlText w:val="•"/>
      <w:lvlJc w:val="left"/>
      <w:pPr>
        <w:ind w:left="1746" w:hanging="368"/>
      </w:pPr>
      <w:rPr>
        <w:rFonts w:hint="default"/>
        <w:lang w:val="en-US" w:eastAsia="en-US" w:bidi="ar-SA"/>
      </w:rPr>
    </w:lvl>
    <w:lvl w:ilvl="2" w:tplc="C5002920">
      <w:numFmt w:val="bullet"/>
      <w:lvlText w:val="•"/>
      <w:lvlJc w:val="left"/>
      <w:pPr>
        <w:ind w:left="2812" w:hanging="368"/>
      </w:pPr>
      <w:rPr>
        <w:rFonts w:hint="default"/>
        <w:lang w:val="en-US" w:eastAsia="en-US" w:bidi="ar-SA"/>
      </w:rPr>
    </w:lvl>
    <w:lvl w:ilvl="3" w:tplc="1980A272">
      <w:numFmt w:val="bullet"/>
      <w:lvlText w:val="•"/>
      <w:lvlJc w:val="left"/>
      <w:pPr>
        <w:ind w:left="3878" w:hanging="368"/>
      </w:pPr>
      <w:rPr>
        <w:rFonts w:hint="default"/>
        <w:lang w:val="en-US" w:eastAsia="en-US" w:bidi="ar-SA"/>
      </w:rPr>
    </w:lvl>
    <w:lvl w:ilvl="4" w:tplc="5B4017D8">
      <w:numFmt w:val="bullet"/>
      <w:lvlText w:val="•"/>
      <w:lvlJc w:val="left"/>
      <w:pPr>
        <w:ind w:left="4944" w:hanging="368"/>
      </w:pPr>
      <w:rPr>
        <w:rFonts w:hint="default"/>
        <w:lang w:val="en-US" w:eastAsia="en-US" w:bidi="ar-SA"/>
      </w:rPr>
    </w:lvl>
    <w:lvl w:ilvl="5" w:tplc="32FC3822">
      <w:numFmt w:val="bullet"/>
      <w:lvlText w:val="•"/>
      <w:lvlJc w:val="left"/>
      <w:pPr>
        <w:ind w:left="6010" w:hanging="368"/>
      </w:pPr>
      <w:rPr>
        <w:rFonts w:hint="default"/>
        <w:lang w:val="en-US" w:eastAsia="en-US" w:bidi="ar-SA"/>
      </w:rPr>
    </w:lvl>
    <w:lvl w:ilvl="6" w:tplc="BC94F73C">
      <w:numFmt w:val="bullet"/>
      <w:lvlText w:val="•"/>
      <w:lvlJc w:val="left"/>
      <w:pPr>
        <w:ind w:left="7076" w:hanging="368"/>
      </w:pPr>
      <w:rPr>
        <w:rFonts w:hint="default"/>
        <w:lang w:val="en-US" w:eastAsia="en-US" w:bidi="ar-SA"/>
      </w:rPr>
    </w:lvl>
    <w:lvl w:ilvl="7" w:tplc="61186802">
      <w:numFmt w:val="bullet"/>
      <w:lvlText w:val="•"/>
      <w:lvlJc w:val="left"/>
      <w:pPr>
        <w:ind w:left="8142" w:hanging="368"/>
      </w:pPr>
      <w:rPr>
        <w:rFonts w:hint="default"/>
        <w:lang w:val="en-US" w:eastAsia="en-US" w:bidi="ar-SA"/>
      </w:rPr>
    </w:lvl>
    <w:lvl w:ilvl="8" w:tplc="911431FA">
      <w:numFmt w:val="bullet"/>
      <w:lvlText w:val="•"/>
      <w:lvlJc w:val="left"/>
      <w:pPr>
        <w:ind w:left="9208" w:hanging="368"/>
      </w:pPr>
      <w:rPr>
        <w:rFonts w:hint="default"/>
        <w:lang w:val="en-US" w:eastAsia="en-US" w:bidi="ar-SA"/>
      </w:rPr>
    </w:lvl>
  </w:abstractNum>
  <w:num w:numId="1" w16cid:durableId="2122607655">
    <w:abstractNumId w:val="11"/>
  </w:num>
  <w:num w:numId="2" w16cid:durableId="2090732766">
    <w:abstractNumId w:val="2"/>
  </w:num>
  <w:num w:numId="3" w16cid:durableId="2086148298">
    <w:abstractNumId w:val="4"/>
  </w:num>
  <w:num w:numId="4" w16cid:durableId="2117484436">
    <w:abstractNumId w:val="8"/>
  </w:num>
  <w:num w:numId="5" w16cid:durableId="214242616">
    <w:abstractNumId w:val="3"/>
  </w:num>
  <w:num w:numId="6" w16cid:durableId="1028680892">
    <w:abstractNumId w:val="13"/>
  </w:num>
  <w:num w:numId="7" w16cid:durableId="712966549">
    <w:abstractNumId w:val="7"/>
  </w:num>
  <w:num w:numId="8" w16cid:durableId="906257776">
    <w:abstractNumId w:val="6"/>
  </w:num>
  <w:num w:numId="9" w16cid:durableId="851846788">
    <w:abstractNumId w:val="10"/>
  </w:num>
  <w:num w:numId="10" w16cid:durableId="806169423">
    <w:abstractNumId w:val="1"/>
  </w:num>
  <w:num w:numId="11" w16cid:durableId="1799252704">
    <w:abstractNumId w:val="5"/>
  </w:num>
  <w:num w:numId="12" w16cid:durableId="160581256">
    <w:abstractNumId w:val="0"/>
  </w:num>
  <w:num w:numId="13" w16cid:durableId="1730229547">
    <w:abstractNumId w:val="9"/>
  </w:num>
  <w:num w:numId="14" w16cid:durableId="19558680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AE8"/>
    <w:rsid w:val="00001AD0"/>
    <w:rsid w:val="00021C57"/>
    <w:rsid w:val="0012348E"/>
    <w:rsid w:val="0017519C"/>
    <w:rsid w:val="002661DB"/>
    <w:rsid w:val="003C68E6"/>
    <w:rsid w:val="00440C00"/>
    <w:rsid w:val="00614189"/>
    <w:rsid w:val="006556CC"/>
    <w:rsid w:val="006738F4"/>
    <w:rsid w:val="00681390"/>
    <w:rsid w:val="006D60B4"/>
    <w:rsid w:val="007A34B1"/>
    <w:rsid w:val="007C409F"/>
    <w:rsid w:val="007F7D4E"/>
    <w:rsid w:val="00867D0D"/>
    <w:rsid w:val="009349B6"/>
    <w:rsid w:val="009E4D7F"/>
    <w:rsid w:val="00AE315E"/>
    <w:rsid w:val="00BC2AE8"/>
    <w:rsid w:val="00BE31DC"/>
    <w:rsid w:val="00C155E4"/>
    <w:rsid w:val="00C52BD5"/>
    <w:rsid w:val="00CA615B"/>
    <w:rsid w:val="00CF3447"/>
    <w:rsid w:val="00D07AF0"/>
    <w:rsid w:val="00E05E1D"/>
    <w:rsid w:val="00E14AA6"/>
    <w:rsid w:val="00E32ACE"/>
    <w:rsid w:val="00E41DA0"/>
    <w:rsid w:val="00E76013"/>
    <w:rsid w:val="00EE762E"/>
    <w:rsid w:val="00F06856"/>
    <w:rsid w:val="00FB5B1F"/>
    <w:rsid w:val="00FC3FB0"/>
    <w:rsid w:val="00FE4087"/>
    <w:rsid w:val="00FE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123D"/>
  <w15:docId w15:val="{2D02ADE9-7664-4046-B719-3978F3AC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ource Code Pro" w:eastAsia="Source Code Pro" w:hAnsi="Source Code Pro" w:cs="Source Code Pro"/>
        <w:color w:val="666666"/>
        <w:sz w:val="18"/>
        <w:szCs w:val="18"/>
        <w:lang w:val="en" w:eastAsia="en-IN" w:bidi="ar-SA"/>
      </w:rPr>
    </w:rPrDefault>
    <w:pPrDefault>
      <w:pPr>
        <w:spacing w:before="120" w:line="288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09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line="240" w:lineRule="auto"/>
      <w:outlineLvl w:val="2"/>
    </w:pPr>
    <w:rPr>
      <w:b/>
      <w:color w:val="E91D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paragraph" w:styleId="BodyText">
    <w:name w:val="Body Text"/>
    <w:basedOn w:val="Normal"/>
    <w:link w:val="BodyTextChar"/>
    <w:uiPriority w:val="1"/>
    <w:qFormat/>
    <w:rsid w:val="00FE4087"/>
    <w:pPr>
      <w:widowControl w:val="0"/>
      <w:autoSpaceDE w:val="0"/>
      <w:autoSpaceDN w:val="0"/>
      <w:spacing w:before="0" w:line="240" w:lineRule="auto"/>
      <w:ind w:left="0"/>
    </w:pPr>
    <w:rPr>
      <w:rFonts w:ascii="Georgia" w:eastAsia="Georgia" w:hAnsi="Georgia" w:cs="Georgia"/>
      <w:color w:val="auto"/>
      <w:sz w:val="13"/>
      <w:szCs w:val="13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E4087"/>
    <w:rPr>
      <w:rFonts w:ascii="Georgia" w:eastAsia="Georgia" w:hAnsi="Georgia" w:cs="Georgia"/>
      <w:color w:val="auto"/>
      <w:sz w:val="13"/>
      <w:szCs w:val="13"/>
      <w:lang w:val="en-US" w:eastAsia="en-US"/>
    </w:rPr>
  </w:style>
  <w:style w:type="paragraph" w:customStyle="1" w:styleId="public-draftstyledefault-unorderedlistitem">
    <w:name w:val="public-draftstyledefault-unorderedlistitem"/>
    <w:basedOn w:val="Normal"/>
    <w:rsid w:val="00FB5B1F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val="en-IN"/>
    </w:rPr>
  </w:style>
  <w:style w:type="character" w:customStyle="1" w:styleId="badword">
    <w:name w:val="badword"/>
    <w:basedOn w:val="DefaultParagraphFont"/>
    <w:rsid w:val="00FB5B1F"/>
  </w:style>
  <w:style w:type="character" w:customStyle="1" w:styleId="Heading2Char">
    <w:name w:val="Heading 2 Char"/>
    <w:basedOn w:val="DefaultParagraphFont"/>
    <w:link w:val="Heading2"/>
    <w:uiPriority w:val="9"/>
    <w:rsid w:val="00F06856"/>
    <w:rPr>
      <w:b/>
      <w:color w:val="E91D63"/>
      <w:sz w:val="22"/>
      <w:szCs w:val="22"/>
    </w:rPr>
  </w:style>
  <w:style w:type="paragraph" w:styleId="ListParagraph">
    <w:name w:val="List Paragraph"/>
    <w:basedOn w:val="Normal"/>
    <w:uiPriority w:val="1"/>
    <w:qFormat/>
    <w:rsid w:val="00F068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14189"/>
    <w:rPr>
      <w:rFonts w:ascii="Oswald" w:eastAsia="Oswald" w:hAnsi="Oswald" w:cs="Oswald"/>
      <w:color w:val="424242"/>
      <w:sz w:val="24"/>
      <w:szCs w:val="24"/>
    </w:rPr>
  </w:style>
  <w:style w:type="table" w:styleId="TableGrid">
    <w:name w:val="Table Grid"/>
    <w:basedOn w:val="TableNormal"/>
    <w:uiPriority w:val="39"/>
    <w:rsid w:val="00CA615B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90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F76B2-AB27-48EC-AF59-7A1E5EACA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Chaudhary</dc:creator>
  <cp:lastModifiedBy>Sunil Chaudhary</cp:lastModifiedBy>
  <cp:revision>44</cp:revision>
  <dcterms:created xsi:type="dcterms:W3CDTF">2024-02-15T16:08:00Z</dcterms:created>
  <dcterms:modified xsi:type="dcterms:W3CDTF">2025-02-24T11:53:00Z</dcterms:modified>
</cp:coreProperties>
</file>