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1D6E" w14:textId="560F21B7" w:rsidR="00005E5F" w:rsidRPr="00875ADC" w:rsidRDefault="00E841D7" w:rsidP="00E841D7">
      <w:pPr>
        <w:pStyle w:val="Heading1"/>
        <w:ind w:left="50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="009D2DD3" w:rsidRPr="00875ADC">
        <w:rPr>
          <w:rFonts w:ascii="Calibri" w:hAnsi="Calibri" w:cs="Calibri"/>
          <w:sz w:val="28"/>
          <w:szCs w:val="28"/>
        </w:rPr>
        <w:t>S</w:t>
      </w:r>
      <w:r w:rsidR="00156F96">
        <w:rPr>
          <w:rFonts w:ascii="Calibri" w:hAnsi="Calibri" w:cs="Calibri"/>
          <w:sz w:val="28"/>
          <w:szCs w:val="28"/>
        </w:rPr>
        <w:t>UDHEER KANDI</w:t>
      </w:r>
    </w:p>
    <w:p w14:paraId="0D22D271" w14:textId="77777777" w:rsidR="00005E5F" w:rsidRPr="00F36FB2" w:rsidRDefault="00000000" w:rsidP="00156F96">
      <w:pPr>
        <w:ind w:left="5040"/>
        <w:jc w:val="center"/>
        <w:rPr>
          <w:rFonts w:ascii="Calibri" w:hAnsi="Calibri" w:cs="Calibri"/>
          <w:sz w:val="22"/>
          <w:szCs w:val="22"/>
          <w:lang w:val="it-IT"/>
        </w:rPr>
      </w:pPr>
      <w:r>
        <w:rPr>
          <w:rFonts w:ascii="Calibri" w:hAnsi="Calibri" w:cs="Calibri"/>
          <w:noProof/>
          <w:sz w:val="22"/>
          <w:szCs w:val="22"/>
        </w:rPr>
        <w:pict w14:anchorId="0E7A58A9">
          <v:line id="_x0000_s2050" style="position:absolute;left:0;text-align:left;z-index:1" from="0,35.55pt" to="414pt,35.55pt" strokeweight="1pt"/>
        </w:pict>
      </w:r>
      <w:r w:rsidR="00005E5F" w:rsidRPr="00F36FB2">
        <w:rPr>
          <w:rFonts w:ascii="Calibri" w:hAnsi="Calibri" w:cs="Calibri"/>
          <w:sz w:val="22"/>
          <w:szCs w:val="22"/>
          <w:lang w:val="it-IT"/>
        </w:rPr>
        <w:t xml:space="preserve">E-mail: </w:t>
      </w:r>
      <w:hyperlink r:id="rId8" w:history="1">
        <w:r w:rsidR="00900FD3" w:rsidRPr="00F36FB2">
          <w:rPr>
            <w:rStyle w:val="Hyperlink"/>
            <w:rFonts w:ascii="Calibri" w:hAnsi="Calibri" w:cs="Calibri"/>
            <w:sz w:val="22"/>
            <w:szCs w:val="22"/>
            <w:lang w:val="it-IT"/>
          </w:rPr>
          <w:t>sudheer</w:t>
        </w:r>
        <w:r w:rsidR="00951F38">
          <w:rPr>
            <w:rStyle w:val="Hyperlink"/>
            <w:rFonts w:ascii="Calibri" w:hAnsi="Calibri" w:cs="Calibri"/>
            <w:sz w:val="22"/>
            <w:szCs w:val="22"/>
            <w:lang w:val="it-IT"/>
          </w:rPr>
          <w:t>.</w:t>
        </w:r>
        <w:r w:rsidR="00900FD3" w:rsidRPr="00F36FB2">
          <w:rPr>
            <w:rStyle w:val="Hyperlink"/>
            <w:rFonts w:ascii="Calibri" w:hAnsi="Calibri" w:cs="Calibri"/>
            <w:sz w:val="22"/>
            <w:szCs w:val="22"/>
            <w:lang w:val="it-IT"/>
          </w:rPr>
          <w:t>k</w:t>
        </w:r>
        <w:r w:rsidR="00951F38">
          <w:rPr>
            <w:rStyle w:val="Hyperlink"/>
            <w:rFonts w:ascii="Calibri" w:hAnsi="Calibri" w:cs="Calibri"/>
            <w:sz w:val="22"/>
            <w:szCs w:val="22"/>
            <w:lang w:val="it-IT"/>
          </w:rPr>
          <w:t>andi</w:t>
        </w:r>
        <w:r w:rsidR="00900FD3" w:rsidRPr="00F36FB2">
          <w:rPr>
            <w:rStyle w:val="Hyperlink"/>
            <w:rFonts w:ascii="Calibri" w:hAnsi="Calibri" w:cs="Calibri"/>
            <w:sz w:val="22"/>
            <w:szCs w:val="22"/>
            <w:lang w:val="it-IT"/>
          </w:rPr>
          <w:t>@gmail.com</w:t>
        </w:r>
      </w:hyperlink>
    </w:p>
    <w:p w14:paraId="0BEFE57D" w14:textId="6463ED3C" w:rsidR="00694AA5" w:rsidRPr="00F36FB2" w:rsidRDefault="00156F96" w:rsidP="00156F96">
      <w:pPr>
        <w:ind w:left="2880" w:firstLine="720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</w:t>
      </w:r>
      <w:r w:rsidR="00005E5F" w:rsidRPr="00F36FB2">
        <w:rPr>
          <w:rFonts w:ascii="Calibri" w:hAnsi="Calibri" w:cs="Calibri"/>
          <w:sz w:val="22"/>
          <w:szCs w:val="22"/>
        </w:rPr>
        <w:t xml:space="preserve">Mobile: </w:t>
      </w:r>
      <w:r w:rsidR="007E0641" w:rsidRPr="00F36FB2">
        <w:rPr>
          <w:rFonts w:ascii="Calibri" w:hAnsi="Calibri" w:cs="Calibri"/>
          <w:b/>
          <w:sz w:val="22"/>
          <w:szCs w:val="22"/>
        </w:rPr>
        <w:t>+91-</w:t>
      </w:r>
      <w:r w:rsidR="00B336CB">
        <w:rPr>
          <w:rFonts w:ascii="Calibri" w:hAnsi="Calibri" w:cs="Calibri"/>
          <w:b/>
          <w:sz w:val="22"/>
          <w:szCs w:val="22"/>
        </w:rPr>
        <w:t>997-226-4455</w:t>
      </w:r>
    </w:p>
    <w:p w14:paraId="0D4394E0" w14:textId="77777777" w:rsidR="00453844" w:rsidRPr="00F36FB2" w:rsidRDefault="00864D79" w:rsidP="00453844">
      <w:p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-</w:t>
      </w:r>
    </w:p>
    <w:p w14:paraId="3F91F2D3" w14:textId="77777777" w:rsidR="00DD6629" w:rsidRDefault="00DD6629" w:rsidP="00DD6629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8543A75" w14:textId="4D8038AE" w:rsidR="00DD6629" w:rsidRPr="00DD6629" w:rsidRDefault="00DD6629" w:rsidP="00DD6629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DD6629">
        <w:rPr>
          <w:rFonts w:ascii="Calibri" w:hAnsi="Calibri" w:cs="Calibri"/>
          <w:b/>
          <w:bCs/>
          <w:sz w:val="22"/>
          <w:szCs w:val="22"/>
        </w:rPr>
        <w:t>P</w:t>
      </w:r>
      <w:r w:rsidR="004D6C67">
        <w:rPr>
          <w:rFonts w:ascii="Calibri" w:hAnsi="Calibri" w:cs="Calibri"/>
          <w:b/>
          <w:bCs/>
          <w:sz w:val="22"/>
          <w:szCs w:val="22"/>
        </w:rPr>
        <w:t>ROFESSIONAL SUMMARY</w:t>
      </w:r>
    </w:p>
    <w:p w14:paraId="725362A8" w14:textId="1F41C466" w:rsidR="00DD6629" w:rsidRDefault="00DD6629" w:rsidP="00DD6629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 w:rsidRPr="00DD6629">
        <w:rPr>
          <w:rFonts w:ascii="Calibri" w:hAnsi="Calibri" w:cs="Calibri"/>
          <w:sz w:val="22"/>
          <w:szCs w:val="22"/>
        </w:rPr>
        <w:t>QA Team Lead with 13+ years of experience in software testing across Investment Banking, Insurance, Mortgage Banking, ERP (SAGE X3), and CMS (Liferay) domains. Strong expertise in functional, regression, UAT, and automation testing with hands-on experience in Playwright</w:t>
      </w:r>
      <w:r w:rsidR="000B78A2">
        <w:rPr>
          <w:rFonts w:ascii="Calibri" w:hAnsi="Calibri" w:cs="Calibri"/>
          <w:sz w:val="22"/>
          <w:szCs w:val="22"/>
        </w:rPr>
        <w:t>.</w:t>
      </w:r>
      <w:r w:rsidR="004D6C67">
        <w:rPr>
          <w:rFonts w:ascii="Calibri" w:hAnsi="Calibri" w:cs="Calibri"/>
          <w:sz w:val="22"/>
          <w:szCs w:val="22"/>
        </w:rPr>
        <w:t xml:space="preserve"> </w:t>
      </w:r>
      <w:r w:rsidR="000B78A2" w:rsidRPr="000B78A2">
        <w:rPr>
          <w:rFonts w:ascii="Calibri" w:hAnsi="Calibri" w:cs="Calibri"/>
          <w:sz w:val="22"/>
          <w:szCs w:val="22"/>
        </w:rPr>
        <w:t>Hands-on experience in Behavior Driven Development (BDD) using Gherkin syntax for writing feature files and validating business requirements.</w:t>
      </w:r>
    </w:p>
    <w:p w14:paraId="53A62171" w14:textId="77777777" w:rsidR="004D6C67" w:rsidRDefault="004D6C67" w:rsidP="00DD6629">
      <w:pPr>
        <w:jc w:val="both"/>
        <w:rPr>
          <w:rFonts w:ascii="Calibri" w:hAnsi="Calibri" w:cs="Calibri"/>
          <w:sz w:val="22"/>
          <w:szCs w:val="22"/>
        </w:rPr>
      </w:pPr>
    </w:p>
    <w:p w14:paraId="3CE3CFC7" w14:textId="77777777" w:rsidR="004D6C67" w:rsidRDefault="004D6C67" w:rsidP="004D6C67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4D6C67">
        <w:rPr>
          <w:rFonts w:ascii="Calibri" w:hAnsi="Calibri" w:cs="Calibri"/>
          <w:b/>
          <w:bCs/>
          <w:sz w:val="22"/>
          <w:szCs w:val="22"/>
        </w:rPr>
        <w:t>CORE COMPETENCIES</w:t>
      </w:r>
    </w:p>
    <w:p w14:paraId="10AC487D" w14:textId="77777777" w:rsidR="00D12FAD" w:rsidRPr="004D6C67" w:rsidRDefault="00D12FAD" w:rsidP="004D6C67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AA6DA31" w14:textId="77777777" w:rsidR="004D6C67" w:rsidRPr="004D6C67" w:rsidRDefault="004D6C67" w:rsidP="004D6C6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D6C67">
        <w:rPr>
          <w:rFonts w:ascii="Calibri" w:hAnsi="Calibri" w:cs="Calibri"/>
          <w:sz w:val="22"/>
          <w:szCs w:val="22"/>
        </w:rPr>
        <w:t>Test Strategy &amp; QA Leadership</w:t>
      </w:r>
    </w:p>
    <w:p w14:paraId="3E0D358F" w14:textId="77777777" w:rsidR="004D6C67" w:rsidRPr="004D6C67" w:rsidRDefault="004D6C67" w:rsidP="004D6C6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D6C67">
        <w:rPr>
          <w:rFonts w:ascii="Calibri" w:hAnsi="Calibri" w:cs="Calibri"/>
          <w:sz w:val="22"/>
          <w:szCs w:val="22"/>
        </w:rPr>
        <w:t>Functional, Regression &amp; UAT Testing</w:t>
      </w:r>
    </w:p>
    <w:p w14:paraId="1BCC8BCA" w14:textId="32D9E288" w:rsidR="004D6C67" w:rsidRPr="004D6C67" w:rsidRDefault="00E841D7" w:rsidP="004D6C6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Test automation with </w:t>
      </w:r>
      <w:r w:rsidR="004D6C67" w:rsidRPr="004D6C67">
        <w:rPr>
          <w:rFonts w:ascii="Calibri" w:hAnsi="Calibri" w:cs="Calibri"/>
          <w:sz w:val="22"/>
          <w:szCs w:val="22"/>
        </w:rPr>
        <w:t>Playwright</w:t>
      </w:r>
    </w:p>
    <w:p w14:paraId="111B79E3" w14:textId="77777777" w:rsidR="004D6C67" w:rsidRPr="004D6C67" w:rsidRDefault="004D6C67" w:rsidP="004D6C6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D6C67">
        <w:rPr>
          <w:rFonts w:ascii="Calibri" w:hAnsi="Calibri" w:cs="Calibri"/>
          <w:sz w:val="22"/>
          <w:szCs w:val="22"/>
        </w:rPr>
        <w:t>BDD (Gherkin), POM, Data-Driven Frameworks</w:t>
      </w:r>
    </w:p>
    <w:p w14:paraId="661FA11A" w14:textId="77777777" w:rsidR="004D6C67" w:rsidRPr="004D6C67" w:rsidRDefault="004D6C67" w:rsidP="004D6C6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D6C67">
        <w:rPr>
          <w:rFonts w:ascii="Calibri" w:hAnsi="Calibri" w:cs="Calibri"/>
          <w:sz w:val="22"/>
          <w:szCs w:val="22"/>
        </w:rPr>
        <w:t>Agile / Scrum / Kanban</w:t>
      </w:r>
    </w:p>
    <w:p w14:paraId="66743FA7" w14:textId="77777777" w:rsidR="004D6C67" w:rsidRPr="004D6C67" w:rsidRDefault="004D6C67" w:rsidP="004D6C6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D6C67">
        <w:rPr>
          <w:rFonts w:ascii="Calibri" w:hAnsi="Calibri" w:cs="Calibri"/>
          <w:sz w:val="22"/>
          <w:szCs w:val="22"/>
        </w:rPr>
        <w:t>Defect Lifecycle Management</w:t>
      </w:r>
    </w:p>
    <w:p w14:paraId="14BAE860" w14:textId="77777777" w:rsidR="004D6C67" w:rsidRPr="004D6C67" w:rsidRDefault="004D6C67" w:rsidP="004D6C6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D6C67">
        <w:rPr>
          <w:rFonts w:ascii="Calibri" w:hAnsi="Calibri" w:cs="Calibri"/>
          <w:sz w:val="22"/>
          <w:szCs w:val="22"/>
        </w:rPr>
        <w:t>CI/CD &amp; Version Control</w:t>
      </w:r>
    </w:p>
    <w:p w14:paraId="575A6103" w14:textId="7EAA10CF" w:rsidR="004D6C67" w:rsidRPr="004D6C67" w:rsidRDefault="004D6C67" w:rsidP="004D6C6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D6C67">
        <w:rPr>
          <w:rFonts w:ascii="Calibri" w:hAnsi="Calibri" w:cs="Calibri"/>
          <w:sz w:val="22"/>
          <w:szCs w:val="22"/>
        </w:rPr>
        <w:t>API &amp; Database Testing</w:t>
      </w:r>
    </w:p>
    <w:p w14:paraId="1AFA2E97" w14:textId="77777777" w:rsidR="009B4C6D" w:rsidRPr="00815FFD" w:rsidRDefault="009B4C6D" w:rsidP="009B4C6D">
      <w:pPr>
        <w:ind w:left="720"/>
        <w:jc w:val="both"/>
        <w:rPr>
          <w:rFonts w:ascii="Calibri" w:hAnsi="Calibri" w:cs="Calibri"/>
          <w:sz w:val="22"/>
          <w:szCs w:val="22"/>
        </w:rPr>
      </w:pPr>
    </w:p>
    <w:p w14:paraId="6C85B11F" w14:textId="28C95904" w:rsidR="004A49C3" w:rsidRDefault="004A49C3" w:rsidP="00385D42">
      <w:pPr>
        <w:pStyle w:val="Heading3"/>
        <w:rPr>
          <w:rFonts w:ascii="Calibri" w:hAnsi="Calibri" w:cs="Calibri"/>
          <w:sz w:val="22"/>
          <w:szCs w:val="22"/>
          <w:u w:val="none"/>
        </w:rPr>
      </w:pPr>
      <w:r w:rsidRPr="00F36FB2">
        <w:rPr>
          <w:rFonts w:ascii="Calibri" w:hAnsi="Calibri" w:cs="Calibri"/>
          <w:sz w:val="22"/>
          <w:szCs w:val="22"/>
          <w:u w:val="none"/>
        </w:rPr>
        <w:t>T</w:t>
      </w:r>
      <w:r w:rsidR="004D6C67">
        <w:rPr>
          <w:rFonts w:ascii="Calibri" w:hAnsi="Calibri" w:cs="Calibri"/>
          <w:sz w:val="22"/>
          <w:szCs w:val="22"/>
          <w:u w:val="none"/>
        </w:rPr>
        <w:t>ECHNICAL SKILLS</w:t>
      </w:r>
    </w:p>
    <w:p w14:paraId="43A591D1" w14:textId="77777777" w:rsidR="00D12FAD" w:rsidRPr="00D12FAD" w:rsidRDefault="00D12FAD" w:rsidP="00D12FAD"/>
    <w:p w14:paraId="181B8CF7" w14:textId="2F6D9CD2" w:rsidR="0062605C" w:rsidRDefault="0062605C" w:rsidP="00875AD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Playwright</w:t>
      </w:r>
    </w:p>
    <w:p w14:paraId="0A36ED5F" w14:textId="54FA0EED" w:rsidR="00875ADC" w:rsidRPr="00875ADC" w:rsidRDefault="00875ADC" w:rsidP="00875AD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75ADC">
        <w:rPr>
          <w:rFonts w:ascii="Calibri" w:hAnsi="Calibri" w:cs="Calibri"/>
          <w:sz w:val="22"/>
          <w:szCs w:val="22"/>
        </w:rPr>
        <w:t>Agile Methodology</w:t>
      </w:r>
    </w:p>
    <w:p w14:paraId="783D174C" w14:textId="77777777" w:rsidR="00875ADC" w:rsidRPr="00875ADC" w:rsidRDefault="00875ADC" w:rsidP="00875AD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75ADC">
        <w:rPr>
          <w:rFonts w:ascii="Calibri" w:hAnsi="Calibri" w:cs="Calibri"/>
          <w:sz w:val="22"/>
          <w:szCs w:val="22"/>
        </w:rPr>
        <w:t>Kanban Board</w:t>
      </w:r>
    </w:p>
    <w:p w14:paraId="5AB3AAE1" w14:textId="77777777" w:rsidR="00875ADC" w:rsidRPr="00875ADC" w:rsidRDefault="00875ADC" w:rsidP="00875AD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75ADC">
        <w:rPr>
          <w:rFonts w:ascii="Calibri" w:hAnsi="Calibri" w:cs="Calibri"/>
          <w:sz w:val="22"/>
          <w:szCs w:val="22"/>
        </w:rPr>
        <w:t>MS SQL Developer 11 &amp; Denodo</w:t>
      </w:r>
    </w:p>
    <w:p w14:paraId="39AF65B6" w14:textId="77777777" w:rsidR="00875ADC" w:rsidRPr="00875ADC" w:rsidRDefault="00875ADC" w:rsidP="00875AD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75ADC">
        <w:rPr>
          <w:rFonts w:ascii="Calibri" w:hAnsi="Calibri" w:cs="Calibri"/>
          <w:sz w:val="22"/>
          <w:szCs w:val="22"/>
        </w:rPr>
        <w:t>Azure Portals</w:t>
      </w:r>
    </w:p>
    <w:p w14:paraId="333A367F" w14:textId="4739E2A7" w:rsidR="00875ADC" w:rsidRPr="00875ADC" w:rsidRDefault="00875ADC" w:rsidP="00875AD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75ADC">
        <w:rPr>
          <w:rFonts w:ascii="Calibri" w:hAnsi="Calibri" w:cs="Calibri"/>
          <w:sz w:val="22"/>
          <w:szCs w:val="22"/>
        </w:rPr>
        <w:t>JIRA</w:t>
      </w:r>
      <w:r w:rsidR="00443440">
        <w:rPr>
          <w:rFonts w:ascii="Calibri" w:hAnsi="Calibri" w:cs="Calibri"/>
          <w:sz w:val="22"/>
          <w:szCs w:val="22"/>
        </w:rPr>
        <w:t>, ZEPHYR</w:t>
      </w:r>
    </w:p>
    <w:p w14:paraId="0F2D899F" w14:textId="77777777" w:rsidR="00875ADC" w:rsidRPr="00875ADC" w:rsidRDefault="00875ADC" w:rsidP="00875AD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75ADC">
        <w:rPr>
          <w:rFonts w:ascii="Calibri" w:hAnsi="Calibri" w:cs="Calibri"/>
          <w:sz w:val="22"/>
          <w:szCs w:val="22"/>
        </w:rPr>
        <w:t>Postman</w:t>
      </w:r>
    </w:p>
    <w:p w14:paraId="61054E8F" w14:textId="77777777" w:rsidR="00875ADC" w:rsidRPr="00875ADC" w:rsidRDefault="00875ADC" w:rsidP="00875AD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75ADC">
        <w:rPr>
          <w:rFonts w:ascii="Calibri" w:hAnsi="Calibri" w:cs="Calibri"/>
          <w:sz w:val="22"/>
          <w:szCs w:val="22"/>
        </w:rPr>
        <w:t>Squash</w:t>
      </w:r>
    </w:p>
    <w:p w14:paraId="23A3ADD3" w14:textId="77777777" w:rsidR="00875ADC" w:rsidRDefault="00875ADC" w:rsidP="00875AD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75ADC">
        <w:rPr>
          <w:rFonts w:ascii="Calibri" w:hAnsi="Calibri" w:cs="Calibri"/>
          <w:sz w:val="22"/>
          <w:szCs w:val="22"/>
        </w:rPr>
        <w:t>Gitlab</w:t>
      </w:r>
    </w:p>
    <w:p w14:paraId="5919A8E2" w14:textId="77777777" w:rsidR="004D6C67" w:rsidRDefault="004D6C67" w:rsidP="004D6C67">
      <w:pPr>
        <w:rPr>
          <w:rFonts w:ascii="Calibri" w:hAnsi="Calibri" w:cs="Calibri"/>
          <w:sz w:val="22"/>
          <w:szCs w:val="22"/>
        </w:rPr>
      </w:pPr>
    </w:p>
    <w:p w14:paraId="4A823099" w14:textId="4F68A706" w:rsidR="008A542D" w:rsidRDefault="008A542D" w:rsidP="00986E8B">
      <w:pPr>
        <w:pStyle w:val="PlainText"/>
        <w:rPr>
          <w:rFonts w:ascii="Calibri" w:hAnsi="Calibri" w:cs="Calibri"/>
          <w:b/>
          <w:bCs/>
          <w:sz w:val="22"/>
          <w:szCs w:val="22"/>
          <w:lang w:val="en-GB"/>
        </w:rPr>
      </w:pPr>
      <w:r w:rsidRPr="00F36FB2">
        <w:rPr>
          <w:rFonts w:ascii="Calibri" w:hAnsi="Calibri" w:cs="Calibri"/>
          <w:b/>
          <w:bCs/>
          <w:sz w:val="22"/>
          <w:szCs w:val="22"/>
        </w:rPr>
        <w:t>P</w:t>
      </w:r>
      <w:r w:rsidR="004D6C67">
        <w:rPr>
          <w:rFonts w:ascii="Calibri" w:hAnsi="Calibri" w:cs="Calibri"/>
          <w:b/>
          <w:bCs/>
          <w:sz w:val="22"/>
          <w:szCs w:val="22"/>
        </w:rPr>
        <w:t>ROFESSIONAL EXPERIENCE</w:t>
      </w:r>
    </w:p>
    <w:p w14:paraId="2FCE874F" w14:textId="77777777" w:rsidR="00385D42" w:rsidRPr="00385D42" w:rsidRDefault="00385D42" w:rsidP="00986E8B">
      <w:pPr>
        <w:pStyle w:val="PlainText"/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7F8F4368" w14:textId="77777777" w:rsidR="00B336CB" w:rsidRPr="004D6C67" w:rsidRDefault="00B336CB" w:rsidP="004D6C6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D6C67">
        <w:rPr>
          <w:rFonts w:ascii="Calibri" w:hAnsi="Calibri" w:cs="Calibri"/>
          <w:sz w:val="22"/>
          <w:szCs w:val="22"/>
        </w:rPr>
        <w:t xml:space="preserve">Working as </w:t>
      </w:r>
      <w:r w:rsidR="00951F38" w:rsidRPr="004D6C67">
        <w:rPr>
          <w:rFonts w:ascii="Calibri" w:hAnsi="Calibri" w:cs="Calibri"/>
          <w:sz w:val="22"/>
          <w:szCs w:val="22"/>
        </w:rPr>
        <w:t>QA Team Lead</w:t>
      </w:r>
      <w:r w:rsidRPr="004D6C67">
        <w:rPr>
          <w:rFonts w:ascii="Calibri" w:hAnsi="Calibri" w:cs="Calibri"/>
          <w:sz w:val="22"/>
          <w:szCs w:val="22"/>
        </w:rPr>
        <w:t xml:space="preserve"> in Accenture services India Pvt Ltd, Bangalore from Oct 2014 to till date. </w:t>
      </w:r>
    </w:p>
    <w:p w14:paraId="3619E737" w14:textId="75BB66E1" w:rsidR="00193A6C" w:rsidRPr="004D6C67" w:rsidRDefault="00B336CB" w:rsidP="004D6C6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D6C67">
        <w:rPr>
          <w:rFonts w:ascii="Calibri" w:hAnsi="Calibri" w:cs="Calibri"/>
          <w:sz w:val="22"/>
          <w:szCs w:val="22"/>
        </w:rPr>
        <w:t>Worked</w:t>
      </w:r>
      <w:r w:rsidR="00193A6C" w:rsidRPr="004D6C67">
        <w:rPr>
          <w:rFonts w:ascii="Calibri" w:hAnsi="Calibri" w:cs="Calibri"/>
          <w:sz w:val="22"/>
          <w:szCs w:val="22"/>
        </w:rPr>
        <w:t xml:space="preserve"> as QA Engineer in </w:t>
      </w:r>
      <w:r w:rsidR="00FE73DB" w:rsidRPr="004D6C67">
        <w:rPr>
          <w:rFonts w:ascii="Calibri" w:hAnsi="Calibri" w:cs="Calibri"/>
          <w:sz w:val="22"/>
          <w:szCs w:val="22"/>
        </w:rPr>
        <w:t>Black Knight Financial</w:t>
      </w:r>
      <w:r w:rsidR="00193A6C" w:rsidRPr="004D6C67">
        <w:rPr>
          <w:rFonts w:ascii="Calibri" w:hAnsi="Calibri" w:cs="Calibri"/>
          <w:sz w:val="22"/>
          <w:szCs w:val="22"/>
        </w:rPr>
        <w:t xml:space="preserve"> </w:t>
      </w:r>
      <w:r w:rsidR="00875ADC" w:rsidRPr="004D6C67">
        <w:rPr>
          <w:rFonts w:ascii="Calibri" w:hAnsi="Calibri" w:cs="Calibri"/>
          <w:sz w:val="22"/>
          <w:szCs w:val="22"/>
        </w:rPr>
        <w:t>Services (Fidelity</w:t>
      </w:r>
      <w:r w:rsidRPr="004D6C67">
        <w:rPr>
          <w:rFonts w:ascii="Calibri" w:hAnsi="Calibri" w:cs="Calibri"/>
          <w:sz w:val="22"/>
          <w:szCs w:val="22"/>
        </w:rPr>
        <w:t xml:space="preserve"> </w:t>
      </w:r>
      <w:r w:rsidR="00FE73DB" w:rsidRPr="004D6C67">
        <w:rPr>
          <w:rFonts w:ascii="Calibri" w:hAnsi="Calibri" w:cs="Calibri"/>
          <w:sz w:val="22"/>
          <w:szCs w:val="22"/>
        </w:rPr>
        <w:t>N</w:t>
      </w:r>
      <w:r w:rsidRPr="004D6C67">
        <w:rPr>
          <w:rFonts w:ascii="Calibri" w:hAnsi="Calibri" w:cs="Calibri"/>
          <w:sz w:val="22"/>
          <w:szCs w:val="22"/>
        </w:rPr>
        <w:t xml:space="preserve">ational </w:t>
      </w:r>
      <w:r w:rsidR="00FE73DB" w:rsidRPr="004D6C67">
        <w:rPr>
          <w:rFonts w:ascii="Calibri" w:hAnsi="Calibri" w:cs="Calibri"/>
          <w:sz w:val="22"/>
          <w:szCs w:val="22"/>
        </w:rPr>
        <w:t>F</w:t>
      </w:r>
      <w:r w:rsidRPr="004D6C67">
        <w:rPr>
          <w:rFonts w:ascii="Calibri" w:hAnsi="Calibri" w:cs="Calibri"/>
          <w:sz w:val="22"/>
          <w:szCs w:val="22"/>
        </w:rPr>
        <w:t>inancials</w:t>
      </w:r>
      <w:r w:rsidR="00FE73DB" w:rsidRPr="004D6C67">
        <w:rPr>
          <w:rFonts w:ascii="Calibri" w:hAnsi="Calibri" w:cs="Calibri"/>
          <w:sz w:val="22"/>
          <w:szCs w:val="22"/>
        </w:rPr>
        <w:t>)</w:t>
      </w:r>
      <w:r w:rsidR="00193A6C" w:rsidRPr="004D6C67">
        <w:rPr>
          <w:rFonts w:ascii="Calibri" w:hAnsi="Calibri" w:cs="Calibri"/>
          <w:sz w:val="22"/>
          <w:szCs w:val="22"/>
        </w:rPr>
        <w:t>, Hyderabad from April</w:t>
      </w:r>
      <w:r w:rsidR="00B5550F" w:rsidRPr="004D6C67">
        <w:rPr>
          <w:rFonts w:ascii="Calibri" w:hAnsi="Calibri" w:cs="Calibri"/>
          <w:sz w:val="22"/>
          <w:szCs w:val="22"/>
        </w:rPr>
        <w:t xml:space="preserve"> 2013</w:t>
      </w:r>
      <w:r w:rsidRPr="004D6C67">
        <w:rPr>
          <w:rFonts w:ascii="Calibri" w:hAnsi="Calibri" w:cs="Calibri"/>
          <w:sz w:val="22"/>
          <w:szCs w:val="22"/>
        </w:rPr>
        <w:t xml:space="preserve"> to Oct 2014</w:t>
      </w:r>
    </w:p>
    <w:p w14:paraId="1AC7FB54" w14:textId="1B6ACB79" w:rsidR="00C12D7F" w:rsidRPr="004D6C67" w:rsidRDefault="00986E8B" w:rsidP="004D6C6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4D6C67">
        <w:rPr>
          <w:rFonts w:ascii="Calibri" w:hAnsi="Calibri" w:cs="Calibri"/>
          <w:sz w:val="22"/>
          <w:szCs w:val="22"/>
        </w:rPr>
        <w:t>Worked</w:t>
      </w:r>
      <w:r w:rsidR="008A542D" w:rsidRPr="004D6C67">
        <w:rPr>
          <w:rFonts w:ascii="Calibri" w:hAnsi="Calibri" w:cs="Calibri"/>
          <w:sz w:val="22"/>
          <w:szCs w:val="22"/>
        </w:rPr>
        <w:t xml:space="preserve"> as Test Engineer in Tema Business Systems Pvt Ltd, Hyderabad from May 2011 to </w:t>
      </w:r>
      <w:r w:rsidR="0062605C" w:rsidRPr="004D6C67">
        <w:rPr>
          <w:rFonts w:ascii="Calibri" w:hAnsi="Calibri" w:cs="Calibri"/>
          <w:sz w:val="22"/>
          <w:szCs w:val="22"/>
        </w:rPr>
        <w:t>March 2013</w:t>
      </w:r>
      <w:r w:rsidR="008A542D" w:rsidRPr="004D6C67">
        <w:rPr>
          <w:rFonts w:ascii="Calibri" w:hAnsi="Calibri" w:cs="Calibri"/>
          <w:sz w:val="22"/>
          <w:szCs w:val="22"/>
        </w:rPr>
        <w:t xml:space="preserve">  </w:t>
      </w:r>
    </w:p>
    <w:p w14:paraId="050190E6" w14:textId="77777777" w:rsidR="007A3C61" w:rsidRDefault="007A3C61" w:rsidP="00CC6896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EE7F0A3" w14:textId="77777777" w:rsidR="00AA7939" w:rsidRDefault="00AA7939" w:rsidP="00CC6896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848918B" w14:textId="77777777" w:rsidR="00837EAC" w:rsidRDefault="00837EAC" w:rsidP="00CC6896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42E880A" w14:textId="77777777" w:rsidR="00D12FAD" w:rsidRDefault="00D12FAD" w:rsidP="00CC6896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82070B1" w14:textId="3C65B070" w:rsidR="00005E5F" w:rsidRPr="00F36FB2" w:rsidRDefault="004D6C67" w:rsidP="00CC6896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EDUCATION</w:t>
      </w:r>
    </w:p>
    <w:p w14:paraId="7F90056C" w14:textId="77777777" w:rsidR="00787952" w:rsidRPr="00F36FB2" w:rsidRDefault="00787952" w:rsidP="00CC6896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32CF93E" w14:textId="16272868" w:rsidR="00F14DF2" w:rsidRPr="00F36FB2" w:rsidRDefault="00875ADC" w:rsidP="00837EAC">
      <w:pPr>
        <w:jc w:val="both"/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b/>
          <w:bCs/>
          <w:sz w:val="22"/>
          <w:szCs w:val="22"/>
        </w:rPr>
        <w:t>B</w:t>
      </w:r>
      <w:r w:rsidR="004D6C67">
        <w:rPr>
          <w:rFonts w:ascii="Calibri" w:hAnsi="Calibri" w:cs="Calibri"/>
          <w:b/>
          <w:bCs/>
          <w:sz w:val="22"/>
          <w:szCs w:val="22"/>
        </w:rPr>
        <w:t>achelor of Technology</w:t>
      </w:r>
      <w:r w:rsidR="00D527EB" w:rsidRPr="00F36FB2">
        <w:rPr>
          <w:rFonts w:ascii="Calibri" w:hAnsi="Calibri" w:cs="Calibri"/>
          <w:sz w:val="22"/>
          <w:szCs w:val="22"/>
        </w:rPr>
        <w:t xml:space="preserve"> (Computer S</w:t>
      </w:r>
      <w:r w:rsidR="00005E5F" w:rsidRPr="00F36FB2">
        <w:rPr>
          <w:rFonts w:ascii="Calibri" w:hAnsi="Calibri" w:cs="Calibri"/>
          <w:sz w:val="22"/>
          <w:szCs w:val="22"/>
        </w:rPr>
        <w:t>cience</w:t>
      </w:r>
      <w:r w:rsidR="00D527EB" w:rsidRPr="00F36FB2">
        <w:rPr>
          <w:rFonts w:ascii="Calibri" w:hAnsi="Calibri" w:cs="Calibri"/>
          <w:sz w:val="22"/>
          <w:szCs w:val="22"/>
        </w:rPr>
        <w:t xml:space="preserve"> Engineering</w:t>
      </w:r>
      <w:r w:rsidR="00005E5F" w:rsidRPr="00F36FB2">
        <w:rPr>
          <w:rFonts w:ascii="Calibri" w:hAnsi="Calibri" w:cs="Calibri"/>
          <w:sz w:val="22"/>
          <w:szCs w:val="22"/>
        </w:rPr>
        <w:t xml:space="preserve">) </w:t>
      </w:r>
      <w:r w:rsidR="00837EAC">
        <w:rPr>
          <w:rFonts w:ascii="Calibri" w:hAnsi="Calibri" w:cs="Calibri"/>
          <w:sz w:val="22"/>
          <w:szCs w:val="22"/>
        </w:rPr>
        <w:t>f</w:t>
      </w:r>
      <w:r w:rsidR="005F21FE" w:rsidRPr="00F36FB2">
        <w:rPr>
          <w:rFonts w:ascii="Calibri" w:hAnsi="Calibri" w:cs="Calibri"/>
          <w:sz w:val="22"/>
          <w:szCs w:val="22"/>
        </w:rPr>
        <w:t>rom</w:t>
      </w:r>
      <w:r w:rsidR="00837EAC">
        <w:rPr>
          <w:rFonts w:ascii="Calibri" w:hAnsi="Calibri" w:cs="Calibri"/>
          <w:sz w:val="22"/>
          <w:szCs w:val="22"/>
        </w:rPr>
        <w:t xml:space="preserve"> </w:t>
      </w:r>
      <w:r w:rsidRPr="00F36FB2">
        <w:rPr>
          <w:rFonts w:ascii="Calibri" w:hAnsi="Calibri" w:cs="Calibri"/>
          <w:sz w:val="22"/>
          <w:szCs w:val="22"/>
        </w:rPr>
        <w:t>St. Theressa</w:t>
      </w:r>
      <w:r w:rsidR="005F21FE" w:rsidRPr="00F36FB2">
        <w:rPr>
          <w:rFonts w:ascii="Calibri" w:hAnsi="Calibri" w:cs="Calibri"/>
          <w:sz w:val="22"/>
          <w:szCs w:val="22"/>
        </w:rPr>
        <w:t xml:space="preserve"> Inst of Eng</w:t>
      </w:r>
      <w:r w:rsidR="004D6C67">
        <w:rPr>
          <w:rFonts w:ascii="Calibri" w:hAnsi="Calibri" w:cs="Calibri"/>
          <w:sz w:val="22"/>
          <w:szCs w:val="22"/>
        </w:rPr>
        <w:t>ineering</w:t>
      </w:r>
      <w:r w:rsidR="005F21FE" w:rsidRPr="00F36FB2">
        <w:rPr>
          <w:rFonts w:ascii="Calibri" w:hAnsi="Calibri" w:cs="Calibri"/>
          <w:sz w:val="22"/>
          <w:szCs w:val="22"/>
        </w:rPr>
        <w:t xml:space="preserve"> &amp; Tech</w:t>
      </w:r>
      <w:r w:rsidR="004D6C67">
        <w:rPr>
          <w:rFonts w:ascii="Calibri" w:hAnsi="Calibri" w:cs="Calibri"/>
          <w:sz w:val="22"/>
          <w:szCs w:val="22"/>
        </w:rPr>
        <w:t>nology</w:t>
      </w:r>
    </w:p>
    <w:p w14:paraId="4CA61A3F" w14:textId="77777777" w:rsidR="00E841D7" w:rsidRDefault="00E841D7" w:rsidP="00193A6C">
      <w:pPr>
        <w:jc w:val="both"/>
        <w:rPr>
          <w:rFonts w:ascii="Calibri" w:hAnsi="Calibri" w:cs="Calibri"/>
          <w:sz w:val="22"/>
          <w:szCs w:val="22"/>
        </w:rPr>
      </w:pPr>
    </w:p>
    <w:p w14:paraId="06A7BF2F" w14:textId="6BD45AA3" w:rsidR="00193A6C" w:rsidRDefault="00B448A5" w:rsidP="00193A6C">
      <w:pPr>
        <w:jc w:val="both"/>
        <w:rPr>
          <w:rFonts w:ascii="Calibri" w:hAnsi="Calibri" w:cs="Calibri"/>
          <w:b/>
          <w:sz w:val="22"/>
          <w:szCs w:val="22"/>
        </w:rPr>
      </w:pPr>
      <w:r w:rsidRPr="00F36FB2">
        <w:rPr>
          <w:rFonts w:ascii="Calibri" w:hAnsi="Calibri" w:cs="Calibri"/>
          <w:b/>
          <w:sz w:val="22"/>
          <w:szCs w:val="22"/>
        </w:rPr>
        <w:t>P</w:t>
      </w:r>
      <w:r w:rsidR="00156F96">
        <w:rPr>
          <w:rFonts w:ascii="Calibri" w:hAnsi="Calibri" w:cs="Calibri"/>
          <w:b/>
          <w:sz w:val="22"/>
          <w:szCs w:val="22"/>
        </w:rPr>
        <w:t>ROJECT PROFILES</w:t>
      </w:r>
    </w:p>
    <w:p w14:paraId="78F5F0AA" w14:textId="77777777" w:rsidR="00274395" w:rsidRDefault="00274395" w:rsidP="00193A6C">
      <w:pPr>
        <w:jc w:val="both"/>
        <w:rPr>
          <w:rFonts w:ascii="Calibri" w:hAnsi="Calibri" w:cs="Calibri"/>
          <w:b/>
          <w:sz w:val="22"/>
          <w:szCs w:val="22"/>
        </w:rPr>
      </w:pPr>
    </w:p>
    <w:p w14:paraId="3E44955D" w14:textId="77777777" w:rsidR="00274395" w:rsidRPr="00274395" w:rsidRDefault="00274395" w:rsidP="0027439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>BPX – Banker Portal</w:t>
      </w:r>
    </w:p>
    <w:p w14:paraId="10900B97" w14:textId="011967CA" w:rsidR="00274395" w:rsidRDefault="00274395" w:rsidP="0027439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>Client: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74395">
        <w:rPr>
          <w:rFonts w:ascii="Calibri" w:hAnsi="Calibri" w:cs="Calibri"/>
          <w:sz w:val="22"/>
          <w:szCs w:val="22"/>
        </w:rPr>
        <w:t>UBS</w:t>
      </w:r>
    </w:p>
    <w:p w14:paraId="776525E3" w14:textId="77777777" w:rsidR="00274395" w:rsidRPr="00274395" w:rsidRDefault="00274395" w:rsidP="00274395">
      <w:pPr>
        <w:jc w:val="both"/>
        <w:rPr>
          <w:rFonts w:ascii="Calibri" w:hAnsi="Calibri" w:cs="Calibri"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>Domain: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74395">
        <w:rPr>
          <w:rFonts w:ascii="Calibri" w:hAnsi="Calibri" w:cs="Calibri"/>
          <w:sz w:val="22"/>
          <w:szCs w:val="22"/>
        </w:rPr>
        <w:t>Investment Banking</w:t>
      </w:r>
    </w:p>
    <w:p w14:paraId="6822F20A" w14:textId="675624A5" w:rsidR="00274395" w:rsidRPr="00274395" w:rsidRDefault="00274395" w:rsidP="00274395">
      <w:pPr>
        <w:jc w:val="both"/>
        <w:rPr>
          <w:rFonts w:ascii="Calibri" w:hAnsi="Calibri" w:cs="Calibri"/>
          <w:bCs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>Duration:</w:t>
      </w:r>
      <w:r w:rsidRPr="00274395">
        <w:rPr>
          <w:rFonts w:ascii="Calibri" w:hAnsi="Calibri" w:cs="Calibri"/>
          <w:b/>
          <w:sz w:val="22"/>
          <w:szCs w:val="22"/>
        </w:rPr>
        <w:t xml:space="preserve"> </w:t>
      </w:r>
      <w:r w:rsidRPr="00274395">
        <w:rPr>
          <w:rFonts w:ascii="Calibri" w:hAnsi="Calibri" w:cs="Calibri"/>
          <w:bCs/>
          <w:sz w:val="22"/>
          <w:szCs w:val="22"/>
        </w:rPr>
        <w:t xml:space="preserve">Jul 2015 – </w:t>
      </w:r>
      <w:r w:rsidR="00D12FAD">
        <w:rPr>
          <w:rFonts w:ascii="Calibri" w:hAnsi="Calibri" w:cs="Calibri"/>
          <w:bCs/>
          <w:sz w:val="22"/>
          <w:szCs w:val="22"/>
        </w:rPr>
        <w:t>Present</w:t>
      </w:r>
    </w:p>
    <w:p w14:paraId="09B23825" w14:textId="77777777" w:rsidR="00CC086A" w:rsidRDefault="00CC086A" w:rsidP="00193A6C">
      <w:pPr>
        <w:jc w:val="both"/>
        <w:rPr>
          <w:rFonts w:ascii="Calibri" w:hAnsi="Calibri" w:cs="Calibri"/>
          <w:b/>
          <w:sz w:val="22"/>
          <w:szCs w:val="22"/>
        </w:rPr>
      </w:pPr>
    </w:p>
    <w:p w14:paraId="15209293" w14:textId="77777777" w:rsidR="00CC086A" w:rsidRDefault="00CC086A" w:rsidP="00CC086A">
      <w:pPr>
        <w:jc w:val="both"/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b/>
          <w:sz w:val="22"/>
          <w:szCs w:val="22"/>
        </w:rPr>
        <w:t>Description</w:t>
      </w:r>
      <w:r>
        <w:rPr>
          <w:rFonts w:ascii="Calibri" w:hAnsi="Calibri" w:cs="Calibri"/>
          <w:b/>
          <w:sz w:val="22"/>
          <w:szCs w:val="22"/>
        </w:rPr>
        <w:t>:</w:t>
      </w:r>
    </w:p>
    <w:p w14:paraId="1DA3DA0C" w14:textId="0023A67C" w:rsidR="00CC086A" w:rsidRPr="008062E2" w:rsidRDefault="00CC086A" w:rsidP="00193A6C">
      <w:pPr>
        <w:jc w:val="both"/>
        <w:rPr>
          <w:rFonts w:ascii="Calibri" w:hAnsi="Calibri" w:cs="Calibri"/>
          <w:sz w:val="22"/>
          <w:szCs w:val="22"/>
        </w:rPr>
      </w:pPr>
      <w:r w:rsidRPr="008062E2">
        <w:rPr>
          <w:rFonts w:ascii="Calibri" w:hAnsi="Calibri" w:cs="Calibri"/>
          <w:sz w:val="22"/>
          <w:szCs w:val="22"/>
        </w:rPr>
        <w:t xml:space="preserve">Banker Portal application is for UBS internal bank </w:t>
      </w:r>
      <w:r w:rsidR="00E841D7" w:rsidRPr="008062E2">
        <w:rPr>
          <w:rFonts w:ascii="Calibri" w:hAnsi="Calibri" w:cs="Calibri"/>
          <w:sz w:val="22"/>
          <w:szCs w:val="22"/>
        </w:rPr>
        <w:t>employees</w:t>
      </w:r>
      <w:r w:rsidRPr="008062E2">
        <w:rPr>
          <w:rFonts w:ascii="Calibri" w:hAnsi="Calibri" w:cs="Calibri"/>
          <w:sz w:val="22"/>
          <w:szCs w:val="22"/>
        </w:rPr>
        <w:t xml:space="preserve"> to track the opportunities they have got from clients. Revenues generated by the client. This application has va</w:t>
      </w:r>
      <w:r w:rsidR="008062E2" w:rsidRPr="008062E2">
        <w:rPr>
          <w:rFonts w:ascii="Calibri" w:hAnsi="Calibri" w:cs="Calibri"/>
          <w:sz w:val="22"/>
          <w:szCs w:val="22"/>
        </w:rPr>
        <w:t>st functionality to capture revenue details year wise for each deal.</w:t>
      </w:r>
    </w:p>
    <w:p w14:paraId="31F0C8E0" w14:textId="5AC1B999" w:rsidR="008062E2" w:rsidRDefault="00875ADC" w:rsidP="00193A6C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above-</w:t>
      </w:r>
      <w:r w:rsidR="008062E2" w:rsidRPr="008062E2">
        <w:rPr>
          <w:rFonts w:ascii="Calibri" w:hAnsi="Calibri" w:cs="Calibri"/>
          <w:sz w:val="22"/>
          <w:szCs w:val="22"/>
        </w:rPr>
        <w:t xml:space="preserve">mentioned information </w:t>
      </w:r>
      <w:r w:rsidR="0062605C" w:rsidRPr="008062E2">
        <w:rPr>
          <w:rFonts w:ascii="Calibri" w:hAnsi="Calibri" w:cs="Calibri"/>
          <w:sz w:val="22"/>
          <w:szCs w:val="22"/>
        </w:rPr>
        <w:t>is to</w:t>
      </w:r>
      <w:r w:rsidR="008062E2" w:rsidRPr="008062E2">
        <w:rPr>
          <w:rFonts w:ascii="Calibri" w:hAnsi="Calibri" w:cs="Calibri"/>
          <w:sz w:val="22"/>
          <w:szCs w:val="22"/>
        </w:rPr>
        <w:t xml:space="preserve"> be updated for Banker,</w:t>
      </w:r>
      <w:r w:rsidR="008062E2">
        <w:rPr>
          <w:rFonts w:ascii="Calibri" w:hAnsi="Calibri" w:cs="Calibri"/>
          <w:sz w:val="22"/>
          <w:szCs w:val="22"/>
        </w:rPr>
        <w:t xml:space="preserve"> </w:t>
      </w:r>
      <w:r w:rsidR="008062E2" w:rsidRPr="008062E2">
        <w:rPr>
          <w:rFonts w:ascii="Calibri" w:hAnsi="Calibri" w:cs="Calibri"/>
          <w:sz w:val="22"/>
          <w:szCs w:val="22"/>
        </w:rPr>
        <w:t>Clie</w:t>
      </w:r>
      <w:r w:rsidR="008062E2">
        <w:rPr>
          <w:rFonts w:ascii="Calibri" w:hAnsi="Calibri" w:cs="Calibri"/>
          <w:sz w:val="22"/>
          <w:szCs w:val="22"/>
        </w:rPr>
        <w:t xml:space="preserve">nt, Contact, Deal &amp; Deal Approval </w:t>
      </w:r>
      <w:r w:rsidR="008062E2" w:rsidRPr="008062E2">
        <w:rPr>
          <w:rFonts w:ascii="Calibri" w:hAnsi="Calibri" w:cs="Calibri"/>
          <w:sz w:val="22"/>
          <w:szCs w:val="22"/>
        </w:rPr>
        <w:t>contexts.</w:t>
      </w:r>
    </w:p>
    <w:p w14:paraId="7D5718A5" w14:textId="77777777" w:rsidR="00232CEE" w:rsidRDefault="00232CEE" w:rsidP="00193A6C">
      <w:pPr>
        <w:jc w:val="both"/>
        <w:rPr>
          <w:rFonts w:ascii="Calibri" w:hAnsi="Calibri" w:cs="Calibri"/>
          <w:sz w:val="22"/>
          <w:szCs w:val="22"/>
        </w:rPr>
      </w:pPr>
    </w:p>
    <w:p w14:paraId="11595D48" w14:textId="77777777" w:rsidR="00232CEE" w:rsidRDefault="00232CEE" w:rsidP="00232CEE">
      <w:pPr>
        <w:widowControl w:val="0"/>
        <w:tabs>
          <w:tab w:val="left" w:pos="560"/>
        </w:tabs>
        <w:autoSpaceDE w:val="0"/>
        <w:autoSpaceDN w:val="0"/>
        <w:adjustRightInd w:val="0"/>
        <w:spacing w:line="276" w:lineRule="auto"/>
        <w:rPr>
          <w:rFonts w:ascii="Calibri" w:hAnsi="Calibri" w:cs="Calibri"/>
          <w:b/>
          <w:sz w:val="22"/>
          <w:szCs w:val="22"/>
        </w:rPr>
      </w:pPr>
      <w:r w:rsidRPr="00F36FB2">
        <w:rPr>
          <w:rFonts w:ascii="Calibri" w:hAnsi="Calibri" w:cs="Calibri"/>
          <w:b/>
          <w:sz w:val="22"/>
          <w:szCs w:val="22"/>
        </w:rPr>
        <w:t>Responsibilities:</w:t>
      </w:r>
    </w:p>
    <w:p w14:paraId="2C5C3B3F" w14:textId="77777777" w:rsidR="00232CEE" w:rsidRPr="00232CEE" w:rsidRDefault="00232CEE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Involved in Capacity Planning for each sprint.</w:t>
      </w:r>
    </w:p>
    <w:p w14:paraId="69599A2E" w14:textId="75EB9E9F" w:rsidR="00232CEE" w:rsidRDefault="00BB6E74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Testing the developed code in testing environment (</w:t>
      </w:r>
      <w:r w:rsidR="00AA7939">
        <w:rPr>
          <w:rFonts w:ascii="Calibri" w:hAnsi="Calibri" w:cs="Calibri"/>
          <w:sz w:val="22"/>
          <w:szCs w:val="22"/>
        </w:rPr>
        <w:t>IST)</w:t>
      </w:r>
      <w:r>
        <w:rPr>
          <w:rFonts w:ascii="Calibri" w:hAnsi="Calibri" w:cs="Calibri"/>
          <w:sz w:val="22"/>
          <w:szCs w:val="22"/>
        </w:rPr>
        <w:t>.</w:t>
      </w:r>
    </w:p>
    <w:p w14:paraId="2D7CBCB1" w14:textId="77777777" w:rsidR="00232CEE" w:rsidRDefault="00232CEE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Verifying QA entry artifacts</w:t>
      </w:r>
    </w:p>
    <w:p w14:paraId="255F8DF2" w14:textId="77777777" w:rsidR="00232CEE" w:rsidRPr="00BB6E74" w:rsidRDefault="00232CEE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Analyzing Automation run failures</w:t>
      </w:r>
      <w:r w:rsidR="00BB6E74">
        <w:rPr>
          <w:rFonts w:ascii="Calibri" w:hAnsi="Calibri" w:cs="Calibri"/>
          <w:sz w:val="22"/>
          <w:szCs w:val="22"/>
        </w:rPr>
        <w:t xml:space="preserve"> for QA build approval.</w:t>
      </w:r>
    </w:p>
    <w:p w14:paraId="5DD546DE" w14:textId="71134A0D" w:rsidR="00232CEE" w:rsidRDefault="00232CEE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QA build approval</w:t>
      </w:r>
      <w:r w:rsidR="00D12FAD">
        <w:rPr>
          <w:rFonts w:ascii="Calibri" w:hAnsi="Calibri" w:cs="Calibri"/>
          <w:sz w:val="22"/>
          <w:szCs w:val="22"/>
        </w:rPr>
        <w:t>.</w:t>
      </w:r>
    </w:p>
    <w:p w14:paraId="28FF4A63" w14:textId="60F6A48B" w:rsidR="00232CEE" w:rsidRDefault="00BB6E74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D3215B">
        <w:rPr>
          <w:rFonts w:ascii="Calibri" w:hAnsi="Calibri" w:cs="Calibri"/>
          <w:sz w:val="22"/>
          <w:szCs w:val="22"/>
        </w:rPr>
        <w:t>Regression</w:t>
      </w:r>
      <w:r>
        <w:rPr>
          <w:rFonts w:ascii="Calibri" w:hAnsi="Calibri" w:cs="Calibri"/>
          <w:sz w:val="22"/>
          <w:szCs w:val="22"/>
        </w:rPr>
        <w:t xml:space="preserve"> </w:t>
      </w:r>
      <w:r w:rsidRPr="00D3215B">
        <w:rPr>
          <w:rFonts w:ascii="Calibri" w:hAnsi="Calibri" w:cs="Calibri"/>
          <w:sz w:val="22"/>
          <w:szCs w:val="22"/>
        </w:rPr>
        <w:t>testing on</w:t>
      </w:r>
      <w:r w:rsidR="00232CEE">
        <w:rPr>
          <w:rFonts w:ascii="Calibri" w:hAnsi="Calibri" w:cs="Calibri"/>
          <w:sz w:val="22"/>
          <w:szCs w:val="22"/>
        </w:rPr>
        <w:t xml:space="preserve"> defect </w:t>
      </w:r>
      <w:r w:rsidR="00D12FAD">
        <w:rPr>
          <w:rFonts w:ascii="Calibri" w:hAnsi="Calibri" w:cs="Calibri"/>
          <w:sz w:val="22"/>
          <w:szCs w:val="22"/>
        </w:rPr>
        <w:t xml:space="preserve">fix </w:t>
      </w:r>
      <w:r w:rsidR="00232CEE">
        <w:rPr>
          <w:rFonts w:ascii="Calibri" w:hAnsi="Calibri" w:cs="Calibri"/>
          <w:sz w:val="22"/>
          <w:szCs w:val="22"/>
        </w:rPr>
        <w:t>builds</w:t>
      </w:r>
      <w:r>
        <w:rPr>
          <w:rFonts w:ascii="Calibri" w:hAnsi="Calibri" w:cs="Calibri"/>
          <w:sz w:val="22"/>
          <w:szCs w:val="22"/>
        </w:rPr>
        <w:t>.</w:t>
      </w:r>
    </w:p>
    <w:p w14:paraId="64D56F09" w14:textId="77777777" w:rsidR="009B4C6D" w:rsidRDefault="00BB6E74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9B4C6D">
        <w:rPr>
          <w:rFonts w:ascii="Calibri" w:hAnsi="Calibri" w:cs="Calibri"/>
          <w:sz w:val="22"/>
          <w:szCs w:val="22"/>
        </w:rPr>
        <w:t>Attending sprint retrospection</w:t>
      </w:r>
    </w:p>
    <w:p w14:paraId="1D3B305A" w14:textId="44408833" w:rsidR="008763B2" w:rsidRDefault="008763B2" w:rsidP="00E841D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9B4C6D">
        <w:rPr>
          <w:rFonts w:ascii="Calibri" w:hAnsi="Calibri" w:cs="Calibri"/>
          <w:sz w:val="22"/>
          <w:szCs w:val="22"/>
        </w:rPr>
        <w:t xml:space="preserve">Involved in </w:t>
      </w:r>
      <w:r w:rsidR="001E032A">
        <w:rPr>
          <w:rFonts w:ascii="Calibri" w:hAnsi="Calibri" w:cs="Calibri"/>
          <w:sz w:val="22"/>
          <w:szCs w:val="22"/>
        </w:rPr>
        <w:t>playwright</w:t>
      </w:r>
      <w:r w:rsidRPr="009B4C6D">
        <w:rPr>
          <w:rFonts w:ascii="Calibri" w:hAnsi="Calibri" w:cs="Calibri"/>
          <w:sz w:val="22"/>
          <w:szCs w:val="22"/>
        </w:rPr>
        <w:t xml:space="preserve"> Automation </w:t>
      </w:r>
      <w:r w:rsidR="001E032A">
        <w:rPr>
          <w:rFonts w:ascii="Calibri" w:hAnsi="Calibri" w:cs="Calibri"/>
          <w:sz w:val="22"/>
          <w:szCs w:val="22"/>
        </w:rPr>
        <w:t>s</w:t>
      </w:r>
      <w:r w:rsidRPr="009B4C6D">
        <w:rPr>
          <w:rFonts w:ascii="Calibri" w:hAnsi="Calibri" w:cs="Calibri"/>
          <w:sz w:val="22"/>
          <w:szCs w:val="22"/>
        </w:rPr>
        <w:t xml:space="preserve">cript </w:t>
      </w:r>
      <w:r w:rsidR="001E032A">
        <w:rPr>
          <w:rFonts w:ascii="Calibri" w:hAnsi="Calibri" w:cs="Calibri"/>
          <w:sz w:val="22"/>
          <w:szCs w:val="22"/>
        </w:rPr>
        <w:t>d</w:t>
      </w:r>
      <w:r w:rsidRPr="009B4C6D">
        <w:rPr>
          <w:rFonts w:ascii="Calibri" w:hAnsi="Calibri" w:cs="Calibri"/>
          <w:sz w:val="22"/>
          <w:szCs w:val="22"/>
        </w:rPr>
        <w:t xml:space="preserve">evelopment using Keyword driven </w:t>
      </w:r>
      <w:r w:rsidR="00951F38" w:rsidRPr="009B4C6D">
        <w:rPr>
          <w:rFonts w:ascii="Calibri" w:hAnsi="Calibri" w:cs="Calibri"/>
          <w:sz w:val="22"/>
          <w:szCs w:val="22"/>
        </w:rPr>
        <w:t>and POM</w:t>
      </w:r>
      <w:r w:rsidRPr="009B4C6D">
        <w:rPr>
          <w:rFonts w:ascii="Calibri" w:hAnsi="Calibri" w:cs="Calibri"/>
          <w:sz w:val="22"/>
          <w:szCs w:val="22"/>
        </w:rPr>
        <w:t xml:space="preserve"> </w:t>
      </w:r>
    </w:p>
    <w:p w14:paraId="4099B769" w14:textId="217B7D2E" w:rsidR="00D12FAD" w:rsidRPr="00E841D7" w:rsidRDefault="00D12FAD" w:rsidP="00E841D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</w:t>
      </w:r>
      <w:r w:rsidRPr="00D12FAD">
        <w:rPr>
          <w:rFonts w:ascii="Calibri" w:hAnsi="Calibri" w:cs="Calibri"/>
          <w:sz w:val="22"/>
          <w:szCs w:val="22"/>
        </w:rPr>
        <w:t xml:space="preserve">eveloped and maintained </w:t>
      </w:r>
      <w:r w:rsidRPr="00D12FAD">
        <w:rPr>
          <w:rFonts w:ascii="Calibri" w:hAnsi="Calibri" w:cs="Calibri"/>
          <w:b/>
          <w:bCs/>
          <w:sz w:val="22"/>
          <w:szCs w:val="22"/>
        </w:rPr>
        <w:t>end-to-end automated test suites</w:t>
      </w:r>
      <w:r w:rsidRPr="00D12FAD">
        <w:rPr>
          <w:rFonts w:ascii="Calibri" w:hAnsi="Calibri" w:cs="Calibri"/>
          <w:sz w:val="22"/>
          <w:szCs w:val="22"/>
        </w:rPr>
        <w:t xml:space="preserve"> using Playwright with TypeScript for </w:t>
      </w:r>
      <w:r>
        <w:rPr>
          <w:rFonts w:ascii="Calibri" w:hAnsi="Calibri" w:cs="Calibri"/>
          <w:sz w:val="22"/>
          <w:szCs w:val="22"/>
        </w:rPr>
        <w:t>Deal Creation module</w:t>
      </w:r>
      <w:r w:rsidRPr="00D12FAD">
        <w:rPr>
          <w:rFonts w:ascii="Calibri" w:hAnsi="Calibri" w:cs="Calibri"/>
          <w:sz w:val="22"/>
          <w:szCs w:val="22"/>
        </w:rPr>
        <w:t xml:space="preserve"> across Chromium, Firefox, and WebKit browsers.</w:t>
      </w:r>
    </w:p>
    <w:p w14:paraId="02BAA69E" w14:textId="34052694" w:rsidR="008763B2" w:rsidRPr="008763B2" w:rsidRDefault="008763B2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763B2">
        <w:rPr>
          <w:rFonts w:ascii="Calibri" w:hAnsi="Calibri" w:cs="Calibri"/>
          <w:sz w:val="22"/>
          <w:szCs w:val="22"/>
        </w:rPr>
        <w:t>Involved in Code review and GIT process and Pull request validation</w:t>
      </w:r>
      <w:r w:rsidR="00FF1BF8">
        <w:rPr>
          <w:rFonts w:ascii="Calibri" w:hAnsi="Calibri" w:cs="Calibri"/>
          <w:sz w:val="22"/>
          <w:szCs w:val="22"/>
        </w:rPr>
        <w:t>.</w:t>
      </w:r>
    </w:p>
    <w:p w14:paraId="4D96BE89" w14:textId="77777777" w:rsidR="008763B2" w:rsidRPr="008763B2" w:rsidRDefault="008763B2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763B2">
        <w:rPr>
          <w:rFonts w:ascii="Calibri" w:hAnsi="Calibri" w:cs="Calibri"/>
          <w:sz w:val="22"/>
          <w:szCs w:val="22"/>
        </w:rPr>
        <w:t>Involved in IST runs during IST build and QA entry checklist</w:t>
      </w:r>
    </w:p>
    <w:p w14:paraId="2B185E06" w14:textId="77777777" w:rsidR="00232CEE" w:rsidRDefault="008763B2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9B4C6D">
        <w:rPr>
          <w:rFonts w:ascii="Calibri" w:hAnsi="Calibri" w:cs="Calibri"/>
          <w:sz w:val="22"/>
          <w:szCs w:val="22"/>
        </w:rPr>
        <w:t>Creation of Web services using REST API Automation</w:t>
      </w:r>
    </w:p>
    <w:p w14:paraId="0C760421" w14:textId="77777777" w:rsidR="008062E2" w:rsidRDefault="008062E2" w:rsidP="00193A6C">
      <w:pPr>
        <w:jc w:val="both"/>
        <w:rPr>
          <w:rFonts w:ascii="Calibri" w:hAnsi="Calibri" w:cs="Calibri"/>
          <w:sz w:val="22"/>
          <w:szCs w:val="22"/>
        </w:rPr>
      </w:pPr>
    </w:p>
    <w:p w14:paraId="3BEB1D22" w14:textId="0600254F" w:rsidR="00274395" w:rsidRPr="00274395" w:rsidRDefault="00274395" w:rsidP="00274395">
      <w:pP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AllState Insurance</w:t>
      </w:r>
    </w:p>
    <w:p w14:paraId="2CCFFC04" w14:textId="77777777" w:rsidR="00274395" w:rsidRDefault="00274395" w:rsidP="00274395">
      <w:pPr>
        <w:jc w:val="both"/>
        <w:rPr>
          <w:rFonts w:ascii="Calibri" w:hAnsi="Calibri" w:cs="Calibri"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 xml:space="preserve">Client: </w:t>
      </w:r>
      <w:r>
        <w:rPr>
          <w:rFonts w:ascii="Calibri" w:hAnsi="Calibri" w:cs="Calibri"/>
          <w:sz w:val="22"/>
          <w:szCs w:val="22"/>
        </w:rPr>
        <w:t>AllState</w:t>
      </w:r>
    </w:p>
    <w:p w14:paraId="5B34D33E" w14:textId="13653A4A" w:rsidR="00274395" w:rsidRPr="00274395" w:rsidRDefault="00274395" w:rsidP="00274395">
      <w:pPr>
        <w:jc w:val="both"/>
        <w:rPr>
          <w:rFonts w:ascii="Calibri" w:hAnsi="Calibri" w:cs="Calibri"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 xml:space="preserve">Domain: </w:t>
      </w:r>
      <w:r>
        <w:rPr>
          <w:rFonts w:ascii="Calibri" w:hAnsi="Calibri" w:cs="Calibri"/>
          <w:sz w:val="22"/>
          <w:szCs w:val="22"/>
        </w:rPr>
        <w:t>Insurance</w:t>
      </w:r>
    </w:p>
    <w:p w14:paraId="1498D3FB" w14:textId="7FA8A840" w:rsidR="00274395" w:rsidRPr="00274395" w:rsidRDefault="00274395" w:rsidP="00274395">
      <w:pPr>
        <w:jc w:val="both"/>
        <w:rPr>
          <w:rFonts w:ascii="Calibri" w:hAnsi="Calibri" w:cs="Calibri"/>
          <w:bCs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>Duration:</w:t>
      </w:r>
      <w:r w:rsidRPr="00274395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>Oct 2014</w:t>
      </w:r>
      <w:r w:rsidRPr="00274395">
        <w:rPr>
          <w:rFonts w:ascii="Calibri" w:hAnsi="Calibri" w:cs="Calibri"/>
          <w:bCs/>
          <w:sz w:val="22"/>
          <w:szCs w:val="22"/>
        </w:rPr>
        <w:t xml:space="preserve"> – </w:t>
      </w:r>
      <w:r>
        <w:rPr>
          <w:rFonts w:ascii="Calibri" w:hAnsi="Calibri" w:cs="Calibri"/>
          <w:bCs/>
          <w:sz w:val="22"/>
          <w:szCs w:val="22"/>
        </w:rPr>
        <w:t>Jun 2015</w:t>
      </w:r>
    </w:p>
    <w:p w14:paraId="223FED56" w14:textId="77777777" w:rsidR="001751E3" w:rsidRPr="00F36FB2" w:rsidRDefault="001751E3" w:rsidP="00193A6C">
      <w:pPr>
        <w:jc w:val="both"/>
        <w:rPr>
          <w:rFonts w:ascii="Calibri" w:hAnsi="Calibri" w:cs="Calibri"/>
          <w:b/>
          <w:sz w:val="22"/>
          <w:szCs w:val="22"/>
        </w:rPr>
      </w:pPr>
    </w:p>
    <w:p w14:paraId="0980BF62" w14:textId="07491A10" w:rsidR="00D3215B" w:rsidRDefault="00D3215B" w:rsidP="00193A6C">
      <w:pPr>
        <w:jc w:val="both"/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b/>
          <w:sz w:val="22"/>
          <w:szCs w:val="22"/>
        </w:rPr>
        <w:t>Description</w:t>
      </w:r>
      <w:r>
        <w:rPr>
          <w:rFonts w:ascii="Calibri" w:hAnsi="Calibri" w:cs="Calibri"/>
          <w:b/>
          <w:sz w:val="22"/>
          <w:szCs w:val="22"/>
        </w:rPr>
        <w:t>:</w:t>
      </w:r>
    </w:p>
    <w:p w14:paraId="2B3ABC7D" w14:textId="77777777" w:rsidR="00193A6C" w:rsidRDefault="00D3215B" w:rsidP="00193A6C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AllState is t</w:t>
      </w:r>
      <w:r w:rsidRPr="00D3215B">
        <w:rPr>
          <w:rFonts w:ascii="Calibri" w:hAnsi="Calibri" w:cs="Calibri"/>
          <w:sz w:val="22"/>
          <w:szCs w:val="22"/>
        </w:rPr>
        <w:t>he largest publicly held personal lines property and casualty insurer in the United States</w:t>
      </w:r>
      <w:r>
        <w:rPr>
          <w:rFonts w:ascii="Calibri" w:hAnsi="Calibri" w:cs="Calibri"/>
          <w:sz w:val="22"/>
          <w:szCs w:val="22"/>
        </w:rPr>
        <w:t>. It handles all kinds of insurance claims.</w:t>
      </w:r>
    </w:p>
    <w:p w14:paraId="38E6830E" w14:textId="77777777" w:rsidR="002026C3" w:rsidRDefault="002026C3" w:rsidP="00D3215B">
      <w:pPr>
        <w:widowControl w:val="0"/>
        <w:tabs>
          <w:tab w:val="left" w:pos="560"/>
        </w:tabs>
        <w:autoSpaceDE w:val="0"/>
        <w:autoSpaceDN w:val="0"/>
        <w:adjustRightInd w:val="0"/>
        <w:spacing w:line="276" w:lineRule="auto"/>
        <w:rPr>
          <w:rFonts w:ascii="Calibri" w:hAnsi="Calibri" w:cs="Calibri"/>
          <w:sz w:val="22"/>
          <w:szCs w:val="22"/>
        </w:rPr>
      </w:pPr>
    </w:p>
    <w:p w14:paraId="34EDE493" w14:textId="48FD4FAD" w:rsidR="00D3215B" w:rsidRPr="00F36FB2" w:rsidRDefault="00D3215B" w:rsidP="00D3215B">
      <w:pPr>
        <w:widowControl w:val="0"/>
        <w:tabs>
          <w:tab w:val="left" w:pos="560"/>
        </w:tabs>
        <w:autoSpaceDE w:val="0"/>
        <w:autoSpaceDN w:val="0"/>
        <w:adjustRightInd w:val="0"/>
        <w:spacing w:line="276" w:lineRule="auto"/>
        <w:rPr>
          <w:rFonts w:ascii="Calibri" w:hAnsi="Calibri" w:cs="Calibri"/>
          <w:b/>
          <w:sz w:val="22"/>
          <w:szCs w:val="22"/>
        </w:rPr>
      </w:pPr>
      <w:r w:rsidRPr="00F36FB2">
        <w:rPr>
          <w:rFonts w:ascii="Calibri" w:hAnsi="Calibri" w:cs="Calibri"/>
          <w:b/>
          <w:sz w:val="22"/>
          <w:szCs w:val="22"/>
        </w:rPr>
        <w:t>Responsibilities:</w:t>
      </w:r>
    </w:p>
    <w:p w14:paraId="2566A00A" w14:textId="38F8AEFD" w:rsidR="00D3215B" w:rsidRPr="00F36FB2" w:rsidRDefault="00D3215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Analyzing the Functional Requirement specification document</w:t>
      </w:r>
      <w:r w:rsidR="008A0D40">
        <w:rPr>
          <w:rFonts w:ascii="Calibri" w:hAnsi="Calibri" w:cs="Calibri"/>
          <w:sz w:val="22"/>
          <w:szCs w:val="22"/>
        </w:rPr>
        <w:t>.</w:t>
      </w:r>
    </w:p>
    <w:p w14:paraId="6D1661CB" w14:textId="375DEBD0" w:rsidR="00D3215B" w:rsidRPr="00F36FB2" w:rsidRDefault="00D3215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Identifying the Test scenarios &amp; authoring test cases</w:t>
      </w:r>
      <w:r w:rsidR="008A0D40">
        <w:rPr>
          <w:rFonts w:ascii="Calibri" w:hAnsi="Calibri" w:cs="Calibri"/>
          <w:sz w:val="22"/>
          <w:szCs w:val="22"/>
        </w:rPr>
        <w:t>.</w:t>
      </w:r>
    </w:p>
    <w:p w14:paraId="0EB29180" w14:textId="292C647A" w:rsidR="00D3215B" w:rsidRDefault="00D3215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Peer- Reviewing of the Test cases and defects posted</w:t>
      </w:r>
      <w:r w:rsidR="008A0D40">
        <w:rPr>
          <w:rFonts w:ascii="Calibri" w:hAnsi="Calibri" w:cs="Calibri"/>
          <w:sz w:val="22"/>
          <w:szCs w:val="22"/>
        </w:rPr>
        <w:t>.</w:t>
      </w:r>
    </w:p>
    <w:p w14:paraId="73848C93" w14:textId="08F88F29" w:rsidR="00D3215B" w:rsidRDefault="00D3215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lastRenderedPageBreak/>
        <w:t xml:space="preserve">Executing </w:t>
      </w:r>
      <w:r w:rsidR="008A0D40" w:rsidRPr="00F36FB2">
        <w:rPr>
          <w:rFonts w:ascii="Calibri" w:hAnsi="Calibri" w:cs="Calibri"/>
          <w:sz w:val="22"/>
          <w:szCs w:val="22"/>
        </w:rPr>
        <w:t>test</w:t>
      </w:r>
      <w:r w:rsidRPr="00F36FB2">
        <w:rPr>
          <w:rFonts w:ascii="Calibri" w:hAnsi="Calibri" w:cs="Calibri"/>
          <w:sz w:val="22"/>
          <w:szCs w:val="22"/>
        </w:rPr>
        <w:t xml:space="preserve"> cases and reporting defects</w:t>
      </w:r>
      <w:r w:rsidR="008A0D40">
        <w:rPr>
          <w:rFonts w:ascii="Calibri" w:hAnsi="Calibri" w:cs="Calibri"/>
          <w:sz w:val="22"/>
          <w:szCs w:val="22"/>
        </w:rPr>
        <w:t>.</w:t>
      </w:r>
    </w:p>
    <w:p w14:paraId="3F11E2A2" w14:textId="49EED6A3" w:rsidR="00D3215B" w:rsidRPr="008A0D40" w:rsidRDefault="00D3215B" w:rsidP="008A0D40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Verifying QA entry artifacts</w:t>
      </w:r>
      <w:r w:rsidR="008A0D40">
        <w:rPr>
          <w:rFonts w:ascii="Calibri" w:hAnsi="Calibri" w:cs="Calibri"/>
          <w:sz w:val="22"/>
          <w:szCs w:val="22"/>
        </w:rPr>
        <w:t xml:space="preserve"> &amp; </w:t>
      </w:r>
      <w:r w:rsidR="008A0D40" w:rsidRPr="008A0D40">
        <w:rPr>
          <w:rFonts w:ascii="Calibri" w:hAnsi="Calibri" w:cs="Calibri"/>
          <w:sz w:val="22"/>
          <w:szCs w:val="22"/>
        </w:rPr>
        <w:t>QA build approval</w:t>
      </w:r>
      <w:r w:rsidR="008A0D40">
        <w:rPr>
          <w:rFonts w:ascii="Calibri" w:hAnsi="Calibri" w:cs="Calibri"/>
          <w:sz w:val="22"/>
          <w:szCs w:val="22"/>
        </w:rPr>
        <w:t>.</w:t>
      </w:r>
    </w:p>
    <w:p w14:paraId="2C3024D0" w14:textId="4298CF44" w:rsidR="00D3215B" w:rsidRDefault="00D3215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Analyzing Automation run failures</w:t>
      </w:r>
      <w:r w:rsidR="008A0D40">
        <w:rPr>
          <w:rFonts w:ascii="Calibri" w:hAnsi="Calibri" w:cs="Calibri"/>
          <w:sz w:val="22"/>
          <w:szCs w:val="22"/>
        </w:rPr>
        <w:t>.</w:t>
      </w:r>
    </w:p>
    <w:p w14:paraId="19C586C7" w14:textId="7B544675" w:rsidR="00D3215B" w:rsidRDefault="008763B2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D3215B">
        <w:rPr>
          <w:rFonts w:ascii="Calibri" w:hAnsi="Calibri" w:cs="Calibri"/>
          <w:sz w:val="22"/>
          <w:szCs w:val="22"/>
        </w:rPr>
        <w:t>Regression</w:t>
      </w:r>
      <w:r>
        <w:rPr>
          <w:rFonts w:ascii="Calibri" w:hAnsi="Calibri" w:cs="Calibri"/>
          <w:sz w:val="22"/>
          <w:szCs w:val="22"/>
        </w:rPr>
        <w:t xml:space="preserve"> </w:t>
      </w:r>
      <w:r w:rsidRPr="00D3215B">
        <w:rPr>
          <w:rFonts w:ascii="Calibri" w:hAnsi="Calibri" w:cs="Calibri"/>
          <w:sz w:val="22"/>
          <w:szCs w:val="22"/>
        </w:rPr>
        <w:t>testing</w:t>
      </w:r>
      <w:r w:rsidR="00D3215B" w:rsidRPr="00D3215B">
        <w:rPr>
          <w:rFonts w:ascii="Calibri" w:hAnsi="Calibri" w:cs="Calibri"/>
          <w:sz w:val="22"/>
          <w:szCs w:val="22"/>
        </w:rPr>
        <w:t xml:space="preserve"> </w:t>
      </w:r>
      <w:r w:rsidR="00D3215B">
        <w:rPr>
          <w:rFonts w:ascii="Calibri" w:hAnsi="Calibri" w:cs="Calibri"/>
          <w:sz w:val="22"/>
          <w:szCs w:val="22"/>
        </w:rPr>
        <w:t>on defect fix builds</w:t>
      </w:r>
      <w:r w:rsidR="008A0D40">
        <w:rPr>
          <w:rFonts w:ascii="Calibri" w:hAnsi="Calibri" w:cs="Calibri"/>
          <w:sz w:val="22"/>
          <w:szCs w:val="22"/>
        </w:rPr>
        <w:t>.</w:t>
      </w:r>
    </w:p>
    <w:p w14:paraId="0BB7C908" w14:textId="4AB46ACE" w:rsidR="00274395" w:rsidRPr="00274395" w:rsidRDefault="00D3215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875ADC">
        <w:rPr>
          <w:rFonts w:ascii="Calibri" w:hAnsi="Calibri" w:cs="Calibri"/>
          <w:sz w:val="22"/>
          <w:szCs w:val="22"/>
        </w:rPr>
        <w:t>Providing QA sign-off</w:t>
      </w:r>
      <w:r w:rsidR="00274395">
        <w:rPr>
          <w:rFonts w:ascii="Calibri" w:hAnsi="Calibri" w:cs="Calibri"/>
          <w:sz w:val="22"/>
          <w:szCs w:val="22"/>
        </w:rPr>
        <w:t>.</w:t>
      </w:r>
    </w:p>
    <w:p w14:paraId="5B0348FE" w14:textId="77777777" w:rsidR="00274395" w:rsidRPr="00274395" w:rsidRDefault="00274395" w:rsidP="00274395">
      <w:pPr>
        <w:pStyle w:val="ListParagraph"/>
        <w:spacing w:after="200" w:line="276" w:lineRule="auto"/>
        <w:contextualSpacing/>
        <w:jc w:val="both"/>
        <w:rPr>
          <w:rFonts w:ascii="Calibri" w:hAnsi="Calibri" w:cs="Calibri"/>
          <w:sz w:val="22"/>
          <w:szCs w:val="22"/>
        </w:rPr>
      </w:pPr>
    </w:p>
    <w:p w14:paraId="7D87A98C" w14:textId="77777777" w:rsidR="00156F96" w:rsidRDefault="00274395" w:rsidP="00156F96">
      <w:pPr>
        <w:pStyle w:val="ListParagraph"/>
        <w:spacing w:after="200" w:line="276" w:lineRule="auto"/>
        <w:ind w:left="0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LPS 4.0</w:t>
      </w:r>
    </w:p>
    <w:p w14:paraId="3F06B8E9" w14:textId="77777777" w:rsidR="00156F96" w:rsidRDefault="00274395" w:rsidP="00156F96">
      <w:pPr>
        <w:pStyle w:val="ListParagraph"/>
        <w:spacing w:after="200" w:line="276" w:lineRule="auto"/>
        <w:ind w:left="0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Pr="00274395">
        <w:rPr>
          <w:rFonts w:ascii="Calibri" w:hAnsi="Calibri" w:cs="Calibri"/>
          <w:sz w:val="22"/>
          <w:szCs w:val="22"/>
        </w:rPr>
        <w:t>Black Knight Financial Services, US</w:t>
      </w:r>
    </w:p>
    <w:p w14:paraId="4F550FE2" w14:textId="77777777" w:rsidR="00156F96" w:rsidRDefault="00274395" w:rsidP="00156F96">
      <w:pPr>
        <w:pStyle w:val="ListParagraph"/>
        <w:spacing w:after="200" w:line="276" w:lineRule="auto"/>
        <w:ind w:left="0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Domain: </w:t>
      </w:r>
      <w:r>
        <w:rPr>
          <w:rFonts w:ascii="Calibri" w:hAnsi="Calibri" w:cs="Calibri"/>
          <w:sz w:val="22"/>
          <w:szCs w:val="22"/>
        </w:rPr>
        <w:t>Mortgage Banking</w:t>
      </w:r>
    </w:p>
    <w:p w14:paraId="7531A723" w14:textId="4A76EC53" w:rsidR="00274395" w:rsidRPr="00156F96" w:rsidRDefault="00274395" w:rsidP="00156F96">
      <w:pPr>
        <w:pStyle w:val="ListParagraph"/>
        <w:spacing w:after="200" w:line="276" w:lineRule="auto"/>
        <w:ind w:left="0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Duration: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>Apr 2013 – Oct 2014</w:t>
      </w:r>
    </w:p>
    <w:p w14:paraId="65D325B1" w14:textId="77777777" w:rsidR="0018085B" w:rsidRPr="00F36FB2" w:rsidRDefault="0018085B" w:rsidP="0018085B">
      <w:pPr>
        <w:rPr>
          <w:rFonts w:ascii="Calibri" w:hAnsi="Calibri" w:cs="Calibri"/>
          <w:b/>
          <w:sz w:val="22"/>
          <w:szCs w:val="22"/>
        </w:rPr>
      </w:pPr>
      <w:r w:rsidRPr="00F36FB2">
        <w:rPr>
          <w:rFonts w:ascii="Calibri" w:hAnsi="Calibri" w:cs="Calibri"/>
          <w:b/>
          <w:sz w:val="22"/>
          <w:szCs w:val="22"/>
        </w:rPr>
        <w:t>Description:</w:t>
      </w:r>
    </w:p>
    <w:p w14:paraId="451A3150" w14:textId="0BA8FC1E" w:rsidR="00193A6C" w:rsidRPr="00F36FB2" w:rsidRDefault="005C72E3" w:rsidP="00193A6C">
      <w:pPr>
        <w:widowControl w:val="0"/>
        <w:tabs>
          <w:tab w:val="left" w:pos="560"/>
        </w:tabs>
        <w:autoSpaceDE w:val="0"/>
        <w:autoSpaceDN w:val="0"/>
        <w:adjustRightInd w:val="0"/>
        <w:spacing w:line="276" w:lineRule="auto"/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Black Knight Financial</w:t>
      </w:r>
      <w:r w:rsidR="0018085B" w:rsidRPr="00F36FB2">
        <w:rPr>
          <w:rFonts w:ascii="Calibri" w:hAnsi="Calibri" w:cs="Calibri"/>
          <w:sz w:val="22"/>
          <w:szCs w:val="22"/>
        </w:rPr>
        <w:t xml:space="preserve"> Services offers a full lending portfolio to include conventional, jumbo, fixed, ARM</w:t>
      </w:r>
      <w:r w:rsidR="002769A0" w:rsidRPr="00F36FB2">
        <w:rPr>
          <w:rFonts w:ascii="Calibri" w:hAnsi="Calibri" w:cs="Calibri"/>
          <w:sz w:val="22"/>
          <w:szCs w:val="22"/>
        </w:rPr>
        <w:t>, FHA</w:t>
      </w:r>
      <w:r w:rsidR="00193A6C" w:rsidRPr="00F36FB2">
        <w:rPr>
          <w:rFonts w:ascii="Calibri" w:hAnsi="Calibri" w:cs="Calibri"/>
          <w:sz w:val="22"/>
          <w:szCs w:val="22"/>
        </w:rPr>
        <w:t xml:space="preserve">/VA, conforming, non-conforming, and hard credit loan products. Lender Processing Services has assembled a team of dedicated mortgage professionals whose only goal is to help the customer successfully close their </w:t>
      </w:r>
      <w:r w:rsidR="00875ADC" w:rsidRPr="00F36FB2">
        <w:rPr>
          <w:rFonts w:ascii="Calibri" w:hAnsi="Calibri" w:cs="Calibri"/>
          <w:sz w:val="22"/>
          <w:szCs w:val="22"/>
        </w:rPr>
        <w:t>transactions</w:t>
      </w:r>
      <w:r w:rsidR="00193A6C" w:rsidRPr="00F36FB2">
        <w:rPr>
          <w:rFonts w:ascii="Calibri" w:hAnsi="Calibri" w:cs="Calibri"/>
          <w:sz w:val="22"/>
          <w:szCs w:val="22"/>
        </w:rPr>
        <w:t xml:space="preserve">. In conclusion, </w:t>
      </w:r>
      <w:r w:rsidR="00F36FB2" w:rsidRPr="00F36FB2">
        <w:rPr>
          <w:rFonts w:ascii="Calibri" w:hAnsi="Calibri" w:cs="Calibri"/>
          <w:sz w:val="22"/>
          <w:szCs w:val="22"/>
        </w:rPr>
        <w:t>Black Knight Financial Services</w:t>
      </w:r>
      <w:r w:rsidR="00193A6C" w:rsidRPr="00F36FB2">
        <w:rPr>
          <w:rFonts w:ascii="Calibri" w:hAnsi="Calibri" w:cs="Calibri"/>
          <w:sz w:val="22"/>
          <w:szCs w:val="22"/>
        </w:rPr>
        <w:t xml:space="preserve"> </w:t>
      </w:r>
      <w:r w:rsidR="00875ADC" w:rsidRPr="00F36FB2">
        <w:rPr>
          <w:rFonts w:ascii="Calibri" w:hAnsi="Calibri" w:cs="Calibri"/>
          <w:sz w:val="22"/>
          <w:szCs w:val="22"/>
        </w:rPr>
        <w:t>headquarters</w:t>
      </w:r>
      <w:r w:rsidR="00193A6C" w:rsidRPr="00F36FB2">
        <w:rPr>
          <w:rFonts w:ascii="Calibri" w:hAnsi="Calibri" w:cs="Calibri"/>
          <w:sz w:val="22"/>
          <w:szCs w:val="22"/>
        </w:rPr>
        <w:t xml:space="preserve"> in Jacksonville </w:t>
      </w:r>
      <w:r w:rsidR="00875ADC" w:rsidRPr="00F36FB2">
        <w:rPr>
          <w:rFonts w:ascii="Calibri" w:hAnsi="Calibri" w:cs="Calibri"/>
          <w:sz w:val="22"/>
          <w:szCs w:val="22"/>
        </w:rPr>
        <w:t>Florida</w:t>
      </w:r>
      <w:r w:rsidR="00193A6C" w:rsidRPr="00F36FB2">
        <w:rPr>
          <w:rFonts w:ascii="Calibri" w:hAnsi="Calibri" w:cs="Calibri"/>
          <w:sz w:val="22"/>
          <w:szCs w:val="22"/>
        </w:rPr>
        <w:t xml:space="preserve"> focuses </w:t>
      </w:r>
      <w:r w:rsidR="00875ADC" w:rsidRPr="00F36FB2">
        <w:rPr>
          <w:rFonts w:ascii="Calibri" w:hAnsi="Calibri" w:cs="Calibri"/>
          <w:sz w:val="22"/>
          <w:szCs w:val="22"/>
        </w:rPr>
        <w:t>on</w:t>
      </w:r>
      <w:r w:rsidR="00193A6C" w:rsidRPr="00F36FB2">
        <w:rPr>
          <w:rFonts w:ascii="Calibri" w:hAnsi="Calibri" w:cs="Calibri"/>
          <w:sz w:val="22"/>
          <w:szCs w:val="22"/>
        </w:rPr>
        <w:t xml:space="preserve"> custom building from a wide menu of competitively priced products and financing programs designed especially for the customer's needs in Mortgage domain.</w:t>
      </w:r>
    </w:p>
    <w:p w14:paraId="18E2A780" w14:textId="77777777" w:rsidR="00193A6C" w:rsidRPr="00F36FB2" w:rsidRDefault="00193A6C" w:rsidP="00193A6C">
      <w:pPr>
        <w:widowControl w:val="0"/>
        <w:tabs>
          <w:tab w:val="left" w:pos="560"/>
        </w:tabs>
        <w:autoSpaceDE w:val="0"/>
        <w:autoSpaceDN w:val="0"/>
        <w:adjustRightInd w:val="0"/>
        <w:spacing w:line="276" w:lineRule="auto"/>
        <w:rPr>
          <w:rFonts w:ascii="Calibri" w:hAnsi="Calibri" w:cs="Calibri"/>
          <w:sz w:val="22"/>
          <w:szCs w:val="22"/>
        </w:rPr>
      </w:pPr>
    </w:p>
    <w:p w14:paraId="4A40A062" w14:textId="77777777" w:rsidR="00193A6C" w:rsidRPr="00F36FB2" w:rsidRDefault="00193A6C" w:rsidP="00193A6C">
      <w:pPr>
        <w:widowControl w:val="0"/>
        <w:tabs>
          <w:tab w:val="left" w:pos="560"/>
        </w:tabs>
        <w:autoSpaceDE w:val="0"/>
        <w:autoSpaceDN w:val="0"/>
        <w:adjustRightInd w:val="0"/>
        <w:spacing w:line="276" w:lineRule="auto"/>
        <w:rPr>
          <w:rFonts w:ascii="Calibri" w:hAnsi="Calibri" w:cs="Calibri"/>
          <w:b/>
          <w:sz w:val="22"/>
          <w:szCs w:val="22"/>
        </w:rPr>
      </w:pPr>
      <w:r w:rsidRPr="00F36FB2">
        <w:rPr>
          <w:rFonts w:ascii="Calibri" w:hAnsi="Calibri" w:cs="Calibri"/>
          <w:b/>
          <w:sz w:val="22"/>
          <w:szCs w:val="22"/>
        </w:rPr>
        <w:t>Responsibilities</w:t>
      </w:r>
      <w:r w:rsidR="0018085B" w:rsidRPr="00F36FB2">
        <w:rPr>
          <w:rFonts w:ascii="Calibri" w:hAnsi="Calibri" w:cs="Calibri"/>
          <w:b/>
          <w:sz w:val="22"/>
          <w:szCs w:val="22"/>
        </w:rPr>
        <w:t>:</w:t>
      </w:r>
    </w:p>
    <w:p w14:paraId="2C55A300" w14:textId="1C546333" w:rsidR="00FE73DB" w:rsidRPr="00F36FB2" w:rsidRDefault="00FE73D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Analyzing Functional Requirement specification document</w:t>
      </w:r>
    </w:p>
    <w:p w14:paraId="6C5AF0D8" w14:textId="7E03922F" w:rsidR="00FE73DB" w:rsidRPr="00F36FB2" w:rsidRDefault="00FE73D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 xml:space="preserve">Identifying the Test scenarios &amp; </w:t>
      </w:r>
      <w:r w:rsidR="001D3EBD">
        <w:rPr>
          <w:rFonts w:ascii="Calibri" w:hAnsi="Calibri" w:cs="Calibri"/>
          <w:sz w:val="22"/>
          <w:szCs w:val="22"/>
        </w:rPr>
        <w:t>preparing test cases.</w:t>
      </w:r>
    </w:p>
    <w:p w14:paraId="77D670FF" w14:textId="2020D6A6" w:rsidR="00FE73DB" w:rsidRPr="00F36FB2" w:rsidRDefault="00FE73D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 xml:space="preserve">Executing </w:t>
      </w:r>
      <w:r w:rsidR="008A0D40" w:rsidRPr="00F36FB2">
        <w:rPr>
          <w:rFonts w:ascii="Calibri" w:hAnsi="Calibri" w:cs="Calibri"/>
          <w:sz w:val="22"/>
          <w:szCs w:val="22"/>
        </w:rPr>
        <w:t>test</w:t>
      </w:r>
      <w:r w:rsidRPr="00F36FB2">
        <w:rPr>
          <w:rFonts w:ascii="Calibri" w:hAnsi="Calibri" w:cs="Calibri"/>
          <w:sz w:val="22"/>
          <w:szCs w:val="22"/>
        </w:rPr>
        <w:t xml:space="preserve"> cases and reporting defects</w:t>
      </w:r>
      <w:r w:rsidR="008A0D40">
        <w:rPr>
          <w:rFonts w:ascii="Calibri" w:hAnsi="Calibri" w:cs="Calibri"/>
          <w:sz w:val="22"/>
          <w:szCs w:val="22"/>
        </w:rPr>
        <w:t>.</w:t>
      </w:r>
    </w:p>
    <w:p w14:paraId="78B9E171" w14:textId="40D8B713" w:rsidR="00FE73DB" w:rsidRPr="00F36FB2" w:rsidRDefault="00FE73D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Peer- Reviewing of the Test cases and defects posted</w:t>
      </w:r>
      <w:r w:rsidR="008A0D40">
        <w:rPr>
          <w:rFonts w:ascii="Calibri" w:hAnsi="Calibri" w:cs="Calibri"/>
          <w:sz w:val="22"/>
          <w:szCs w:val="22"/>
        </w:rPr>
        <w:t>.</w:t>
      </w:r>
    </w:p>
    <w:p w14:paraId="0E0AA12B" w14:textId="77777777" w:rsidR="00FE73DB" w:rsidRPr="00F36FB2" w:rsidRDefault="00FE73D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UI and Screen navigation testing.</w:t>
      </w:r>
    </w:p>
    <w:p w14:paraId="48D59E80" w14:textId="6B8522F4" w:rsidR="00FE73DB" w:rsidRPr="00F36FB2" w:rsidRDefault="00FE73DB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 xml:space="preserve">Closely works with development team for defect </w:t>
      </w:r>
      <w:r w:rsidR="001D3EBD" w:rsidRPr="00F36FB2">
        <w:rPr>
          <w:rFonts w:ascii="Calibri" w:hAnsi="Calibri" w:cs="Calibri"/>
          <w:sz w:val="22"/>
          <w:szCs w:val="22"/>
        </w:rPr>
        <w:t>resolution.</w:t>
      </w:r>
    </w:p>
    <w:p w14:paraId="462E70F6" w14:textId="253A03F0" w:rsidR="00F36FB2" w:rsidRPr="00CC086A" w:rsidRDefault="001E032A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Running defect triage and setting the status accordingly.</w:t>
      </w:r>
    </w:p>
    <w:p w14:paraId="7EB06CBF" w14:textId="77777777" w:rsidR="00C12D7F" w:rsidRDefault="00C12D7F" w:rsidP="00C12D7F">
      <w:pPr>
        <w:pStyle w:val="ListParagraph"/>
        <w:widowControl w:val="0"/>
        <w:suppressAutoHyphens/>
        <w:spacing w:after="60" w:line="276" w:lineRule="auto"/>
        <w:ind w:left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56C7146E" w14:textId="36B87C64" w:rsidR="00274395" w:rsidRPr="00274395" w:rsidRDefault="00274395" w:rsidP="00274395">
      <w:pPr>
        <w:pStyle w:val="ListParagraph"/>
        <w:widowControl w:val="0"/>
        <w:suppressAutoHyphens/>
        <w:spacing w:after="60" w:line="276" w:lineRule="auto"/>
        <w:ind w:left="0"/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Knowledgebase Portal</w:t>
      </w:r>
    </w:p>
    <w:p w14:paraId="2E679275" w14:textId="3DB243C8" w:rsidR="00274395" w:rsidRPr="00274395" w:rsidRDefault="00274395" w:rsidP="00274395">
      <w:pPr>
        <w:pStyle w:val="ListParagraph"/>
        <w:widowControl w:val="0"/>
        <w:suppressAutoHyphens/>
        <w:spacing w:after="60" w:line="276" w:lineRule="auto"/>
        <w:ind w:left="0"/>
        <w:contextualSpacing/>
        <w:rPr>
          <w:rFonts w:ascii="Calibri" w:hAnsi="Calibri" w:cs="Calibri"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 xml:space="preserve">Client: </w:t>
      </w:r>
      <w:r>
        <w:rPr>
          <w:rFonts w:ascii="Calibri" w:hAnsi="Calibri" w:cs="Calibri"/>
          <w:sz w:val="22"/>
          <w:szCs w:val="22"/>
        </w:rPr>
        <w:t>SAGE, France</w:t>
      </w:r>
    </w:p>
    <w:p w14:paraId="566A6BD1" w14:textId="78C62AAC" w:rsidR="00274395" w:rsidRPr="00274395" w:rsidRDefault="00274395" w:rsidP="00274395">
      <w:pPr>
        <w:pStyle w:val="ListParagraph"/>
        <w:widowControl w:val="0"/>
        <w:suppressAutoHyphens/>
        <w:spacing w:after="60" w:line="276" w:lineRule="auto"/>
        <w:ind w:left="0"/>
        <w:contextualSpacing/>
        <w:rPr>
          <w:rFonts w:ascii="Calibri" w:hAnsi="Calibri" w:cs="Calibri"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 xml:space="preserve">Domain: </w:t>
      </w:r>
      <w:r w:rsidR="00156F96">
        <w:rPr>
          <w:rFonts w:ascii="Calibri" w:hAnsi="Calibri" w:cs="Calibri"/>
          <w:sz w:val="22"/>
          <w:szCs w:val="22"/>
        </w:rPr>
        <w:t>Supply Chain Management</w:t>
      </w:r>
    </w:p>
    <w:p w14:paraId="4BB71E8C" w14:textId="6C88F695" w:rsidR="00274395" w:rsidRPr="00274395" w:rsidRDefault="00274395" w:rsidP="00274395">
      <w:pPr>
        <w:pStyle w:val="ListParagraph"/>
        <w:widowControl w:val="0"/>
        <w:suppressAutoHyphens/>
        <w:spacing w:after="60" w:line="276" w:lineRule="auto"/>
        <w:ind w:left="0"/>
        <w:contextualSpacing/>
        <w:rPr>
          <w:rFonts w:ascii="Calibri" w:hAnsi="Calibri" w:cs="Calibri"/>
          <w:bCs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>Duration:</w:t>
      </w:r>
      <w:r w:rsidRPr="00274395">
        <w:rPr>
          <w:rFonts w:ascii="Calibri" w:hAnsi="Calibri" w:cs="Calibri"/>
          <w:b/>
          <w:sz w:val="22"/>
          <w:szCs w:val="22"/>
        </w:rPr>
        <w:t xml:space="preserve"> </w:t>
      </w:r>
      <w:r w:rsidR="00156F96">
        <w:rPr>
          <w:rFonts w:ascii="Calibri" w:hAnsi="Calibri" w:cs="Calibri"/>
          <w:bCs/>
          <w:sz w:val="22"/>
          <w:szCs w:val="22"/>
        </w:rPr>
        <w:t>Jun 2012</w:t>
      </w:r>
      <w:r w:rsidRPr="00274395">
        <w:rPr>
          <w:rFonts w:ascii="Calibri" w:hAnsi="Calibri" w:cs="Calibri"/>
          <w:bCs/>
          <w:sz w:val="22"/>
          <w:szCs w:val="22"/>
        </w:rPr>
        <w:t xml:space="preserve"> – </w:t>
      </w:r>
      <w:r w:rsidR="00156F96">
        <w:rPr>
          <w:rFonts w:ascii="Calibri" w:hAnsi="Calibri" w:cs="Calibri"/>
          <w:bCs/>
          <w:sz w:val="22"/>
          <w:szCs w:val="22"/>
        </w:rPr>
        <w:t>Mar</w:t>
      </w:r>
      <w:r w:rsidRPr="00274395">
        <w:rPr>
          <w:rFonts w:ascii="Calibri" w:hAnsi="Calibri" w:cs="Calibri"/>
          <w:bCs/>
          <w:sz w:val="22"/>
          <w:szCs w:val="22"/>
        </w:rPr>
        <w:t xml:space="preserve"> 201</w:t>
      </w:r>
      <w:r w:rsidR="00156F96">
        <w:rPr>
          <w:rFonts w:ascii="Calibri" w:hAnsi="Calibri" w:cs="Calibri"/>
          <w:bCs/>
          <w:sz w:val="22"/>
          <w:szCs w:val="22"/>
        </w:rPr>
        <w:t>3</w:t>
      </w:r>
    </w:p>
    <w:p w14:paraId="40CCE8BC" w14:textId="77777777" w:rsidR="008352FF" w:rsidRPr="00F36FB2" w:rsidRDefault="008352FF" w:rsidP="00CC6896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p w14:paraId="10094A8B" w14:textId="77777777" w:rsidR="008352FF" w:rsidRPr="00F36FB2" w:rsidRDefault="008352FF" w:rsidP="00CC6896">
      <w:pPr>
        <w:rPr>
          <w:rFonts w:ascii="Calibri" w:hAnsi="Calibri" w:cs="Calibri"/>
          <w:b/>
          <w:sz w:val="22"/>
          <w:szCs w:val="22"/>
        </w:rPr>
      </w:pPr>
      <w:r w:rsidRPr="00F36FB2">
        <w:rPr>
          <w:rFonts w:ascii="Calibri" w:hAnsi="Calibri" w:cs="Calibri"/>
          <w:b/>
          <w:sz w:val="22"/>
          <w:szCs w:val="22"/>
        </w:rPr>
        <w:t>Description:</w:t>
      </w:r>
    </w:p>
    <w:p w14:paraId="19BBE29B" w14:textId="551B531D" w:rsidR="008352FF" w:rsidRPr="00F36FB2" w:rsidRDefault="00974803" w:rsidP="00CC6896">
      <w:p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Sage (</w:t>
      </w:r>
      <w:r w:rsidR="00613DE6" w:rsidRPr="00F36FB2">
        <w:rPr>
          <w:rFonts w:ascii="Calibri" w:hAnsi="Calibri" w:cs="Calibri"/>
          <w:sz w:val="22"/>
          <w:szCs w:val="22"/>
        </w:rPr>
        <w:t>France) had a specific need for creating the knowledge base to capture the existing knowledge about its various products in a centralized system which is accessible to its employees.</w:t>
      </w:r>
    </w:p>
    <w:p w14:paraId="57F1108D" w14:textId="77777777" w:rsidR="00613DE6" w:rsidRPr="00F36FB2" w:rsidRDefault="00613DE6" w:rsidP="00CC6896">
      <w:pPr>
        <w:rPr>
          <w:rFonts w:ascii="Calibri" w:hAnsi="Calibri" w:cs="Calibri"/>
          <w:sz w:val="22"/>
          <w:szCs w:val="22"/>
        </w:rPr>
      </w:pPr>
    </w:p>
    <w:p w14:paraId="5614CC8F" w14:textId="77777777" w:rsidR="008352FF" w:rsidRPr="00F36FB2" w:rsidRDefault="00613DE6" w:rsidP="00613DE6">
      <w:p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The system enables the knowledge base users to be categorized into publishers and admin (roles</w:t>
      </w:r>
      <w:r w:rsidR="00535317" w:rsidRPr="00F36FB2">
        <w:rPr>
          <w:rFonts w:ascii="Calibri" w:hAnsi="Calibri" w:cs="Calibri"/>
          <w:sz w:val="22"/>
          <w:szCs w:val="22"/>
        </w:rPr>
        <w:t>), the</w:t>
      </w:r>
      <w:r w:rsidRPr="00F36FB2">
        <w:rPr>
          <w:rFonts w:ascii="Calibri" w:hAnsi="Calibri" w:cs="Calibri"/>
          <w:sz w:val="22"/>
          <w:szCs w:val="22"/>
        </w:rPr>
        <w:t xml:space="preserve"> system allows search (based on Lucene search engine</w:t>
      </w:r>
      <w:r w:rsidR="00535317" w:rsidRPr="00F36FB2">
        <w:rPr>
          <w:rFonts w:ascii="Calibri" w:hAnsi="Calibri" w:cs="Calibri"/>
          <w:sz w:val="22"/>
          <w:szCs w:val="22"/>
        </w:rPr>
        <w:t>), allows</w:t>
      </w:r>
      <w:r w:rsidRPr="00F36FB2">
        <w:rPr>
          <w:rFonts w:ascii="Calibri" w:hAnsi="Calibri" w:cs="Calibri"/>
          <w:sz w:val="22"/>
          <w:szCs w:val="22"/>
        </w:rPr>
        <w:t xml:space="preserve"> feedback and rating capture and creation of standardized templates to publish the knowledge base articles</w:t>
      </w:r>
      <w:r w:rsidR="00CC43CB" w:rsidRPr="00F36FB2">
        <w:rPr>
          <w:rFonts w:ascii="Calibri" w:hAnsi="Calibri" w:cs="Calibri"/>
          <w:sz w:val="22"/>
          <w:szCs w:val="22"/>
        </w:rPr>
        <w:t>.</w:t>
      </w:r>
    </w:p>
    <w:p w14:paraId="0C4F27EE" w14:textId="77777777" w:rsidR="00403E2F" w:rsidRDefault="00403E2F" w:rsidP="00CC6896">
      <w:pPr>
        <w:jc w:val="both"/>
        <w:rPr>
          <w:rFonts w:ascii="Calibri" w:hAnsi="Calibri" w:cs="Calibri"/>
          <w:b/>
          <w:sz w:val="22"/>
          <w:szCs w:val="22"/>
        </w:rPr>
      </w:pPr>
    </w:p>
    <w:p w14:paraId="34831240" w14:textId="6BF8D073" w:rsidR="00A75E85" w:rsidRPr="00F36FB2" w:rsidRDefault="00A75E85" w:rsidP="00CC6896">
      <w:pPr>
        <w:jc w:val="both"/>
        <w:rPr>
          <w:rFonts w:ascii="Calibri" w:hAnsi="Calibri" w:cs="Calibri"/>
          <w:b/>
          <w:sz w:val="22"/>
          <w:szCs w:val="22"/>
        </w:rPr>
      </w:pPr>
      <w:r w:rsidRPr="00F36FB2">
        <w:rPr>
          <w:rFonts w:ascii="Calibri" w:hAnsi="Calibri" w:cs="Calibri"/>
          <w:b/>
          <w:sz w:val="22"/>
          <w:szCs w:val="22"/>
        </w:rPr>
        <w:t>Responsibilities:</w:t>
      </w:r>
    </w:p>
    <w:p w14:paraId="235FF70C" w14:textId="77777777" w:rsidR="00A75E85" w:rsidRPr="00F36FB2" w:rsidRDefault="00A75E85" w:rsidP="00CC6896">
      <w:pPr>
        <w:jc w:val="both"/>
        <w:rPr>
          <w:rFonts w:ascii="Calibri" w:hAnsi="Calibri" w:cs="Calibri"/>
          <w:b/>
          <w:sz w:val="22"/>
          <w:szCs w:val="22"/>
        </w:rPr>
      </w:pPr>
    </w:p>
    <w:p w14:paraId="33953A03" w14:textId="77777777" w:rsidR="00A75E85" w:rsidRPr="00F36FB2" w:rsidRDefault="00A75E85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lastRenderedPageBreak/>
        <w:t>Understand</w:t>
      </w:r>
      <w:r w:rsidR="000E32D2" w:rsidRPr="00F36FB2">
        <w:rPr>
          <w:rFonts w:ascii="Calibri" w:hAnsi="Calibri" w:cs="Calibri"/>
          <w:sz w:val="22"/>
          <w:szCs w:val="22"/>
        </w:rPr>
        <w:t>ing the Functional requirements</w:t>
      </w:r>
    </w:p>
    <w:p w14:paraId="7EDF56D5" w14:textId="77777777" w:rsidR="00A75E85" w:rsidRPr="00F36FB2" w:rsidRDefault="00A75E85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 xml:space="preserve">Designed Test cases </w:t>
      </w:r>
      <w:r w:rsidR="000E32D2" w:rsidRPr="00F36FB2">
        <w:rPr>
          <w:rFonts w:ascii="Calibri" w:hAnsi="Calibri" w:cs="Calibri"/>
          <w:sz w:val="22"/>
          <w:szCs w:val="22"/>
        </w:rPr>
        <w:t>for various modules</w:t>
      </w:r>
    </w:p>
    <w:p w14:paraId="59133019" w14:textId="77777777" w:rsidR="00A75E85" w:rsidRPr="00F36FB2" w:rsidRDefault="00A75E85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Executed Test</w:t>
      </w:r>
      <w:r w:rsidR="000E32D2" w:rsidRPr="00F36FB2">
        <w:rPr>
          <w:rFonts w:ascii="Calibri" w:hAnsi="Calibri" w:cs="Calibri"/>
          <w:sz w:val="22"/>
          <w:szCs w:val="22"/>
        </w:rPr>
        <w:t xml:space="preserve"> cases to validate requirements</w:t>
      </w:r>
    </w:p>
    <w:p w14:paraId="50291FB3" w14:textId="77777777" w:rsidR="00A75E85" w:rsidRPr="00F36FB2" w:rsidRDefault="00A75E85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 xml:space="preserve">Conducted </w:t>
      </w:r>
      <w:r w:rsidR="006A0042" w:rsidRPr="00F36FB2">
        <w:rPr>
          <w:rFonts w:ascii="Calibri" w:hAnsi="Calibri" w:cs="Calibri"/>
          <w:sz w:val="22"/>
          <w:szCs w:val="22"/>
        </w:rPr>
        <w:t>Retesting</w:t>
      </w:r>
      <w:r w:rsidRPr="00F36FB2">
        <w:rPr>
          <w:rFonts w:ascii="Calibri" w:hAnsi="Calibri" w:cs="Calibri"/>
          <w:sz w:val="22"/>
          <w:szCs w:val="22"/>
        </w:rPr>
        <w:t xml:space="preserve"> and Regress</w:t>
      </w:r>
      <w:r w:rsidR="000E32D2" w:rsidRPr="00F36FB2">
        <w:rPr>
          <w:rFonts w:ascii="Calibri" w:hAnsi="Calibri" w:cs="Calibri"/>
          <w:sz w:val="22"/>
          <w:szCs w:val="22"/>
        </w:rPr>
        <w:t>ion Testing for various modules</w:t>
      </w:r>
    </w:p>
    <w:p w14:paraId="54B1F017" w14:textId="77777777" w:rsidR="00A75E85" w:rsidRPr="00F36FB2" w:rsidRDefault="00A75E85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Reporting the bugs using</w:t>
      </w:r>
      <w:r w:rsidR="000E32D2" w:rsidRPr="00F36FB2">
        <w:rPr>
          <w:rFonts w:ascii="Calibri" w:hAnsi="Calibri" w:cs="Calibri"/>
          <w:sz w:val="22"/>
          <w:szCs w:val="22"/>
        </w:rPr>
        <w:t xml:space="preserve"> </w:t>
      </w:r>
      <w:r w:rsidR="006A0042" w:rsidRPr="00F36FB2">
        <w:rPr>
          <w:rFonts w:ascii="Calibri" w:hAnsi="Calibri" w:cs="Calibri"/>
          <w:sz w:val="22"/>
          <w:szCs w:val="22"/>
        </w:rPr>
        <w:t>Mantis</w:t>
      </w:r>
    </w:p>
    <w:p w14:paraId="495488EF" w14:textId="77777777" w:rsidR="00A41C14" w:rsidRDefault="00A41C14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Performance tested the application using Grinder tool</w:t>
      </w:r>
    </w:p>
    <w:p w14:paraId="26EB4B8C" w14:textId="77777777" w:rsidR="00596D53" w:rsidRPr="00F36FB2" w:rsidRDefault="00596D53" w:rsidP="00FE7676">
      <w:pPr>
        <w:rPr>
          <w:rFonts w:ascii="Calibri" w:hAnsi="Calibri" w:cs="Calibri"/>
          <w:sz w:val="22"/>
          <w:szCs w:val="22"/>
        </w:rPr>
      </w:pPr>
    </w:p>
    <w:p w14:paraId="2BBDFB0C" w14:textId="77777777" w:rsidR="00A41C14" w:rsidRPr="00F36FB2" w:rsidRDefault="00A41C14" w:rsidP="00A41C14">
      <w:pPr>
        <w:rPr>
          <w:rFonts w:ascii="Calibri" w:hAnsi="Calibri" w:cs="Calibri"/>
          <w:sz w:val="22"/>
          <w:szCs w:val="22"/>
        </w:rPr>
      </w:pPr>
    </w:p>
    <w:p w14:paraId="3C37F94A" w14:textId="45826F3A" w:rsidR="00156F96" w:rsidRPr="00274395" w:rsidRDefault="00156F96" w:rsidP="00156F96">
      <w:pPr>
        <w:pStyle w:val="ListParagraph"/>
        <w:widowControl w:val="0"/>
        <w:suppressAutoHyphens/>
        <w:spacing w:after="60" w:line="276" w:lineRule="auto"/>
        <w:ind w:left="0"/>
        <w:contextualSpacing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Stock Requisition Portal</w:t>
      </w:r>
    </w:p>
    <w:p w14:paraId="4A636024" w14:textId="77777777" w:rsidR="00156F96" w:rsidRPr="00274395" w:rsidRDefault="00156F96" w:rsidP="00156F96">
      <w:pPr>
        <w:pStyle w:val="ListParagraph"/>
        <w:widowControl w:val="0"/>
        <w:suppressAutoHyphens/>
        <w:spacing w:after="60" w:line="276" w:lineRule="auto"/>
        <w:ind w:left="0"/>
        <w:contextualSpacing/>
        <w:rPr>
          <w:rFonts w:ascii="Calibri" w:hAnsi="Calibri" w:cs="Calibri"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 xml:space="preserve">Client: </w:t>
      </w:r>
      <w:r>
        <w:rPr>
          <w:rFonts w:ascii="Calibri" w:hAnsi="Calibri" w:cs="Calibri"/>
          <w:sz w:val="22"/>
          <w:szCs w:val="22"/>
        </w:rPr>
        <w:t>SAGE, France</w:t>
      </w:r>
    </w:p>
    <w:p w14:paraId="616C158D" w14:textId="77777777" w:rsidR="00156F96" w:rsidRPr="00274395" w:rsidRDefault="00156F96" w:rsidP="00156F96">
      <w:pPr>
        <w:pStyle w:val="ListParagraph"/>
        <w:widowControl w:val="0"/>
        <w:suppressAutoHyphens/>
        <w:spacing w:after="60" w:line="276" w:lineRule="auto"/>
        <w:ind w:left="0"/>
        <w:contextualSpacing/>
        <w:rPr>
          <w:rFonts w:ascii="Calibri" w:hAnsi="Calibri" w:cs="Calibri"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 xml:space="preserve">Domain: </w:t>
      </w:r>
      <w:r>
        <w:rPr>
          <w:rFonts w:ascii="Calibri" w:hAnsi="Calibri" w:cs="Calibri"/>
          <w:sz w:val="22"/>
          <w:szCs w:val="22"/>
        </w:rPr>
        <w:t>Supply Chain Management</w:t>
      </w:r>
    </w:p>
    <w:p w14:paraId="20F3D892" w14:textId="40B56A6C" w:rsidR="00A41C14" w:rsidRDefault="00156F96" w:rsidP="00156F96">
      <w:pPr>
        <w:pStyle w:val="ListParagraph"/>
        <w:widowControl w:val="0"/>
        <w:suppressAutoHyphens/>
        <w:spacing w:after="60" w:line="276" w:lineRule="auto"/>
        <w:ind w:left="0"/>
        <w:contextualSpacing/>
        <w:rPr>
          <w:rFonts w:ascii="Calibri" w:hAnsi="Calibri" w:cs="Calibri"/>
          <w:bCs/>
          <w:sz w:val="22"/>
          <w:szCs w:val="22"/>
        </w:rPr>
      </w:pPr>
      <w:r w:rsidRPr="00274395">
        <w:rPr>
          <w:rFonts w:ascii="Calibri" w:hAnsi="Calibri" w:cs="Calibri"/>
          <w:b/>
          <w:bCs/>
          <w:sz w:val="22"/>
          <w:szCs w:val="22"/>
        </w:rPr>
        <w:t>Duration:</w:t>
      </w:r>
      <w:r w:rsidRPr="00274395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>May 2011</w:t>
      </w:r>
      <w:r w:rsidRPr="00274395">
        <w:rPr>
          <w:rFonts w:ascii="Calibri" w:hAnsi="Calibri" w:cs="Calibri"/>
          <w:bCs/>
          <w:sz w:val="22"/>
          <w:szCs w:val="22"/>
        </w:rPr>
        <w:t xml:space="preserve"> – </w:t>
      </w:r>
      <w:r>
        <w:rPr>
          <w:rFonts w:ascii="Calibri" w:hAnsi="Calibri" w:cs="Calibri"/>
          <w:bCs/>
          <w:sz w:val="22"/>
          <w:szCs w:val="22"/>
        </w:rPr>
        <w:t>Jun</w:t>
      </w:r>
      <w:r w:rsidRPr="00274395">
        <w:rPr>
          <w:rFonts w:ascii="Calibri" w:hAnsi="Calibri" w:cs="Calibri"/>
          <w:bCs/>
          <w:sz w:val="22"/>
          <w:szCs w:val="22"/>
        </w:rPr>
        <w:t xml:space="preserve"> 201</w:t>
      </w:r>
      <w:r>
        <w:rPr>
          <w:rFonts w:ascii="Calibri" w:hAnsi="Calibri" w:cs="Calibri"/>
          <w:bCs/>
          <w:sz w:val="22"/>
          <w:szCs w:val="22"/>
        </w:rPr>
        <w:t>2</w:t>
      </w:r>
    </w:p>
    <w:p w14:paraId="1975D4A0" w14:textId="77777777" w:rsidR="00156F96" w:rsidRPr="00156F96" w:rsidRDefault="00156F96" w:rsidP="00156F96">
      <w:pPr>
        <w:pStyle w:val="ListParagraph"/>
        <w:widowControl w:val="0"/>
        <w:suppressAutoHyphens/>
        <w:spacing w:after="60" w:line="276" w:lineRule="auto"/>
        <w:ind w:left="0"/>
        <w:contextualSpacing/>
        <w:rPr>
          <w:rFonts w:ascii="Calibri" w:hAnsi="Calibri" w:cs="Calibri"/>
          <w:bCs/>
          <w:sz w:val="22"/>
          <w:szCs w:val="22"/>
        </w:rPr>
      </w:pPr>
    </w:p>
    <w:p w14:paraId="45C82C82" w14:textId="77777777" w:rsidR="00A75E85" w:rsidRPr="00F36FB2" w:rsidRDefault="00A75E85" w:rsidP="00CC6896">
      <w:pPr>
        <w:jc w:val="both"/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b/>
          <w:sz w:val="22"/>
          <w:szCs w:val="22"/>
        </w:rPr>
        <w:t>Description:</w:t>
      </w:r>
    </w:p>
    <w:p w14:paraId="7DF260C2" w14:textId="310C9F57" w:rsidR="00860379" w:rsidRDefault="00FE7676" w:rsidP="00FE7676">
      <w:pPr>
        <w:jc w:val="both"/>
        <w:rPr>
          <w:rFonts w:ascii="Calibri" w:hAnsi="Calibri" w:cs="Calibri"/>
          <w:sz w:val="22"/>
          <w:szCs w:val="22"/>
        </w:rPr>
      </w:pPr>
      <w:r w:rsidRPr="00FE7676">
        <w:rPr>
          <w:rFonts w:ascii="Calibri" w:hAnsi="Calibri" w:cs="Calibri"/>
          <w:sz w:val="22"/>
          <w:szCs w:val="22"/>
        </w:rPr>
        <w:t>Stock Requisition project was developed for Sage South Africa to streamline internal inventory requests. The web application enables users to create internal stock requisitions and route them through a signature-based approval workflow for approval or rejection. During requisition creation, users can view available stock levels and Available-to-Promise (ATP) inquiries. Upon managerial approval, the system supports generating a single pick for multiple approved stock requisitions, improving inventory processing efficiency.</w:t>
      </w:r>
    </w:p>
    <w:p w14:paraId="5998C71C" w14:textId="77777777" w:rsidR="00FE7676" w:rsidRPr="00FE7676" w:rsidRDefault="00FE7676" w:rsidP="00FE7676">
      <w:pPr>
        <w:ind w:firstLine="720"/>
        <w:jc w:val="both"/>
        <w:rPr>
          <w:rFonts w:ascii="Calibri" w:hAnsi="Calibri" w:cs="Calibri"/>
          <w:sz w:val="22"/>
          <w:szCs w:val="22"/>
        </w:rPr>
      </w:pPr>
    </w:p>
    <w:p w14:paraId="5676DD06" w14:textId="77777777" w:rsidR="00A75E85" w:rsidRPr="00F36FB2" w:rsidRDefault="00C12D7F" w:rsidP="00F36FB2">
      <w:p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Responsibilities:</w:t>
      </w:r>
    </w:p>
    <w:p w14:paraId="290A1469" w14:textId="77777777" w:rsidR="00A75E85" w:rsidRPr="00F36FB2" w:rsidRDefault="00A75E85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Understand</w:t>
      </w:r>
      <w:r w:rsidR="00A41C14" w:rsidRPr="00F36FB2">
        <w:rPr>
          <w:rFonts w:ascii="Calibri" w:hAnsi="Calibri" w:cs="Calibri"/>
          <w:sz w:val="22"/>
          <w:szCs w:val="22"/>
        </w:rPr>
        <w:t>ing the Functional requirements</w:t>
      </w:r>
    </w:p>
    <w:p w14:paraId="02BDC2D6" w14:textId="77777777" w:rsidR="00A75E85" w:rsidRPr="00F36FB2" w:rsidRDefault="00A75E85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 xml:space="preserve">Designed Test cases </w:t>
      </w:r>
      <w:r w:rsidR="00A41C14" w:rsidRPr="00F36FB2">
        <w:rPr>
          <w:rFonts w:ascii="Calibri" w:hAnsi="Calibri" w:cs="Calibri"/>
          <w:sz w:val="22"/>
          <w:szCs w:val="22"/>
        </w:rPr>
        <w:t>for various modules</w:t>
      </w:r>
    </w:p>
    <w:p w14:paraId="44E8322E" w14:textId="77777777" w:rsidR="00A75E85" w:rsidRPr="00F36FB2" w:rsidRDefault="00A75E85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Executed Test</w:t>
      </w:r>
      <w:r w:rsidR="00A41C14" w:rsidRPr="00F36FB2">
        <w:rPr>
          <w:rFonts w:ascii="Calibri" w:hAnsi="Calibri" w:cs="Calibri"/>
          <w:sz w:val="22"/>
          <w:szCs w:val="22"/>
        </w:rPr>
        <w:t xml:space="preserve"> cases to validate requirements</w:t>
      </w:r>
    </w:p>
    <w:p w14:paraId="57ABBE2F" w14:textId="77777777" w:rsidR="00FE7676" w:rsidRDefault="00A75E85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36FB2">
        <w:rPr>
          <w:rFonts w:ascii="Calibri" w:hAnsi="Calibri" w:cs="Calibri"/>
          <w:sz w:val="22"/>
          <w:szCs w:val="22"/>
        </w:rPr>
        <w:t>Conducted Functional and Regression Te</w:t>
      </w:r>
      <w:r w:rsidR="00A41C14" w:rsidRPr="00F36FB2">
        <w:rPr>
          <w:rFonts w:ascii="Calibri" w:hAnsi="Calibri" w:cs="Calibri"/>
          <w:sz w:val="22"/>
          <w:szCs w:val="22"/>
        </w:rPr>
        <w:t>sting for various modules</w:t>
      </w:r>
    </w:p>
    <w:p w14:paraId="35C6A5DF" w14:textId="0FC36FFC" w:rsidR="00A75E85" w:rsidRDefault="00A75E85" w:rsidP="00156F9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E7676">
        <w:rPr>
          <w:rFonts w:ascii="Calibri" w:hAnsi="Calibri" w:cs="Calibri"/>
          <w:sz w:val="22"/>
          <w:szCs w:val="22"/>
        </w:rPr>
        <w:t xml:space="preserve">Reporting the bugs using </w:t>
      </w:r>
      <w:r w:rsidR="00435AB0" w:rsidRPr="00FE7676">
        <w:rPr>
          <w:rFonts w:ascii="Calibri" w:hAnsi="Calibri" w:cs="Calibri"/>
          <w:sz w:val="22"/>
          <w:szCs w:val="22"/>
        </w:rPr>
        <w:t>bug reporting tool</w:t>
      </w:r>
    </w:p>
    <w:p w14:paraId="0FF7692F" w14:textId="77777777" w:rsidR="00AA7939" w:rsidRDefault="00AA7939" w:rsidP="00AA7939">
      <w:pPr>
        <w:rPr>
          <w:rFonts w:ascii="Calibri" w:hAnsi="Calibri" w:cs="Calibri"/>
          <w:sz w:val="22"/>
          <w:szCs w:val="22"/>
        </w:rPr>
      </w:pPr>
    </w:p>
    <w:p w14:paraId="6B64A612" w14:textId="37228F67" w:rsidR="00AA7939" w:rsidRPr="00AA7939" w:rsidRDefault="00AA7939" w:rsidP="00AA7939">
      <w:pPr>
        <w:rPr>
          <w:rFonts w:ascii="Calibri" w:hAnsi="Calibri" w:cs="Calibri"/>
          <w:b/>
          <w:bCs/>
          <w:sz w:val="22"/>
          <w:szCs w:val="22"/>
        </w:rPr>
      </w:pPr>
      <w:r w:rsidRPr="00AA7939"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23CEF9D6" w14:textId="1FC5B047" w:rsidR="00AA7939" w:rsidRPr="00FE7676" w:rsidRDefault="00AA7939" w:rsidP="00AA793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ISTQB Foundation-level certified.</w:t>
      </w:r>
    </w:p>
    <w:p w14:paraId="20D62CB6" w14:textId="77777777" w:rsidR="002769A0" w:rsidRPr="00F36FB2" w:rsidRDefault="002769A0" w:rsidP="002769A0">
      <w:pPr>
        <w:spacing w:after="40"/>
        <w:ind w:left="720"/>
        <w:jc w:val="both"/>
        <w:rPr>
          <w:rFonts w:ascii="Calibri" w:hAnsi="Calibri" w:cs="Calibri"/>
          <w:sz w:val="22"/>
          <w:szCs w:val="22"/>
        </w:rPr>
      </w:pPr>
    </w:p>
    <w:p w14:paraId="537E0DA5" w14:textId="77777777" w:rsidR="00F36FB2" w:rsidRDefault="00F36FB2" w:rsidP="00CC6896">
      <w:pPr>
        <w:jc w:val="both"/>
        <w:rPr>
          <w:rFonts w:ascii="Calibri" w:hAnsi="Calibri" w:cs="Calibri"/>
          <w:b/>
          <w:sz w:val="22"/>
          <w:szCs w:val="22"/>
        </w:rPr>
      </w:pPr>
    </w:p>
    <w:p w14:paraId="25DE5061" w14:textId="77777777" w:rsidR="00B90D84" w:rsidRPr="00F36FB2" w:rsidRDefault="00B90D84" w:rsidP="00CC6896">
      <w:pPr>
        <w:jc w:val="both"/>
        <w:rPr>
          <w:rFonts w:ascii="Calibri" w:hAnsi="Calibri" w:cs="Calibri"/>
          <w:b/>
          <w:sz w:val="22"/>
          <w:szCs w:val="22"/>
        </w:rPr>
      </w:pPr>
    </w:p>
    <w:p w14:paraId="5CBE601E" w14:textId="77777777" w:rsidR="00AB2833" w:rsidRPr="00F36FB2" w:rsidRDefault="00AB2833" w:rsidP="00AB2833">
      <w:pPr>
        <w:ind w:left="540"/>
        <w:jc w:val="both"/>
        <w:rPr>
          <w:rFonts w:ascii="Verdana" w:hAnsi="Verdana" w:cs="Tahoma"/>
          <w:sz w:val="22"/>
          <w:szCs w:val="22"/>
        </w:rPr>
      </w:pPr>
    </w:p>
    <w:sectPr w:rsidR="00AB2833" w:rsidRPr="00F36FB2" w:rsidSect="007A40DE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9DF86" w14:textId="77777777" w:rsidR="00A9657B" w:rsidRDefault="00A9657B" w:rsidP="00C635AA">
      <w:r>
        <w:separator/>
      </w:r>
    </w:p>
  </w:endnote>
  <w:endnote w:type="continuationSeparator" w:id="0">
    <w:p w14:paraId="37F73F5F" w14:textId="77777777" w:rsidR="00A9657B" w:rsidRDefault="00A9657B" w:rsidP="00C63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76A12" w14:textId="77777777" w:rsidR="00A9657B" w:rsidRDefault="00A9657B" w:rsidP="00C635AA">
      <w:r>
        <w:separator/>
      </w:r>
    </w:p>
  </w:footnote>
  <w:footnote w:type="continuationSeparator" w:id="0">
    <w:p w14:paraId="7ACCDDF9" w14:textId="77777777" w:rsidR="00A9657B" w:rsidRDefault="00A9657B" w:rsidP="00C63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9448" w14:textId="77777777" w:rsidR="001751E3" w:rsidRDefault="001751E3" w:rsidP="00C635AA">
    <w:pPr>
      <w:pStyle w:val="Header"/>
      <w:ind w:firstLine="720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BD14565_"/>
      </v:shape>
    </w:pict>
  </w:numPicBullet>
  <w:abstractNum w:abstractNumId="0" w15:restartNumberingAfterBreak="0">
    <w:nsid w:val="10B65461"/>
    <w:multiLevelType w:val="hybridMultilevel"/>
    <w:tmpl w:val="386273FA"/>
    <w:lvl w:ilvl="0" w:tplc="98C427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340E2"/>
    <w:multiLevelType w:val="hybridMultilevel"/>
    <w:tmpl w:val="E46A5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45F4F"/>
    <w:multiLevelType w:val="hybridMultilevel"/>
    <w:tmpl w:val="FE66295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E6667"/>
    <w:multiLevelType w:val="hybridMultilevel"/>
    <w:tmpl w:val="A9B04C96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D71DD6"/>
    <w:multiLevelType w:val="hybridMultilevel"/>
    <w:tmpl w:val="C96818D6"/>
    <w:lvl w:ilvl="0" w:tplc="0AB2BA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16D9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2E48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60D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0263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D827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5A11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82C7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4082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D6E0F76"/>
    <w:multiLevelType w:val="hybridMultilevel"/>
    <w:tmpl w:val="B64AAF3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2F7B4B2F"/>
    <w:multiLevelType w:val="multilevel"/>
    <w:tmpl w:val="1124F4E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78F21E6"/>
    <w:multiLevelType w:val="hybridMultilevel"/>
    <w:tmpl w:val="46C439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9471FF"/>
    <w:multiLevelType w:val="multilevel"/>
    <w:tmpl w:val="0DA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203C9"/>
    <w:multiLevelType w:val="hybridMultilevel"/>
    <w:tmpl w:val="CF4E70E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45633A9F"/>
    <w:multiLevelType w:val="multilevel"/>
    <w:tmpl w:val="51909A7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B37393F"/>
    <w:multiLevelType w:val="hybridMultilevel"/>
    <w:tmpl w:val="7E9233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53BA1"/>
    <w:multiLevelType w:val="hybridMultilevel"/>
    <w:tmpl w:val="8DC08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77EC6"/>
    <w:multiLevelType w:val="hybridMultilevel"/>
    <w:tmpl w:val="824635D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FC16EF"/>
    <w:multiLevelType w:val="hybridMultilevel"/>
    <w:tmpl w:val="0368F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4115B"/>
    <w:multiLevelType w:val="hybridMultilevel"/>
    <w:tmpl w:val="26E0D7C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EC56D4"/>
    <w:multiLevelType w:val="hybridMultilevel"/>
    <w:tmpl w:val="7CB6E4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5A61AA"/>
    <w:multiLevelType w:val="hybridMultilevel"/>
    <w:tmpl w:val="F086C4D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6D2F0540"/>
    <w:multiLevelType w:val="multilevel"/>
    <w:tmpl w:val="335CAF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16"/>
        <w:szCs w:val="16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6FF132ED"/>
    <w:multiLevelType w:val="hybridMultilevel"/>
    <w:tmpl w:val="C298BE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9D8"/>
    <w:multiLevelType w:val="hybridMultilevel"/>
    <w:tmpl w:val="42F042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167F30"/>
    <w:multiLevelType w:val="hybridMultilevel"/>
    <w:tmpl w:val="3FF02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165FCB"/>
    <w:multiLevelType w:val="hybridMultilevel"/>
    <w:tmpl w:val="936E81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414776">
    <w:abstractNumId w:val="0"/>
  </w:num>
  <w:num w:numId="2" w16cid:durableId="938022847">
    <w:abstractNumId w:val="11"/>
  </w:num>
  <w:num w:numId="3" w16cid:durableId="512384604">
    <w:abstractNumId w:val="16"/>
  </w:num>
  <w:num w:numId="4" w16cid:durableId="929461997">
    <w:abstractNumId w:val="2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4876173">
    <w:abstractNumId w:val="15"/>
  </w:num>
  <w:num w:numId="6" w16cid:durableId="845905570">
    <w:abstractNumId w:val="2"/>
  </w:num>
  <w:num w:numId="7" w16cid:durableId="1566913089">
    <w:abstractNumId w:val="3"/>
  </w:num>
  <w:num w:numId="8" w16cid:durableId="769081748">
    <w:abstractNumId w:val="14"/>
  </w:num>
  <w:num w:numId="9" w16cid:durableId="2092851754">
    <w:abstractNumId w:val="12"/>
  </w:num>
  <w:num w:numId="10" w16cid:durableId="582959725">
    <w:abstractNumId w:val="22"/>
  </w:num>
  <w:num w:numId="11" w16cid:durableId="233274341">
    <w:abstractNumId w:val="20"/>
  </w:num>
  <w:num w:numId="12" w16cid:durableId="1459955587">
    <w:abstractNumId w:val="5"/>
  </w:num>
  <w:num w:numId="13" w16cid:durableId="56783497">
    <w:abstractNumId w:val="17"/>
  </w:num>
  <w:num w:numId="14" w16cid:durableId="993415815">
    <w:abstractNumId w:val="9"/>
  </w:num>
  <w:num w:numId="15" w16cid:durableId="1580823738">
    <w:abstractNumId w:val="21"/>
  </w:num>
  <w:num w:numId="16" w16cid:durableId="1439763688">
    <w:abstractNumId w:val="19"/>
  </w:num>
  <w:num w:numId="17" w16cid:durableId="1537767578">
    <w:abstractNumId w:val="13"/>
  </w:num>
  <w:num w:numId="18" w16cid:durableId="85227256">
    <w:abstractNumId w:val="1"/>
  </w:num>
  <w:num w:numId="19" w16cid:durableId="169649390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06966945">
    <w:abstractNumId w:val="10"/>
  </w:num>
  <w:num w:numId="21" w16cid:durableId="2069499494">
    <w:abstractNumId w:val="6"/>
  </w:num>
  <w:num w:numId="22" w16cid:durableId="147787214">
    <w:abstractNumId w:val="7"/>
  </w:num>
  <w:num w:numId="23" w16cid:durableId="631402433">
    <w:abstractNumId w:val="4"/>
  </w:num>
  <w:num w:numId="24" w16cid:durableId="1067648528">
    <w:abstractNumId w:val="8"/>
  </w:num>
  <w:num w:numId="25" w16cid:durableId="371467084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3C3D"/>
    <w:rsid w:val="00005E5F"/>
    <w:rsid w:val="00005EB5"/>
    <w:rsid w:val="0000618F"/>
    <w:rsid w:val="00015182"/>
    <w:rsid w:val="00017318"/>
    <w:rsid w:val="00020CD1"/>
    <w:rsid w:val="000253B5"/>
    <w:rsid w:val="00033F5B"/>
    <w:rsid w:val="00034C56"/>
    <w:rsid w:val="00034D78"/>
    <w:rsid w:val="0003627B"/>
    <w:rsid w:val="00036CD4"/>
    <w:rsid w:val="00040341"/>
    <w:rsid w:val="00046C76"/>
    <w:rsid w:val="00051FE3"/>
    <w:rsid w:val="00060002"/>
    <w:rsid w:val="000620DE"/>
    <w:rsid w:val="00065C39"/>
    <w:rsid w:val="00072AE6"/>
    <w:rsid w:val="000759B3"/>
    <w:rsid w:val="00076286"/>
    <w:rsid w:val="000825A6"/>
    <w:rsid w:val="00084B8C"/>
    <w:rsid w:val="0009166F"/>
    <w:rsid w:val="000A2761"/>
    <w:rsid w:val="000B4334"/>
    <w:rsid w:val="000B4DC7"/>
    <w:rsid w:val="000B7076"/>
    <w:rsid w:val="000B78A2"/>
    <w:rsid w:val="000C4BE4"/>
    <w:rsid w:val="000C66B8"/>
    <w:rsid w:val="000C7C91"/>
    <w:rsid w:val="000D734F"/>
    <w:rsid w:val="000E0C24"/>
    <w:rsid w:val="000E32D2"/>
    <w:rsid w:val="000E4A10"/>
    <w:rsid w:val="000E67C9"/>
    <w:rsid w:val="000F39AE"/>
    <w:rsid w:val="000F799E"/>
    <w:rsid w:val="00125AD2"/>
    <w:rsid w:val="00125EDB"/>
    <w:rsid w:val="00131418"/>
    <w:rsid w:val="0013170D"/>
    <w:rsid w:val="001340CF"/>
    <w:rsid w:val="00134693"/>
    <w:rsid w:val="001356C5"/>
    <w:rsid w:val="00136089"/>
    <w:rsid w:val="00140BBF"/>
    <w:rsid w:val="001414B6"/>
    <w:rsid w:val="00146260"/>
    <w:rsid w:val="001541CE"/>
    <w:rsid w:val="00155FF1"/>
    <w:rsid w:val="00156F96"/>
    <w:rsid w:val="001611E7"/>
    <w:rsid w:val="001751E3"/>
    <w:rsid w:val="00175652"/>
    <w:rsid w:val="00176B6E"/>
    <w:rsid w:val="00176DC6"/>
    <w:rsid w:val="0018085B"/>
    <w:rsid w:val="0018254B"/>
    <w:rsid w:val="00190E58"/>
    <w:rsid w:val="00193A6C"/>
    <w:rsid w:val="00195A1F"/>
    <w:rsid w:val="001B1489"/>
    <w:rsid w:val="001B19E7"/>
    <w:rsid w:val="001D3EBD"/>
    <w:rsid w:val="001E032A"/>
    <w:rsid w:val="001E1D60"/>
    <w:rsid w:val="001E5398"/>
    <w:rsid w:val="001E703E"/>
    <w:rsid w:val="001F0904"/>
    <w:rsid w:val="001F5597"/>
    <w:rsid w:val="001F68D4"/>
    <w:rsid w:val="002026C3"/>
    <w:rsid w:val="00205F55"/>
    <w:rsid w:val="00206D6F"/>
    <w:rsid w:val="0021260A"/>
    <w:rsid w:val="00212879"/>
    <w:rsid w:val="002217EC"/>
    <w:rsid w:val="0022729D"/>
    <w:rsid w:val="00230114"/>
    <w:rsid w:val="00232CEE"/>
    <w:rsid w:val="00233D6E"/>
    <w:rsid w:val="00234E10"/>
    <w:rsid w:val="00237B1E"/>
    <w:rsid w:val="00241A3F"/>
    <w:rsid w:val="00243F2F"/>
    <w:rsid w:val="00246C75"/>
    <w:rsid w:val="00253DC2"/>
    <w:rsid w:val="0025651F"/>
    <w:rsid w:val="00274395"/>
    <w:rsid w:val="002769A0"/>
    <w:rsid w:val="00282537"/>
    <w:rsid w:val="00292F6F"/>
    <w:rsid w:val="00293DE4"/>
    <w:rsid w:val="002A4A65"/>
    <w:rsid w:val="002A4BDB"/>
    <w:rsid w:val="002A5479"/>
    <w:rsid w:val="002B20C1"/>
    <w:rsid w:val="002B7D54"/>
    <w:rsid w:val="002C42D8"/>
    <w:rsid w:val="002D4301"/>
    <w:rsid w:val="002D4B69"/>
    <w:rsid w:val="002D59A0"/>
    <w:rsid w:val="002D5B24"/>
    <w:rsid w:val="002E02F4"/>
    <w:rsid w:val="002E3989"/>
    <w:rsid w:val="0030064C"/>
    <w:rsid w:val="00301A04"/>
    <w:rsid w:val="003079EA"/>
    <w:rsid w:val="00317341"/>
    <w:rsid w:val="0032005F"/>
    <w:rsid w:val="00320743"/>
    <w:rsid w:val="00321825"/>
    <w:rsid w:val="0033145D"/>
    <w:rsid w:val="00352DE2"/>
    <w:rsid w:val="00357876"/>
    <w:rsid w:val="00357EF7"/>
    <w:rsid w:val="00371367"/>
    <w:rsid w:val="00376947"/>
    <w:rsid w:val="0038248F"/>
    <w:rsid w:val="00383036"/>
    <w:rsid w:val="003831EC"/>
    <w:rsid w:val="00385D42"/>
    <w:rsid w:val="00391F4F"/>
    <w:rsid w:val="00392CC3"/>
    <w:rsid w:val="00395740"/>
    <w:rsid w:val="003A3F87"/>
    <w:rsid w:val="003A7FD3"/>
    <w:rsid w:val="003B4CD4"/>
    <w:rsid w:val="003B7E95"/>
    <w:rsid w:val="003D0AF6"/>
    <w:rsid w:val="003D5814"/>
    <w:rsid w:val="003D66DB"/>
    <w:rsid w:val="003E37C7"/>
    <w:rsid w:val="003E4040"/>
    <w:rsid w:val="003E61BF"/>
    <w:rsid w:val="003E6386"/>
    <w:rsid w:val="003F777C"/>
    <w:rsid w:val="00400535"/>
    <w:rsid w:val="00403E2F"/>
    <w:rsid w:val="004079C4"/>
    <w:rsid w:val="00410663"/>
    <w:rsid w:val="00422BD0"/>
    <w:rsid w:val="00423A08"/>
    <w:rsid w:val="00424C1B"/>
    <w:rsid w:val="004257B3"/>
    <w:rsid w:val="004332B8"/>
    <w:rsid w:val="00435AB0"/>
    <w:rsid w:val="00436A5A"/>
    <w:rsid w:val="00443440"/>
    <w:rsid w:val="00453844"/>
    <w:rsid w:val="004547F3"/>
    <w:rsid w:val="00455E0B"/>
    <w:rsid w:val="0045689F"/>
    <w:rsid w:val="004715B3"/>
    <w:rsid w:val="004742CA"/>
    <w:rsid w:val="004768B3"/>
    <w:rsid w:val="0048603A"/>
    <w:rsid w:val="00486705"/>
    <w:rsid w:val="00496FA9"/>
    <w:rsid w:val="004A1BF6"/>
    <w:rsid w:val="004A49C3"/>
    <w:rsid w:val="004A7DEB"/>
    <w:rsid w:val="004B1EED"/>
    <w:rsid w:val="004D4304"/>
    <w:rsid w:val="004D4E97"/>
    <w:rsid w:val="004D6BCF"/>
    <w:rsid w:val="004D6C67"/>
    <w:rsid w:val="004E5D34"/>
    <w:rsid w:val="004E7636"/>
    <w:rsid w:val="004F60F0"/>
    <w:rsid w:val="00501C9F"/>
    <w:rsid w:val="005035CE"/>
    <w:rsid w:val="00516EC2"/>
    <w:rsid w:val="00522982"/>
    <w:rsid w:val="00523D32"/>
    <w:rsid w:val="00526CA2"/>
    <w:rsid w:val="00531906"/>
    <w:rsid w:val="00532EA9"/>
    <w:rsid w:val="00535317"/>
    <w:rsid w:val="005438FB"/>
    <w:rsid w:val="00561D97"/>
    <w:rsid w:val="0056782F"/>
    <w:rsid w:val="00570F16"/>
    <w:rsid w:val="00572966"/>
    <w:rsid w:val="005737BD"/>
    <w:rsid w:val="0057559F"/>
    <w:rsid w:val="00577464"/>
    <w:rsid w:val="00582C5A"/>
    <w:rsid w:val="0058480D"/>
    <w:rsid w:val="005866C9"/>
    <w:rsid w:val="00586ACC"/>
    <w:rsid w:val="00590554"/>
    <w:rsid w:val="00591A7A"/>
    <w:rsid w:val="00596869"/>
    <w:rsid w:val="00596D53"/>
    <w:rsid w:val="005A6D5F"/>
    <w:rsid w:val="005B1D68"/>
    <w:rsid w:val="005B42D4"/>
    <w:rsid w:val="005B6F90"/>
    <w:rsid w:val="005C3D1B"/>
    <w:rsid w:val="005C606D"/>
    <w:rsid w:val="005C60F2"/>
    <w:rsid w:val="005C72E3"/>
    <w:rsid w:val="005E668D"/>
    <w:rsid w:val="005E77D9"/>
    <w:rsid w:val="005F21FE"/>
    <w:rsid w:val="005F5205"/>
    <w:rsid w:val="005F5549"/>
    <w:rsid w:val="005F7C36"/>
    <w:rsid w:val="00610FDF"/>
    <w:rsid w:val="00611B74"/>
    <w:rsid w:val="00613DE6"/>
    <w:rsid w:val="0061719D"/>
    <w:rsid w:val="00617994"/>
    <w:rsid w:val="00620852"/>
    <w:rsid w:val="00622ACA"/>
    <w:rsid w:val="00622E91"/>
    <w:rsid w:val="0062605C"/>
    <w:rsid w:val="006319B3"/>
    <w:rsid w:val="00643B7A"/>
    <w:rsid w:val="00655E04"/>
    <w:rsid w:val="00657CF8"/>
    <w:rsid w:val="0066041A"/>
    <w:rsid w:val="00664A46"/>
    <w:rsid w:val="00666C4F"/>
    <w:rsid w:val="006751BA"/>
    <w:rsid w:val="00676C57"/>
    <w:rsid w:val="0068297E"/>
    <w:rsid w:val="006916B4"/>
    <w:rsid w:val="00694AA5"/>
    <w:rsid w:val="00696406"/>
    <w:rsid w:val="006A0042"/>
    <w:rsid w:val="006A0391"/>
    <w:rsid w:val="006A2EBB"/>
    <w:rsid w:val="006A3C53"/>
    <w:rsid w:val="006A4EC5"/>
    <w:rsid w:val="006A7369"/>
    <w:rsid w:val="006B25D9"/>
    <w:rsid w:val="006E2887"/>
    <w:rsid w:val="006E5A9A"/>
    <w:rsid w:val="006F4ABA"/>
    <w:rsid w:val="00707340"/>
    <w:rsid w:val="007159E2"/>
    <w:rsid w:val="00717E1E"/>
    <w:rsid w:val="007277CF"/>
    <w:rsid w:val="007302FD"/>
    <w:rsid w:val="00744D74"/>
    <w:rsid w:val="00751E29"/>
    <w:rsid w:val="007533F8"/>
    <w:rsid w:val="0076151D"/>
    <w:rsid w:val="00762B16"/>
    <w:rsid w:val="0076493C"/>
    <w:rsid w:val="007667B2"/>
    <w:rsid w:val="00777175"/>
    <w:rsid w:val="00782032"/>
    <w:rsid w:val="007854EA"/>
    <w:rsid w:val="00785B9C"/>
    <w:rsid w:val="007877A6"/>
    <w:rsid w:val="00787952"/>
    <w:rsid w:val="00790E04"/>
    <w:rsid w:val="00792DEE"/>
    <w:rsid w:val="00794373"/>
    <w:rsid w:val="007A331A"/>
    <w:rsid w:val="007A3C61"/>
    <w:rsid w:val="007A40DE"/>
    <w:rsid w:val="007B0281"/>
    <w:rsid w:val="007B09AE"/>
    <w:rsid w:val="007B4809"/>
    <w:rsid w:val="007B5F8B"/>
    <w:rsid w:val="007C2410"/>
    <w:rsid w:val="007D12A5"/>
    <w:rsid w:val="007D4297"/>
    <w:rsid w:val="007D5262"/>
    <w:rsid w:val="007E0641"/>
    <w:rsid w:val="007E11CC"/>
    <w:rsid w:val="007E244B"/>
    <w:rsid w:val="007F08B2"/>
    <w:rsid w:val="007F1DD8"/>
    <w:rsid w:val="007F3B65"/>
    <w:rsid w:val="00802209"/>
    <w:rsid w:val="008062E2"/>
    <w:rsid w:val="00807758"/>
    <w:rsid w:val="00815FFD"/>
    <w:rsid w:val="00820C80"/>
    <w:rsid w:val="00822967"/>
    <w:rsid w:val="00830E74"/>
    <w:rsid w:val="00831A9A"/>
    <w:rsid w:val="00833D16"/>
    <w:rsid w:val="008352FF"/>
    <w:rsid w:val="00837EAC"/>
    <w:rsid w:val="00841E88"/>
    <w:rsid w:val="00845048"/>
    <w:rsid w:val="00850FCD"/>
    <w:rsid w:val="00852968"/>
    <w:rsid w:val="00855080"/>
    <w:rsid w:val="008555E7"/>
    <w:rsid w:val="00860379"/>
    <w:rsid w:val="00862FFB"/>
    <w:rsid w:val="0086328C"/>
    <w:rsid w:val="00864D79"/>
    <w:rsid w:val="00864E52"/>
    <w:rsid w:val="00872FEE"/>
    <w:rsid w:val="00875277"/>
    <w:rsid w:val="00875ADC"/>
    <w:rsid w:val="008763B2"/>
    <w:rsid w:val="00877251"/>
    <w:rsid w:val="008876F6"/>
    <w:rsid w:val="00891849"/>
    <w:rsid w:val="008974B1"/>
    <w:rsid w:val="008A0874"/>
    <w:rsid w:val="008A0D40"/>
    <w:rsid w:val="008A185B"/>
    <w:rsid w:val="008A542D"/>
    <w:rsid w:val="008D61C3"/>
    <w:rsid w:val="008E42A2"/>
    <w:rsid w:val="008E5E5D"/>
    <w:rsid w:val="008E5FA2"/>
    <w:rsid w:val="008E6CD3"/>
    <w:rsid w:val="008F04B1"/>
    <w:rsid w:val="00900FD3"/>
    <w:rsid w:val="009040FD"/>
    <w:rsid w:val="00913139"/>
    <w:rsid w:val="00915F35"/>
    <w:rsid w:val="0091637B"/>
    <w:rsid w:val="00932EF8"/>
    <w:rsid w:val="009350F7"/>
    <w:rsid w:val="00942599"/>
    <w:rsid w:val="00944676"/>
    <w:rsid w:val="00945BAF"/>
    <w:rsid w:val="00947B77"/>
    <w:rsid w:val="009511A3"/>
    <w:rsid w:val="00951F38"/>
    <w:rsid w:val="009572C9"/>
    <w:rsid w:val="009616F0"/>
    <w:rsid w:val="00974803"/>
    <w:rsid w:val="00985902"/>
    <w:rsid w:val="00986E8B"/>
    <w:rsid w:val="00992127"/>
    <w:rsid w:val="00992678"/>
    <w:rsid w:val="00994465"/>
    <w:rsid w:val="009A2309"/>
    <w:rsid w:val="009A2F97"/>
    <w:rsid w:val="009A6852"/>
    <w:rsid w:val="009B0B9D"/>
    <w:rsid w:val="009B443F"/>
    <w:rsid w:val="009B4C6D"/>
    <w:rsid w:val="009B7F19"/>
    <w:rsid w:val="009C628E"/>
    <w:rsid w:val="009D2DD3"/>
    <w:rsid w:val="009E06F7"/>
    <w:rsid w:val="009F2834"/>
    <w:rsid w:val="009F7335"/>
    <w:rsid w:val="00A01BE4"/>
    <w:rsid w:val="00A0241C"/>
    <w:rsid w:val="00A02C75"/>
    <w:rsid w:val="00A04C38"/>
    <w:rsid w:val="00A04CA7"/>
    <w:rsid w:val="00A115C8"/>
    <w:rsid w:val="00A402A1"/>
    <w:rsid w:val="00A41C14"/>
    <w:rsid w:val="00A42C4A"/>
    <w:rsid w:val="00A4744D"/>
    <w:rsid w:val="00A51CD4"/>
    <w:rsid w:val="00A57EB8"/>
    <w:rsid w:val="00A61B5D"/>
    <w:rsid w:val="00A71D96"/>
    <w:rsid w:val="00A75E85"/>
    <w:rsid w:val="00A761EF"/>
    <w:rsid w:val="00A80271"/>
    <w:rsid w:val="00A82D60"/>
    <w:rsid w:val="00A9657B"/>
    <w:rsid w:val="00AA3BE6"/>
    <w:rsid w:val="00AA5C3D"/>
    <w:rsid w:val="00AA7939"/>
    <w:rsid w:val="00AB2833"/>
    <w:rsid w:val="00AB2FAF"/>
    <w:rsid w:val="00AB575D"/>
    <w:rsid w:val="00AB7F6F"/>
    <w:rsid w:val="00AC096B"/>
    <w:rsid w:val="00AC2BA6"/>
    <w:rsid w:val="00AC4C81"/>
    <w:rsid w:val="00AD6173"/>
    <w:rsid w:val="00AD6539"/>
    <w:rsid w:val="00AD7EA8"/>
    <w:rsid w:val="00AE22DC"/>
    <w:rsid w:val="00AE39E5"/>
    <w:rsid w:val="00AE7C1C"/>
    <w:rsid w:val="00AF05BE"/>
    <w:rsid w:val="00AF255B"/>
    <w:rsid w:val="00AF6A72"/>
    <w:rsid w:val="00B04A4F"/>
    <w:rsid w:val="00B05245"/>
    <w:rsid w:val="00B07A5C"/>
    <w:rsid w:val="00B116CE"/>
    <w:rsid w:val="00B15A81"/>
    <w:rsid w:val="00B21569"/>
    <w:rsid w:val="00B21FBA"/>
    <w:rsid w:val="00B23426"/>
    <w:rsid w:val="00B24DA9"/>
    <w:rsid w:val="00B336CB"/>
    <w:rsid w:val="00B37B9F"/>
    <w:rsid w:val="00B41402"/>
    <w:rsid w:val="00B448A5"/>
    <w:rsid w:val="00B53591"/>
    <w:rsid w:val="00B54AFB"/>
    <w:rsid w:val="00B54C58"/>
    <w:rsid w:val="00B5550F"/>
    <w:rsid w:val="00B7694D"/>
    <w:rsid w:val="00B76E11"/>
    <w:rsid w:val="00B814EE"/>
    <w:rsid w:val="00B90D84"/>
    <w:rsid w:val="00B97DE4"/>
    <w:rsid w:val="00BA2EA9"/>
    <w:rsid w:val="00BA7FBA"/>
    <w:rsid w:val="00BB6E74"/>
    <w:rsid w:val="00BC50A0"/>
    <w:rsid w:val="00BC7EDC"/>
    <w:rsid w:val="00BD0081"/>
    <w:rsid w:val="00BD23B4"/>
    <w:rsid w:val="00BD7B39"/>
    <w:rsid w:val="00BE3DEA"/>
    <w:rsid w:val="00BE698E"/>
    <w:rsid w:val="00BF6194"/>
    <w:rsid w:val="00BF7E7E"/>
    <w:rsid w:val="00C053F5"/>
    <w:rsid w:val="00C12D7F"/>
    <w:rsid w:val="00C27AFF"/>
    <w:rsid w:val="00C479E8"/>
    <w:rsid w:val="00C52958"/>
    <w:rsid w:val="00C5305A"/>
    <w:rsid w:val="00C635AA"/>
    <w:rsid w:val="00C86566"/>
    <w:rsid w:val="00C86D3F"/>
    <w:rsid w:val="00C95A8A"/>
    <w:rsid w:val="00C97848"/>
    <w:rsid w:val="00CA7F0F"/>
    <w:rsid w:val="00CB207A"/>
    <w:rsid w:val="00CC086A"/>
    <w:rsid w:val="00CC43CB"/>
    <w:rsid w:val="00CC6896"/>
    <w:rsid w:val="00CC7E75"/>
    <w:rsid w:val="00CD15B1"/>
    <w:rsid w:val="00CD19BA"/>
    <w:rsid w:val="00CD25F0"/>
    <w:rsid w:val="00CD3342"/>
    <w:rsid w:val="00CD3E29"/>
    <w:rsid w:val="00CD65E5"/>
    <w:rsid w:val="00CE2882"/>
    <w:rsid w:val="00CF14E1"/>
    <w:rsid w:val="00CF1A4B"/>
    <w:rsid w:val="00D005F1"/>
    <w:rsid w:val="00D02DDD"/>
    <w:rsid w:val="00D12FAD"/>
    <w:rsid w:val="00D15022"/>
    <w:rsid w:val="00D21EB6"/>
    <w:rsid w:val="00D314CC"/>
    <w:rsid w:val="00D3215B"/>
    <w:rsid w:val="00D34BFB"/>
    <w:rsid w:val="00D41001"/>
    <w:rsid w:val="00D469D0"/>
    <w:rsid w:val="00D527EB"/>
    <w:rsid w:val="00D54B00"/>
    <w:rsid w:val="00D566AD"/>
    <w:rsid w:val="00D7780A"/>
    <w:rsid w:val="00D80B0A"/>
    <w:rsid w:val="00D87834"/>
    <w:rsid w:val="00D95A37"/>
    <w:rsid w:val="00D97191"/>
    <w:rsid w:val="00DA145D"/>
    <w:rsid w:val="00DB1C09"/>
    <w:rsid w:val="00DC0508"/>
    <w:rsid w:val="00DC6A6A"/>
    <w:rsid w:val="00DC7105"/>
    <w:rsid w:val="00DD6629"/>
    <w:rsid w:val="00DE39C1"/>
    <w:rsid w:val="00DE6996"/>
    <w:rsid w:val="00DE6FCE"/>
    <w:rsid w:val="00E02C2C"/>
    <w:rsid w:val="00E06D32"/>
    <w:rsid w:val="00E11C14"/>
    <w:rsid w:val="00E13D2F"/>
    <w:rsid w:val="00E213D5"/>
    <w:rsid w:val="00E27188"/>
    <w:rsid w:val="00E40F0A"/>
    <w:rsid w:val="00E411CD"/>
    <w:rsid w:val="00E4121F"/>
    <w:rsid w:val="00E54289"/>
    <w:rsid w:val="00E553E9"/>
    <w:rsid w:val="00E56D04"/>
    <w:rsid w:val="00E635CC"/>
    <w:rsid w:val="00E7558A"/>
    <w:rsid w:val="00E841D7"/>
    <w:rsid w:val="00E93537"/>
    <w:rsid w:val="00E93B01"/>
    <w:rsid w:val="00E9622C"/>
    <w:rsid w:val="00E97DC4"/>
    <w:rsid w:val="00EA19BA"/>
    <w:rsid w:val="00EA1C78"/>
    <w:rsid w:val="00EA3C3D"/>
    <w:rsid w:val="00EA4359"/>
    <w:rsid w:val="00EA52D7"/>
    <w:rsid w:val="00EC6471"/>
    <w:rsid w:val="00ED2F01"/>
    <w:rsid w:val="00ED3429"/>
    <w:rsid w:val="00ED4245"/>
    <w:rsid w:val="00EE0954"/>
    <w:rsid w:val="00EF106D"/>
    <w:rsid w:val="00EF2506"/>
    <w:rsid w:val="00F00A14"/>
    <w:rsid w:val="00F03E50"/>
    <w:rsid w:val="00F13283"/>
    <w:rsid w:val="00F13BBE"/>
    <w:rsid w:val="00F14DF2"/>
    <w:rsid w:val="00F24AF1"/>
    <w:rsid w:val="00F32D56"/>
    <w:rsid w:val="00F342D3"/>
    <w:rsid w:val="00F35FDC"/>
    <w:rsid w:val="00F36FB2"/>
    <w:rsid w:val="00F41661"/>
    <w:rsid w:val="00F44203"/>
    <w:rsid w:val="00F44A48"/>
    <w:rsid w:val="00F46C9A"/>
    <w:rsid w:val="00F53872"/>
    <w:rsid w:val="00F550FA"/>
    <w:rsid w:val="00F732F4"/>
    <w:rsid w:val="00F81485"/>
    <w:rsid w:val="00F82A86"/>
    <w:rsid w:val="00F8744A"/>
    <w:rsid w:val="00F90AED"/>
    <w:rsid w:val="00FA2542"/>
    <w:rsid w:val="00FB0FD1"/>
    <w:rsid w:val="00FC1AB5"/>
    <w:rsid w:val="00FC2141"/>
    <w:rsid w:val="00FC3B3C"/>
    <w:rsid w:val="00FD184C"/>
    <w:rsid w:val="00FE6B55"/>
    <w:rsid w:val="00FE6DD4"/>
    <w:rsid w:val="00FE7127"/>
    <w:rsid w:val="00FE73DB"/>
    <w:rsid w:val="00FE7676"/>
    <w:rsid w:val="00FF1BF8"/>
    <w:rsid w:val="00FF341E"/>
    <w:rsid w:val="00FF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4E864D68"/>
  <w15:chartTrackingRefBased/>
  <w15:docId w15:val="{B59A4AA1-61C5-4B5D-890B-69E625A4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E"/>
    <w:rPr>
      <w:sz w:val="24"/>
      <w:szCs w:val="24"/>
    </w:rPr>
  </w:style>
  <w:style w:type="paragraph" w:styleId="Heading1">
    <w:name w:val="heading 1"/>
    <w:basedOn w:val="Normal"/>
    <w:next w:val="Normal"/>
    <w:qFormat/>
    <w:rsid w:val="007A40DE"/>
    <w:pPr>
      <w:keepNext/>
      <w:outlineLvl w:val="0"/>
    </w:pPr>
    <w:rPr>
      <w:rFonts w:ascii="Arial" w:hAnsi="Arial" w:cs="Arial"/>
      <w:b/>
      <w:bCs/>
      <w:sz w:val="20"/>
    </w:rPr>
  </w:style>
  <w:style w:type="paragraph" w:styleId="Heading2">
    <w:name w:val="heading 2"/>
    <w:basedOn w:val="Normal"/>
    <w:next w:val="Normal"/>
    <w:qFormat/>
    <w:rsid w:val="007A40DE"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7A40DE"/>
    <w:pPr>
      <w:keepNext/>
      <w:outlineLvl w:val="2"/>
    </w:pPr>
    <w:rPr>
      <w:rFonts w:ascii="Tahoma" w:hAnsi="Tahoma" w:cs="Tahoma"/>
      <w:b/>
      <w:bCs/>
      <w:sz w:val="20"/>
      <w:u w:val="single"/>
    </w:rPr>
  </w:style>
  <w:style w:type="paragraph" w:styleId="Heading4">
    <w:name w:val="heading 4"/>
    <w:basedOn w:val="Normal"/>
    <w:next w:val="Normal"/>
    <w:qFormat/>
    <w:rsid w:val="007A40DE"/>
    <w:pPr>
      <w:keepNext/>
      <w:overflowPunct w:val="0"/>
      <w:autoSpaceDE w:val="0"/>
      <w:autoSpaceDN w:val="0"/>
      <w:adjustRightInd w:val="0"/>
      <w:textAlignment w:val="baseline"/>
      <w:outlineLvl w:val="3"/>
    </w:pPr>
    <w:rPr>
      <w:rFonts w:ascii="Trebuchet MS" w:hAnsi="Trebuchet MS" w:cs="Tahoma"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A6C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7A40DE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F00A14"/>
  </w:style>
  <w:style w:type="paragraph" w:customStyle="1" w:styleId="ForCV">
    <w:name w:val="For CV"/>
    <w:basedOn w:val="BodyText"/>
    <w:rsid w:val="00131418"/>
    <w:rPr>
      <w:rFonts w:ascii="Verdana" w:hAnsi="Verdana"/>
      <w:b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131418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rsid w:val="00131418"/>
    <w:rPr>
      <w:sz w:val="24"/>
      <w:szCs w:val="24"/>
    </w:rPr>
  </w:style>
  <w:style w:type="paragraph" w:styleId="ListParagraph">
    <w:name w:val="List Paragraph"/>
    <w:basedOn w:val="Normal"/>
    <w:uiPriority w:val="99"/>
    <w:qFormat/>
    <w:rsid w:val="00E9622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C635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635A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635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C635A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5AA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635AA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A2309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9A2309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F342D3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uiPriority w:val="99"/>
    <w:rsid w:val="00F342D3"/>
    <w:rPr>
      <w:sz w:val="24"/>
      <w:szCs w:val="24"/>
    </w:rPr>
  </w:style>
  <w:style w:type="paragraph" w:styleId="NormalWeb">
    <w:name w:val="Normal (Web)"/>
    <w:basedOn w:val="Normal"/>
    <w:uiPriority w:val="99"/>
    <w:rsid w:val="00F342D3"/>
    <w:pPr>
      <w:spacing w:before="100" w:beforeAutospacing="1" w:after="100" w:afterAutospacing="1"/>
    </w:pPr>
  </w:style>
  <w:style w:type="paragraph" w:customStyle="1" w:styleId="Cog-body">
    <w:name w:val="Cog-body"/>
    <w:basedOn w:val="Normal"/>
    <w:rsid w:val="00F342D3"/>
    <w:pPr>
      <w:keepNext/>
      <w:spacing w:before="60" w:after="60" w:line="260" w:lineRule="atLeast"/>
      <w:ind w:left="720"/>
      <w:jc w:val="both"/>
    </w:pPr>
    <w:rPr>
      <w:rFonts w:ascii="Arial" w:hAnsi="Arial"/>
      <w:sz w:val="20"/>
      <w:szCs w:val="20"/>
    </w:rPr>
  </w:style>
  <w:style w:type="paragraph" w:styleId="PlainText">
    <w:name w:val="Plain Text"/>
    <w:basedOn w:val="Normal"/>
    <w:link w:val="PlainTextChar"/>
    <w:rsid w:val="00005E5F"/>
    <w:rPr>
      <w:rFonts w:ascii="Courier New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05E5F"/>
    <w:rPr>
      <w:rFonts w:ascii="Courier New" w:hAnsi="Courier New"/>
    </w:rPr>
  </w:style>
  <w:style w:type="paragraph" w:customStyle="1" w:styleId="Normalverinda">
    <w:name w:val="Normal+verinda"/>
    <w:basedOn w:val="Normal"/>
    <w:rsid w:val="00005E5F"/>
    <w:rPr>
      <w:rFonts w:ascii="Verdana" w:hAnsi="Verdana"/>
    </w:rPr>
  </w:style>
  <w:style w:type="character" w:styleId="HTMLTypewriter">
    <w:name w:val="HTML Typewriter"/>
    <w:rsid w:val="00696406"/>
    <w:rPr>
      <w:rFonts w:ascii="Courier New" w:eastAsia="Arial Unicode MS" w:hAnsi="Courier New" w:cs="Arial Unicode MS" w:hint="default"/>
      <w:sz w:val="20"/>
      <w:szCs w:val="20"/>
    </w:rPr>
  </w:style>
  <w:style w:type="paragraph" w:styleId="List2">
    <w:name w:val="List 2"/>
    <w:basedOn w:val="Normal"/>
    <w:semiHidden/>
    <w:rsid w:val="001356C5"/>
    <w:pPr>
      <w:suppressAutoHyphens/>
      <w:autoSpaceDE w:val="0"/>
      <w:ind w:left="720" w:hanging="360"/>
    </w:pPr>
    <w:rPr>
      <w:sz w:val="20"/>
      <w:szCs w:val="20"/>
    </w:rPr>
  </w:style>
  <w:style w:type="character" w:customStyle="1" w:styleId="hl">
    <w:name w:val="h_l"/>
    <w:basedOn w:val="DefaultParagraphFont"/>
    <w:rsid w:val="007F08B2"/>
  </w:style>
  <w:style w:type="table" w:styleId="TableGrid">
    <w:name w:val="Table Grid"/>
    <w:basedOn w:val="TableNormal"/>
    <w:uiPriority w:val="59"/>
    <w:rsid w:val="004A4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8Char">
    <w:name w:val="Heading 8 Char"/>
    <w:link w:val="Heading8"/>
    <w:uiPriority w:val="9"/>
    <w:semiHidden/>
    <w:rsid w:val="00193A6C"/>
    <w:rPr>
      <w:rFonts w:ascii="Calibri" w:eastAsia="Times New Roman" w:hAnsi="Calibri" w:cs="Times New Roman"/>
      <w:i/>
      <w:i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dheerktesting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D8B5D-508C-4B80-9011-2C31587ED35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fa236d-8472-42aa-9a40-ab46036c5596}" enabled="1" method="Privileged" siteId="{e0793d39-0939-496d-b129-198edd916fe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Sudheer kandi,</vt:lpstr>
    </vt:vector>
  </TitlesOfParts>
  <Company>Grizli777</Company>
  <LinksUpToDate>false</LinksUpToDate>
  <CharactersWithSpaces>6184</CharactersWithSpaces>
  <SharedDoc>false</SharedDoc>
  <HLinks>
    <vt:vector size="6" baseType="variant">
      <vt:variant>
        <vt:i4>983075</vt:i4>
      </vt:variant>
      <vt:variant>
        <vt:i4>0</vt:i4>
      </vt:variant>
      <vt:variant>
        <vt:i4>0</vt:i4>
      </vt:variant>
      <vt:variant>
        <vt:i4>5</vt:i4>
      </vt:variant>
      <vt:variant>
        <vt:lpwstr>mailto:sudheerktesting@gmail.com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Sudheer kandi,</dc:title>
  <dc:subject/>
  <dc:creator>santhosh kumar</dc:creator>
  <cp:keywords/>
  <dc:description/>
  <cp:lastModifiedBy>Kandi, Sudheer</cp:lastModifiedBy>
  <cp:revision>2</cp:revision>
  <dcterms:created xsi:type="dcterms:W3CDTF">2026-01-19T15:49:00Z</dcterms:created>
  <dcterms:modified xsi:type="dcterms:W3CDTF">2026-01-20T17:47:00Z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fa236d-8472-42aa-9a40-ab46036c5596_Enabled">
    <vt:lpwstr>true</vt:lpwstr>
  </property>
  <property fmtid="{D5CDD505-2E9C-101B-9397-08002B2CF9AE}" pid="3" name="MSIP_Label_0bfa236d-8472-42aa-9a40-ab46036c5596_SetDate">
    <vt:lpwstr>2023-07-06T08:04:33Z</vt:lpwstr>
  </property>
  <property fmtid="{D5CDD505-2E9C-101B-9397-08002B2CF9AE}" pid="4" name="MSIP_Label_0bfa236d-8472-42aa-9a40-ab46036c5596_Method">
    <vt:lpwstr>Privileged</vt:lpwstr>
  </property>
  <property fmtid="{D5CDD505-2E9C-101B-9397-08002B2CF9AE}" pid="5" name="MSIP_Label_0bfa236d-8472-42aa-9a40-ab46036c5596_Name">
    <vt:lpwstr>Non-Business</vt:lpwstr>
  </property>
  <property fmtid="{D5CDD505-2E9C-101B-9397-08002B2CF9AE}" pid="6" name="MSIP_Label_0bfa236d-8472-42aa-9a40-ab46036c5596_SiteId">
    <vt:lpwstr>e0793d39-0939-496d-b129-198edd916feb</vt:lpwstr>
  </property>
  <property fmtid="{D5CDD505-2E9C-101B-9397-08002B2CF9AE}" pid="7" name="MSIP_Label_0bfa236d-8472-42aa-9a40-ab46036c5596_ActionId">
    <vt:lpwstr>4841203e-804a-49a7-aa0e-aa670d14c8e8</vt:lpwstr>
  </property>
  <property fmtid="{D5CDD505-2E9C-101B-9397-08002B2CF9AE}" pid="8" name="MSIP_Label_0bfa236d-8472-42aa-9a40-ab46036c5596_ContentBits">
    <vt:lpwstr>0</vt:lpwstr>
  </property>
</Properties>
</file>