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98AA5F" w14:textId="77777777" w:rsidR="00934F65" w:rsidRDefault="00934F65" w:rsidP="00805C76">
      <w:pPr>
        <w:tabs>
          <w:tab w:val="left" w:pos="180"/>
          <w:tab w:val="left" w:pos="360"/>
        </w:tabs>
        <w:spacing w:line="360" w:lineRule="auto"/>
        <w:ind w:right="-7"/>
        <w:jc w:val="both"/>
        <w:rPr>
          <w:rFonts w:ascii="Arial" w:hAnsi="Arial" w:cs="Arial"/>
          <w:b/>
        </w:rPr>
      </w:pPr>
    </w:p>
    <w:p w14:paraId="4F9723B5" w14:textId="77777777" w:rsidR="00934F65" w:rsidRDefault="00934F65" w:rsidP="00805C76">
      <w:pPr>
        <w:tabs>
          <w:tab w:val="left" w:pos="180"/>
          <w:tab w:val="left" w:pos="360"/>
        </w:tabs>
        <w:spacing w:line="360" w:lineRule="auto"/>
        <w:ind w:right="-7"/>
        <w:jc w:val="both"/>
        <w:rPr>
          <w:rFonts w:ascii="Arial" w:hAnsi="Arial" w:cs="Arial"/>
          <w:b/>
        </w:rPr>
      </w:pPr>
    </w:p>
    <w:p w14:paraId="23658829" w14:textId="49790BEC" w:rsidR="00FB5ED1" w:rsidRDefault="00A110D5" w:rsidP="00805C76">
      <w:pPr>
        <w:tabs>
          <w:tab w:val="left" w:pos="180"/>
          <w:tab w:val="left" w:pos="360"/>
        </w:tabs>
        <w:spacing w:line="360" w:lineRule="auto"/>
        <w:ind w:right="-7"/>
        <w:jc w:val="both"/>
        <w:rPr>
          <w:rFonts w:ascii="Arial" w:hAnsi="Arial" w:cs="Arial"/>
        </w:rPr>
      </w:pPr>
      <w:r>
        <w:rPr>
          <w:rFonts w:ascii="Arial" w:hAnsi="Arial" w:cs="Arial"/>
          <w:b/>
        </w:rPr>
        <w:t>A</w:t>
      </w:r>
      <w:r w:rsidR="001B6C57">
        <w:rPr>
          <w:rFonts w:ascii="Arial" w:hAnsi="Arial" w:cs="Arial"/>
          <w:b/>
        </w:rPr>
        <w:t>sam</w:t>
      </w:r>
      <w:r>
        <w:rPr>
          <w:rFonts w:ascii="Arial" w:hAnsi="Arial" w:cs="Arial"/>
          <w:b/>
        </w:rPr>
        <w:t xml:space="preserve"> Kumara Swami Reddy</w:t>
      </w:r>
      <w:r w:rsidR="00FB5ED1" w:rsidRPr="00EC1E53">
        <w:rPr>
          <w:rFonts w:ascii="Arial" w:hAnsi="Arial" w:cs="Arial"/>
          <w:b/>
        </w:rPr>
        <w:tab/>
      </w:r>
      <w:r w:rsidR="00FB5ED1" w:rsidRPr="00EC1E53">
        <w:rPr>
          <w:rFonts w:ascii="Arial" w:hAnsi="Arial" w:cs="Arial"/>
          <w:b/>
        </w:rPr>
        <w:tab/>
      </w:r>
      <w:r w:rsidR="00FB5ED1" w:rsidRPr="00EC1E53">
        <w:rPr>
          <w:rFonts w:ascii="Arial" w:hAnsi="Arial" w:cs="Arial"/>
          <w:b/>
        </w:rPr>
        <w:tab/>
      </w:r>
      <w:r w:rsidR="00FB5ED1" w:rsidRPr="00EC1E53">
        <w:rPr>
          <w:rFonts w:ascii="Arial" w:hAnsi="Arial" w:cs="Arial"/>
          <w:b/>
        </w:rPr>
        <w:tab/>
        <w:t xml:space="preserve">        </w:t>
      </w:r>
      <w:r w:rsidR="0051238F" w:rsidRPr="00EC1E53">
        <w:rPr>
          <w:rFonts w:ascii="Arial" w:hAnsi="Arial" w:cs="Arial"/>
          <w:b/>
        </w:rPr>
        <w:t xml:space="preserve"> </w:t>
      </w:r>
      <w:r w:rsidR="00FB5ED1" w:rsidRPr="00EC1E53">
        <w:rPr>
          <w:rFonts w:ascii="Arial" w:hAnsi="Arial" w:cs="Arial"/>
          <w:b/>
        </w:rPr>
        <w:t xml:space="preserve"> </w:t>
      </w:r>
      <w:r w:rsidR="00417F02">
        <w:rPr>
          <w:rFonts w:ascii="Arial" w:hAnsi="Arial" w:cs="Arial"/>
        </w:rPr>
        <w:t>e</w:t>
      </w:r>
      <w:r w:rsidR="00FB5ED1" w:rsidRPr="00EC1E53">
        <w:rPr>
          <w:rFonts w:ascii="Arial" w:hAnsi="Arial" w:cs="Arial"/>
        </w:rPr>
        <w:t>ma</w:t>
      </w:r>
      <w:r w:rsidR="009B497E" w:rsidRPr="00EC1E53">
        <w:rPr>
          <w:rFonts w:ascii="Arial" w:hAnsi="Arial" w:cs="Arial"/>
        </w:rPr>
        <w:t>il:</w:t>
      </w:r>
      <w:r w:rsidR="00417F02">
        <w:rPr>
          <w:rFonts w:ascii="Arial" w:hAnsi="Arial" w:cs="Arial"/>
        </w:rPr>
        <w:t xml:space="preserve"> </w:t>
      </w:r>
      <w:r>
        <w:rPr>
          <w:rFonts w:ascii="Arial" w:hAnsi="Arial" w:cs="Arial"/>
        </w:rPr>
        <w:t>kum</w:t>
      </w:r>
      <w:bookmarkStart w:id="0" w:name="_GoBack"/>
      <w:bookmarkEnd w:id="0"/>
      <w:r>
        <w:rPr>
          <w:rFonts w:ascii="Arial" w:hAnsi="Arial" w:cs="Arial"/>
        </w:rPr>
        <w:t>araswami6</w:t>
      </w:r>
      <w:r w:rsidR="00AE76BB" w:rsidRPr="00EC1E53">
        <w:rPr>
          <w:rFonts w:ascii="Arial" w:hAnsi="Arial" w:cs="Arial"/>
        </w:rPr>
        <w:t>@gmail.com</w:t>
      </w:r>
    </w:p>
    <w:p w14:paraId="092542C6" w14:textId="40B302FE" w:rsidR="00D13906" w:rsidRPr="00EC1E53" w:rsidRDefault="00D13906" w:rsidP="00805C76">
      <w:pPr>
        <w:tabs>
          <w:tab w:val="left" w:pos="180"/>
          <w:tab w:val="left" w:pos="360"/>
        </w:tabs>
        <w:spacing w:line="360" w:lineRule="auto"/>
        <w:ind w:right="-7"/>
        <w:jc w:val="both"/>
        <w:rPr>
          <w:rFonts w:ascii="Arial" w:hAnsi="Arial" w:cs="Arial"/>
        </w:rPr>
      </w:pPr>
      <w:r>
        <w:rPr>
          <w:rFonts w:ascii="Arial" w:hAnsi="Arial" w:cs="Arial"/>
        </w:rPr>
        <w:t xml:space="preserve">                                                                                                     Mobile No: </w:t>
      </w:r>
      <w:r w:rsidR="002E3E76">
        <w:rPr>
          <w:rFonts w:ascii="Arial" w:hAnsi="Arial" w:cs="Arial"/>
        </w:rPr>
        <w:t>8618671643</w:t>
      </w:r>
    </w:p>
    <w:p w14:paraId="757F4A0B" w14:textId="77777777" w:rsidR="00FB5ED1" w:rsidRPr="00EC1E53" w:rsidRDefault="00FB5ED1" w:rsidP="00805C76">
      <w:pPr>
        <w:tabs>
          <w:tab w:val="left" w:pos="180"/>
          <w:tab w:val="left" w:pos="360"/>
        </w:tabs>
        <w:spacing w:line="360" w:lineRule="auto"/>
        <w:ind w:right="-7"/>
        <w:jc w:val="both"/>
        <w:rPr>
          <w:rFonts w:ascii="Arial" w:hAnsi="Arial" w:cs="Arial"/>
          <w:b/>
          <w:bCs/>
        </w:rPr>
      </w:pPr>
      <w:r w:rsidRPr="00EC1E53">
        <w:rPr>
          <w:rFonts w:ascii="Arial" w:hAnsi="Arial" w:cs="Arial"/>
        </w:rPr>
        <w:tab/>
      </w:r>
      <w:r w:rsidRPr="00EC1E53">
        <w:rPr>
          <w:rFonts w:ascii="Arial" w:hAnsi="Arial" w:cs="Arial"/>
          <w:b/>
          <w:bCs/>
        </w:rPr>
        <w:tab/>
      </w:r>
      <w:r w:rsidRPr="00EC1E53">
        <w:rPr>
          <w:rFonts w:ascii="Arial" w:hAnsi="Arial" w:cs="Arial"/>
          <w:b/>
          <w:bCs/>
        </w:rPr>
        <w:tab/>
      </w:r>
      <w:r w:rsidRPr="00EC1E53">
        <w:rPr>
          <w:rFonts w:ascii="Arial" w:hAnsi="Arial" w:cs="Arial"/>
          <w:b/>
          <w:bCs/>
        </w:rPr>
        <w:tab/>
      </w:r>
      <w:r w:rsidRPr="00EC1E53">
        <w:rPr>
          <w:rFonts w:ascii="Arial" w:hAnsi="Arial" w:cs="Arial"/>
          <w:b/>
          <w:bCs/>
        </w:rPr>
        <w:tab/>
      </w:r>
      <w:r w:rsidRPr="00EC1E53">
        <w:rPr>
          <w:rFonts w:ascii="Arial" w:hAnsi="Arial" w:cs="Arial"/>
          <w:b/>
          <w:bCs/>
        </w:rPr>
        <w:tab/>
      </w:r>
      <w:r w:rsidRPr="00EC1E53">
        <w:rPr>
          <w:rFonts w:ascii="Arial" w:hAnsi="Arial" w:cs="Arial"/>
          <w:b/>
          <w:bCs/>
        </w:rPr>
        <w:tab/>
        <w:t xml:space="preserve">                                       </w:t>
      </w:r>
    </w:p>
    <w:p w14:paraId="2F4876F7" w14:textId="77777777" w:rsidR="00FB5ED1" w:rsidRPr="00EC1E53" w:rsidRDefault="00FB5ED1" w:rsidP="00805C76">
      <w:pPr>
        <w:pStyle w:val="Title"/>
        <w:tabs>
          <w:tab w:val="left" w:pos="180"/>
          <w:tab w:val="left" w:pos="360"/>
        </w:tabs>
        <w:jc w:val="left"/>
        <w:rPr>
          <w:rFonts w:ascii="Times New Roman" w:eastAsia="MS PMincho" w:hAnsi="Times New Roman"/>
          <w:sz w:val="20"/>
          <w:szCs w:val="20"/>
          <w:u w:val="none"/>
        </w:rPr>
      </w:pPr>
      <w:r w:rsidRPr="00EC1E53">
        <w:rPr>
          <w:rFonts w:ascii="Times New Roman" w:hAnsi="Times New Roman"/>
          <w:sz w:val="20"/>
          <w:szCs w:val="20"/>
          <w:u w:val="none"/>
        </w:rPr>
        <w:tab/>
      </w:r>
      <w:r w:rsidRPr="00EC1E53">
        <w:rPr>
          <w:rFonts w:ascii="Times New Roman" w:hAnsi="Times New Roman"/>
          <w:sz w:val="20"/>
          <w:szCs w:val="20"/>
          <w:u w:val="none"/>
        </w:rPr>
        <w:tab/>
      </w:r>
      <w:r w:rsidRPr="00EC1E53">
        <w:rPr>
          <w:rFonts w:ascii="Times New Roman" w:hAnsi="Times New Roman"/>
          <w:sz w:val="20"/>
          <w:szCs w:val="20"/>
          <w:u w:val="none"/>
        </w:rPr>
        <w:tab/>
      </w:r>
      <w:r w:rsidRPr="00EC1E53">
        <w:rPr>
          <w:rFonts w:ascii="Times New Roman" w:hAnsi="Times New Roman"/>
          <w:sz w:val="20"/>
          <w:szCs w:val="20"/>
          <w:u w:val="none"/>
        </w:rPr>
        <w:tab/>
      </w:r>
      <w:r w:rsidRPr="00EC1E53">
        <w:rPr>
          <w:rFonts w:ascii="Times New Roman" w:hAnsi="Times New Roman"/>
          <w:sz w:val="20"/>
          <w:szCs w:val="20"/>
          <w:u w:val="none"/>
        </w:rPr>
        <w:tab/>
      </w:r>
      <w:r w:rsidRPr="00EC1E53">
        <w:rPr>
          <w:rFonts w:ascii="Times New Roman" w:hAnsi="Times New Roman"/>
          <w:sz w:val="20"/>
          <w:szCs w:val="20"/>
          <w:u w:val="none"/>
        </w:rPr>
        <w:tab/>
      </w:r>
      <w:r w:rsidR="00F27A7A">
        <w:rPr>
          <w:rFonts w:ascii="Times New Roman" w:hAnsi="Times New Roman"/>
          <w:noProof/>
          <w:sz w:val="20"/>
          <w:szCs w:val="20"/>
          <w:u w:val="none"/>
        </w:rPr>
        <mc:AlternateContent>
          <mc:Choice Requires="wps">
            <w:drawing>
              <wp:anchor distT="0" distB="0" distL="114300" distR="114300" simplePos="0" relativeHeight="251657728" behindDoc="0" locked="0" layoutInCell="0" allowOverlap="1" wp14:anchorId="3CA6C98A" wp14:editId="658E81CE">
                <wp:simplePos x="0" y="0"/>
                <wp:positionH relativeFrom="column">
                  <wp:posOffset>-3175</wp:posOffset>
                </wp:positionH>
                <wp:positionV relativeFrom="paragraph">
                  <wp:posOffset>94615</wp:posOffset>
                </wp:positionV>
                <wp:extent cx="6290310" cy="0"/>
                <wp:effectExtent l="29845" t="32385" r="33020" b="3429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9031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499F88"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7.45pt" to="495.0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" o:allowincell="f" strokeweight="4.5pt">
                <v:stroke linestyle="thickThin"/>
              </v:line>
            </w:pict>
          </mc:Fallback>
        </mc:AlternateContent>
      </w:r>
    </w:p>
    <w:p w14:paraId="0A08BC06" w14:textId="77777777" w:rsidR="00FB5ED1" w:rsidRPr="00EC1E53" w:rsidRDefault="00FB5ED1" w:rsidP="00805C76">
      <w:pPr>
        <w:pStyle w:val="Title"/>
        <w:tabs>
          <w:tab w:val="left" w:pos="180"/>
          <w:tab w:val="left" w:pos="360"/>
        </w:tabs>
        <w:jc w:val="left"/>
        <w:rPr>
          <w:rFonts w:ascii="Arial" w:hAnsi="Arial" w:cs="Arial"/>
          <w:sz w:val="20"/>
          <w:szCs w:val="20"/>
          <w:u w:val="none"/>
        </w:rPr>
      </w:pPr>
    </w:p>
    <w:p w14:paraId="0C21E0F0" w14:textId="77777777" w:rsidR="00FB5ED1" w:rsidRPr="00F34045" w:rsidRDefault="00AE6D0B" w:rsidP="00285692">
      <w:pPr>
        <w:pStyle w:val="SectionTitle"/>
        <w:pBdr>
          <w:top w:val="single" w:sz="6" w:space="4" w:color="FFFFFF"/>
          <w:bottom w:val="single" w:sz="6" w:space="0" w:color="FFFFFF"/>
          <w:right w:val="single" w:sz="6" w:space="10" w:color="FFFFFF"/>
        </w:pBdr>
        <w:shd w:val="clear" w:color="auto" w:fill="C2D69B" w:themeFill="accent3" w:themeFillTint="99"/>
        <w:tabs>
          <w:tab w:val="left" w:pos="180"/>
          <w:tab w:val="left" w:pos="360"/>
        </w:tabs>
        <w:rPr>
          <w:rFonts w:ascii="Times New Roman" w:hAnsi="Times New Roman"/>
          <w:sz w:val="24"/>
          <w:szCs w:val="24"/>
        </w:rPr>
      </w:pPr>
      <w:r w:rsidRPr="00F34045">
        <w:rPr>
          <w:rFonts w:ascii="Times New Roman" w:hAnsi="Times New Roman"/>
          <w:sz w:val="24"/>
          <w:szCs w:val="24"/>
        </w:rPr>
        <w:t>Professional Synopsis</w:t>
      </w:r>
      <w:r w:rsidR="00FB5ED1" w:rsidRPr="00F34045">
        <w:rPr>
          <w:rFonts w:ascii="Times New Roman" w:hAnsi="Times New Roman"/>
          <w:sz w:val="24"/>
          <w:szCs w:val="24"/>
        </w:rPr>
        <w:tab/>
      </w:r>
      <w:r w:rsidR="00FB5ED1" w:rsidRPr="00F34045">
        <w:rPr>
          <w:rFonts w:ascii="Times New Roman" w:hAnsi="Times New Roman"/>
          <w:sz w:val="24"/>
          <w:szCs w:val="24"/>
        </w:rPr>
        <w:tab/>
      </w:r>
      <w:r w:rsidR="00FB5ED1" w:rsidRPr="00F34045">
        <w:rPr>
          <w:rFonts w:ascii="Times New Roman" w:hAnsi="Times New Roman"/>
          <w:sz w:val="24"/>
          <w:szCs w:val="24"/>
        </w:rPr>
        <w:tab/>
        <w:t xml:space="preserve"> </w:t>
      </w:r>
    </w:p>
    <w:p w14:paraId="0ABF17DB" w14:textId="77777777" w:rsidR="00FB5ED1" w:rsidRPr="00D13906" w:rsidRDefault="00FB5ED1" w:rsidP="00805C76">
      <w:pPr>
        <w:tabs>
          <w:tab w:val="left" w:pos="180"/>
          <w:tab w:val="left" w:pos="360"/>
        </w:tabs>
        <w:spacing w:line="288" w:lineRule="auto"/>
        <w:ind w:left="360"/>
        <w:jc w:val="both"/>
        <w:rPr>
          <w:sz w:val="18"/>
          <w:szCs w:val="18"/>
        </w:rPr>
      </w:pPr>
    </w:p>
    <w:p w14:paraId="6002D6AB" w14:textId="6F5F27C6" w:rsidR="00E741A0" w:rsidRPr="00527BB7" w:rsidRDefault="00E741A0" w:rsidP="00805C76">
      <w:pPr>
        <w:numPr>
          <w:ilvl w:val="0"/>
          <w:numId w:val="4"/>
        </w:numPr>
        <w:tabs>
          <w:tab w:val="left" w:pos="180"/>
          <w:tab w:val="left" w:pos="360"/>
          <w:tab w:val="num" w:pos="3600"/>
        </w:tabs>
        <w:spacing w:before="20" w:after="20"/>
        <w:jc w:val="both"/>
        <w:rPr>
          <w:rFonts w:ascii="Calibri" w:hAnsi="Calibri" w:cs="Calibri"/>
          <w:bCs/>
          <w:i/>
          <w:iCs/>
          <w:color w:val="000000"/>
          <w:sz w:val="23"/>
          <w:szCs w:val="23"/>
        </w:rPr>
      </w:pPr>
      <w:r w:rsidRPr="00527BB7">
        <w:rPr>
          <w:rFonts w:ascii="Calibri" w:hAnsi="Calibri" w:cs="Calibri"/>
          <w:bCs/>
          <w:i/>
          <w:iCs/>
          <w:color w:val="000000"/>
          <w:sz w:val="23"/>
          <w:szCs w:val="23"/>
        </w:rPr>
        <w:t>A dynamic, d</w:t>
      </w:r>
      <w:r w:rsidR="00805C76" w:rsidRPr="00527BB7">
        <w:rPr>
          <w:rFonts w:ascii="Calibri" w:hAnsi="Calibri" w:cs="Calibri"/>
          <w:bCs/>
          <w:i/>
          <w:iCs/>
          <w:color w:val="000000"/>
          <w:sz w:val="23"/>
          <w:szCs w:val="23"/>
        </w:rPr>
        <w:t>is</w:t>
      </w:r>
      <w:r w:rsidR="005A5F18">
        <w:rPr>
          <w:rFonts w:ascii="Calibri" w:hAnsi="Calibri" w:cs="Calibri"/>
          <w:bCs/>
          <w:i/>
          <w:iCs/>
          <w:color w:val="000000"/>
          <w:sz w:val="23"/>
          <w:szCs w:val="23"/>
        </w:rPr>
        <w:t xml:space="preserve">tinguished professional with </w:t>
      </w:r>
      <w:r w:rsidR="00391F35">
        <w:rPr>
          <w:rFonts w:ascii="Calibri" w:hAnsi="Calibri" w:cs="Calibri"/>
          <w:bCs/>
          <w:i/>
          <w:iCs/>
          <w:color w:val="000000"/>
          <w:sz w:val="23"/>
          <w:szCs w:val="23"/>
        </w:rPr>
        <w:t>10</w:t>
      </w:r>
      <w:r w:rsidR="00A110D5">
        <w:rPr>
          <w:rFonts w:ascii="Calibri" w:hAnsi="Calibri" w:cs="Calibri"/>
          <w:bCs/>
          <w:i/>
          <w:iCs/>
          <w:color w:val="000000"/>
          <w:sz w:val="23"/>
          <w:szCs w:val="23"/>
        </w:rPr>
        <w:t>+</w:t>
      </w:r>
      <w:r w:rsidR="004565B5">
        <w:rPr>
          <w:rFonts w:ascii="Calibri" w:hAnsi="Calibri" w:cs="Calibri"/>
          <w:bCs/>
          <w:i/>
          <w:iCs/>
          <w:color w:val="000000"/>
          <w:sz w:val="23"/>
          <w:szCs w:val="23"/>
        </w:rPr>
        <w:t xml:space="preserve"> </w:t>
      </w:r>
      <w:r w:rsidRPr="00527BB7">
        <w:rPr>
          <w:rFonts w:ascii="Calibri" w:hAnsi="Calibri" w:cs="Calibri"/>
          <w:bCs/>
          <w:i/>
          <w:iCs/>
          <w:color w:val="000000"/>
          <w:sz w:val="23"/>
          <w:szCs w:val="23"/>
        </w:rPr>
        <w:t xml:space="preserve">years of total experience </w:t>
      </w:r>
      <w:r w:rsidR="002E3E76">
        <w:rPr>
          <w:rFonts w:ascii="Calibri" w:hAnsi="Calibri" w:cs="Calibri"/>
          <w:bCs/>
          <w:i/>
          <w:iCs/>
          <w:color w:val="000000"/>
          <w:sz w:val="23"/>
          <w:szCs w:val="23"/>
        </w:rPr>
        <w:t xml:space="preserve">with </w:t>
      </w:r>
      <w:r w:rsidRPr="00527BB7">
        <w:rPr>
          <w:rFonts w:ascii="Calibri" w:hAnsi="Calibri" w:cs="Calibri"/>
          <w:bCs/>
          <w:i/>
          <w:iCs/>
          <w:color w:val="000000"/>
          <w:sz w:val="23"/>
          <w:szCs w:val="23"/>
        </w:rPr>
        <w:t>result driven approach and successful task accomplishments proficiency in accounting functions, Payroll, Reconciliations and Reporting.</w:t>
      </w:r>
    </w:p>
    <w:p w14:paraId="67F23B1B" w14:textId="01670B20" w:rsidR="00E741A0" w:rsidRPr="00527BB7" w:rsidRDefault="00E741A0" w:rsidP="00805C76">
      <w:pPr>
        <w:numPr>
          <w:ilvl w:val="0"/>
          <w:numId w:val="4"/>
        </w:numPr>
        <w:tabs>
          <w:tab w:val="left" w:pos="180"/>
          <w:tab w:val="left" w:pos="360"/>
          <w:tab w:val="num" w:pos="3600"/>
        </w:tabs>
        <w:spacing w:before="20" w:after="20"/>
        <w:jc w:val="both"/>
        <w:rPr>
          <w:rFonts w:ascii="Calibri" w:hAnsi="Calibri" w:cs="Calibri"/>
          <w:bCs/>
          <w:i/>
          <w:iCs/>
          <w:color w:val="000000"/>
          <w:sz w:val="23"/>
          <w:szCs w:val="23"/>
        </w:rPr>
      </w:pPr>
      <w:r w:rsidRPr="00527BB7">
        <w:rPr>
          <w:rFonts w:ascii="Calibri" w:hAnsi="Calibri" w:cs="Calibri"/>
          <w:bCs/>
          <w:i/>
          <w:iCs/>
          <w:color w:val="000000"/>
          <w:sz w:val="23"/>
          <w:szCs w:val="23"/>
        </w:rPr>
        <w:t>Speciali</w:t>
      </w:r>
      <w:r w:rsidR="00EC1E53" w:rsidRPr="00527BB7">
        <w:rPr>
          <w:rFonts w:ascii="Calibri" w:hAnsi="Calibri" w:cs="Calibri"/>
          <w:bCs/>
          <w:i/>
          <w:iCs/>
          <w:color w:val="000000"/>
          <w:sz w:val="23"/>
          <w:szCs w:val="23"/>
        </w:rPr>
        <w:t>zed in</w:t>
      </w:r>
      <w:r w:rsidRPr="00527BB7">
        <w:rPr>
          <w:rFonts w:ascii="Calibri" w:hAnsi="Calibri" w:cs="Calibri"/>
          <w:bCs/>
          <w:i/>
          <w:iCs/>
          <w:color w:val="000000"/>
          <w:sz w:val="23"/>
          <w:szCs w:val="23"/>
        </w:rPr>
        <w:t xml:space="preserve"> APAC (Asian </w:t>
      </w:r>
      <w:r w:rsidR="00391F35">
        <w:rPr>
          <w:rFonts w:ascii="Calibri" w:hAnsi="Calibri" w:cs="Calibri"/>
          <w:bCs/>
          <w:i/>
          <w:iCs/>
          <w:color w:val="000000"/>
          <w:sz w:val="23"/>
          <w:szCs w:val="23"/>
        </w:rPr>
        <w:t>P</w:t>
      </w:r>
      <w:r w:rsidRPr="00527BB7">
        <w:rPr>
          <w:rFonts w:ascii="Calibri" w:hAnsi="Calibri" w:cs="Calibri"/>
          <w:bCs/>
          <w:i/>
          <w:iCs/>
          <w:color w:val="000000"/>
          <w:sz w:val="23"/>
          <w:szCs w:val="23"/>
        </w:rPr>
        <w:t>acific countries)</w:t>
      </w:r>
      <w:r w:rsidR="00EC1E53" w:rsidRPr="00527BB7">
        <w:rPr>
          <w:rFonts w:ascii="Calibri" w:hAnsi="Calibri" w:cs="Calibri"/>
          <w:bCs/>
          <w:i/>
          <w:iCs/>
          <w:color w:val="000000"/>
          <w:sz w:val="23"/>
          <w:szCs w:val="23"/>
        </w:rPr>
        <w:t xml:space="preserve"> Payroll.</w:t>
      </w:r>
    </w:p>
    <w:p w14:paraId="52D2649B" w14:textId="77777777" w:rsidR="00E741A0" w:rsidRPr="00527BB7" w:rsidRDefault="00E741A0" w:rsidP="00805C76">
      <w:pPr>
        <w:numPr>
          <w:ilvl w:val="0"/>
          <w:numId w:val="4"/>
        </w:numPr>
        <w:tabs>
          <w:tab w:val="left" w:pos="180"/>
          <w:tab w:val="left" w:pos="360"/>
          <w:tab w:val="num" w:pos="3600"/>
        </w:tabs>
        <w:spacing w:before="20" w:after="20"/>
        <w:jc w:val="both"/>
        <w:rPr>
          <w:rFonts w:ascii="Calibri" w:hAnsi="Calibri" w:cs="Calibri"/>
          <w:bCs/>
          <w:i/>
          <w:iCs/>
          <w:color w:val="000000"/>
          <w:sz w:val="23"/>
          <w:szCs w:val="23"/>
        </w:rPr>
      </w:pPr>
      <w:r w:rsidRPr="00527BB7">
        <w:rPr>
          <w:rFonts w:ascii="Calibri" w:hAnsi="Calibri" w:cs="Calibri"/>
          <w:bCs/>
          <w:i/>
          <w:iCs/>
          <w:color w:val="000000"/>
          <w:sz w:val="23"/>
          <w:szCs w:val="23"/>
        </w:rPr>
        <w:t>Proven track record of managing processes, streamlining workflow, initiating process improvements and generating new design solutions and ideas.</w:t>
      </w:r>
    </w:p>
    <w:p w14:paraId="6C6A7A6D" w14:textId="77777777" w:rsidR="00E741A0" w:rsidRPr="00527BB7" w:rsidRDefault="00E741A0" w:rsidP="00805C76">
      <w:pPr>
        <w:numPr>
          <w:ilvl w:val="0"/>
          <w:numId w:val="4"/>
        </w:numPr>
        <w:tabs>
          <w:tab w:val="left" w:pos="180"/>
          <w:tab w:val="left" w:pos="360"/>
          <w:tab w:val="num" w:pos="3600"/>
        </w:tabs>
        <w:spacing w:before="20" w:after="20"/>
        <w:jc w:val="both"/>
        <w:rPr>
          <w:rFonts w:ascii="Calibri" w:hAnsi="Calibri" w:cs="Calibri"/>
          <w:bCs/>
          <w:i/>
          <w:iCs/>
          <w:color w:val="000000"/>
          <w:sz w:val="23"/>
          <w:szCs w:val="23"/>
        </w:rPr>
      </w:pPr>
      <w:r w:rsidRPr="00527BB7">
        <w:rPr>
          <w:rFonts w:ascii="Calibri" w:hAnsi="Calibri" w:cs="Calibri"/>
          <w:bCs/>
          <w:i/>
          <w:iCs/>
          <w:color w:val="000000"/>
          <w:sz w:val="23"/>
          <w:szCs w:val="23"/>
        </w:rPr>
        <w:t>Possess excellent analytical skills, Quantitative, Problem solving and conceptualizing skills, capable of being highly productive and consistently meet tight deadlines.</w:t>
      </w:r>
    </w:p>
    <w:p w14:paraId="4BE7ABEC" w14:textId="46799FF4" w:rsidR="00E741A0" w:rsidRPr="00527BB7" w:rsidRDefault="00E741A0" w:rsidP="00805C76">
      <w:pPr>
        <w:numPr>
          <w:ilvl w:val="0"/>
          <w:numId w:val="4"/>
        </w:numPr>
        <w:tabs>
          <w:tab w:val="left" w:pos="180"/>
          <w:tab w:val="left" w:pos="360"/>
          <w:tab w:val="num" w:pos="3600"/>
        </w:tabs>
        <w:spacing w:before="20" w:after="20"/>
        <w:jc w:val="both"/>
        <w:rPr>
          <w:rFonts w:ascii="Calibri" w:hAnsi="Calibri" w:cs="Calibri"/>
          <w:bCs/>
          <w:i/>
          <w:iCs/>
          <w:color w:val="000000"/>
          <w:sz w:val="23"/>
          <w:szCs w:val="23"/>
        </w:rPr>
      </w:pPr>
      <w:r w:rsidRPr="00527BB7">
        <w:rPr>
          <w:rFonts w:ascii="Calibri" w:hAnsi="Calibri" w:cs="Calibri"/>
          <w:bCs/>
          <w:i/>
          <w:iCs/>
          <w:color w:val="000000"/>
          <w:sz w:val="23"/>
          <w:szCs w:val="23"/>
        </w:rPr>
        <w:t>Proficient in MS Excel, MS word, MS PowerPoint and MS Outlook Applications (MS office)</w:t>
      </w:r>
      <w:r w:rsidR="00157855">
        <w:rPr>
          <w:rFonts w:ascii="Calibri" w:hAnsi="Calibri" w:cs="Calibri"/>
          <w:bCs/>
          <w:i/>
          <w:iCs/>
          <w:color w:val="000000"/>
          <w:sz w:val="23"/>
          <w:szCs w:val="23"/>
        </w:rPr>
        <w:t>, ADP Payroll plat form, Workday, Peoplesoft, Sales Force and Service Now</w:t>
      </w:r>
    </w:p>
    <w:p w14:paraId="11BB4E2F" w14:textId="77777777" w:rsidR="00E741A0" w:rsidRPr="00F34045" w:rsidRDefault="00E741A0" w:rsidP="00285692">
      <w:pPr>
        <w:pStyle w:val="SectionTitle"/>
        <w:shd w:val="clear" w:color="auto" w:fill="C2D69B" w:themeFill="accent3" w:themeFillTint="99"/>
        <w:tabs>
          <w:tab w:val="left" w:pos="180"/>
          <w:tab w:val="left" w:pos="360"/>
        </w:tabs>
        <w:rPr>
          <w:rFonts w:ascii="Times New Roman" w:hAnsi="Times New Roman"/>
          <w:sz w:val="24"/>
          <w:szCs w:val="24"/>
        </w:rPr>
      </w:pPr>
      <w:r w:rsidRPr="00F34045">
        <w:rPr>
          <w:rFonts w:ascii="Times New Roman" w:hAnsi="Times New Roman"/>
          <w:sz w:val="24"/>
          <w:szCs w:val="24"/>
        </w:rPr>
        <w:t>Educational Qualifications</w:t>
      </w:r>
      <w:r w:rsidRPr="00F34045">
        <w:rPr>
          <w:rFonts w:ascii="Times New Roman" w:hAnsi="Times New Roman"/>
          <w:sz w:val="24"/>
          <w:szCs w:val="24"/>
        </w:rPr>
        <w:tab/>
      </w:r>
    </w:p>
    <w:p w14:paraId="59B3258F" w14:textId="77777777" w:rsidR="00E741A0" w:rsidRPr="00D13906" w:rsidRDefault="00E741A0" w:rsidP="00805C76">
      <w:pPr>
        <w:tabs>
          <w:tab w:val="left" w:pos="180"/>
          <w:tab w:val="left" w:pos="360"/>
        </w:tabs>
        <w:rPr>
          <w:sz w:val="18"/>
          <w:szCs w:val="18"/>
        </w:rPr>
      </w:pPr>
    </w:p>
    <w:p w14:paraId="48B4B98A" w14:textId="77777777" w:rsidR="00D13906" w:rsidRPr="00527BB7" w:rsidRDefault="00D13906" w:rsidP="00805C76">
      <w:pPr>
        <w:pStyle w:val="Achievement"/>
        <w:numPr>
          <w:ilvl w:val="0"/>
          <w:numId w:val="0"/>
        </w:numPr>
        <w:tabs>
          <w:tab w:val="left" w:pos="180"/>
          <w:tab w:val="left" w:pos="360"/>
        </w:tabs>
        <w:spacing w:line="288" w:lineRule="auto"/>
        <w:ind w:left="390"/>
        <w:jc w:val="left"/>
        <w:rPr>
          <w:rFonts w:ascii="Calibri" w:hAnsi="Calibri" w:cs="Calibri"/>
          <w:bCs/>
          <w:i/>
          <w:iCs/>
          <w:color w:val="000000"/>
          <w:spacing w:val="0"/>
          <w:sz w:val="23"/>
          <w:szCs w:val="23"/>
        </w:rPr>
      </w:pPr>
    </w:p>
    <w:p w14:paraId="583EADC3" w14:textId="77777777" w:rsidR="00E741A0" w:rsidRPr="00527BB7" w:rsidRDefault="00AE6D0B" w:rsidP="00805C76">
      <w:pPr>
        <w:pStyle w:val="Achievement"/>
        <w:numPr>
          <w:ilvl w:val="0"/>
          <w:numId w:val="0"/>
        </w:numPr>
        <w:tabs>
          <w:tab w:val="left" w:pos="180"/>
          <w:tab w:val="left" w:pos="360"/>
        </w:tabs>
        <w:spacing w:line="288" w:lineRule="auto"/>
        <w:ind w:left="390"/>
        <w:jc w:val="left"/>
        <w:rPr>
          <w:rFonts w:ascii="Calibri" w:hAnsi="Calibri" w:cs="Calibri"/>
          <w:b/>
          <w:bCs/>
          <w:i/>
          <w:iCs/>
          <w:color w:val="000000"/>
          <w:spacing w:val="0"/>
          <w:sz w:val="23"/>
          <w:szCs w:val="23"/>
        </w:rPr>
      </w:pPr>
      <w:r w:rsidRPr="00527BB7">
        <w:rPr>
          <w:rFonts w:ascii="Calibri" w:hAnsi="Calibri" w:cs="Calibri"/>
          <w:bCs/>
          <w:i/>
          <w:iCs/>
          <w:color w:val="000000"/>
          <w:spacing w:val="0"/>
          <w:sz w:val="23"/>
          <w:szCs w:val="23"/>
        </w:rPr>
        <w:t xml:space="preserve">  </w:t>
      </w:r>
      <w:r w:rsidR="00E741A0" w:rsidRPr="00527BB7">
        <w:rPr>
          <w:rFonts w:ascii="Calibri" w:hAnsi="Calibri" w:cs="Calibri"/>
          <w:b/>
          <w:bCs/>
          <w:i/>
          <w:iCs/>
          <w:color w:val="000000"/>
          <w:spacing w:val="0"/>
          <w:sz w:val="23"/>
          <w:szCs w:val="23"/>
        </w:rPr>
        <w:t xml:space="preserve">Academic Qualification </w:t>
      </w:r>
    </w:p>
    <w:p w14:paraId="779CE861" w14:textId="7B034821" w:rsidR="00E741A0" w:rsidRPr="00527BB7" w:rsidRDefault="00A110D5" w:rsidP="00805C76">
      <w:pPr>
        <w:pStyle w:val="Achievement"/>
        <w:numPr>
          <w:ilvl w:val="0"/>
          <w:numId w:val="2"/>
        </w:numPr>
        <w:tabs>
          <w:tab w:val="left" w:pos="180"/>
          <w:tab w:val="left" w:pos="360"/>
        </w:tabs>
        <w:spacing w:line="288" w:lineRule="auto"/>
        <w:ind w:firstLine="30"/>
        <w:jc w:val="left"/>
        <w:rPr>
          <w:rFonts w:ascii="Calibri" w:hAnsi="Calibri" w:cs="Calibri"/>
          <w:bCs/>
          <w:i/>
          <w:iCs/>
          <w:color w:val="000000"/>
          <w:spacing w:val="0"/>
          <w:sz w:val="23"/>
          <w:szCs w:val="23"/>
        </w:rPr>
      </w:pPr>
      <w:r w:rsidRPr="00527BB7">
        <w:rPr>
          <w:rFonts w:ascii="Calibri" w:hAnsi="Calibri" w:cs="Calibri"/>
          <w:bCs/>
          <w:i/>
          <w:iCs/>
          <w:color w:val="000000"/>
          <w:spacing w:val="0"/>
          <w:sz w:val="23"/>
          <w:szCs w:val="23"/>
        </w:rPr>
        <w:t>B. Com</w:t>
      </w:r>
      <w:r>
        <w:rPr>
          <w:rFonts w:ascii="Calibri" w:hAnsi="Calibri" w:cs="Calibri"/>
          <w:bCs/>
          <w:i/>
          <w:iCs/>
          <w:color w:val="000000"/>
          <w:spacing w:val="0"/>
          <w:sz w:val="23"/>
          <w:szCs w:val="23"/>
        </w:rPr>
        <w:t xml:space="preserve"> (Computers)</w:t>
      </w:r>
      <w:r w:rsidR="00E741A0" w:rsidRPr="00527BB7">
        <w:rPr>
          <w:rFonts w:ascii="Calibri" w:hAnsi="Calibri" w:cs="Calibri"/>
          <w:bCs/>
          <w:i/>
          <w:iCs/>
          <w:color w:val="000000"/>
          <w:spacing w:val="0"/>
          <w:sz w:val="23"/>
          <w:szCs w:val="23"/>
        </w:rPr>
        <w:t xml:space="preserve"> from S </w:t>
      </w:r>
      <w:r>
        <w:rPr>
          <w:rFonts w:ascii="Calibri" w:hAnsi="Calibri" w:cs="Calibri"/>
          <w:bCs/>
          <w:i/>
          <w:iCs/>
          <w:color w:val="000000"/>
          <w:spacing w:val="0"/>
          <w:sz w:val="23"/>
          <w:szCs w:val="23"/>
        </w:rPr>
        <w:t>K</w:t>
      </w:r>
      <w:r w:rsidR="00E741A0" w:rsidRPr="00527BB7">
        <w:rPr>
          <w:rFonts w:ascii="Calibri" w:hAnsi="Calibri" w:cs="Calibri"/>
          <w:bCs/>
          <w:i/>
          <w:iCs/>
          <w:color w:val="000000"/>
          <w:spacing w:val="0"/>
          <w:sz w:val="23"/>
          <w:szCs w:val="23"/>
        </w:rPr>
        <w:t xml:space="preserve"> U</w:t>
      </w:r>
      <w:r w:rsidR="00157855">
        <w:rPr>
          <w:rFonts w:ascii="Calibri" w:hAnsi="Calibri" w:cs="Calibri"/>
          <w:bCs/>
          <w:i/>
          <w:iCs/>
          <w:color w:val="000000"/>
          <w:spacing w:val="0"/>
          <w:sz w:val="23"/>
          <w:szCs w:val="23"/>
        </w:rPr>
        <w:t>niversity, Anantapur, AP</w:t>
      </w:r>
      <w:r w:rsidR="00E741A0" w:rsidRPr="00527BB7">
        <w:rPr>
          <w:rFonts w:ascii="Calibri" w:hAnsi="Calibri" w:cs="Calibri"/>
          <w:bCs/>
          <w:i/>
          <w:iCs/>
          <w:color w:val="000000"/>
          <w:spacing w:val="0"/>
          <w:sz w:val="23"/>
          <w:szCs w:val="23"/>
        </w:rPr>
        <w:t xml:space="preserve"> in </w:t>
      </w:r>
      <w:r>
        <w:rPr>
          <w:rFonts w:ascii="Calibri" w:hAnsi="Calibri" w:cs="Calibri"/>
          <w:bCs/>
          <w:i/>
          <w:iCs/>
          <w:color w:val="000000"/>
          <w:spacing w:val="0"/>
          <w:sz w:val="23"/>
          <w:szCs w:val="23"/>
        </w:rPr>
        <w:t>Ap</w:t>
      </w:r>
      <w:r w:rsidR="00E741A0" w:rsidRPr="00527BB7">
        <w:rPr>
          <w:rFonts w:ascii="Calibri" w:hAnsi="Calibri" w:cs="Calibri"/>
          <w:bCs/>
          <w:i/>
          <w:iCs/>
          <w:color w:val="000000"/>
          <w:spacing w:val="0"/>
          <w:sz w:val="23"/>
          <w:szCs w:val="23"/>
        </w:rPr>
        <w:t>r 200</w:t>
      </w:r>
      <w:r>
        <w:rPr>
          <w:rFonts w:ascii="Calibri" w:hAnsi="Calibri" w:cs="Calibri"/>
          <w:bCs/>
          <w:i/>
          <w:iCs/>
          <w:color w:val="000000"/>
          <w:spacing w:val="0"/>
          <w:sz w:val="23"/>
          <w:szCs w:val="23"/>
        </w:rPr>
        <w:t>9</w:t>
      </w:r>
      <w:r w:rsidR="00E741A0" w:rsidRPr="00527BB7">
        <w:rPr>
          <w:rFonts w:ascii="Calibri" w:hAnsi="Calibri" w:cs="Calibri"/>
          <w:bCs/>
          <w:i/>
          <w:iCs/>
          <w:color w:val="000000"/>
          <w:spacing w:val="0"/>
          <w:sz w:val="23"/>
          <w:szCs w:val="23"/>
        </w:rPr>
        <w:t>.</w:t>
      </w:r>
    </w:p>
    <w:p w14:paraId="598BC992" w14:textId="77777777" w:rsidR="00E741A0" w:rsidRPr="00527BB7" w:rsidRDefault="00E741A0" w:rsidP="00805C76">
      <w:pPr>
        <w:pStyle w:val="Achievement"/>
        <w:numPr>
          <w:ilvl w:val="0"/>
          <w:numId w:val="2"/>
        </w:numPr>
        <w:tabs>
          <w:tab w:val="left" w:pos="180"/>
          <w:tab w:val="left" w:pos="360"/>
        </w:tabs>
        <w:spacing w:line="288" w:lineRule="auto"/>
        <w:ind w:firstLine="30"/>
        <w:jc w:val="left"/>
        <w:rPr>
          <w:rFonts w:ascii="Calibri" w:hAnsi="Calibri" w:cs="Calibri"/>
          <w:bCs/>
          <w:i/>
          <w:iCs/>
          <w:color w:val="000000"/>
          <w:spacing w:val="0"/>
          <w:sz w:val="23"/>
          <w:szCs w:val="23"/>
        </w:rPr>
      </w:pPr>
      <w:r w:rsidRPr="00527BB7">
        <w:rPr>
          <w:rFonts w:ascii="Calibri" w:hAnsi="Calibri" w:cs="Calibri"/>
          <w:bCs/>
          <w:i/>
          <w:iCs/>
          <w:color w:val="000000"/>
          <w:spacing w:val="0"/>
          <w:sz w:val="23"/>
          <w:szCs w:val="23"/>
        </w:rPr>
        <w:t>Board of intermediate Education in Mar 200</w:t>
      </w:r>
      <w:r w:rsidR="00A110D5">
        <w:rPr>
          <w:rFonts w:ascii="Calibri" w:hAnsi="Calibri" w:cs="Calibri"/>
          <w:bCs/>
          <w:i/>
          <w:iCs/>
          <w:color w:val="000000"/>
          <w:spacing w:val="0"/>
          <w:sz w:val="23"/>
          <w:szCs w:val="23"/>
        </w:rPr>
        <w:t>5</w:t>
      </w:r>
      <w:r w:rsidRPr="00527BB7">
        <w:rPr>
          <w:rFonts w:ascii="Calibri" w:hAnsi="Calibri" w:cs="Calibri"/>
          <w:bCs/>
          <w:i/>
          <w:iCs/>
          <w:color w:val="000000"/>
          <w:spacing w:val="0"/>
          <w:sz w:val="23"/>
          <w:szCs w:val="23"/>
        </w:rPr>
        <w:t>.</w:t>
      </w:r>
    </w:p>
    <w:p w14:paraId="62C0DB73" w14:textId="67B7F339" w:rsidR="00E741A0" w:rsidRPr="00527BB7" w:rsidRDefault="00157855" w:rsidP="00805C76">
      <w:pPr>
        <w:pStyle w:val="Achievement"/>
        <w:numPr>
          <w:ilvl w:val="0"/>
          <w:numId w:val="2"/>
        </w:numPr>
        <w:tabs>
          <w:tab w:val="left" w:pos="180"/>
          <w:tab w:val="left" w:pos="360"/>
        </w:tabs>
        <w:spacing w:line="288" w:lineRule="auto"/>
        <w:ind w:firstLine="30"/>
        <w:jc w:val="left"/>
        <w:rPr>
          <w:rFonts w:ascii="Calibri" w:hAnsi="Calibri" w:cs="Calibri"/>
          <w:bCs/>
          <w:i/>
          <w:iCs/>
          <w:color w:val="000000"/>
          <w:spacing w:val="0"/>
          <w:sz w:val="23"/>
          <w:szCs w:val="23"/>
        </w:rPr>
      </w:pPr>
      <w:r>
        <w:rPr>
          <w:rFonts w:ascii="Calibri" w:hAnsi="Calibri" w:cs="Calibri"/>
          <w:bCs/>
          <w:i/>
          <w:iCs/>
          <w:color w:val="000000"/>
          <w:spacing w:val="0"/>
          <w:sz w:val="23"/>
          <w:szCs w:val="23"/>
        </w:rPr>
        <w:t>10</w:t>
      </w:r>
      <w:r w:rsidRPr="00157855">
        <w:rPr>
          <w:rFonts w:ascii="Calibri" w:hAnsi="Calibri" w:cs="Calibri"/>
          <w:bCs/>
          <w:i/>
          <w:iCs/>
          <w:color w:val="000000"/>
          <w:spacing w:val="0"/>
          <w:sz w:val="23"/>
          <w:szCs w:val="23"/>
          <w:vertAlign w:val="superscript"/>
        </w:rPr>
        <w:t>th</w:t>
      </w:r>
      <w:r>
        <w:rPr>
          <w:rFonts w:ascii="Calibri" w:hAnsi="Calibri" w:cs="Calibri"/>
          <w:bCs/>
          <w:i/>
          <w:iCs/>
          <w:color w:val="000000"/>
          <w:spacing w:val="0"/>
          <w:sz w:val="23"/>
          <w:szCs w:val="23"/>
        </w:rPr>
        <w:t xml:space="preserve"> St</w:t>
      </w:r>
      <w:r w:rsidR="002E3E76">
        <w:rPr>
          <w:rFonts w:ascii="Calibri" w:hAnsi="Calibri" w:cs="Calibri"/>
          <w:bCs/>
          <w:i/>
          <w:iCs/>
          <w:color w:val="000000"/>
          <w:spacing w:val="0"/>
          <w:sz w:val="23"/>
          <w:szCs w:val="23"/>
        </w:rPr>
        <w:t>andar</w:t>
      </w:r>
      <w:r>
        <w:rPr>
          <w:rFonts w:ascii="Calibri" w:hAnsi="Calibri" w:cs="Calibri"/>
          <w:bCs/>
          <w:i/>
          <w:iCs/>
          <w:color w:val="000000"/>
          <w:spacing w:val="0"/>
          <w:sz w:val="23"/>
          <w:szCs w:val="23"/>
        </w:rPr>
        <w:t>d</w:t>
      </w:r>
      <w:r w:rsidR="00E741A0" w:rsidRPr="00527BB7">
        <w:rPr>
          <w:rFonts w:ascii="Calibri" w:hAnsi="Calibri" w:cs="Calibri"/>
          <w:bCs/>
          <w:i/>
          <w:iCs/>
          <w:color w:val="000000"/>
          <w:spacing w:val="0"/>
          <w:sz w:val="23"/>
          <w:szCs w:val="23"/>
        </w:rPr>
        <w:t xml:space="preserve"> in Mar </w:t>
      </w:r>
      <w:r w:rsidR="00A110D5">
        <w:rPr>
          <w:rFonts w:ascii="Calibri" w:hAnsi="Calibri" w:cs="Calibri"/>
          <w:bCs/>
          <w:i/>
          <w:iCs/>
          <w:color w:val="000000"/>
          <w:spacing w:val="0"/>
          <w:sz w:val="23"/>
          <w:szCs w:val="23"/>
        </w:rPr>
        <w:t>2001</w:t>
      </w:r>
      <w:r w:rsidR="00E741A0" w:rsidRPr="00527BB7">
        <w:rPr>
          <w:rFonts w:ascii="Calibri" w:hAnsi="Calibri" w:cs="Calibri"/>
          <w:bCs/>
          <w:i/>
          <w:iCs/>
          <w:color w:val="000000"/>
          <w:spacing w:val="0"/>
          <w:sz w:val="23"/>
          <w:szCs w:val="23"/>
        </w:rPr>
        <w:t>.</w:t>
      </w:r>
    </w:p>
    <w:p w14:paraId="6A8F3C2A" w14:textId="17C42BD0" w:rsidR="00C87B1C" w:rsidRPr="00F34045" w:rsidRDefault="00C87B1C" w:rsidP="00C87B1C">
      <w:pPr>
        <w:pStyle w:val="SectionTitle"/>
        <w:pBdr>
          <w:left w:val="single" w:sz="6" w:space="0" w:color="FFFFFF"/>
        </w:pBdr>
        <w:shd w:val="clear" w:color="auto" w:fill="C2D69B" w:themeFill="accent3" w:themeFillTint="99"/>
        <w:tabs>
          <w:tab w:val="left" w:pos="180"/>
          <w:tab w:val="left" w:pos="360"/>
        </w:tabs>
        <w:rPr>
          <w:sz w:val="24"/>
          <w:szCs w:val="24"/>
        </w:rPr>
      </w:pPr>
      <w:r>
        <w:rPr>
          <w:sz w:val="24"/>
          <w:szCs w:val="24"/>
        </w:rPr>
        <w:t>Projects</w:t>
      </w:r>
    </w:p>
    <w:p w14:paraId="1BAFBCD2" w14:textId="4D351B64" w:rsidR="00E741A0" w:rsidRPr="002E3E76" w:rsidRDefault="00C87B1C" w:rsidP="002E3E76">
      <w:pPr>
        <w:pStyle w:val="Default"/>
        <w:numPr>
          <w:ilvl w:val="0"/>
          <w:numId w:val="15"/>
        </w:numPr>
        <w:rPr>
          <w:rFonts w:ascii="Arial" w:hAnsi="Arial" w:cs="Arial"/>
          <w:bCs/>
          <w:sz w:val="18"/>
          <w:szCs w:val="18"/>
        </w:rPr>
      </w:pPr>
      <w:r w:rsidRPr="00C87B1C">
        <w:rPr>
          <w:rFonts w:ascii="Arial" w:hAnsi="Arial" w:cs="Arial"/>
          <w:bCs/>
          <w:sz w:val="18"/>
          <w:szCs w:val="18"/>
        </w:rPr>
        <w:t xml:space="preserve">Completed GREEN BELT Project of reducing over payments for APAC countries in </w:t>
      </w:r>
      <w:r w:rsidR="002E3E76" w:rsidRPr="002E3E76">
        <w:rPr>
          <w:rFonts w:ascii="Arial" w:hAnsi="Arial" w:cs="Arial"/>
          <w:bCs/>
          <w:sz w:val="18"/>
          <w:szCs w:val="18"/>
        </w:rPr>
        <w:t>HONEYWELL TECHNOLOGIES SOLUTIONS LABS PVT. LTD.</w:t>
      </w:r>
    </w:p>
    <w:p w14:paraId="6364CFA1" w14:textId="14F739BD" w:rsidR="0069194B" w:rsidRDefault="0069194B" w:rsidP="0069194B">
      <w:pPr>
        <w:pStyle w:val="ListParagraph"/>
        <w:numPr>
          <w:ilvl w:val="0"/>
          <w:numId w:val="14"/>
        </w:numPr>
        <w:tabs>
          <w:tab w:val="left" w:pos="180"/>
          <w:tab w:val="left" w:pos="360"/>
        </w:tabs>
        <w:jc w:val="both"/>
        <w:rPr>
          <w:rFonts w:ascii="Arial" w:hAnsi="Arial" w:cs="Arial"/>
          <w:bCs/>
          <w:sz w:val="18"/>
          <w:szCs w:val="18"/>
        </w:rPr>
      </w:pPr>
      <w:r>
        <w:rPr>
          <w:rFonts w:ascii="Arial" w:hAnsi="Arial" w:cs="Arial"/>
          <w:bCs/>
          <w:sz w:val="18"/>
          <w:szCs w:val="18"/>
        </w:rPr>
        <w:t>Won the best CI (Continuous Improvement) award from Honeywell</w:t>
      </w:r>
      <w:r w:rsidR="002E3E76">
        <w:rPr>
          <w:rFonts w:ascii="Arial" w:hAnsi="Arial" w:cs="Arial"/>
          <w:bCs/>
          <w:sz w:val="18"/>
          <w:szCs w:val="18"/>
        </w:rPr>
        <w:t xml:space="preserve"> Technologies Solutions Labs Pvt. Ltd.</w:t>
      </w:r>
      <w:r>
        <w:rPr>
          <w:rFonts w:ascii="Arial" w:hAnsi="Arial" w:cs="Arial"/>
          <w:bCs/>
          <w:sz w:val="18"/>
          <w:szCs w:val="18"/>
        </w:rPr>
        <w:t xml:space="preserve"> for implementing all statutory payments paid online for Malaysia and Hongkong countries.</w:t>
      </w:r>
    </w:p>
    <w:p w14:paraId="5A80D3B9" w14:textId="19738BF1" w:rsidR="0069194B" w:rsidRDefault="0069194B" w:rsidP="0069194B">
      <w:pPr>
        <w:pStyle w:val="ListParagraph"/>
        <w:numPr>
          <w:ilvl w:val="0"/>
          <w:numId w:val="14"/>
        </w:numPr>
        <w:tabs>
          <w:tab w:val="left" w:pos="180"/>
          <w:tab w:val="left" w:pos="360"/>
        </w:tabs>
        <w:jc w:val="both"/>
        <w:rPr>
          <w:rFonts w:ascii="Arial" w:hAnsi="Arial" w:cs="Arial"/>
          <w:bCs/>
          <w:sz w:val="18"/>
          <w:szCs w:val="18"/>
        </w:rPr>
      </w:pPr>
      <w:r>
        <w:rPr>
          <w:rFonts w:ascii="Arial" w:hAnsi="Arial" w:cs="Arial"/>
          <w:bCs/>
          <w:sz w:val="18"/>
          <w:szCs w:val="18"/>
        </w:rPr>
        <w:t xml:space="preserve">Actively </w:t>
      </w:r>
      <w:r w:rsidR="002E3E76">
        <w:rPr>
          <w:rFonts w:ascii="Arial" w:hAnsi="Arial" w:cs="Arial"/>
          <w:bCs/>
          <w:sz w:val="18"/>
          <w:szCs w:val="18"/>
        </w:rPr>
        <w:t>led</w:t>
      </w:r>
      <w:r w:rsidRPr="00C87B1C">
        <w:rPr>
          <w:rFonts w:ascii="Arial" w:hAnsi="Arial" w:cs="Arial"/>
          <w:bCs/>
          <w:sz w:val="18"/>
          <w:szCs w:val="18"/>
        </w:rPr>
        <w:t xml:space="preserve"> Leave Standardization project</w:t>
      </w:r>
      <w:r>
        <w:rPr>
          <w:rFonts w:ascii="Arial" w:hAnsi="Arial" w:cs="Arial"/>
          <w:bCs/>
          <w:sz w:val="18"/>
          <w:szCs w:val="18"/>
        </w:rPr>
        <w:t>.</w:t>
      </w:r>
    </w:p>
    <w:p w14:paraId="1B47363A" w14:textId="787AC242" w:rsidR="0069194B" w:rsidRDefault="0069194B" w:rsidP="0069194B">
      <w:pPr>
        <w:pStyle w:val="ListParagraph"/>
        <w:numPr>
          <w:ilvl w:val="0"/>
          <w:numId w:val="14"/>
        </w:numPr>
        <w:tabs>
          <w:tab w:val="left" w:pos="180"/>
          <w:tab w:val="left" w:pos="360"/>
        </w:tabs>
        <w:jc w:val="both"/>
        <w:rPr>
          <w:rFonts w:ascii="Arial" w:hAnsi="Arial" w:cs="Arial"/>
          <w:bCs/>
          <w:sz w:val="18"/>
          <w:szCs w:val="18"/>
        </w:rPr>
      </w:pPr>
      <w:r>
        <w:rPr>
          <w:rFonts w:ascii="Arial" w:hAnsi="Arial" w:cs="Arial"/>
          <w:bCs/>
          <w:sz w:val="18"/>
          <w:szCs w:val="18"/>
        </w:rPr>
        <w:t xml:space="preserve">Actively </w:t>
      </w:r>
      <w:r w:rsidR="002E3E76">
        <w:rPr>
          <w:rFonts w:ascii="Arial" w:hAnsi="Arial" w:cs="Arial"/>
          <w:bCs/>
          <w:sz w:val="18"/>
          <w:szCs w:val="18"/>
        </w:rPr>
        <w:t>led</w:t>
      </w:r>
      <w:r>
        <w:rPr>
          <w:rFonts w:ascii="Arial" w:hAnsi="Arial" w:cs="Arial"/>
          <w:bCs/>
          <w:sz w:val="18"/>
          <w:szCs w:val="18"/>
        </w:rPr>
        <w:t xml:space="preserve"> Standardization of wage codes project.</w:t>
      </w:r>
    </w:p>
    <w:p w14:paraId="35D8D56F" w14:textId="15F816A1" w:rsidR="0069194B" w:rsidRDefault="0069194B" w:rsidP="0069194B">
      <w:pPr>
        <w:pStyle w:val="ListParagraph"/>
        <w:numPr>
          <w:ilvl w:val="0"/>
          <w:numId w:val="14"/>
        </w:numPr>
        <w:tabs>
          <w:tab w:val="left" w:pos="180"/>
          <w:tab w:val="left" w:pos="360"/>
        </w:tabs>
        <w:jc w:val="both"/>
        <w:rPr>
          <w:rFonts w:ascii="Arial" w:hAnsi="Arial" w:cs="Arial"/>
          <w:bCs/>
          <w:sz w:val="18"/>
          <w:szCs w:val="18"/>
        </w:rPr>
      </w:pPr>
      <w:r>
        <w:rPr>
          <w:rFonts w:ascii="Arial" w:hAnsi="Arial" w:cs="Arial"/>
          <w:bCs/>
          <w:sz w:val="18"/>
          <w:szCs w:val="18"/>
        </w:rPr>
        <w:t>Automated various payroll activities with the help of RPA (Robotic Process Automation)</w:t>
      </w:r>
    </w:p>
    <w:p w14:paraId="059FD578" w14:textId="2E01D795" w:rsidR="0069194B" w:rsidRDefault="002E3E76" w:rsidP="00934F65">
      <w:pPr>
        <w:pStyle w:val="ListParagraph"/>
        <w:numPr>
          <w:ilvl w:val="0"/>
          <w:numId w:val="14"/>
        </w:numPr>
        <w:tabs>
          <w:tab w:val="left" w:pos="180"/>
          <w:tab w:val="left" w:pos="360"/>
        </w:tabs>
        <w:jc w:val="both"/>
        <w:rPr>
          <w:rFonts w:ascii="Arial" w:hAnsi="Arial" w:cs="Arial"/>
          <w:bCs/>
          <w:sz w:val="18"/>
          <w:szCs w:val="18"/>
        </w:rPr>
      </w:pPr>
      <w:r>
        <w:rPr>
          <w:rFonts w:ascii="Arial" w:hAnsi="Arial" w:cs="Arial"/>
          <w:bCs/>
          <w:sz w:val="18"/>
          <w:szCs w:val="18"/>
        </w:rPr>
        <w:t>Implemented</w:t>
      </w:r>
      <w:r w:rsidR="00C87B1C" w:rsidRPr="00C87B1C">
        <w:rPr>
          <w:rFonts w:ascii="Arial" w:hAnsi="Arial" w:cs="Arial"/>
          <w:bCs/>
          <w:sz w:val="18"/>
          <w:szCs w:val="18"/>
        </w:rPr>
        <w:t xml:space="preserve"> SALARY HARMONIZATION PROJECT and </w:t>
      </w:r>
      <w:r>
        <w:rPr>
          <w:rFonts w:ascii="Arial" w:hAnsi="Arial" w:cs="Arial"/>
          <w:bCs/>
          <w:sz w:val="18"/>
          <w:szCs w:val="18"/>
        </w:rPr>
        <w:t xml:space="preserve">achieved </w:t>
      </w:r>
      <w:r w:rsidR="00C87B1C" w:rsidRPr="00C87B1C">
        <w:rPr>
          <w:rFonts w:ascii="Arial" w:hAnsi="Arial" w:cs="Arial"/>
          <w:bCs/>
          <w:sz w:val="18"/>
          <w:szCs w:val="18"/>
        </w:rPr>
        <w:t>expected results in place with the help of various MS office tools</w:t>
      </w:r>
      <w:r w:rsidR="00C87B1C" w:rsidRPr="00934F65">
        <w:rPr>
          <w:rFonts w:ascii="Arial" w:hAnsi="Arial" w:cs="Arial"/>
          <w:bCs/>
          <w:sz w:val="18"/>
          <w:szCs w:val="18"/>
        </w:rPr>
        <w:t>.</w:t>
      </w:r>
    </w:p>
    <w:p w14:paraId="17B84CB8" w14:textId="4B013030" w:rsidR="00934F65" w:rsidRDefault="00934F65" w:rsidP="00934F65">
      <w:pPr>
        <w:tabs>
          <w:tab w:val="left" w:pos="180"/>
          <w:tab w:val="left" w:pos="360"/>
        </w:tabs>
        <w:jc w:val="both"/>
        <w:rPr>
          <w:rFonts w:ascii="Arial" w:hAnsi="Arial" w:cs="Arial"/>
          <w:bCs/>
          <w:sz w:val="18"/>
          <w:szCs w:val="18"/>
        </w:rPr>
      </w:pPr>
    </w:p>
    <w:p w14:paraId="07A277E9" w14:textId="7EDECA48" w:rsidR="00934F65" w:rsidRDefault="00934F65" w:rsidP="00934F65">
      <w:pPr>
        <w:tabs>
          <w:tab w:val="left" w:pos="180"/>
          <w:tab w:val="left" w:pos="360"/>
        </w:tabs>
        <w:jc w:val="both"/>
        <w:rPr>
          <w:rFonts w:ascii="Arial" w:hAnsi="Arial" w:cs="Arial"/>
          <w:bCs/>
          <w:sz w:val="18"/>
          <w:szCs w:val="18"/>
        </w:rPr>
      </w:pPr>
    </w:p>
    <w:p w14:paraId="4403258A" w14:textId="47C402DD" w:rsidR="00934F65" w:rsidRDefault="00934F65" w:rsidP="00934F65">
      <w:pPr>
        <w:tabs>
          <w:tab w:val="left" w:pos="180"/>
          <w:tab w:val="left" w:pos="360"/>
        </w:tabs>
        <w:jc w:val="both"/>
        <w:rPr>
          <w:rFonts w:ascii="Arial" w:hAnsi="Arial" w:cs="Arial"/>
          <w:bCs/>
          <w:sz w:val="18"/>
          <w:szCs w:val="18"/>
        </w:rPr>
      </w:pPr>
    </w:p>
    <w:p w14:paraId="45AEA90F" w14:textId="589876F2" w:rsidR="00934F65" w:rsidRDefault="00934F65" w:rsidP="00934F65">
      <w:pPr>
        <w:tabs>
          <w:tab w:val="left" w:pos="180"/>
          <w:tab w:val="left" w:pos="360"/>
        </w:tabs>
        <w:jc w:val="both"/>
        <w:rPr>
          <w:rFonts w:ascii="Arial" w:hAnsi="Arial" w:cs="Arial"/>
          <w:bCs/>
          <w:sz w:val="18"/>
          <w:szCs w:val="18"/>
        </w:rPr>
      </w:pPr>
    </w:p>
    <w:p w14:paraId="6C17FB3A" w14:textId="6F0DCDB0" w:rsidR="00934F65" w:rsidRDefault="00934F65" w:rsidP="00934F65">
      <w:pPr>
        <w:tabs>
          <w:tab w:val="left" w:pos="180"/>
          <w:tab w:val="left" w:pos="360"/>
        </w:tabs>
        <w:jc w:val="both"/>
        <w:rPr>
          <w:rFonts w:ascii="Arial" w:hAnsi="Arial" w:cs="Arial"/>
          <w:bCs/>
          <w:sz w:val="18"/>
          <w:szCs w:val="18"/>
        </w:rPr>
      </w:pPr>
    </w:p>
    <w:p w14:paraId="7F98CF3F" w14:textId="24539CE6" w:rsidR="00934F65" w:rsidRDefault="00934F65" w:rsidP="00934F65">
      <w:pPr>
        <w:tabs>
          <w:tab w:val="left" w:pos="180"/>
          <w:tab w:val="left" w:pos="360"/>
        </w:tabs>
        <w:jc w:val="both"/>
        <w:rPr>
          <w:rFonts w:ascii="Arial" w:hAnsi="Arial" w:cs="Arial"/>
          <w:bCs/>
          <w:sz w:val="18"/>
          <w:szCs w:val="18"/>
        </w:rPr>
      </w:pPr>
    </w:p>
    <w:p w14:paraId="36B6E485" w14:textId="2169884D" w:rsidR="00934F65" w:rsidRDefault="00934F65" w:rsidP="00934F65">
      <w:pPr>
        <w:tabs>
          <w:tab w:val="left" w:pos="180"/>
          <w:tab w:val="left" w:pos="360"/>
        </w:tabs>
        <w:jc w:val="both"/>
        <w:rPr>
          <w:rFonts w:ascii="Arial" w:hAnsi="Arial" w:cs="Arial"/>
          <w:bCs/>
          <w:sz w:val="18"/>
          <w:szCs w:val="18"/>
        </w:rPr>
      </w:pPr>
    </w:p>
    <w:p w14:paraId="689EBE79" w14:textId="2CFE1341" w:rsidR="00934F65" w:rsidRDefault="00934F65" w:rsidP="00934F65">
      <w:pPr>
        <w:tabs>
          <w:tab w:val="left" w:pos="180"/>
          <w:tab w:val="left" w:pos="360"/>
        </w:tabs>
        <w:jc w:val="both"/>
        <w:rPr>
          <w:rFonts w:ascii="Arial" w:hAnsi="Arial" w:cs="Arial"/>
          <w:bCs/>
          <w:sz w:val="18"/>
          <w:szCs w:val="18"/>
        </w:rPr>
      </w:pPr>
    </w:p>
    <w:p w14:paraId="2A3582A6" w14:textId="61E1F292" w:rsidR="00934F65" w:rsidRDefault="00934F65" w:rsidP="00934F65">
      <w:pPr>
        <w:tabs>
          <w:tab w:val="left" w:pos="180"/>
          <w:tab w:val="left" w:pos="360"/>
        </w:tabs>
        <w:jc w:val="both"/>
        <w:rPr>
          <w:rFonts w:ascii="Arial" w:hAnsi="Arial" w:cs="Arial"/>
          <w:bCs/>
          <w:sz w:val="18"/>
          <w:szCs w:val="18"/>
        </w:rPr>
      </w:pPr>
    </w:p>
    <w:p w14:paraId="3423A3D5" w14:textId="5650DF38" w:rsidR="00934F65" w:rsidRDefault="00934F65" w:rsidP="00934F65">
      <w:pPr>
        <w:tabs>
          <w:tab w:val="left" w:pos="180"/>
          <w:tab w:val="left" w:pos="360"/>
        </w:tabs>
        <w:jc w:val="both"/>
        <w:rPr>
          <w:rFonts w:ascii="Arial" w:hAnsi="Arial" w:cs="Arial"/>
          <w:bCs/>
          <w:sz w:val="18"/>
          <w:szCs w:val="18"/>
        </w:rPr>
      </w:pPr>
    </w:p>
    <w:p w14:paraId="77905410" w14:textId="77777777" w:rsidR="00934F65" w:rsidRPr="00934F65" w:rsidRDefault="00934F65" w:rsidP="00934F65">
      <w:pPr>
        <w:tabs>
          <w:tab w:val="left" w:pos="180"/>
          <w:tab w:val="left" w:pos="360"/>
        </w:tabs>
        <w:jc w:val="both"/>
        <w:rPr>
          <w:rFonts w:ascii="Arial" w:hAnsi="Arial" w:cs="Arial"/>
          <w:bCs/>
          <w:sz w:val="18"/>
          <w:szCs w:val="18"/>
        </w:rPr>
      </w:pPr>
    </w:p>
    <w:p w14:paraId="3FEB894C" w14:textId="77777777" w:rsidR="00A70F0C" w:rsidRPr="00F34045" w:rsidRDefault="00A70F0C" w:rsidP="00285692">
      <w:pPr>
        <w:pStyle w:val="SectionTitle"/>
        <w:pBdr>
          <w:left w:val="single" w:sz="6" w:space="0" w:color="FFFFFF"/>
        </w:pBdr>
        <w:shd w:val="clear" w:color="auto" w:fill="C2D69B" w:themeFill="accent3" w:themeFillTint="99"/>
        <w:tabs>
          <w:tab w:val="left" w:pos="180"/>
          <w:tab w:val="left" w:pos="360"/>
        </w:tabs>
        <w:rPr>
          <w:sz w:val="24"/>
          <w:szCs w:val="24"/>
        </w:rPr>
      </w:pPr>
      <w:r w:rsidRPr="00F34045">
        <w:rPr>
          <w:sz w:val="24"/>
          <w:szCs w:val="24"/>
        </w:rPr>
        <w:t>Work experience</w:t>
      </w:r>
    </w:p>
    <w:p w14:paraId="75A501DF" w14:textId="77777777" w:rsidR="009A7606" w:rsidRPr="00527BB7" w:rsidRDefault="006239F6" w:rsidP="00527BB7">
      <w:pPr>
        <w:tabs>
          <w:tab w:val="left" w:pos="720"/>
          <w:tab w:val="left" w:pos="1440"/>
          <w:tab w:val="left" w:pos="2160"/>
        </w:tabs>
        <w:jc w:val="both"/>
        <w:rPr>
          <w:rFonts w:ascii="Arial" w:hAnsi="Arial" w:cs="Arial"/>
          <w:sz w:val="18"/>
          <w:szCs w:val="18"/>
        </w:rPr>
      </w:pP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p>
    <w:p w14:paraId="17B8585C" w14:textId="77777777" w:rsidR="00157855" w:rsidRDefault="00157855" w:rsidP="001F2BC6">
      <w:pPr>
        <w:pStyle w:val="Default"/>
        <w:rPr>
          <w:b/>
          <w:bCs/>
          <w:i/>
          <w:iCs/>
          <w:sz w:val="23"/>
          <w:szCs w:val="23"/>
        </w:rPr>
      </w:pPr>
      <w:r>
        <w:rPr>
          <w:b/>
          <w:bCs/>
          <w:i/>
          <w:iCs/>
          <w:sz w:val="23"/>
          <w:szCs w:val="23"/>
        </w:rPr>
        <w:t>THERMO FISHER SCIENTIFIC INDIA PVT LTD.</w:t>
      </w:r>
    </w:p>
    <w:p w14:paraId="58B0C6D1" w14:textId="6247A576" w:rsidR="00BE769C" w:rsidRPr="00527BB7" w:rsidRDefault="00BE769C" w:rsidP="00BE769C">
      <w:pPr>
        <w:tabs>
          <w:tab w:val="left" w:pos="180"/>
          <w:tab w:val="left" w:pos="360"/>
          <w:tab w:val="left" w:pos="2880"/>
        </w:tabs>
        <w:jc w:val="both"/>
        <w:rPr>
          <w:rFonts w:ascii="Calibri" w:hAnsi="Calibri" w:cs="Calibri"/>
          <w:b/>
          <w:bCs/>
          <w:i/>
          <w:iCs/>
          <w:color w:val="000000"/>
          <w:sz w:val="23"/>
          <w:szCs w:val="23"/>
        </w:rPr>
      </w:pPr>
      <w:r w:rsidRPr="00527BB7">
        <w:rPr>
          <w:rFonts w:ascii="Calibri" w:hAnsi="Calibri" w:cs="Calibri"/>
          <w:b/>
          <w:bCs/>
          <w:i/>
          <w:iCs/>
          <w:color w:val="000000"/>
          <w:sz w:val="23"/>
          <w:szCs w:val="23"/>
        </w:rPr>
        <w:t xml:space="preserve">Role: Payroll </w:t>
      </w:r>
      <w:r>
        <w:rPr>
          <w:rFonts w:ascii="Calibri" w:hAnsi="Calibri" w:cs="Calibri"/>
          <w:b/>
          <w:bCs/>
          <w:i/>
          <w:iCs/>
          <w:color w:val="000000"/>
          <w:sz w:val="23"/>
          <w:szCs w:val="23"/>
        </w:rPr>
        <w:t>Specialist</w:t>
      </w:r>
    </w:p>
    <w:p w14:paraId="10C81C64" w14:textId="77777777" w:rsidR="00BE769C" w:rsidRDefault="00BE769C" w:rsidP="00BE769C">
      <w:pPr>
        <w:pStyle w:val="Default"/>
        <w:rPr>
          <w:b/>
          <w:bCs/>
          <w:i/>
          <w:iCs/>
          <w:sz w:val="23"/>
          <w:szCs w:val="23"/>
        </w:rPr>
      </w:pPr>
    </w:p>
    <w:p w14:paraId="67F5E159" w14:textId="4D486A7C" w:rsidR="00BE769C" w:rsidRDefault="00BE769C" w:rsidP="00BE769C">
      <w:pPr>
        <w:pStyle w:val="Default"/>
        <w:rPr>
          <w:b/>
          <w:bCs/>
          <w:i/>
          <w:iCs/>
          <w:sz w:val="23"/>
          <w:szCs w:val="23"/>
        </w:rPr>
      </w:pPr>
      <w:r>
        <w:rPr>
          <w:b/>
          <w:bCs/>
          <w:i/>
          <w:iCs/>
          <w:sz w:val="23"/>
          <w:szCs w:val="23"/>
        </w:rPr>
        <w:t>Duration: 03rd Feb’20 to till Date</w:t>
      </w:r>
    </w:p>
    <w:p w14:paraId="5ED2F5F0" w14:textId="77777777" w:rsidR="00BE769C" w:rsidRDefault="00BE769C" w:rsidP="00BE769C">
      <w:pPr>
        <w:pStyle w:val="Default"/>
        <w:rPr>
          <w:sz w:val="23"/>
          <w:szCs w:val="23"/>
        </w:rPr>
      </w:pPr>
    </w:p>
    <w:p w14:paraId="388CA5A1" w14:textId="50635EFA" w:rsidR="00BE769C" w:rsidRDefault="00BE769C" w:rsidP="00BE769C">
      <w:pPr>
        <w:pStyle w:val="Default"/>
        <w:rPr>
          <w:bCs/>
          <w:i/>
          <w:iCs/>
          <w:sz w:val="23"/>
          <w:szCs w:val="23"/>
        </w:rPr>
      </w:pPr>
      <w:r w:rsidRPr="00A5735F">
        <w:rPr>
          <w:bCs/>
          <w:i/>
          <w:iCs/>
          <w:sz w:val="23"/>
          <w:szCs w:val="23"/>
        </w:rPr>
        <w:t xml:space="preserve">Managing end to end payroll activities, Integrations </w:t>
      </w:r>
      <w:r>
        <w:rPr>
          <w:bCs/>
          <w:i/>
          <w:iCs/>
          <w:sz w:val="23"/>
          <w:szCs w:val="23"/>
        </w:rPr>
        <w:t>and</w:t>
      </w:r>
      <w:r w:rsidRPr="00A5735F">
        <w:rPr>
          <w:bCs/>
          <w:i/>
          <w:iCs/>
          <w:sz w:val="23"/>
          <w:szCs w:val="23"/>
        </w:rPr>
        <w:t xml:space="preserve"> Projects for </w:t>
      </w:r>
      <w:r>
        <w:rPr>
          <w:bCs/>
          <w:i/>
          <w:iCs/>
          <w:sz w:val="23"/>
          <w:szCs w:val="23"/>
        </w:rPr>
        <w:t>PAN India Payroll of Thermo Fisher Scientific India Pvt Ltd and its sub entities</w:t>
      </w:r>
      <w:r w:rsidRPr="00A5735F">
        <w:rPr>
          <w:bCs/>
          <w:i/>
          <w:iCs/>
          <w:sz w:val="23"/>
          <w:szCs w:val="23"/>
        </w:rPr>
        <w:t xml:space="preserve">. </w:t>
      </w:r>
      <w:r w:rsidR="00E76892">
        <w:rPr>
          <w:bCs/>
          <w:i/>
          <w:iCs/>
          <w:sz w:val="23"/>
          <w:szCs w:val="23"/>
        </w:rPr>
        <w:t>Coaching team members on subject knowle</w:t>
      </w:r>
      <w:r w:rsidR="00690371">
        <w:rPr>
          <w:bCs/>
          <w:i/>
          <w:iCs/>
          <w:sz w:val="23"/>
          <w:szCs w:val="23"/>
        </w:rPr>
        <w:t>dge and on new implementation.</w:t>
      </w:r>
    </w:p>
    <w:p w14:paraId="348373F0" w14:textId="32038512" w:rsidR="00286C07" w:rsidRDefault="00286C07" w:rsidP="00BE769C">
      <w:pPr>
        <w:pStyle w:val="Default"/>
        <w:rPr>
          <w:bCs/>
          <w:i/>
          <w:iCs/>
          <w:sz w:val="23"/>
          <w:szCs w:val="23"/>
        </w:rPr>
      </w:pPr>
    </w:p>
    <w:p w14:paraId="1145CD9B" w14:textId="11150753" w:rsidR="00FE7CA2" w:rsidRPr="00FE7CA2" w:rsidRDefault="00FE7CA2" w:rsidP="00FE7CA2">
      <w:pPr>
        <w:pStyle w:val="Default"/>
        <w:numPr>
          <w:ilvl w:val="0"/>
          <w:numId w:val="13"/>
        </w:numPr>
        <w:rPr>
          <w:bCs/>
          <w:i/>
          <w:iCs/>
          <w:sz w:val="23"/>
          <w:szCs w:val="23"/>
        </w:rPr>
      </w:pPr>
      <w:r>
        <w:rPr>
          <w:bCs/>
          <w:sz w:val="23"/>
          <w:szCs w:val="23"/>
        </w:rPr>
        <w:t>Accepting monthly payroll inputs from various stake holders.</w:t>
      </w:r>
    </w:p>
    <w:p w14:paraId="6EC6B991" w14:textId="2890CE63" w:rsidR="00FE7CA2" w:rsidRPr="00FE7CA2" w:rsidRDefault="00FE7CA2" w:rsidP="00FE7CA2">
      <w:pPr>
        <w:pStyle w:val="Default"/>
        <w:numPr>
          <w:ilvl w:val="0"/>
          <w:numId w:val="13"/>
        </w:numPr>
        <w:rPr>
          <w:bCs/>
          <w:i/>
          <w:iCs/>
          <w:sz w:val="23"/>
          <w:szCs w:val="23"/>
        </w:rPr>
      </w:pPr>
      <w:r>
        <w:rPr>
          <w:bCs/>
          <w:sz w:val="23"/>
          <w:szCs w:val="23"/>
        </w:rPr>
        <w:t>Leasing with Talent and acquisition team for new hire data.</w:t>
      </w:r>
    </w:p>
    <w:p w14:paraId="2C6ED085" w14:textId="2CFC4BE7" w:rsidR="00FE7CA2" w:rsidRPr="00FE7CA2" w:rsidRDefault="00FE7CA2" w:rsidP="00FE7CA2">
      <w:pPr>
        <w:pStyle w:val="Default"/>
        <w:numPr>
          <w:ilvl w:val="0"/>
          <w:numId w:val="13"/>
        </w:numPr>
        <w:rPr>
          <w:bCs/>
          <w:i/>
          <w:iCs/>
          <w:sz w:val="23"/>
          <w:szCs w:val="23"/>
        </w:rPr>
      </w:pPr>
      <w:r>
        <w:rPr>
          <w:bCs/>
          <w:sz w:val="23"/>
          <w:szCs w:val="23"/>
        </w:rPr>
        <w:t>Cross checking and update employee one master file with new hire details.</w:t>
      </w:r>
    </w:p>
    <w:p w14:paraId="561D0F3E" w14:textId="35004C51" w:rsidR="00FE7CA2" w:rsidRPr="00FE7CA2" w:rsidRDefault="00FE7CA2" w:rsidP="00FE7CA2">
      <w:pPr>
        <w:pStyle w:val="Default"/>
        <w:numPr>
          <w:ilvl w:val="0"/>
          <w:numId w:val="13"/>
        </w:numPr>
        <w:rPr>
          <w:bCs/>
          <w:i/>
          <w:iCs/>
          <w:sz w:val="23"/>
          <w:szCs w:val="23"/>
        </w:rPr>
      </w:pPr>
      <w:r>
        <w:rPr>
          <w:bCs/>
          <w:sz w:val="23"/>
          <w:szCs w:val="23"/>
        </w:rPr>
        <w:t>Downloading one off payment inputs from workday application.</w:t>
      </w:r>
    </w:p>
    <w:p w14:paraId="677CA062" w14:textId="3321AB17" w:rsidR="00FE7CA2" w:rsidRPr="00286C07" w:rsidRDefault="00FE7CA2" w:rsidP="00FE7CA2">
      <w:pPr>
        <w:pStyle w:val="Default"/>
        <w:numPr>
          <w:ilvl w:val="0"/>
          <w:numId w:val="13"/>
        </w:numPr>
        <w:rPr>
          <w:bCs/>
          <w:i/>
          <w:iCs/>
          <w:sz w:val="23"/>
          <w:szCs w:val="23"/>
        </w:rPr>
      </w:pPr>
      <w:r>
        <w:rPr>
          <w:bCs/>
          <w:sz w:val="23"/>
          <w:szCs w:val="23"/>
        </w:rPr>
        <w:t>Checking required approvals to include full and final settlement inputs for the month.</w:t>
      </w:r>
    </w:p>
    <w:p w14:paraId="1A0DA7EB" w14:textId="07D2BB9D" w:rsidR="00286C07" w:rsidRPr="00FE7CA2" w:rsidRDefault="00FE7CA2" w:rsidP="00FE7CA2">
      <w:pPr>
        <w:pStyle w:val="Default"/>
        <w:numPr>
          <w:ilvl w:val="0"/>
          <w:numId w:val="13"/>
        </w:numPr>
        <w:rPr>
          <w:bCs/>
          <w:i/>
          <w:iCs/>
          <w:sz w:val="23"/>
          <w:szCs w:val="23"/>
        </w:rPr>
      </w:pPr>
      <w:r>
        <w:rPr>
          <w:bCs/>
          <w:sz w:val="23"/>
          <w:szCs w:val="23"/>
        </w:rPr>
        <w:t>Collating New Hire, Full and Final Settlement, LOP, hold salary, Salary revision, One-off payment, One time deduction, Sodexo additions and deletions, Personal information change (Cost center, Employee name, start date change, bank details change, Band change, Designation change) inputs and sending them to payroll vendor.</w:t>
      </w:r>
    </w:p>
    <w:p w14:paraId="6C2E9C9C" w14:textId="59B3AC59" w:rsidR="00FE34CD" w:rsidRPr="00FE34CD" w:rsidRDefault="00FE34CD" w:rsidP="00286C07">
      <w:pPr>
        <w:pStyle w:val="Default"/>
        <w:numPr>
          <w:ilvl w:val="0"/>
          <w:numId w:val="13"/>
        </w:numPr>
        <w:rPr>
          <w:bCs/>
          <w:i/>
          <w:iCs/>
          <w:sz w:val="23"/>
          <w:szCs w:val="23"/>
        </w:rPr>
      </w:pPr>
      <w:r>
        <w:rPr>
          <w:bCs/>
          <w:sz w:val="23"/>
          <w:szCs w:val="23"/>
        </w:rPr>
        <w:t>Cross checking input Vs output and connect and resolve with Payroll vendor.</w:t>
      </w:r>
    </w:p>
    <w:p w14:paraId="5CE7B90F" w14:textId="64D90FA9" w:rsidR="00FE34CD" w:rsidRPr="00FE34CD" w:rsidRDefault="00FE34CD" w:rsidP="00286C07">
      <w:pPr>
        <w:pStyle w:val="Default"/>
        <w:numPr>
          <w:ilvl w:val="0"/>
          <w:numId w:val="13"/>
        </w:numPr>
        <w:rPr>
          <w:bCs/>
          <w:i/>
          <w:iCs/>
          <w:sz w:val="23"/>
          <w:szCs w:val="23"/>
        </w:rPr>
      </w:pPr>
      <w:r>
        <w:rPr>
          <w:bCs/>
          <w:sz w:val="23"/>
          <w:szCs w:val="23"/>
        </w:rPr>
        <w:t>Ensuring Full and Final outputs (Pay</w:t>
      </w:r>
      <w:r w:rsidR="00A40EAC">
        <w:rPr>
          <w:bCs/>
          <w:sz w:val="23"/>
          <w:szCs w:val="23"/>
        </w:rPr>
        <w:t xml:space="preserve"> </w:t>
      </w:r>
      <w:r>
        <w:rPr>
          <w:bCs/>
          <w:sz w:val="23"/>
          <w:szCs w:val="23"/>
        </w:rPr>
        <w:t xml:space="preserve">slips and Tax Forecasting sheets) are correct and get consent from </w:t>
      </w:r>
      <w:r w:rsidR="00FE7CA2">
        <w:rPr>
          <w:bCs/>
          <w:sz w:val="23"/>
          <w:szCs w:val="23"/>
        </w:rPr>
        <w:t xml:space="preserve">exit </w:t>
      </w:r>
      <w:r>
        <w:rPr>
          <w:bCs/>
          <w:sz w:val="23"/>
          <w:szCs w:val="23"/>
        </w:rPr>
        <w:t>employees before releasing settlement along with regular payroll.</w:t>
      </w:r>
    </w:p>
    <w:p w14:paraId="0A253E3A" w14:textId="084DC328" w:rsidR="00FE34CD" w:rsidRPr="00A40EAC" w:rsidRDefault="00A40EAC" w:rsidP="00286C07">
      <w:pPr>
        <w:pStyle w:val="Default"/>
        <w:numPr>
          <w:ilvl w:val="0"/>
          <w:numId w:val="13"/>
        </w:numPr>
        <w:rPr>
          <w:bCs/>
          <w:i/>
          <w:iCs/>
          <w:sz w:val="23"/>
          <w:szCs w:val="23"/>
        </w:rPr>
      </w:pPr>
      <w:r>
        <w:rPr>
          <w:bCs/>
          <w:sz w:val="23"/>
          <w:szCs w:val="23"/>
        </w:rPr>
        <w:t>Post final</w:t>
      </w:r>
      <w:r w:rsidR="00FE7CA2">
        <w:rPr>
          <w:bCs/>
          <w:sz w:val="23"/>
          <w:szCs w:val="23"/>
        </w:rPr>
        <w:t>izing</w:t>
      </w:r>
      <w:r>
        <w:rPr>
          <w:bCs/>
          <w:sz w:val="23"/>
          <w:szCs w:val="23"/>
        </w:rPr>
        <w:t xml:space="preserve"> pay register preparing variance report (Consists of head count check, Salary revision and apple to apple comparison of allowance and deductions with proper remarks for each change) </w:t>
      </w:r>
      <w:r w:rsidR="00FE7CA2">
        <w:rPr>
          <w:bCs/>
          <w:sz w:val="23"/>
          <w:szCs w:val="23"/>
        </w:rPr>
        <w:t>and share with</w:t>
      </w:r>
      <w:r>
        <w:rPr>
          <w:bCs/>
          <w:sz w:val="23"/>
          <w:szCs w:val="23"/>
        </w:rPr>
        <w:t xml:space="preserve"> payroll manager and Payroll director for approval.</w:t>
      </w:r>
    </w:p>
    <w:p w14:paraId="2961EFA9" w14:textId="2A44826A" w:rsidR="00A40EAC" w:rsidRPr="00D44D7D" w:rsidRDefault="00A40EAC" w:rsidP="00286C07">
      <w:pPr>
        <w:pStyle w:val="Default"/>
        <w:numPr>
          <w:ilvl w:val="0"/>
          <w:numId w:val="13"/>
        </w:numPr>
        <w:rPr>
          <w:bCs/>
          <w:i/>
          <w:iCs/>
          <w:sz w:val="23"/>
          <w:szCs w:val="23"/>
        </w:rPr>
      </w:pPr>
      <w:r>
        <w:rPr>
          <w:bCs/>
          <w:sz w:val="23"/>
          <w:szCs w:val="23"/>
        </w:rPr>
        <w:t xml:space="preserve">Post obtaining approval from </w:t>
      </w:r>
      <w:r w:rsidR="00D44D7D">
        <w:rPr>
          <w:bCs/>
          <w:sz w:val="23"/>
          <w:szCs w:val="23"/>
        </w:rPr>
        <w:t>Payroll Manager and senior director</w:t>
      </w:r>
      <w:r w:rsidR="00FE7CA2">
        <w:rPr>
          <w:bCs/>
          <w:sz w:val="23"/>
          <w:szCs w:val="23"/>
        </w:rPr>
        <w:t>,</w:t>
      </w:r>
      <w:r w:rsidR="00D44D7D">
        <w:rPr>
          <w:bCs/>
          <w:sz w:val="23"/>
          <w:szCs w:val="23"/>
        </w:rPr>
        <w:t xml:space="preserve"> preparing the bank files.</w:t>
      </w:r>
    </w:p>
    <w:p w14:paraId="47AB7E97" w14:textId="77777777" w:rsidR="00D44D7D" w:rsidRPr="00D44D7D" w:rsidRDefault="00D44D7D" w:rsidP="00286C07">
      <w:pPr>
        <w:pStyle w:val="Default"/>
        <w:numPr>
          <w:ilvl w:val="0"/>
          <w:numId w:val="13"/>
        </w:numPr>
        <w:rPr>
          <w:bCs/>
          <w:i/>
          <w:iCs/>
          <w:sz w:val="23"/>
          <w:szCs w:val="23"/>
        </w:rPr>
      </w:pPr>
      <w:r>
        <w:rPr>
          <w:bCs/>
          <w:sz w:val="23"/>
          <w:szCs w:val="23"/>
        </w:rPr>
        <w:t>Upload the same in bank site and share with first and second level authorized signatories to approve the same and ensure the same is accepted by bank.</w:t>
      </w:r>
    </w:p>
    <w:p w14:paraId="3CAC4D46" w14:textId="77777777" w:rsidR="00D44D7D" w:rsidRPr="00D44D7D" w:rsidRDefault="00D44D7D" w:rsidP="00286C07">
      <w:pPr>
        <w:pStyle w:val="Default"/>
        <w:numPr>
          <w:ilvl w:val="0"/>
          <w:numId w:val="13"/>
        </w:numPr>
        <w:rPr>
          <w:bCs/>
          <w:i/>
          <w:iCs/>
          <w:sz w:val="23"/>
          <w:szCs w:val="23"/>
        </w:rPr>
      </w:pPr>
      <w:r>
        <w:rPr>
          <w:bCs/>
          <w:sz w:val="23"/>
          <w:szCs w:val="23"/>
        </w:rPr>
        <w:t>Send a confirmation email to one or two employees of each entity to ensure salaries are disbursed properly.</w:t>
      </w:r>
    </w:p>
    <w:p w14:paraId="49A722E6" w14:textId="0E58A9FE" w:rsidR="00D44D7D" w:rsidRPr="0054081A" w:rsidRDefault="0054081A" w:rsidP="00286C07">
      <w:pPr>
        <w:pStyle w:val="Default"/>
        <w:numPr>
          <w:ilvl w:val="0"/>
          <w:numId w:val="13"/>
        </w:numPr>
        <w:rPr>
          <w:bCs/>
          <w:i/>
          <w:iCs/>
          <w:sz w:val="23"/>
          <w:szCs w:val="23"/>
        </w:rPr>
      </w:pPr>
      <w:r>
        <w:rPr>
          <w:bCs/>
          <w:sz w:val="23"/>
          <w:szCs w:val="23"/>
        </w:rPr>
        <w:t xml:space="preserve">Ask payroll vendor to upload payslips in ESS (Employee Shared service) Portal and approve the </w:t>
      </w:r>
      <w:r w:rsidR="00FE7CA2">
        <w:rPr>
          <w:bCs/>
          <w:sz w:val="23"/>
          <w:szCs w:val="23"/>
        </w:rPr>
        <w:t>pay slips</w:t>
      </w:r>
      <w:r>
        <w:rPr>
          <w:bCs/>
          <w:sz w:val="23"/>
          <w:szCs w:val="23"/>
        </w:rPr>
        <w:t xml:space="preserve"> to view to employees.</w:t>
      </w:r>
    </w:p>
    <w:p w14:paraId="016FA04A" w14:textId="6BDF69F9" w:rsidR="0054081A" w:rsidRPr="0054081A" w:rsidRDefault="0054081A" w:rsidP="00286C07">
      <w:pPr>
        <w:pStyle w:val="Default"/>
        <w:numPr>
          <w:ilvl w:val="0"/>
          <w:numId w:val="13"/>
        </w:numPr>
        <w:rPr>
          <w:bCs/>
          <w:i/>
          <w:iCs/>
          <w:sz w:val="23"/>
          <w:szCs w:val="23"/>
        </w:rPr>
      </w:pPr>
      <w:r>
        <w:rPr>
          <w:bCs/>
          <w:sz w:val="23"/>
          <w:szCs w:val="23"/>
        </w:rPr>
        <w:t xml:space="preserve">Upon receiving queries from employees address them with accurate and quick response to meet </w:t>
      </w:r>
      <w:r w:rsidR="00FE7CA2">
        <w:rPr>
          <w:bCs/>
          <w:sz w:val="23"/>
          <w:szCs w:val="23"/>
        </w:rPr>
        <w:t>turnaround</w:t>
      </w:r>
      <w:r>
        <w:rPr>
          <w:bCs/>
          <w:sz w:val="23"/>
          <w:szCs w:val="23"/>
        </w:rPr>
        <w:t xml:space="preserve"> time</w:t>
      </w:r>
      <w:r w:rsidR="00FE7CA2">
        <w:rPr>
          <w:bCs/>
          <w:sz w:val="23"/>
          <w:szCs w:val="23"/>
        </w:rPr>
        <w:t>, SLA</w:t>
      </w:r>
      <w:r>
        <w:rPr>
          <w:bCs/>
          <w:sz w:val="23"/>
          <w:szCs w:val="23"/>
        </w:rPr>
        <w:t xml:space="preserve"> and employee satisfaction.</w:t>
      </w:r>
    </w:p>
    <w:p w14:paraId="79DF0932" w14:textId="7468B164" w:rsidR="0054081A" w:rsidRPr="0054081A" w:rsidRDefault="0054081A" w:rsidP="00286C07">
      <w:pPr>
        <w:pStyle w:val="Default"/>
        <w:numPr>
          <w:ilvl w:val="0"/>
          <w:numId w:val="13"/>
        </w:numPr>
        <w:rPr>
          <w:bCs/>
          <w:i/>
          <w:iCs/>
          <w:sz w:val="23"/>
          <w:szCs w:val="23"/>
        </w:rPr>
      </w:pPr>
      <w:r>
        <w:rPr>
          <w:bCs/>
          <w:sz w:val="23"/>
          <w:szCs w:val="23"/>
        </w:rPr>
        <w:t xml:space="preserve">Send the cost center level payroll registers </w:t>
      </w:r>
      <w:r w:rsidR="00FE7CA2">
        <w:rPr>
          <w:bCs/>
          <w:sz w:val="23"/>
          <w:szCs w:val="23"/>
        </w:rPr>
        <w:t xml:space="preserve">and GL Reports </w:t>
      </w:r>
      <w:r>
        <w:rPr>
          <w:bCs/>
          <w:sz w:val="23"/>
          <w:szCs w:val="23"/>
        </w:rPr>
        <w:t>to finance team.</w:t>
      </w:r>
    </w:p>
    <w:p w14:paraId="3977358B" w14:textId="12A301FC" w:rsidR="0054081A" w:rsidRPr="0054081A" w:rsidRDefault="0054081A" w:rsidP="00286C07">
      <w:pPr>
        <w:pStyle w:val="Default"/>
        <w:numPr>
          <w:ilvl w:val="0"/>
          <w:numId w:val="13"/>
        </w:numPr>
        <w:rPr>
          <w:bCs/>
          <w:i/>
          <w:iCs/>
          <w:sz w:val="23"/>
          <w:szCs w:val="23"/>
        </w:rPr>
      </w:pPr>
      <w:r>
        <w:rPr>
          <w:bCs/>
          <w:sz w:val="23"/>
          <w:szCs w:val="23"/>
        </w:rPr>
        <w:t>Share provident fund details to PF vendor to share the challans.</w:t>
      </w:r>
    </w:p>
    <w:p w14:paraId="128FCC3C" w14:textId="7CFAB9DC" w:rsidR="0054081A" w:rsidRPr="0054081A" w:rsidRDefault="0054081A" w:rsidP="00286C07">
      <w:pPr>
        <w:pStyle w:val="Default"/>
        <w:numPr>
          <w:ilvl w:val="0"/>
          <w:numId w:val="13"/>
        </w:numPr>
        <w:rPr>
          <w:bCs/>
          <w:i/>
          <w:iCs/>
          <w:sz w:val="23"/>
          <w:szCs w:val="23"/>
        </w:rPr>
      </w:pPr>
      <w:r>
        <w:rPr>
          <w:bCs/>
          <w:sz w:val="23"/>
          <w:szCs w:val="23"/>
        </w:rPr>
        <w:t xml:space="preserve">Connect with finance team to pay the PF, PT and TDS challan amounts to </w:t>
      </w:r>
      <w:r w:rsidR="00FE7CA2">
        <w:rPr>
          <w:bCs/>
          <w:sz w:val="23"/>
          <w:szCs w:val="23"/>
        </w:rPr>
        <w:t>authorities</w:t>
      </w:r>
      <w:r>
        <w:rPr>
          <w:bCs/>
          <w:sz w:val="23"/>
          <w:szCs w:val="23"/>
        </w:rPr>
        <w:t xml:space="preserve"> and ensure obtaining the acknowledgements on amount paid to the respective authorities.</w:t>
      </w:r>
    </w:p>
    <w:p w14:paraId="673CAAEB" w14:textId="1F138AB1" w:rsidR="0054081A" w:rsidRPr="00C87B1C" w:rsidRDefault="00C87B1C" w:rsidP="00286C07">
      <w:pPr>
        <w:pStyle w:val="Default"/>
        <w:numPr>
          <w:ilvl w:val="0"/>
          <w:numId w:val="13"/>
        </w:numPr>
        <w:rPr>
          <w:bCs/>
          <w:i/>
          <w:iCs/>
          <w:sz w:val="23"/>
          <w:szCs w:val="23"/>
        </w:rPr>
      </w:pPr>
      <w:r>
        <w:rPr>
          <w:bCs/>
          <w:sz w:val="23"/>
          <w:szCs w:val="23"/>
        </w:rPr>
        <w:t>Process Vendor monthly charges after obtaining approval respective authorized personals and pay the payments on time.</w:t>
      </w:r>
    </w:p>
    <w:p w14:paraId="437C5448" w14:textId="3D5C96B0" w:rsidR="00C87B1C" w:rsidRPr="00C87B1C" w:rsidRDefault="00C87B1C" w:rsidP="00286C07">
      <w:pPr>
        <w:pStyle w:val="Default"/>
        <w:numPr>
          <w:ilvl w:val="0"/>
          <w:numId w:val="13"/>
        </w:numPr>
        <w:rPr>
          <w:bCs/>
          <w:i/>
          <w:iCs/>
          <w:sz w:val="23"/>
          <w:szCs w:val="23"/>
        </w:rPr>
      </w:pPr>
      <w:r>
        <w:rPr>
          <w:bCs/>
          <w:sz w:val="23"/>
          <w:szCs w:val="23"/>
        </w:rPr>
        <w:t>Support for internal and external auditors of statutory and payroll audits on timely basis.</w:t>
      </w:r>
    </w:p>
    <w:p w14:paraId="4428F6EF" w14:textId="7E046A15" w:rsidR="00C87B1C" w:rsidRPr="00C87B1C" w:rsidRDefault="00C87B1C" w:rsidP="00286C07">
      <w:pPr>
        <w:pStyle w:val="Default"/>
        <w:numPr>
          <w:ilvl w:val="0"/>
          <w:numId w:val="13"/>
        </w:numPr>
        <w:rPr>
          <w:bCs/>
          <w:i/>
          <w:iCs/>
          <w:sz w:val="23"/>
          <w:szCs w:val="23"/>
        </w:rPr>
      </w:pPr>
      <w:r>
        <w:rPr>
          <w:bCs/>
          <w:sz w:val="23"/>
          <w:szCs w:val="23"/>
        </w:rPr>
        <w:t>Actively take responsibility for payroll related projects. Ensuring 100% support and testing done from payroll team.</w:t>
      </w:r>
    </w:p>
    <w:p w14:paraId="6EC65C59" w14:textId="77777777" w:rsidR="00157855" w:rsidRDefault="00157855" w:rsidP="001F2BC6">
      <w:pPr>
        <w:pStyle w:val="Default"/>
        <w:rPr>
          <w:b/>
          <w:bCs/>
          <w:i/>
          <w:iCs/>
          <w:sz w:val="23"/>
          <w:szCs w:val="23"/>
        </w:rPr>
      </w:pPr>
    </w:p>
    <w:p w14:paraId="6943D46B" w14:textId="77777777" w:rsidR="00157855" w:rsidRDefault="00157855" w:rsidP="001F2BC6">
      <w:pPr>
        <w:pStyle w:val="Default"/>
        <w:rPr>
          <w:b/>
          <w:bCs/>
          <w:i/>
          <w:iCs/>
          <w:sz w:val="23"/>
          <w:szCs w:val="23"/>
        </w:rPr>
      </w:pPr>
    </w:p>
    <w:p w14:paraId="5645CE0F" w14:textId="0A91BC8C" w:rsidR="001F2BC6" w:rsidRDefault="001F2BC6" w:rsidP="001F2BC6">
      <w:pPr>
        <w:pStyle w:val="Default"/>
        <w:rPr>
          <w:b/>
          <w:bCs/>
          <w:i/>
          <w:iCs/>
          <w:sz w:val="23"/>
          <w:szCs w:val="23"/>
        </w:rPr>
      </w:pPr>
      <w:r>
        <w:rPr>
          <w:b/>
          <w:bCs/>
          <w:i/>
          <w:iCs/>
          <w:sz w:val="23"/>
          <w:szCs w:val="23"/>
        </w:rPr>
        <w:t>HONEYWELL TECHN</w:t>
      </w:r>
      <w:r w:rsidR="00527BB7">
        <w:rPr>
          <w:b/>
          <w:bCs/>
          <w:i/>
          <w:iCs/>
          <w:sz w:val="23"/>
          <w:szCs w:val="23"/>
        </w:rPr>
        <w:t xml:space="preserve">OLOGIES </w:t>
      </w:r>
      <w:r w:rsidR="002E3E76">
        <w:rPr>
          <w:b/>
          <w:bCs/>
          <w:i/>
          <w:iCs/>
          <w:sz w:val="23"/>
          <w:szCs w:val="23"/>
        </w:rPr>
        <w:t>SOLUTIONS</w:t>
      </w:r>
      <w:r w:rsidR="00527BB7">
        <w:rPr>
          <w:b/>
          <w:bCs/>
          <w:i/>
          <w:iCs/>
          <w:sz w:val="23"/>
          <w:szCs w:val="23"/>
        </w:rPr>
        <w:t xml:space="preserve"> LABS PVT. LTD.</w:t>
      </w:r>
    </w:p>
    <w:p w14:paraId="4EFEEDA4" w14:textId="77777777" w:rsidR="00527BB7" w:rsidRDefault="00527BB7" w:rsidP="001F2BC6">
      <w:pPr>
        <w:pStyle w:val="Default"/>
        <w:rPr>
          <w:b/>
          <w:bCs/>
          <w:i/>
          <w:iCs/>
          <w:sz w:val="23"/>
          <w:szCs w:val="23"/>
        </w:rPr>
      </w:pPr>
    </w:p>
    <w:p w14:paraId="24EF7E67" w14:textId="77777777" w:rsidR="00527BB7" w:rsidRPr="006239F6" w:rsidRDefault="00527BB7" w:rsidP="00527BB7">
      <w:pPr>
        <w:tabs>
          <w:tab w:val="left" w:pos="180"/>
          <w:tab w:val="left" w:pos="360"/>
          <w:tab w:val="left" w:pos="2880"/>
        </w:tabs>
        <w:jc w:val="center"/>
        <w:rPr>
          <w:rFonts w:ascii="Verdana" w:hAnsi="Verdana" w:cs="Arial"/>
          <w:b/>
          <w:sz w:val="18"/>
          <w:szCs w:val="18"/>
        </w:rPr>
      </w:pPr>
    </w:p>
    <w:p w14:paraId="12D0F662" w14:textId="77777777" w:rsidR="00527BB7" w:rsidRPr="00527BB7" w:rsidRDefault="00527BB7" w:rsidP="00527BB7">
      <w:pPr>
        <w:tabs>
          <w:tab w:val="left" w:pos="180"/>
          <w:tab w:val="left" w:pos="360"/>
          <w:tab w:val="left" w:pos="2880"/>
        </w:tabs>
        <w:jc w:val="both"/>
        <w:rPr>
          <w:rFonts w:ascii="Calibri" w:hAnsi="Calibri" w:cs="Calibri"/>
          <w:b/>
          <w:bCs/>
          <w:i/>
          <w:iCs/>
          <w:color w:val="000000"/>
          <w:sz w:val="23"/>
          <w:szCs w:val="23"/>
        </w:rPr>
      </w:pPr>
      <w:r w:rsidRPr="00527BB7">
        <w:rPr>
          <w:rFonts w:ascii="Calibri" w:hAnsi="Calibri" w:cs="Calibri"/>
          <w:b/>
          <w:bCs/>
          <w:i/>
          <w:iCs/>
          <w:color w:val="000000"/>
          <w:sz w:val="23"/>
          <w:szCs w:val="23"/>
        </w:rPr>
        <w:t>Role: Payroll delivery Analyst - HRS-Honeywell</w:t>
      </w:r>
    </w:p>
    <w:p w14:paraId="7588D395" w14:textId="77777777" w:rsidR="00527BB7" w:rsidRDefault="00527BB7" w:rsidP="001F2BC6">
      <w:pPr>
        <w:pStyle w:val="Default"/>
        <w:rPr>
          <w:b/>
          <w:bCs/>
          <w:i/>
          <w:iCs/>
          <w:sz w:val="23"/>
          <w:szCs w:val="23"/>
        </w:rPr>
      </w:pPr>
    </w:p>
    <w:p w14:paraId="1D29EDFF" w14:textId="77777777" w:rsidR="00527BB7" w:rsidRDefault="00605713" w:rsidP="001F2BC6">
      <w:pPr>
        <w:pStyle w:val="Default"/>
        <w:rPr>
          <w:b/>
          <w:bCs/>
          <w:i/>
          <w:iCs/>
          <w:sz w:val="23"/>
          <w:szCs w:val="23"/>
        </w:rPr>
      </w:pPr>
      <w:r>
        <w:rPr>
          <w:b/>
          <w:bCs/>
          <w:i/>
          <w:iCs/>
          <w:sz w:val="23"/>
          <w:szCs w:val="23"/>
        </w:rPr>
        <w:t xml:space="preserve">Duration: </w:t>
      </w:r>
      <w:r w:rsidR="00A110D5">
        <w:rPr>
          <w:b/>
          <w:bCs/>
          <w:i/>
          <w:iCs/>
          <w:sz w:val="23"/>
          <w:szCs w:val="23"/>
        </w:rPr>
        <w:t>06</w:t>
      </w:r>
      <w:r>
        <w:rPr>
          <w:b/>
          <w:bCs/>
          <w:i/>
          <w:iCs/>
          <w:sz w:val="23"/>
          <w:szCs w:val="23"/>
        </w:rPr>
        <w:t>th Mar’1</w:t>
      </w:r>
      <w:r w:rsidR="00A110D5">
        <w:rPr>
          <w:b/>
          <w:bCs/>
          <w:i/>
          <w:iCs/>
          <w:sz w:val="23"/>
          <w:szCs w:val="23"/>
        </w:rPr>
        <w:t>7</w:t>
      </w:r>
      <w:r>
        <w:rPr>
          <w:b/>
          <w:bCs/>
          <w:i/>
          <w:iCs/>
          <w:sz w:val="23"/>
          <w:szCs w:val="23"/>
        </w:rPr>
        <w:t xml:space="preserve"> </w:t>
      </w:r>
      <w:r w:rsidR="00527BB7">
        <w:rPr>
          <w:b/>
          <w:bCs/>
          <w:i/>
          <w:iCs/>
          <w:sz w:val="23"/>
          <w:szCs w:val="23"/>
        </w:rPr>
        <w:t xml:space="preserve">to till </w:t>
      </w:r>
      <w:r w:rsidR="002C00C5">
        <w:rPr>
          <w:b/>
          <w:bCs/>
          <w:i/>
          <w:iCs/>
          <w:sz w:val="23"/>
          <w:szCs w:val="23"/>
        </w:rPr>
        <w:t>31</w:t>
      </w:r>
      <w:r w:rsidR="002C00C5" w:rsidRPr="002C00C5">
        <w:rPr>
          <w:b/>
          <w:bCs/>
          <w:i/>
          <w:iCs/>
          <w:sz w:val="23"/>
          <w:szCs w:val="23"/>
          <w:vertAlign w:val="superscript"/>
        </w:rPr>
        <w:t>st</w:t>
      </w:r>
      <w:r w:rsidR="002C00C5">
        <w:rPr>
          <w:b/>
          <w:bCs/>
          <w:i/>
          <w:iCs/>
          <w:sz w:val="23"/>
          <w:szCs w:val="23"/>
        </w:rPr>
        <w:t xml:space="preserve"> Jan 2020</w:t>
      </w:r>
    </w:p>
    <w:p w14:paraId="6C9C14A5" w14:textId="77777777" w:rsidR="00527BB7" w:rsidRDefault="00527BB7" w:rsidP="001F2BC6">
      <w:pPr>
        <w:pStyle w:val="Default"/>
        <w:rPr>
          <w:sz w:val="23"/>
          <w:szCs w:val="23"/>
        </w:rPr>
      </w:pPr>
    </w:p>
    <w:p w14:paraId="3AD0E2F2" w14:textId="77777777" w:rsidR="001F2BC6" w:rsidRDefault="001F2BC6" w:rsidP="001F2BC6">
      <w:pPr>
        <w:pStyle w:val="Default"/>
        <w:rPr>
          <w:sz w:val="23"/>
          <w:szCs w:val="23"/>
        </w:rPr>
      </w:pPr>
    </w:p>
    <w:p w14:paraId="7A9F320E" w14:textId="4AC213BE" w:rsidR="001F2BC6" w:rsidRPr="00A5735F" w:rsidRDefault="001F2BC6" w:rsidP="001F2BC6">
      <w:pPr>
        <w:pStyle w:val="Default"/>
        <w:rPr>
          <w:bCs/>
          <w:i/>
          <w:iCs/>
          <w:sz w:val="23"/>
          <w:szCs w:val="23"/>
        </w:rPr>
      </w:pPr>
      <w:r w:rsidRPr="00A5735F">
        <w:rPr>
          <w:bCs/>
          <w:i/>
          <w:iCs/>
          <w:sz w:val="23"/>
          <w:szCs w:val="23"/>
        </w:rPr>
        <w:t>Manag</w:t>
      </w:r>
      <w:r w:rsidR="00FE7CA2">
        <w:rPr>
          <w:bCs/>
          <w:i/>
          <w:iCs/>
          <w:sz w:val="23"/>
          <w:szCs w:val="23"/>
        </w:rPr>
        <w:t>ed</w:t>
      </w:r>
      <w:r w:rsidRPr="00A5735F">
        <w:rPr>
          <w:bCs/>
          <w:i/>
          <w:iCs/>
          <w:sz w:val="23"/>
          <w:szCs w:val="23"/>
        </w:rPr>
        <w:t xml:space="preserve"> end to end payroll activities, Integrations &amp; Projects for </w:t>
      </w:r>
      <w:r w:rsidR="00A110D5">
        <w:rPr>
          <w:bCs/>
          <w:i/>
          <w:iCs/>
          <w:sz w:val="23"/>
          <w:szCs w:val="23"/>
        </w:rPr>
        <w:t>Malaysia</w:t>
      </w:r>
      <w:r w:rsidR="005A5F18">
        <w:rPr>
          <w:bCs/>
          <w:i/>
          <w:iCs/>
          <w:sz w:val="23"/>
          <w:szCs w:val="23"/>
        </w:rPr>
        <w:t xml:space="preserve">, </w:t>
      </w:r>
      <w:r w:rsidR="00FE7CA2">
        <w:rPr>
          <w:bCs/>
          <w:i/>
          <w:iCs/>
          <w:sz w:val="23"/>
          <w:szCs w:val="23"/>
        </w:rPr>
        <w:t xml:space="preserve">Singapore, </w:t>
      </w:r>
      <w:r w:rsidR="008735B0">
        <w:rPr>
          <w:bCs/>
          <w:i/>
          <w:iCs/>
          <w:sz w:val="23"/>
          <w:szCs w:val="23"/>
        </w:rPr>
        <w:t>Hongkong</w:t>
      </w:r>
      <w:r w:rsidR="005A5F18">
        <w:rPr>
          <w:bCs/>
          <w:i/>
          <w:iCs/>
          <w:sz w:val="23"/>
          <w:szCs w:val="23"/>
        </w:rPr>
        <w:t xml:space="preserve"> and </w:t>
      </w:r>
      <w:r w:rsidR="00FE7CA2">
        <w:rPr>
          <w:bCs/>
          <w:i/>
          <w:iCs/>
          <w:sz w:val="23"/>
          <w:szCs w:val="23"/>
        </w:rPr>
        <w:t xml:space="preserve">South </w:t>
      </w:r>
      <w:r w:rsidR="008735B0">
        <w:rPr>
          <w:bCs/>
          <w:i/>
          <w:iCs/>
          <w:sz w:val="23"/>
          <w:szCs w:val="23"/>
        </w:rPr>
        <w:t xml:space="preserve">Korea </w:t>
      </w:r>
      <w:r w:rsidRPr="00A5735F">
        <w:rPr>
          <w:bCs/>
          <w:i/>
          <w:iCs/>
          <w:sz w:val="23"/>
          <w:szCs w:val="23"/>
        </w:rPr>
        <w:t xml:space="preserve">Countries. </w:t>
      </w:r>
    </w:p>
    <w:p w14:paraId="4850429D" w14:textId="77777777" w:rsidR="001F2BC6" w:rsidRPr="00A5735F" w:rsidRDefault="001F2BC6" w:rsidP="001F2BC6">
      <w:pPr>
        <w:pStyle w:val="Default"/>
        <w:rPr>
          <w:bCs/>
          <w:i/>
          <w:iCs/>
          <w:sz w:val="23"/>
          <w:szCs w:val="23"/>
        </w:rPr>
      </w:pPr>
    </w:p>
    <w:p w14:paraId="4A1860DE" w14:textId="77777777" w:rsidR="001F2BC6" w:rsidRPr="004B53B8" w:rsidRDefault="004B53B8" w:rsidP="004B53B8">
      <w:pPr>
        <w:pStyle w:val="Default"/>
        <w:numPr>
          <w:ilvl w:val="0"/>
          <w:numId w:val="11"/>
        </w:numPr>
        <w:spacing w:after="68"/>
        <w:rPr>
          <w:bCs/>
          <w:i/>
          <w:iCs/>
          <w:sz w:val="23"/>
          <w:szCs w:val="23"/>
        </w:rPr>
      </w:pPr>
      <w:r>
        <w:rPr>
          <w:bCs/>
          <w:i/>
          <w:iCs/>
          <w:sz w:val="23"/>
          <w:szCs w:val="23"/>
        </w:rPr>
        <w:t xml:space="preserve">Responsible for managing and </w:t>
      </w:r>
      <w:r w:rsidR="001F2BC6" w:rsidRPr="00A5735F">
        <w:rPr>
          <w:bCs/>
          <w:i/>
          <w:iCs/>
          <w:sz w:val="23"/>
          <w:szCs w:val="23"/>
        </w:rPr>
        <w:t xml:space="preserve">delivering </w:t>
      </w:r>
      <w:r w:rsidR="001F2BC6" w:rsidRPr="004B53B8">
        <w:rPr>
          <w:bCs/>
          <w:i/>
          <w:iCs/>
          <w:sz w:val="23"/>
          <w:szCs w:val="23"/>
        </w:rPr>
        <w:t xml:space="preserve">End to end payroll on time with accuracy and managing respective country’s payroll operations </w:t>
      </w:r>
    </w:p>
    <w:p w14:paraId="24490AB4" w14:textId="77777777" w:rsidR="001F2BC6" w:rsidRPr="00A5735F" w:rsidRDefault="001F2BC6" w:rsidP="001F2BC6">
      <w:pPr>
        <w:pStyle w:val="Default"/>
        <w:numPr>
          <w:ilvl w:val="0"/>
          <w:numId w:val="11"/>
        </w:numPr>
        <w:spacing w:after="68"/>
        <w:rPr>
          <w:bCs/>
          <w:i/>
          <w:iCs/>
          <w:sz w:val="23"/>
          <w:szCs w:val="23"/>
        </w:rPr>
      </w:pPr>
      <w:r w:rsidRPr="00A5735F">
        <w:rPr>
          <w:bCs/>
          <w:i/>
          <w:iCs/>
          <w:sz w:val="23"/>
          <w:szCs w:val="23"/>
        </w:rPr>
        <w:t xml:space="preserve">Planning payroll activities for the team on day-to-day basis and drive the operation in-line with organization goals, and achieve customer satisfaction </w:t>
      </w:r>
    </w:p>
    <w:p w14:paraId="212C5E01" w14:textId="5975D859" w:rsidR="001F2BC6" w:rsidRPr="00A5735F" w:rsidRDefault="001F2BC6" w:rsidP="001F2BC6">
      <w:pPr>
        <w:pStyle w:val="Default"/>
        <w:numPr>
          <w:ilvl w:val="0"/>
          <w:numId w:val="11"/>
        </w:numPr>
        <w:spacing w:after="68"/>
        <w:rPr>
          <w:bCs/>
          <w:i/>
          <w:iCs/>
          <w:sz w:val="23"/>
          <w:szCs w:val="23"/>
        </w:rPr>
      </w:pPr>
      <w:r w:rsidRPr="00A5735F">
        <w:rPr>
          <w:bCs/>
          <w:i/>
          <w:iCs/>
          <w:sz w:val="23"/>
          <w:szCs w:val="23"/>
        </w:rPr>
        <w:t>Work</w:t>
      </w:r>
      <w:r w:rsidR="00CC3FB1">
        <w:rPr>
          <w:bCs/>
          <w:i/>
          <w:iCs/>
          <w:sz w:val="23"/>
          <w:szCs w:val="23"/>
        </w:rPr>
        <w:t>ed</w:t>
      </w:r>
      <w:r w:rsidRPr="00A5735F">
        <w:rPr>
          <w:bCs/>
          <w:i/>
          <w:iCs/>
          <w:sz w:val="23"/>
          <w:szCs w:val="23"/>
        </w:rPr>
        <w:t xml:space="preserve"> with business to understand the various </w:t>
      </w:r>
      <w:r w:rsidR="00CC3FB1" w:rsidRPr="00CC3FB1">
        <w:rPr>
          <w:bCs/>
          <w:i/>
          <w:iCs/>
          <w:sz w:val="23"/>
          <w:szCs w:val="23"/>
        </w:rPr>
        <w:t>Mergers and acquisitions</w:t>
      </w:r>
      <w:r w:rsidRPr="00A5735F">
        <w:rPr>
          <w:bCs/>
          <w:i/>
          <w:iCs/>
          <w:sz w:val="23"/>
          <w:szCs w:val="23"/>
        </w:rPr>
        <w:t xml:space="preserve"> projects, SAP integration requirements, preparing blueprints, working with ADP (SAP technical support team) on the configuration. Played key role as a lead in implementing into the payroll system </w:t>
      </w:r>
    </w:p>
    <w:p w14:paraId="3E1F1232" w14:textId="77777777" w:rsidR="001F2BC6" w:rsidRPr="00A5735F" w:rsidRDefault="001F2BC6" w:rsidP="001F2BC6">
      <w:pPr>
        <w:pStyle w:val="Default"/>
        <w:numPr>
          <w:ilvl w:val="0"/>
          <w:numId w:val="11"/>
        </w:numPr>
        <w:spacing w:after="68"/>
        <w:rPr>
          <w:bCs/>
          <w:i/>
          <w:iCs/>
          <w:sz w:val="23"/>
          <w:szCs w:val="23"/>
        </w:rPr>
      </w:pPr>
      <w:r w:rsidRPr="00A5735F">
        <w:rPr>
          <w:bCs/>
          <w:i/>
          <w:iCs/>
          <w:sz w:val="23"/>
          <w:szCs w:val="23"/>
        </w:rPr>
        <w:t xml:space="preserve">Preparing Key Matrix reports on respective country’s payroll performance for APAC Region </w:t>
      </w:r>
    </w:p>
    <w:p w14:paraId="4909ED18" w14:textId="77777777" w:rsidR="001F2BC6" w:rsidRPr="00A5735F" w:rsidRDefault="001F2BC6" w:rsidP="001F2BC6">
      <w:pPr>
        <w:pStyle w:val="Default"/>
        <w:numPr>
          <w:ilvl w:val="0"/>
          <w:numId w:val="11"/>
        </w:numPr>
        <w:spacing w:after="68"/>
        <w:rPr>
          <w:bCs/>
          <w:i/>
          <w:iCs/>
          <w:sz w:val="23"/>
          <w:szCs w:val="23"/>
        </w:rPr>
      </w:pPr>
      <w:r w:rsidRPr="00A5735F">
        <w:rPr>
          <w:bCs/>
          <w:i/>
          <w:iCs/>
          <w:sz w:val="23"/>
          <w:szCs w:val="23"/>
        </w:rPr>
        <w:t>Acted a</w:t>
      </w:r>
      <w:r w:rsidR="004B53B8">
        <w:rPr>
          <w:bCs/>
          <w:i/>
          <w:iCs/>
          <w:sz w:val="23"/>
          <w:szCs w:val="23"/>
        </w:rPr>
        <w:t>s a Backup for Country focal</w:t>
      </w:r>
      <w:r w:rsidRPr="00A5735F">
        <w:rPr>
          <w:bCs/>
          <w:i/>
          <w:iCs/>
          <w:sz w:val="23"/>
          <w:szCs w:val="23"/>
        </w:rPr>
        <w:t xml:space="preserve"> during critical periods </w:t>
      </w:r>
    </w:p>
    <w:p w14:paraId="1CD97EE6" w14:textId="77777777" w:rsidR="001F2BC6" w:rsidRPr="00A5735F" w:rsidRDefault="001F2BC6" w:rsidP="001F2BC6">
      <w:pPr>
        <w:pStyle w:val="Default"/>
        <w:numPr>
          <w:ilvl w:val="0"/>
          <w:numId w:val="11"/>
        </w:numPr>
        <w:spacing w:after="65"/>
        <w:rPr>
          <w:bCs/>
          <w:i/>
          <w:iCs/>
          <w:sz w:val="23"/>
          <w:szCs w:val="23"/>
        </w:rPr>
      </w:pPr>
      <w:r w:rsidRPr="00A5735F">
        <w:rPr>
          <w:bCs/>
          <w:i/>
          <w:iCs/>
          <w:sz w:val="23"/>
          <w:szCs w:val="23"/>
        </w:rPr>
        <w:t xml:space="preserve">Identifying the improvement areas and build a robust process and gain productivity by standardizing and automating it </w:t>
      </w:r>
    </w:p>
    <w:p w14:paraId="5EE5F47A" w14:textId="77777777" w:rsidR="001F2BC6" w:rsidRPr="00A5735F" w:rsidRDefault="001F2BC6" w:rsidP="001F2BC6">
      <w:pPr>
        <w:pStyle w:val="Default"/>
        <w:numPr>
          <w:ilvl w:val="0"/>
          <w:numId w:val="11"/>
        </w:numPr>
        <w:spacing w:after="65"/>
        <w:rPr>
          <w:bCs/>
          <w:i/>
          <w:iCs/>
          <w:sz w:val="23"/>
          <w:szCs w:val="23"/>
        </w:rPr>
      </w:pPr>
      <w:r w:rsidRPr="00A5735F">
        <w:rPr>
          <w:bCs/>
          <w:i/>
          <w:iCs/>
          <w:sz w:val="23"/>
          <w:szCs w:val="23"/>
        </w:rPr>
        <w:t xml:space="preserve">Testing and ensuring the new statutory changes are made in the payroll system in compliance with prevailing rules </w:t>
      </w:r>
    </w:p>
    <w:p w14:paraId="36E0CBA1" w14:textId="45D3B159" w:rsidR="001F2BC6" w:rsidRDefault="001F2BC6" w:rsidP="001F2BC6">
      <w:pPr>
        <w:pStyle w:val="Default"/>
        <w:numPr>
          <w:ilvl w:val="0"/>
          <w:numId w:val="11"/>
        </w:numPr>
        <w:spacing w:after="65"/>
        <w:rPr>
          <w:bCs/>
          <w:i/>
          <w:iCs/>
          <w:sz w:val="23"/>
          <w:szCs w:val="23"/>
        </w:rPr>
      </w:pPr>
      <w:r w:rsidRPr="00A5735F">
        <w:rPr>
          <w:bCs/>
          <w:i/>
          <w:iCs/>
          <w:sz w:val="23"/>
          <w:szCs w:val="23"/>
        </w:rPr>
        <w:t xml:space="preserve"> Work</w:t>
      </w:r>
      <w:r w:rsidR="00CC3FB1">
        <w:rPr>
          <w:bCs/>
          <w:i/>
          <w:iCs/>
          <w:sz w:val="23"/>
          <w:szCs w:val="23"/>
        </w:rPr>
        <w:t>ed</w:t>
      </w:r>
      <w:r w:rsidRPr="00A5735F">
        <w:rPr>
          <w:bCs/>
          <w:i/>
          <w:iCs/>
          <w:sz w:val="23"/>
          <w:szCs w:val="23"/>
        </w:rPr>
        <w:t xml:space="preserve"> on </w:t>
      </w:r>
      <w:r w:rsidR="00CC3FB1" w:rsidRPr="00A5735F">
        <w:rPr>
          <w:bCs/>
          <w:i/>
          <w:iCs/>
          <w:sz w:val="23"/>
          <w:szCs w:val="23"/>
        </w:rPr>
        <w:t>HOS</w:t>
      </w:r>
      <w:r w:rsidR="00CC3FB1">
        <w:rPr>
          <w:bCs/>
          <w:i/>
          <w:iCs/>
          <w:sz w:val="23"/>
          <w:szCs w:val="23"/>
        </w:rPr>
        <w:t xml:space="preserve"> (Honeywell Operating System)</w:t>
      </w:r>
      <w:r w:rsidRPr="00A5735F">
        <w:rPr>
          <w:bCs/>
          <w:i/>
          <w:iCs/>
          <w:sz w:val="23"/>
          <w:szCs w:val="23"/>
        </w:rPr>
        <w:t xml:space="preserve"> (5S, RPS, Kaizen, Tier accountability, Gemba, V</w:t>
      </w:r>
      <w:r w:rsidR="00CC3FB1">
        <w:rPr>
          <w:bCs/>
          <w:i/>
          <w:iCs/>
          <w:sz w:val="23"/>
          <w:szCs w:val="23"/>
        </w:rPr>
        <w:t xml:space="preserve">isual </w:t>
      </w:r>
      <w:r w:rsidRPr="00A5735F">
        <w:rPr>
          <w:bCs/>
          <w:i/>
          <w:iCs/>
          <w:sz w:val="23"/>
          <w:szCs w:val="23"/>
        </w:rPr>
        <w:t>M</w:t>
      </w:r>
      <w:r w:rsidR="00CC3FB1">
        <w:rPr>
          <w:bCs/>
          <w:i/>
          <w:iCs/>
          <w:sz w:val="23"/>
          <w:szCs w:val="23"/>
        </w:rPr>
        <w:t>anagement</w:t>
      </w:r>
      <w:r w:rsidRPr="00A5735F">
        <w:rPr>
          <w:bCs/>
          <w:i/>
          <w:iCs/>
          <w:sz w:val="23"/>
          <w:szCs w:val="23"/>
        </w:rPr>
        <w:t xml:space="preserve"> etc.,) initiatives and driving it by working with various improvement teams </w:t>
      </w:r>
    </w:p>
    <w:p w14:paraId="68F0BB20" w14:textId="69C8D082" w:rsidR="009327F6" w:rsidRPr="00A5735F" w:rsidRDefault="009327F6" w:rsidP="001F2BC6">
      <w:pPr>
        <w:pStyle w:val="Default"/>
        <w:numPr>
          <w:ilvl w:val="0"/>
          <w:numId w:val="11"/>
        </w:numPr>
        <w:spacing w:after="65"/>
        <w:rPr>
          <w:bCs/>
          <w:i/>
          <w:iCs/>
          <w:sz w:val="23"/>
          <w:szCs w:val="23"/>
        </w:rPr>
      </w:pPr>
      <w:r>
        <w:rPr>
          <w:bCs/>
          <w:i/>
          <w:iCs/>
          <w:sz w:val="23"/>
          <w:szCs w:val="23"/>
        </w:rPr>
        <w:t>Ensure team meet all the targets like N</w:t>
      </w:r>
      <w:r w:rsidR="00CC3FB1">
        <w:rPr>
          <w:bCs/>
          <w:i/>
          <w:iCs/>
          <w:sz w:val="23"/>
          <w:szCs w:val="23"/>
        </w:rPr>
        <w:t>et pay accuracies</w:t>
      </w:r>
      <w:r>
        <w:rPr>
          <w:bCs/>
          <w:i/>
          <w:iCs/>
          <w:sz w:val="23"/>
          <w:szCs w:val="23"/>
        </w:rPr>
        <w:t>, C</w:t>
      </w:r>
      <w:r w:rsidR="00CC3FB1">
        <w:rPr>
          <w:bCs/>
          <w:i/>
          <w:iCs/>
          <w:sz w:val="23"/>
          <w:szCs w:val="23"/>
        </w:rPr>
        <w:t>ustomer Effort Scores</w:t>
      </w:r>
      <w:r>
        <w:rPr>
          <w:bCs/>
          <w:i/>
          <w:iCs/>
          <w:sz w:val="23"/>
          <w:szCs w:val="23"/>
        </w:rPr>
        <w:t xml:space="preserve"> and Right and fast approach</w:t>
      </w:r>
    </w:p>
    <w:p w14:paraId="76479A15" w14:textId="6D45BDBD" w:rsidR="001F2BC6" w:rsidRDefault="001F2BC6" w:rsidP="001F2BC6">
      <w:pPr>
        <w:pStyle w:val="Default"/>
        <w:numPr>
          <w:ilvl w:val="0"/>
          <w:numId w:val="11"/>
        </w:numPr>
        <w:spacing w:after="65"/>
        <w:rPr>
          <w:sz w:val="23"/>
          <w:szCs w:val="23"/>
        </w:rPr>
      </w:pPr>
      <w:r w:rsidRPr="00A5735F">
        <w:rPr>
          <w:bCs/>
          <w:i/>
          <w:iCs/>
          <w:sz w:val="23"/>
          <w:szCs w:val="23"/>
        </w:rPr>
        <w:t>Engaged with various internal process projects</w:t>
      </w:r>
      <w:r w:rsidR="00CC3FB1">
        <w:rPr>
          <w:bCs/>
          <w:i/>
          <w:iCs/>
          <w:sz w:val="23"/>
          <w:szCs w:val="23"/>
        </w:rPr>
        <w:t xml:space="preserve"> to implement in our payroll countries</w:t>
      </w:r>
    </w:p>
    <w:p w14:paraId="33EF0134" w14:textId="77777777" w:rsidR="00837975" w:rsidRPr="00837975" w:rsidRDefault="00837975" w:rsidP="001F2BC6">
      <w:pPr>
        <w:pStyle w:val="Default"/>
        <w:numPr>
          <w:ilvl w:val="0"/>
          <w:numId w:val="11"/>
        </w:numPr>
        <w:spacing w:after="65"/>
        <w:rPr>
          <w:bCs/>
          <w:i/>
          <w:iCs/>
          <w:sz w:val="23"/>
          <w:szCs w:val="23"/>
        </w:rPr>
      </w:pPr>
      <w:r w:rsidRPr="00837975">
        <w:rPr>
          <w:bCs/>
          <w:i/>
          <w:iCs/>
          <w:sz w:val="23"/>
          <w:szCs w:val="23"/>
        </w:rPr>
        <w:t>Responding employee queries on</w:t>
      </w:r>
      <w:r>
        <w:rPr>
          <w:bCs/>
          <w:i/>
          <w:iCs/>
          <w:sz w:val="23"/>
          <w:szCs w:val="23"/>
        </w:rPr>
        <w:t xml:space="preserve"> </w:t>
      </w:r>
      <w:r w:rsidRPr="00837975">
        <w:rPr>
          <w:bCs/>
          <w:i/>
          <w:iCs/>
          <w:sz w:val="23"/>
          <w:szCs w:val="23"/>
        </w:rPr>
        <w:t>time through salesforce tool</w:t>
      </w:r>
    </w:p>
    <w:p w14:paraId="730DFF2E" w14:textId="77777777" w:rsidR="001F2BC6" w:rsidRPr="001F2BC6" w:rsidRDefault="001F2BC6" w:rsidP="001F2BC6">
      <w:pPr>
        <w:pStyle w:val="Default"/>
        <w:spacing w:after="68"/>
        <w:ind w:left="720"/>
        <w:rPr>
          <w:sz w:val="23"/>
          <w:szCs w:val="23"/>
        </w:rPr>
      </w:pPr>
    </w:p>
    <w:p w14:paraId="7B037900" w14:textId="77777777" w:rsidR="001F2BC6" w:rsidRDefault="001F2BC6" w:rsidP="001F2BC6">
      <w:pPr>
        <w:pStyle w:val="Default"/>
        <w:spacing w:after="78"/>
        <w:rPr>
          <w:sz w:val="23"/>
          <w:szCs w:val="23"/>
        </w:rPr>
      </w:pPr>
      <w:r>
        <w:rPr>
          <w:b/>
          <w:bCs/>
          <w:i/>
          <w:iCs/>
          <w:sz w:val="23"/>
          <w:szCs w:val="23"/>
        </w:rPr>
        <w:t>Transition of a new entity payroll into SAP pla</w:t>
      </w:r>
      <w:r w:rsidR="004B53B8">
        <w:rPr>
          <w:b/>
          <w:bCs/>
          <w:i/>
          <w:iCs/>
          <w:sz w:val="23"/>
          <w:szCs w:val="23"/>
        </w:rPr>
        <w:t>tform which has</w:t>
      </w:r>
      <w:r>
        <w:rPr>
          <w:b/>
          <w:bCs/>
          <w:i/>
          <w:iCs/>
          <w:sz w:val="23"/>
          <w:szCs w:val="23"/>
        </w:rPr>
        <w:t xml:space="preserve"> and gone live successfully with 100% accuracy and TAT. </w:t>
      </w:r>
    </w:p>
    <w:p w14:paraId="4F45E76A" w14:textId="77777777" w:rsidR="001F2BC6" w:rsidRDefault="001F2BC6" w:rsidP="001F2BC6">
      <w:pPr>
        <w:pStyle w:val="Default"/>
        <w:rPr>
          <w:rFonts w:ascii="Arial" w:hAnsi="Arial" w:cs="Arial"/>
          <w:b/>
          <w:color w:val="auto"/>
          <w:sz w:val="20"/>
          <w:szCs w:val="20"/>
        </w:rPr>
      </w:pPr>
    </w:p>
    <w:p w14:paraId="1845BBB4" w14:textId="77777777" w:rsidR="00934F65" w:rsidRDefault="00934F65" w:rsidP="001F2BC6">
      <w:pPr>
        <w:pStyle w:val="Default"/>
        <w:rPr>
          <w:b/>
          <w:bCs/>
          <w:i/>
          <w:iCs/>
          <w:sz w:val="23"/>
          <w:szCs w:val="23"/>
        </w:rPr>
      </w:pPr>
    </w:p>
    <w:p w14:paraId="6B1C6340" w14:textId="77777777" w:rsidR="00934F65" w:rsidRDefault="00934F65" w:rsidP="001F2BC6">
      <w:pPr>
        <w:pStyle w:val="Default"/>
        <w:rPr>
          <w:b/>
          <w:bCs/>
          <w:i/>
          <w:iCs/>
          <w:sz w:val="23"/>
          <w:szCs w:val="23"/>
        </w:rPr>
      </w:pPr>
    </w:p>
    <w:p w14:paraId="33EABA42" w14:textId="77777777" w:rsidR="00934F65" w:rsidRDefault="00934F65" w:rsidP="001F2BC6">
      <w:pPr>
        <w:pStyle w:val="Default"/>
        <w:rPr>
          <w:b/>
          <w:bCs/>
          <w:i/>
          <w:iCs/>
          <w:sz w:val="23"/>
          <w:szCs w:val="23"/>
        </w:rPr>
      </w:pPr>
    </w:p>
    <w:p w14:paraId="2357E1ED" w14:textId="77777777" w:rsidR="00934F65" w:rsidRDefault="00934F65" w:rsidP="001F2BC6">
      <w:pPr>
        <w:pStyle w:val="Default"/>
        <w:rPr>
          <w:b/>
          <w:bCs/>
          <w:i/>
          <w:iCs/>
          <w:sz w:val="23"/>
          <w:szCs w:val="23"/>
        </w:rPr>
      </w:pPr>
    </w:p>
    <w:p w14:paraId="23C81EC2" w14:textId="77777777" w:rsidR="00934F65" w:rsidRDefault="00934F65" w:rsidP="001F2BC6">
      <w:pPr>
        <w:pStyle w:val="Default"/>
        <w:rPr>
          <w:b/>
          <w:bCs/>
          <w:i/>
          <w:iCs/>
          <w:sz w:val="23"/>
          <w:szCs w:val="23"/>
        </w:rPr>
      </w:pPr>
    </w:p>
    <w:p w14:paraId="671AA7B4" w14:textId="77777777" w:rsidR="00934F65" w:rsidRDefault="00934F65" w:rsidP="001F2BC6">
      <w:pPr>
        <w:pStyle w:val="Default"/>
        <w:rPr>
          <w:b/>
          <w:bCs/>
          <w:i/>
          <w:iCs/>
          <w:sz w:val="23"/>
          <w:szCs w:val="23"/>
        </w:rPr>
      </w:pPr>
    </w:p>
    <w:p w14:paraId="20393F84" w14:textId="77777777" w:rsidR="00934F65" w:rsidRDefault="00934F65" w:rsidP="001F2BC6">
      <w:pPr>
        <w:pStyle w:val="Default"/>
        <w:rPr>
          <w:b/>
          <w:bCs/>
          <w:i/>
          <w:iCs/>
          <w:sz w:val="23"/>
          <w:szCs w:val="23"/>
        </w:rPr>
      </w:pPr>
    </w:p>
    <w:p w14:paraId="5C42155E" w14:textId="77777777" w:rsidR="00934F65" w:rsidRDefault="00934F65" w:rsidP="001F2BC6">
      <w:pPr>
        <w:pStyle w:val="Default"/>
        <w:rPr>
          <w:b/>
          <w:bCs/>
          <w:i/>
          <w:iCs/>
          <w:sz w:val="23"/>
          <w:szCs w:val="23"/>
        </w:rPr>
      </w:pPr>
    </w:p>
    <w:p w14:paraId="5CBE5332" w14:textId="77777777" w:rsidR="00934F65" w:rsidRDefault="00934F65" w:rsidP="001F2BC6">
      <w:pPr>
        <w:pStyle w:val="Default"/>
        <w:rPr>
          <w:b/>
          <w:bCs/>
          <w:i/>
          <w:iCs/>
          <w:sz w:val="23"/>
          <w:szCs w:val="23"/>
        </w:rPr>
      </w:pPr>
    </w:p>
    <w:p w14:paraId="47CBB56F" w14:textId="6E3AB1A7" w:rsidR="008735B0" w:rsidRDefault="008735B0" w:rsidP="001F2BC6">
      <w:pPr>
        <w:pStyle w:val="Default"/>
        <w:rPr>
          <w:b/>
          <w:bCs/>
          <w:i/>
          <w:iCs/>
          <w:sz w:val="23"/>
          <w:szCs w:val="23"/>
        </w:rPr>
      </w:pPr>
      <w:r>
        <w:rPr>
          <w:b/>
          <w:bCs/>
          <w:i/>
          <w:iCs/>
          <w:sz w:val="23"/>
          <w:szCs w:val="23"/>
        </w:rPr>
        <w:lastRenderedPageBreak/>
        <w:t>EMC</w:t>
      </w:r>
      <w:r w:rsidRPr="008735B0">
        <w:rPr>
          <w:b/>
          <w:bCs/>
          <w:i/>
          <w:iCs/>
          <w:sz w:val="23"/>
          <w:szCs w:val="23"/>
          <w:vertAlign w:val="superscript"/>
        </w:rPr>
        <w:t>2</w:t>
      </w:r>
      <w:r w:rsidR="001F2BC6" w:rsidRPr="001F2BC6">
        <w:rPr>
          <w:b/>
          <w:bCs/>
          <w:i/>
          <w:iCs/>
          <w:sz w:val="23"/>
          <w:szCs w:val="23"/>
        </w:rPr>
        <w:t xml:space="preserve"> </w:t>
      </w:r>
      <w:r w:rsidR="00CC3FB1">
        <w:rPr>
          <w:b/>
          <w:bCs/>
          <w:i/>
          <w:iCs/>
          <w:sz w:val="23"/>
          <w:szCs w:val="23"/>
        </w:rPr>
        <w:t>(Randstad)</w:t>
      </w:r>
    </w:p>
    <w:p w14:paraId="6CFC3AB0" w14:textId="77777777" w:rsidR="008735B0" w:rsidRPr="00527BB7" w:rsidRDefault="008735B0" w:rsidP="008735B0">
      <w:pPr>
        <w:tabs>
          <w:tab w:val="left" w:pos="180"/>
          <w:tab w:val="left" w:pos="360"/>
          <w:tab w:val="left" w:pos="2880"/>
        </w:tabs>
        <w:jc w:val="both"/>
        <w:rPr>
          <w:rFonts w:ascii="Calibri" w:hAnsi="Calibri" w:cs="Calibri"/>
          <w:b/>
          <w:bCs/>
          <w:i/>
          <w:iCs/>
          <w:color w:val="000000"/>
          <w:sz w:val="23"/>
          <w:szCs w:val="23"/>
        </w:rPr>
      </w:pPr>
      <w:r w:rsidRPr="00527BB7">
        <w:rPr>
          <w:rFonts w:ascii="Calibri" w:hAnsi="Calibri" w:cs="Calibri"/>
          <w:b/>
          <w:bCs/>
          <w:i/>
          <w:iCs/>
          <w:color w:val="000000"/>
          <w:sz w:val="23"/>
          <w:szCs w:val="23"/>
        </w:rPr>
        <w:t xml:space="preserve">Role: </w:t>
      </w:r>
      <w:r>
        <w:rPr>
          <w:rFonts w:ascii="Calibri" w:hAnsi="Calibri" w:cs="Calibri"/>
          <w:b/>
          <w:bCs/>
          <w:i/>
          <w:iCs/>
          <w:color w:val="000000"/>
          <w:sz w:val="23"/>
          <w:szCs w:val="23"/>
        </w:rPr>
        <w:t xml:space="preserve">Process Specialist – HR Operations </w:t>
      </w:r>
    </w:p>
    <w:p w14:paraId="23646A33" w14:textId="77777777" w:rsidR="008735B0" w:rsidRDefault="008735B0" w:rsidP="008735B0">
      <w:pPr>
        <w:pStyle w:val="Default"/>
        <w:rPr>
          <w:b/>
          <w:bCs/>
          <w:i/>
          <w:iCs/>
          <w:sz w:val="23"/>
          <w:szCs w:val="23"/>
        </w:rPr>
      </w:pPr>
    </w:p>
    <w:p w14:paraId="5E4AEE88" w14:textId="77777777" w:rsidR="008735B0" w:rsidRDefault="008735B0" w:rsidP="008735B0">
      <w:pPr>
        <w:pStyle w:val="Default"/>
        <w:rPr>
          <w:b/>
          <w:bCs/>
          <w:i/>
          <w:iCs/>
          <w:sz w:val="23"/>
          <w:szCs w:val="23"/>
        </w:rPr>
      </w:pPr>
      <w:r>
        <w:rPr>
          <w:b/>
          <w:bCs/>
          <w:i/>
          <w:iCs/>
          <w:sz w:val="23"/>
          <w:szCs w:val="23"/>
        </w:rPr>
        <w:t xml:space="preserve">Duration: </w:t>
      </w:r>
      <w:r w:rsidR="00E43B10">
        <w:rPr>
          <w:b/>
          <w:bCs/>
          <w:i/>
          <w:iCs/>
          <w:sz w:val="23"/>
          <w:szCs w:val="23"/>
        </w:rPr>
        <w:t>13</w:t>
      </w:r>
      <w:r>
        <w:rPr>
          <w:b/>
          <w:bCs/>
          <w:i/>
          <w:iCs/>
          <w:sz w:val="23"/>
          <w:szCs w:val="23"/>
        </w:rPr>
        <w:t xml:space="preserve">th </w:t>
      </w:r>
      <w:r w:rsidR="00E43B10">
        <w:rPr>
          <w:b/>
          <w:bCs/>
          <w:i/>
          <w:iCs/>
          <w:sz w:val="23"/>
          <w:szCs w:val="23"/>
        </w:rPr>
        <w:t>Nov</w:t>
      </w:r>
      <w:r>
        <w:rPr>
          <w:b/>
          <w:bCs/>
          <w:i/>
          <w:iCs/>
          <w:sz w:val="23"/>
          <w:szCs w:val="23"/>
        </w:rPr>
        <w:t>’</w:t>
      </w:r>
      <w:r w:rsidR="00E43B10">
        <w:rPr>
          <w:b/>
          <w:bCs/>
          <w:i/>
          <w:iCs/>
          <w:sz w:val="23"/>
          <w:szCs w:val="23"/>
        </w:rPr>
        <w:t xml:space="preserve">14 to </w:t>
      </w:r>
      <w:r>
        <w:rPr>
          <w:b/>
          <w:bCs/>
          <w:i/>
          <w:iCs/>
          <w:sz w:val="23"/>
          <w:szCs w:val="23"/>
        </w:rPr>
        <w:t>2</w:t>
      </w:r>
      <w:r w:rsidR="00E43B10">
        <w:rPr>
          <w:b/>
          <w:bCs/>
          <w:i/>
          <w:iCs/>
          <w:sz w:val="23"/>
          <w:szCs w:val="23"/>
        </w:rPr>
        <w:t>8</w:t>
      </w:r>
      <w:r w:rsidRPr="00A5735F">
        <w:rPr>
          <w:b/>
          <w:bCs/>
          <w:i/>
          <w:iCs/>
          <w:sz w:val="23"/>
          <w:szCs w:val="23"/>
          <w:vertAlign w:val="superscript"/>
        </w:rPr>
        <w:t>th</w:t>
      </w:r>
      <w:r>
        <w:rPr>
          <w:b/>
          <w:bCs/>
          <w:i/>
          <w:iCs/>
          <w:sz w:val="23"/>
          <w:szCs w:val="23"/>
        </w:rPr>
        <w:t xml:space="preserve"> </w:t>
      </w:r>
      <w:r w:rsidR="00E43B10">
        <w:rPr>
          <w:b/>
          <w:bCs/>
          <w:i/>
          <w:iCs/>
          <w:sz w:val="23"/>
          <w:szCs w:val="23"/>
        </w:rPr>
        <w:t>Feb</w:t>
      </w:r>
      <w:r>
        <w:rPr>
          <w:b/>
          <w:bCs/>
          <w:i/>
          <w:iCs/>
          <w:sz w:val="23"/>
          <w:szCs w:val="23"/>
        </w:rPr>
        <w:t>’201</w:t>
      </w:r>
      <w:r w:rsidR="00E43B10">
        <w:rPr>
          <w:b/>
          <w:bCs/>
          <w:i/>
          <w:iCs/>
          <w:sz w:val="23"/>
          <w:szCs w:val="23"/>
        </w:rPr>
        <w:t>7</w:t>
      </w:r>
    </w:p>
    <w:p w14:paraId="7BADC699" w14:textId="77777777" w:rsidR="00E43B10" w:rsidRDefault="00E43B10" w:rsidP="008735B0">
      <w:pPr>
        <w:pStyle w:val="Default"/>
        <w:rPr>
          <w:b/>
          <w:bCs/>
          <w:i/>
          <w:iCs/>
          <w:sz w:val="23"/>
          <w:szCs w:val="23"/>
        </w:rPr>
      </w:pPr>
    </w:p>
    <w:p w14:paraId="54A8CAB3" w14:textId="11B4ED0C" w:rsidR="00E43B10" w:rsidRDefault="00E43B10" w:rsidP="00E43B10">
      <w:pPr>
        <w:pStyle w:val="Default"/>
        <w:numPr>
          <w:ilvl w:val="0"/>
          <w:numId w:val="11"/>
        </w:numPr>
        <w:spacing w:after="65"/>
        <w:rPr>
          <w:bCs/>
          <w:i/>
          <w:iCs/>
          <w:sz w:val="23"/>
          <w:szCs w:val="23"/>
        </w:rPr>
      </w:pPr>
      <w:r w:rsidRPr="00E43B10">
        <w:rPr>
          <w:bCs/>
          <w:i/>
          <w:iCs/>
          <w:sz w:val="23"/>
          <w:szCs w:val="23"/>
        </w:rPr>
        <w:t>Handled Payroll activities of Singapore, Thailand, Taiwan and Malaysia (APAC) countries.</w:t>
      </w:r>
    </w:p>
    <w:p w14:paraId="2E6A4160" w14:textId="77777777" w:rsidR="00CC3FB1" w:rsidRDefault="00CC3FB1" w:rsidP="00E43B10">
      <w:pPr>
        <w:pStyle w:val="Default"/>
        <w:numPr>
          <w:ilvl w:val="0"/>
          <w:numId w:val="11"/>
        </w:numPr>
        <w:spacing w:after="65"/>
        <w:rPr>
          <w:bCs/>
          <w:i/>
          <w:iCs/>
          <w:sz w:val="23"/>
          <w:szCs w:val="23"/>
        </w:rPr>
      </w:pPr>
      <w:r>
        <w:rPr>
          <w:bCs/>
          <w:i/>
          <w:iCs/>
          <w:sz w:val="23"/>
          <w:szCs w:val="23"/>
        </w:rPr>
        <w:t>Receiving inputs from various stake holders (Leave, Shift Allowance, Comp Revision, New Hire etc.,)</w:t>
      </w:r>
    </w:p>
    <w:p w14:paraId="1F9034D9" w14:textId="77777777" w:rsidR="00CC3FB1" w:rsidRDefault="00CC3FB1" w:rsidP="00E43B10">
      <w:pPr>
        <w:pStyle w:val="Default"/>
        <w:numPr>
          <w:ilvl w:val="0"/>
          <w:numId w:val="11"/>
        </w:numPr>
        <w:spacing w:after="65"/>
        <w:rPr>
          <w:bCs/>
          <w:i/>
          <w:iCs/>
          <w:sz w:val="23"/>
          <w:szCs w:val="23"/>
        </w:rPr>
      </w:pPr>
      <w:r>
        <w:rPr>
          <w:bCs/>
          <w:i/>
          <w:iCs/>
          <w:sz w:val="23"/>
          <w:szCs w:val="23"/>
        </w:rPr>
        <w:t>Prepare full and final settlement inputs and share with payroll vendor ADP.</w:t>
      </w:r>
    </w:p>
    <w:p w14:paraId="64F6ABDD" w14:textId="6C17F3D8" w:rsidR="00CC3FB1" w:rsidRDefault="001854F1" w:rsidP="00E43B10">
      <w:pPr>
        <w:pStyle w:val="Default"/>
        <w:numPr>
          <w:ilvl w:val="0"/>
          <w:numId w:val="11"/>
        </w:numPr>
        <w:spacing w:after="65"/>
        <w:rPr>
          <w:bCs/>
          <w:i/>
          <w:iCs/>
          <w:sz w:val="23"/>
          <w:szCs w:val="23"/>
        </w:rPr>
      </w:pPr>
      <w:r>
        <w:rPr>
          <w:bCs/>
          <w:i/>
          <w:iCs/>
          <w:sz w:val="23"/>
          <w:szCs w:val="23"/>
        </w:rPr>
        <w:t>Download out file from SAP application after ADP</w:t>
      </w:r>
      <w:r w:rsidR="00CC3FB1">
        <w:rPr>
          <w:bCs/>
          <w:i/>
          <w:iCs/>
          <w:sz w:val="23"/>
          <w:szCs w:val="23"/>
        </w:rPr>
        <w:t xml:space="preserve"> </w:t>
      </w:r>
      <w:r>
        <w:rPr>
          <w:bCs/>
          <w:i/>
          <w:iCs/>
          <w:sz w:val="23"/>
          <w:szCs w:val="23"/>
        </w:rPr>
        <w:t>process the input.</w:t>
      </w:r>
    </w:p>
    <w:p w14:paraId="6DF28BD1" w14:textId="7A79CCBB" w:rsidR="001854F1" w:rsidRDefault="001854F1" w:rsidP="00E43B10">
      <w:pPr>
        <w:pStyle w:val="Default"/>
        <w:numPr>
          <w:ilvl w:val="0"/>
          <w:numId w:val="11"/>
        </w:numPr>
        <w:spacing w:after="65"/>
        <w:rPr>
          <w:bCs/>
          <w:i/>
          <w:iCs/>
          <w:sz w:val="23"/>
          <w:szCs w:val="23"/>
        </w:rPr>
      </w:pPr>
      <w:r>
        <w:rPr>
          <w:bCs/>
          <w:i/>
          <w:iCs/>
          <w:sz w:val="23"/>
          <w:szCs w:val="23"/>
        </w:rPr>
        <w:t>Cross check input vs out and send back for any observations and correct them.</w:t>
      </w:r>
    </w:p>
    <w:p w14:paraId="2DB01D7E" w14:textId="459CCDD3" w:rsidR="001854F1" w:rsidRDefault="001854F1" w:rsidP="00E43B10">
      <w:pPr>
        <w:pStyle w:val="Default"/>
        <w:numPr>
          <w:ilvl w:val="0"/>
          <w:numId w:val="11"/>
        </w:numPr>
        <w:spacing w:after="65"/>
        <w:rPr>
          <w:bCs/>
          <w:i/>
          <w:iCs/>
          <w:sz w:val="23"/>
          <w:szCs w:val="23"/>
        </w:rPr>
      </w:pPr>
      <w:r>
        <w:rPr>
          <w:bCs/>
          <w:i/>
          <w:iCs/>
          <w:sz w:val="23"/>
          <w:szCs w:val="23"/>
        </w:rPr>
        <w:t>Get consent from exit employees and release off cycle bank files.</w:t>
      </w:r>
    </w:p>
    <w:p w14:paraId="4CD1ACA8" w14:textId="77777777" w:rsidR="001854F1" w:rsidRDefault="001854F1" w:rsidP="00E43B10">
      <w:pPr>
        <w:pStyle w:val="Default"/>
        <w:numPr>
          <w:ilvl w:val="0"/>
          <w:numId w:val="11"/>
        </w:numPr>
        <w:spacing w:after="65"/>
        <w:rPr>
          <w:bCs/>
          <w:i/>
          <w:iCs/>
          <w:sz w:val="23"/>
          <w:szCs w:val="23"/>
        </w:rPr>
      </w:pPr>
      <w:r>
        <w:rPr>
          <w:bCs/>
          <w:i/>
          <w:iCs/>
          <w:sz w:val="23"/>
          <w:szCs w:val="23"/>
        </w:rPr>
        <w:t>Collect new hire joining details and statutory forms for Singapore, Thailand, Taiwan and Malaysia employees.</w:t>
      </w:r>
    </w:p>
    <w:p w14:paraId="2B90F65D" w14:textId="0B309AF8" w:rsidR="001854F1" w:rsidRDefault="001854F1" w:rsidP="00E43B10">
      <w:pPr>
        <w:pStyle w:val="Default"/>
        <w:numPr>
          <w:ilvl w:val="0"/>
          <w:numId w:val="11"/>
        </w:numPr>
        <w:spacing w:after="65"/>
        <w:rPr>
          <w:bCs/>
          <w:i/>
          <w:iCs/>
          <w:sz w:val="23"/>
          <w:szCs w:val="23"/>
        </w:rPr>
      </w:pPr>
      <w:r>
        <w:rPr>
          <w:bCs/>
          <w:i/>
          <w:iCs/>
          <w:sz w:val="23"/>
          <w:szCs w:val="23"/>
        </w:rPr>
        <w:t>Download employee data report from oracle application and cross check against previous month for any changes.</w:t>
      </w:r>
    </w:p>
    <w:p w14:paraId="62B5DA82" w14:textId="452C471D" w:rsidR="001854F1" w:rsidRDefault="001854F1" w:rsidP="00E43B10">
      <w:pPr>
        <w:pStyle w:val="Default"/>
        <w:numPr>
          <w:ilvl w:val="0"/>
          <w:numId w:val="11"/>
        </w:numPr>
        <w:spacing w:after="65"/>
        <w:rPr>
          <w:bCs/>
          <w:i/>
          <w:iCs/>
          <w:sz w:val="23"/>
          <w:szCs w:val="23"/>
        </w:rPr>
      </w:pPr>
      <w:r>
        <w:rPr>
          <w:bCs/>
          <w:i/>
          <w:iCs/>
          <w:sz w:val="23"/>
          <w:szCs w:val="23"/>
        </w:rPr>
        <w:t>Based increments and HR approvals include salary change, Cost center change, Band change, Designation change, bank details change, Salary hold, one-time input, one-time deduction and recurring inputs to input sheet and raise a ticket with ADP to process the payroll.</w:t>
      </w:r>
    </w:p>
    <w:p w14:paraId="5CC54EAC" w14:textId="0E0E4873" w:rsidR="001854F1" w:rsidRDefault="001854F1" w:rsidP="00E43B10">
      <w:pPr>
        <w:pStyle w:val="Default"/>
        <w:numPr>
          <w:ilvl w:val="0"/>
          <w:numId w:val="11"/>
        </w:numPr>
        <w:spacing w:after="65"/>
        <w:rPr>
          <w:bCs/>
          <w:i/>
          <w:iCs/>
          <w:sz w:val="23"/>
          <w:szCs w:val="23"/>
        </w:rPr>
      </w:pPr>
      <w:r>
        <w:rPr>
          <w:bCs/>
          <w:i/>
          <w:iCs/>
          <w:sz w:val="23"/>
          <w:szCs w:val="23"/>
        </w:rPr>
        <w:t>Once ADP confirm the processing in SAP application download the output file and cross check input vs output and send back if any observations.</w:t>
      </w:r>
    </w:p>
    <w:p w14:paraId="54FE0FAF" w14:textId="1ED9A085" w:rsidR="00B04EEB" w:rsidRPr="00B04EEB" w:rsidRDefault="00B04EEB" w:rsidP="00B04EEB">
      <w:pPr>
        <w:pStyle w:val="Achievement"/>
        <w:numPr>
          <w:ilvl w:val="0"/>
          <w:numId w:val="11"/>
        </w:numPr>
        <w:tabs>
          <w:tab w:val="left" w:pos="180"/>
          <w:tab w:val="left" w:pos="360"/>
        </w:tabs>
        <w:spacing w:line="288" w:lineRule="auto"/>
        <w:jc w:val="left"/>
        <w:rPr>
          <w:rFonts w:ascii="Calibri" w:hAnsi="Calibri" w:cs="Calibri"/>
          <w:bCs/>
          <w:i/>
          <w:iCs/>
          <w:color w:val="000000"/>
          <w:spacing w:val="0"/>
          <w:sz w:val="23"/>
          <w:szCs w:val="23"/>
        </w:rPr>
      </w:pPr>
      <w:r>
        <w:rPr>
          <w:rFonts w:ascii="Calibri" w:hAnsi="Calibri" w:cs="Calibri"/>
          <w:bCs/>
          <w:i/>
          <w:iCs/>
          <w:color w:val="000000"/>
          <w:spacing w:val="0"/>
          <w:sz w:val="23"/>
          <w:szCs w:val="23"/>
        </w:rPr>
        <w:t xml:space="preserve">Ensure all checklist </w:t>
      </w:r>
      <w:r>
        <w:rPr>
          <w:rFonts w:ascii="Calibri" w:hAnsi="Calibri" w:cs="Calibri"/>
          <w:bCs/>
          <w:i/>
          <w:iCs/>
          <w:color w:val="000000"/>
          <w:spacing w:val="0"/>
          <w:sz w:val="23"/>
          <w:szCs w:val="23"/>
        </w:rPr>
        <w:t xml:space="preserve">are </w:t>
      </w:r>
      <w:r>
        <w:rPr>
          <w:rFonts w:ascii="Calibri" w:hAnsi="Calibri" w:cs="Calibri"/>
          <w:bCs/>
          <w:i/>
          <w:iCs/>
          <w:color w:val="000000"/>
          <w:spacing w:val="0"/>
          <w:sz w:val="23"/>
          <w:szCs w:val="23"/>
        </w:rPr>
        <w:t>updated</w:t>
      </w:r>
      <w:r>
        <w:rPr>
          <w:rFonts w:ascii="Calibri" w:hAnsi="Calibri" w:cs="Calibri"/>
          <w:bCs/>
          <w:i/>
          <w:iCs/>
          <w:color w:val="000000"/>
          <w:spacing w:val="0"/>
          <w:sz w:val="23"/>
          <w:szCs w:val="23"/>
        </w:rPr>
        <w:t xml:space="preserve"> with all possible scrutiny.</w:t>
      </w:r>
    </w:p>
    <w:p w14:paraId="09176388" w14:textId="4D5E210F" w:rsidR="001854F1" w:rsidRDefault="001854F1" w:rsidP="00E43B10">
      <w:pPr>
        <w:pStyle w:val="Default"/>
        <w:numPr>
          <w:ilvl w:val="0"/>
          <w:numId w:val="11"/>
        </w:numPr>
        <w:spacing w:after="65"/>
        <w:rPr>
          <w:bCs/>
          <w:i/>
          <w:iCs/>
          <w:sz w:val="23"/>
          <w:szCs w:val="23"/>
        </w:rPr>
      </w:pPr>
      <w:r>
        <w:rPr>
          <w:bCs/>
          <w:i/>
          <w:iCs/>
          <w:sz w:val="23"/>
          <w:szCs w:val="23"/>
        </w:rPr>
        <w:t>Once the payroll is finalized prepare the final reports for approval from manager and senior manager.</w:t>
      </w:r>
    </w:p>
    <w:p w14:paraId="2F2720DB" w14:textId="4D0AFFF9" w:rsidR="001854F1" w:rsidRDefault="001854F1" w:rsidP="00E43B10">
      <w:pPr>
        <w:pStyle w:val="Default"/>
        <w:numPr>
          <w:ilvl w:val="0"/>
          <w:numId w:val="11"/>
        </w:numPr>
        <w:spacing w:after="65"/>
        <w:rPr>
          <w:bCs/>
          <w:i/>
          <w:iCs/>
          <w:sz w:val="23"/>
          <w:szCs w:val="23"/>
        </w:rPr>
      </w:pPr>
      <w:r>
        <w:rPr>
          <w:bCs/>
          <w:i/>
          <w:iCs/>
          <w:sz w:val="23"/>
          <w:szCs w:val="23"/>
        </w:rPr>
        <w:t>After approving the payroll for the month raise the bank files and bank site</w:t>
      </w:r>
    </w:p>
    <w:p w14:paraId="3A0ACC66" w14:textId="661BE550" w:rsidR="001854F1" w:rsidRDefault="001854F1" w:rsidP="00E43B10">
      <w:pPr>
        <w:pStyle w:val="Default"/>
        <w:numPr>
          <w:ilvl w:val="0"/>
          <w:numId w:val="11"/>
        </w:numPr>
        <w:spacing w:after="65"/>
        <w:rPr>
          <w:bCs/>
          <w:i/>
          <w:iCs/>
          <w:sz w:val="23"/>
          <w:szCs w:val="23"/>
        </w:rPr>
      </w:pPr>
      <w:r>
        <w:rPr>
          <w:bCs/>
          <w:i/>
          <w:iCs/>
          <w:sz w:val="23"/>
          <w:szCs w:val="23"/>
        </w:rPr>
        <w:t>Ask payroll vendor ADP to load the pay slips in ADP portal for employee’s visibility.</w:t>
      </w:r>
    </w:p>
    <w:p w14:paraId="796C7A79" w14:textId="2DBF29E3" w:rsidR="001854F1" w:rsidRDefault="001854F1" w:rsidP="00E43B10">
      <w:pPr>
        <w:pStyle w:val="Default"/>
        <w:numPr>
          <w:ilvl w:val="0"/>
          <w:numId w:val="11"/>
        </w:numPr>
        <w:spacing w:after="65"/>
        <w:rPr>
          <w:bCs/>
          <w:i/>
          <w:iCs/>
          <w:sz w:val="23"/>
          <w:szCs w:val="23"/>
        </w:rPr>
      </w:pPr>
      <w:r>
        <w:rPr>
          <w:bCs/>
          <w:i/>
          <w:iCs/>
          <w:sz w:val="23"/>
          <w:szCs w:val="23"/>
        </w:rPr>
        <w:t>Post bank file prepare Cost level reports and GL reports to finance team.</w:t>
      </w:r>
    </w:p>
    <w:p w14:paraId="6A751D40" w14:textId="6810E247" w:rsidR="008735B0" w:rsidRPr="00B04EEB" w:rsidRDefault="00E43B10" w:rsidP="001F2BC6">
      <w:pPr>
        <w:pStyle w:val="Default"/>
        <w:numPr>
          <w:ilvl w:val="0"/>
          <w:numId w:val="11"/>
        </w:numPr>
        <w:spacing w:after="65"/>
        <w:rPr>
          <w:b/>
          <w:bCs/>
          <w:i/>
          <w:iCs/>
          <w:sz w:val="23"/>
          <w:szCs w:val="23"/>
        </w:rPr>
      </w:pPr>
      <w:r w:rsidRPr="00E43B10">
        <w:rPr>
          <w:bCs/>
          <w:i/>
          <w:iCs/>
          <w:sz w:val="23"/>
          <w:szCs w:val="23"/>
        </w:rPr>
        <w:t>Leasing with payroll service provider ADP and local statutory vendors of Malaysia, Singapore, Thailand and Taiwan</w:t>
      </w:r>
      <w:r w:rsidR="001854F1">
        <w:rPr>
          <w:bCs/>
          <w:i/>
          <w:iCs/>
          <w:sz w:val="23"/>
          <w:szCs w:val="23"/>
        </w:rPr>
        <w:t xml:space="preserve"> for monthly statutory payments and obtain the acknowledgements</w:t>
      </w:r>
      <w:r w:rsidR="00B04EEB">
        <w:rPr>
          <w:bCs/>
          <w:i/>
          <w:iCs/>
          <w:sz w:val="23"/>
          <w:szCs w:val="23"/>
        </w:rPr>
        <w:t>.</w:t>
      </w:r>
    </w:p>
    <w:p w14:paraId="7A288A2F" w14:textId="1DEFC2D8" w:rsidR="00E43B10" w:rsidRDefault="00E43B10" w:rsidP="00E43B10">
      <w:pPr>
        <w:pStyle w:val="Achievement"/>
        <w:numPr>
          <w:ilvl w:val="0"/>
          <w:numId w:val="11"/>
        </w:numPr>
        <w:tabs>
          <w:tab w:val="left" w:pos="180"/>
          <w:tab w:val="left" w:pos="360"/>
        </w:tabs>
        <w:spacing w:line="288" w:lineRule="auto"/>
        <w:jc w:val="left"/>
        <w:rPr>
          <w:rFonts w:ascii="Calibri" w:hAnsi="Calibri" w:cs="Calibri"/>
          <w:bCs/>
          <w:i/>
          <w:iCs/>
          <w:color w:val="000000"/>
          <w:spacing w:val="0"/>
          <w:sz w:val="23"/>
          <w:szCs w:val="23"/>
        </w:rPr>
      </w:pPr>
      <w:r w:rsidRPr="00A5735F">
        <w:rPr>
          <w:rFonts w:ascii="Calibri" w:hAnsi="Calibri" w:cs="Calibri"/>
          <w:bCs/>
          <w:i/>
          <w:iCs/>
          <w:color w:val="000000"/>
          <w:spacing w:val="0"/>
          <w:sz w:val="23"/>
          <w:szCs w:val="23"/>
        </w:rPr>
        <w:t>Ensure that the Monthly and Year end filing completes on time.</w:t>
      </w:r>
    </w:p>
    <w:p w14:paraId="5A28D172" w14:textId="0D718B77" w:rsidR="00B04EEB" w:rsidRDefault="00B04EEB" w:rsidP="00B04EEB">
      <w:pPr>
        <w:pStyle w:val="Achievement"/>
        <w:numPr>
          <w:ilvl w:val="0"/>
          <w:numId w:val="11"/>
        </w:numPr>
        <w:tabs>
          <w:tab w:val="left" w:pos="180"/>
          <w:tab w:val="left" w:pos="360"/>
        </w:tabs>
        <w:spacing w:line="288" w:lineRule="auto"/>
        <w:jc w:val="left"/>
        <w:rPr>
          <w:rFonts w:ascii="Calibri" w:hAnsi="Calibri" w:cs="Calibri"/>
          <w:bCs/>
          <w:i/>
          <w:iCs/>
          <w:color w:val="000000"/>
          <w:spacing w:val="0"/>
          <w:sz w:val="23"/>
          <w:szCs w:val="23"/>
        </w:rPr>
      </w:pPr>
      <w:r w:rsidRPr="00B04EEB">
        <w:rPr>
          <w:rFonts w:ascii="Calibri" w:hAnsi="Calibri" w:cs="Calibri"/>
          <w:bCs/>
          <w:i/>
          <w:iCs/>
          <w:color w:val="000000"/>
          <w:spacing w:val="0"/>
          <w:sz w:val="23"/>
          <w:szCs w:val="23"/>
        </w:rPr>
        <w:t xml:space="preserve">Ensure Sarbanes-Oxley (SOX) Compliance Requirements are prepared </w:t>
      </w:r>
      <w:r>
        <w:rPr>
          <w:rFonts w:ascii="Calibri" w:hAnsi="Calibri" w:cs="Calibri"/>
          <w:bCs/>
          <w:i/>
          <w:iCs/>
          <w:color w:val="000000"/>
          <w:spacing w:val="0"/>
          <w:sz w:val="23"/>
          <w:szCs w:val="23"/>
        </w:rPr>
        <w:t xml:space="preserve">on </w:t>
      </w:r>
      <w:r w:rsidRPr="00B04EEB">
        <w:rPr>
          <w:rFonts w:ascii="Calibri" w:hAnsi="Calibri" w:cs="Calibri"/>
          <w:bCs/>
          <w:i/>
          <w:iCs/>
          <w:color w:val="000000"/>
          <w:spacing w:val="0"/>
          <w:sz w:val="23"/>
          <w:szCs w:val="23"/>
        </w:rPr>
        <w:t>monthly basis.</w:t>
      </w:r>
    </w:p>
    <w:p w14:paraId="4401893B" w14:textId="77777777" w:rsidR="00B04EEB" w:rsidRPr="00B04EEB" w:rsidRDefault="00B04EEB" w:rsidP="00B04EEB">
      <w:pPr>
        <w:pStyle w:val="Achievement"/>
        <w:numPr>
          <w:ilvl w:val="0"/>
          <w:numId w:val="11"/>
        </w:numPr>
        <w:tabs>
          <w:tab w:val="left" w:pos="180"/>
          <w:tab w:val="left" w:pos="360"/>
        </w:tabs>
        <w:spacing w:line="288" w:lineRule="auto"/>
        <w:jc w:val="left"/>
        <w:rPr>
          <w:rFonts w:ascii="Calibri" w:hAnsi="Calibri" w:cs="Calibri"/>
          <w:bCs/>
          <w:i/>
          <w:iCs/>
          <w:color w:val="000000"/>
          <w:spacing w:val="0"/>
          <w:sz w:val="23"/>
          <w:szCs w:val="23"/>
        </w:rPr>
      </w:pPr>
      <w:r>
        <w:rPr>
          <w:rFonts w:ascii="Calibri" w:hAnsi="Calibri" w:cs="Calibri"/>
          <w:bCs/>
          <w:i/>
          <w:iCs/>
          <w:color w:val="000000"/>
          <w:spacing w:val="0"/>
          <w:sz w:val="23"/>
          <w:szCs w:val="23"/>
        </w:rPr>
        <w:t xml:space="preserve">Answer the queries of </w:t>
      </w:r>
      <w:r w:rsidRPr="00E43B10">
        <w:rPr>
          <w:bCs/>
          <w:i/>
          <w:iCs/>
          <w:sz w:val="23"/>
          <w:szCs w:val="23"/>
        </w:rPr>
        <w:t>Singapore, Thailand, Taiwan and Malaysia</w:t>
      </w:r>
      <w:r>
        <w:rPr>
          <w:bCs/>
          <w:i/>
          <w:iCs/>
          <w:sz w:val="23"/>
          <w:szCs w:val="23"/>
        </w:rPr>
        <w:t xml:space="preserve"> via email, Calls and tickets.</w:t>
      </w:r>
    </w:p>
    <w:p w14:paraId="4F1DDE50" w14:textId="763B6941" w:rsidR="00B04EEB" w:rsidRDefault="00B04EEB" w:rsidP="00B04EEB">
      <w:pPr>
        <w:pStyle w:val="Achievement"/>
        <w:numPr>
          <w:ilvl w:val="0"/>
          <w:numId w:val="11"/>
        </w:numPr>
        <w:tabs>
          <w:tab w:val="left" w:pos="180"/>
          <w:tab w:val="left" w:pos="360"/>
        </w:tabs>
        <w:spacing w:line="288" w:lineRule="auto"/>
        <w:jc w:val="left"/>
        <w:rPr>
          <w:rFonts w:ascii="Calibri" w:hAnsi="Calibri" w:cs="Calibri"/>
          <w:bCs/>
          <w:i/>
          <w:iCs/>
          <w:color w:val="000000"/>
          <w:spacing w:val="0"/>
          <w:sz w:val="23"/>
          <w:szCs w:val="23"/>
        </w:rPr>
      </w:pPr>
      <w:r>
        <w:rPr>
          <w:rFonts w:ascii="Calibri" w:hAnsi="Calibri" w:cs="Calibri"/>
          <w:bCs/>
          <w:i/>
          <w:iCs/>
          <w:color w:val="000000"/>
          <w:spacing w:val="0"/>
          <w:sz w:val="23"/>
          <w:szCs w:val="23"/>
        </w:rPr>
        <w:t>Process ESOPs and RSU based on global team’s report and ensure taxation process accurately.</w:t>
      </w:r>
    </w:p>
    <w:p w14:paraId="65CE0B46" w14:textId="19578F37" w:rsidR="00B04EEB" w:rsidRPr="00B04EEB" w:rsidRDefault="00B04EEB" w:rsidP="00B04EEB">
      <w:pPr>
        <w:pStyle w:val="Achievement"/>
        <w:numPr>
          <w:ilvl w:val="0"/>
          <w:numId w:val="0"/>
        </w:numPr>
        <w:tabs>
          <w:tab w:val="left" w:pos="180"/>
          <w:tab w:val="left" w:pos="360"/>
        </w:tabs>
        <w:spacing w:line="288" w:lineRule="auto"/>
        <w:ind w:left="720" w:hanging="360"/>
        <w:jc w:val="left"/>
        <w:rPr>
          <w:rFonts w:ascii="Calibri" w:hAnsi="Calibri" w:cs="Calibri"/>
          <w:bCs/>
          <w:i/>
          <w:iCs/>
          <w:color w:val="000000"/>
          <w:spacing w:val="0"/>
          <w:sz w:val="23"/>
          <w:szCs w:val="23"/>
        </w:rPr>
      </w:pPr>
      <w:r>
        <w:rPr>
          <w:rFonts w:ascii="Calibri" w:hAnsi="Calibri" w:cs="Calibri"/>
          <w:bCs/>
          <w:i/>
          <w:iCs/>
          <w:color w:val="000000"/>
          <w:spacing w:val="0"/>
          <w:sz w:val="23"/>
          <w:szCs w:val="23"/>
        </w:rPr>
        <w:t xml:space="preserve"> </w:t>
      </w:r>
    </w:p>
    <w:p w14:paraId="391D10B1" w14:textId="77777777" w:rsidR="00934F65" w:rsidRDefault="00934F65" w:rsidP="001F2BC6">
      <w:pPr>
        <w:pStyle w:val="Default"/>
        <w:rPr>
          <w:b/>
          <w:bCs/>
          <w:i/>
          <w:iCs/>
        </w:rPr>
      </w:pPr>
    </w:p>
    <w:p w14:paraId="09C68ED8" w14:textId="77777777" w:rsidR="00934F65" w:rsidRDefault="00934F65" w:rsidP="001F2BC6">
      <w:pPr>
        <w:pStyle w:val="Default"/>
        <w:rPr>
          <w:b/>
          <w:bCs/>
          <w:i/>
          <w:iCs/>
        </w:rPr>
      </w:pPr>
    </w:p>
    <w:p w14:paraId="627B2D72" w14:textId="77777777" w:rsidR="00934F65" w:rsidRDefault="00934F65" w:rsidP="001F2BC6">
      <w:pPr>
        <w:pStyle w:val="Default"/>
        <w:rPr>
          <w:b/>
          <w:bCs/>
          <w:i/>
          <w:iCs/>
        </w:rPr>
      </w:pPr>
    </w:p>
    <w:p w14:paraId="3CE3F156" w14:textId="77777777" w:rsidR="00934F65" w:rsidRDefault="00934F65" w:rsidP="001F2BC6">
      <w:pPr>
        <w:pStyle w:val="Default"/>
        <w:rPr>
          <w:b/>
          <w:bCs/>
          <w:i/>
          <w:iCs/>
        </w:rPr>
      </w:pPr>
    </w:p>
    <w:p w14:paraId="2CA1D633" w14:textId="77777777" w:rsidR="00934F65" w:rsidRDefault="00934F65" w:rsidP="001F2BC6">
      <w:pPr>
        <w:pStyle w:val="Default"/>
        <w:rPr>
          <w:b/>
          <w:bCs/>
          <w:i/>
          <w:iCs/>
        </w:rPr>
      </w:pPr>
    </w:p>
    <w:p w14:paraId="28EB9AE1" w14:textId="77777777" w:rsidR="00934F65" w:rsidRDefault="00934F65" w:rsidP="001F2BC6">
      <w:pPr>
        <w:pStyle w:val="Default"/>
        <w:rPr>
          <w:b/>
          <w:bCs/>
          <w:i/>
          <w:iCs/>
        </w:rPr>
      </w:pPr>
    </w:p>
    <w:p w14:paraId="43808FFD" w14:textId="77777777" w:rsidR="004369B0" w:rsidRDefault="004369B0" w:rsidP="001F2BC6">
      <w:pPr>
        <w:pStyle w:val="Default"/>
        <w:rPr>
          <w:b/>
          <w:bCs/>
          <w:i/>
          <w:iCs/>
        </w:rPr>
      </w:pPr>
    </w:p>
    <w:p w14:paraId="1F913B1D" w14:textId="77777777" w:rsidR="004369B0" w:rsidRDefault="004369B0" w:rsidP="001F2BC6">
      <w:pPr>
        <w:pStyle w:val="Default"/>
        <w:rPr>
          <w:b/>
          <w:bCs/>
          <w:i/>
          <w:iCs/>
        </w:rPr>
      </w:pPr>
    </w:p>
    <w:p w14:paraId="283BEE91" w14:textId="3620B374" w:rsidR="001F2BC6" w:rsidRDefault="00A5735F" w:rsidP="001F2BC6">
      <w:pPr>
        <w:pStyle w:val="Default"/>
        <w:rPr>
          <w:b/>
          <w:bCs/>
          <w:i/>
          <w:iCs/>
        </w:rPr>
      </w:pPr>
      <w:r>
        <w:rPr>
          <w:b/>
          <w:bCs/>
          <w:i/>
          <w:iCs/>
        </w:rPr>
        <w:t>Infosys BPO LTD.</w:t>
      </w:r>
    </w:p>
    <w:p w14:paraId="1E3C07F8" w14:textId="77777777" w:rsidR="00A5735F" w:rsidRDefault="00A5735F" w:rsidP="001F2BC6">
      <w:pPr>
        <w:pStyle w:val="Default"/>
        <w:rPr>
          <w:b/>
          <w:bCs/>
          <w:i/>
          <w:iCs/>
        </w:rPr>
      </w:pPr>
    </w:p>
    <w:p w14:paraId="000A8007" w14:textId="77777777" w:rsidR="00A5735F" w:rsidRPr="00527BB7" w:rsidRDefault="00A5735F" w:rsidP="00A5735F">
      <w:pPr>
        <w:tabs>
          <w:tab w:val="left" w:pos="180"/>
          <w:tab w:val="left" w:pos="360"/>
          <w:tab w:val="left" w:pos="2880"/>
        </w:tabs>
        <w:jc w:val="both"/>
        <w:rPr>
          <w:rFonts w:ascii="Calibri" w:hAnsi="Calibri" w:cs="Calibri"/>
          <w:b/>
          <w:bCs/>
          <w:i/>
          <w:iCs/>
          <w:color w:val="000000"/>
          <w:sz w:val="23"/>
          <w:szCs w:val="23"/>
        </w:rPr>
      </w:pPr>
      <w:r w:rsidRPr="00527BB7">
        <w:rPr>
          <w:rFonts w:ascii="Calibri" w:hAnsi="Calibri" w:cs="Calibri"/>
          <w:b/>
          <w:bCs/>
          <w:i/>
          <w:iCs/>
          <w:color w:val="000000"/>
          <w:sz w:val="23"/>
          <w:szCs w:val="23"/>
        </w:rPr>
        <w:t xml:space="preserve">Role: </w:t>
      </w:r>
      <w:r>
        <w:rPr>
          <w:rFonts w:ascii="Calibri" w:hAnsi="Calibri" w:cs="Calibri"/>
          <w:b/>
          <w:bCs/>
          <w:i/>
          <w:iCs/>
          <w:color w:val="000000"/>
          <w:sz w:val="23"/>
          <w:szCs w:val="23"/>
        </w:rPr>
        <w:t xml:space="preserve">Process Specialist – HR Operations </w:t>
      </w:r>
    </w:p>
    <w:p w14:paraId="2DDE323C" w14:textId="77777777" w:rsidR="00A5735F" w:rsidRDefault="00A5735F" w:rsidP="00A5735F">
      <w:pPr>
        <w:pStyle w:val="Default"/>
        <w:rPr>
          <w:b/>
          <w:bCs/>
          <w:i/>
          <w:iCs/>
          <w:sz w:val="23"/>
          <w:szCs w:val="23"/>
        </w:rPr>
      </w:pPr>
    </w:p>
    <w:p w14:paraId="4039E949" w14:textId="77777777" w:rsidR="00A5735F" w:rsidRDefault="00A5735F" w:rsidP="00A5735F">
      <w:pPr>
        <w:pStyle w:val="Default"/>
        <w:rPr>
          <w:b/>
          <w:bCs/>
          <w:i/>
          <w:iCs/>
          <w:sz w:val="23"/>
          <w:szCs w:val="23"/>
        </w:rPr>
      </w:pPr>
      <w:r>
        <w:rPr>
          <w:b/>
          <w:bCs/>
          <w:i/>
          <w:iCs/>
          <w:sz w:val="23"/>
          <w:szCs w:val="23"/>
        </w:rPr>
        <w:t xml:space="preserve">Duration: </w:t>
      </w:r>
      <w:r w:rsidR="00E43B10">
        <w:rPr>
          <w:b/>
          <w:bCs/>
          <w:i/>
          <w:iCs/>
          <w:sz w:val="23"/>
          <w:szCs w:val="23"/>
        </w:rPr>
        <w:t>20</w:t>
      </w:r>
      <w:r>
        <w:rPr>
          <w:b/>
          <w:bCs/>
          <w:i/>
          <w:iCs/>
          <w:sz w:val="23"/>
          <w:szCs w:val="23"/>
        </w:rPr>
        <w:t xml:space="preserve">th </w:t>
      </w:r>
      <w:r w:rsidR="00E43B10">
        <w:rPr>
          <w:b/>
          <w:bCs/>
          <w:i/>
          <w:iCs/>
          <w:sz w:val="23"/>
          <w:szCs w:val="23"/>
        </w:rPr>
        <w:t>Dec</w:t>
      </w:r>
      <w:r>
        <w:rPr>
          <w:b/>
          <w:bCs/>
          <w:i/>
          <w:iCs/>
          <w:sz w:val="23"/>
          <w:szCs w:val="23"/>
        </w:rPr>
        <w:t>’10 to 1</w:t>
      </w:r>
      <w:r w:rsidR="00E43B10">
        <w:rPr>
          <w:b/>
          <w:bCs/>
          <w:i/>
          <w:iCs/>
          <w:sz w:val="23"/>
          <w:szCs w:val="23"/>
        </w:rPr>
        <w:t>0</w:t>
      </w:r>
      <w:r w:rsidRPr="00A5735F">
        <w:rPr>
          <w:b/>
          <w:bCs/>
          <w:i/>
          <w:iCs/>
          <w:sz w:val="23"/>
          <w:szCs w:val="23"/>
          <w:vertAlign w:val="superscript"/>
        </w:rPr>
        <w:t>th</w:t>
      </w:r>
      <w:r>
        <w:rPr>
          <w:b/>
          <w:bCs/>
          <w:i/>
          <w:iCs/>
          <w:sz w:val="23"/>
          <w:szCs w:val="23"/>
        </w:rPr>
        <w:t xml:space="preserve"> </w:t>
      </w:r>
      <w:r w:rsidR="00E43B10">
        <w:rPr>
          <w:b/>
          <w:bCs/>
          <w:i/>
          <w:iCs/>
          <w:sz w:val="23"/>
          <w:szCs w:val="23"/>
        </w:rPr>
        <w:t>Nov</w:t>
      </w:r>
      <w:r>
        <w:rPr>
          <w:b/>
          <w:bCs/>
          <w:i/>
          <w:iCs/>
          <w:sz w:val="23"/>
          <w:szCs w:val="23"/>
        </w:rPr>
        <w:t>’201</w:t>
      </w:r>
      <w:r w:rsidR="00E43B10">
        <w:rPr>
          <w:b/>
          <w:bCs/>
          <w:i/>
          <w:iCs/>
          <w:sz w:val="23"/>
          <w:szCs w:val="23"/>
        </w:rPr>
        <w:t>4</w:t>
      </w:r>
    </w:p>
    <w:p w14:paraId="08B7738F" w14:textId="77777777" w:rsidR="00A5735F" w:rsidRPr="001F2BC6" w:rsidRDefault="00A5735F" w:rsidP="001F2BC6">
      <w:pPr>
        <w:pStyle w:val="Default"/>
        <w:rPr>
          <w:b/>
          <w:bCs/>
          <w:i/>
          <w:iCs/>
        </w:rPr>
      </w:pPr>
    </w:p>
    <w:p w14:paraId="00D8E6DB" w14:textId="77777777" w:rsidR="001F2BC6" w:rsidRDefault="001F2BC6" w:rsidP="00805C76">
      <w:pPr>
        <w:tabs>
          <w:tab w:val="left" w:pos="180"/>
          <w:tab w:val="left" w:pos="360"/>
        </w:tabs>
        <w:spacing w:line="360" w:lineRule="auto"/>
        <w:jc w:val="both"/>
        <w:rPr>
          <w:rFonts w:ascii="Arial" w:hAnsi="Arial" w:cs="Arial"/>
          <w:b/>
        </w:rPr>
      </w:pPr>
    </w:p>
    <w:p w14:paraId="1C1D11FD" w14:textId="0B028306" w:rsidR="001F2BC6" w:rsidRPr="00A5735F" w:rsidRDefault="001F2BC6" w:rsidP="001F2BC6">
      <w:pPr>
        <w:pStyle w:val="Default"/>
        <w:rPr>
          <w:bCs/>
          <w:i/>
          <w:iCs/>
          <w:sz w:val="23"/>
          <w:szCs w:val="23"/>
        </w:rPr>
      </w:pPr>
      <w:r w:rsidRPr="00A5735F">
        <w:rPr>
          <w:bCs/>
          <w:i/>
          <w:iCs/>
          <w:sz w:val="23"/>
          <w:szCs w:val="23"/>
        </w:rPr>
        <w:t xml:space="preserve">Managing </w:t>
      </w:r>
      <w:r w:rsidR="00527BB7" w:rsidRPr="00A5735F">
        <w:rPr>
          <w:bCs/>
          <w:i/>
          <w:iCs/>
          <w:sz w:val="23"/>
          <w:szCs w:val="23"/>
        </w:rPr>
        <w:t xml:space="preserve">and processing </w:t>
      </w:r>
      <w:r w:rsidR="00B04EEB">
        <w:rPr>
          <w:bCs/>
          <w:i/>
          <w:iCs/>
          <w:sz w:val="23"/>
          <w:szCs w:val="23"/>
        </w:rPr>
        <w:t xml:space="preserve">hire to retire </w:t>
      </w:r>
      <w:r w:rsidRPr="00A5735F">
        <w:rPr>
          <w:bCs/>
          <w:i/>
          <w:iCs/>
          <w:sz w:val="23"/>
          <w:szCs w:val="23"/>
        </w:rPr>
        <w:t>pa</w:t>
      </w:r>
      <w:r w:rsidR="005A5F18">
        <w:rPr>
          <w:bCs/>
          <w:i/>
          <w:iCs/>
          <w:sz w:val="23"/>
          <w:szCs w:val="23"/>
        </w:rPr>
        <w:t xml:space="preserve">yroll activities and payroll accounting </w:t>
      </w:r>
      <w:r w:rsidRPr="00A5735F">
        <w:rPr>
          <w:bCs/>
          <w:i/>
          <w:iCs/>
          <w:sz w:val="23"/>
          <w:szCs w:val="23"/>
        </w:rPr>
        <w:t xml:space="preserve">for </w:t>
      </w:r>
      <w:r w:rsidR="005A5F18">
        <w:rPr>
          <w:bCs/>
          <w:i/>
          <w:iCs/>
          <w:sz w:val="23"/>
          <w:szCs w:val="23"/>
        </w:rPr>
        <w:t xml:space="preserve">Singapore, Indonesia, Thailand, </w:t>
      </w:r>
      <w:r w:rsidR="00527BB7" w:rsidRPr="00A5735F">
        <w:rPr>
          <w:bCs/>
          <w:i/>
          <w:iCs/>
          <w:sz w:val="23"/>
          <w:szCs w:val="23"/>
        </w:rPr>
        <w:t>Hong Kong and Malaysia</w:t>
      </w:r>
      <w:r w:rsidRPr="00A5735F">
        <w:rPr>
          <w:bCs/>
          <w:i/>
          <w:iCs/>
          <w:sz w:val="23"/>
          <w:szCs w:val="23"/>
        </w:rPr>
        <w:t xml:space="preserve"> Countries. </w:t>
      </w:r>
    </w:p>
    <w:p w14:paraId="2247D3C1" w14:textId="77777777" w:rsidR="00527BB7" w:rsidRPr="00A5735F" w:rsidRDefault="00527BB7" w:rsidP="00527BB7">
      <w:pPr>
        <w:pStyle w:val="Achievement"/>
        <w:numPr>
          <w:ilvl w:val="0"/>
          <w:numId w:val="0"/>
        </w:numPr>
        <w:tabs>
          <w:tab w:val="left" w:pos="180"/>
          <w:tab w:val="left" w:pos="360"/>
        </w:tabs>
        <w:spacing w:line="288" w:lineRule="auto"/>
        <w:ind w:left="720" w:hanging="360"/>
        <w:jc w:val="left"/>
        <w:rPr>
          <w:rFonts w:ascii="Calibri" w:hAnsi="Calibri" w:cs="Calibri"/>
          <w:bCs/>
          <w:i/>
          <w:iCs/>
          <w:color w:val="000000"/>
          <w:spacing w:val="0"/>
          <w:sz w:val="23"/>
          <w:szCs w:val="23"/>
        </w:rPr>
      </w:pPr>
    </w:p>
    <w:p w14:paraId="389364F9" w14:textId="44CA1805" w:rsidR="00573B96" w:rsidRPr="00A5735F" w:rsidRDefault="00573B96" w:rsidP="00805C76">
      <w:pPr>
        <w:pStyle w:val="Achievement"/>
        <w:numPr>
          <w:ilvl w:val="0"/>
          <w:numId w:val="10"/>
        </w:numPr>
        <w:tabs>
          <w:tab w:val="left" w:pos="180"/>
          <w:tab w:val="left" w:pos="360"/>
        </w:tabs>
        <w:spacing w:line="288" w:lineRule="auto"/>
        <w:jc w:val="left"/>
        <w:rPr>
          <w:rFonts w:ascii="Calibri" w:hAnsi="Calibri" w:cs="Calibri"/>
          <w:bCs/>
          <w:i/>
          <w:iCs/>
          <w:color w:val="000000"/>
          <w:spacing w:val="0"/>
          <w:sz w:val="23"/>
          <w:szCs w:val="23"/>
        </w:rPr>
      </w:pPr>
      <w:r w:rsidRPr="00A5735F">
        <w:rPr>
          <w:rFonts w:ascii="Calibri" w:hAnsi="Calibri" w:cs="Calibri"/>
          <w:bCs/>
          <w:i/>
          <w:iCs/>
          <w:color w:val="000000"/>
          <w:spacing w:val="0"/>
          <w:sz w:val="23"/>
          <w:szCs w:val="23"/>
        </w:rPr>
        <w:t xml:space="preserve">Preparing of Payroll File, incorporation of advices which include payments </w:t>
      </w:r>
      <w:r w:rsidR="00E43B10" w:rsidRPr="00A5735F">
        <w:rPr>
          <w:rFonts w:ascii="Calibri" w:hAnsi="Calibri" w:cs="Calibri"/>
          <w:bCs/>
          <w:i/>
          <w:iCs/>
          <w:color w:val="000000"/>
          <w:spacing w:val="0"/>
          <w:sz w:val="23"/>
          <w:szCs w:val="23"/>
        </w:rPr>
        <w:t>(variable</w:t>
      </w:r>
      <w:r w:rsidRPr="00A5735F">
        <w:rPr>
          <w:rFonts w:ascii="Calibri" w:hAnsi="Calibri" w:cs="Calibri"/>
          <w:bCs/>
          <w:i/>
          <w:iCs/>
          <w:color w:val="000000"/>
          <w:spacing w:val="0"/>
          <w:sz w:val="23"/>
          <w:szCs w:val="23"/>
        </w:rPr>
        <w:t xml:space="preserve"> pay, awards,</w:t>
      </w:r>
      <w:r w:rsidR="00C267D3" w:rsidRPr="00A5735F">
        <w:rPr>
          <w:rFonts w:ascii="Calibri" w:hAnsi="Calibri" w:cs="Calibri"/>
          <w:bCs/>
          <w:i/>
          <w:iCs/>
          <w:color w:val="000000"/>
          <w:spacing w:val="0"/>
          <w:sz w:val="23"/>
          <w:szCs w:val="23"/>
        </w:rPr>
        <w:t xml:space="preserve"> Festival bonus,</w:t>
      </w:r>
      <w:r w:rsidRPr="00A5735F">
        <w:rPr>
          <w:rFonts w:ascii="Calibri" w:hAnsi="Calibri" w:cs="Calibri"/>
          <w:bCs/>
          <w:i/>
          <w:iCs/>
          <w:color w:val="000000"/>
          <w:spacing w:val="0"/>
          <w:sz w:val="23"/>
          <w:szCs w:val="23"/>
        </w:rPr>
        <w:t xml:space="preserve"> referral bonus, other allowances and incentives, Compensation Review advices, Leave Encashment etc</w:t>
      </w:r>
      <w:r w:rsidR="0001019D" w:rsidRPr="00A5735F">
        <w:rPr>
          <w:rFonts w:ascii="Calibri" w:hAnsi="Calibri" w:cs="Calibri"/>
          <w:bCs/>
          <w:i/>
          <w:iCs/>
          <w:color w:val="000000"/>
          <w:spacing w:val="0"/>
          <w:sz w:val="23"/>
          <w:szCs w:val="23"/>
        </w:rPr>
        <w:t>.</w:t>
      </w:r>
      <w:r w:rsidRPr="00A5735F">
        <w:rPr>
          <w:rFonts w:ascii="Calibri" w:hAnsi="Calibri" w:cs="Calibri"/>
          <w:bCs/>
          <w:i/>
          <w:iCs/>
          <w:color w:val="000000"/>
          <w:spacing w:val="0"/>
          <w:sz w:val="23"/>
          <w:szCs w:val="23"/>
        </w:rPr>
        <w:t>) and deductions (travel advance &amp; salary advance, company specific deductions</w:t>
      </w:r>
      <w:r w:rsidR="00934F65">
        <w:rPr>
          <w:rFonts w:ascii="Calibri" w:hAnsi="Calibri" w:cs="Calibri"/>
          <w:bCs/>
          <w:i/>
          <w:iCs/>
          <w:color w:val="000000"/>
          <w:spacing w:val="0"/>
          <w:sz w:val="23"/>
          <w:szCs w:val="23"/>
        </w:rPr>
        <w:t>(Infosys Welfare Trust Deduction, Initial Settlement Advance Deduction)</w:t>
      </w:r>
      <w:r w:rsidRPr="00A5735F">
        <w:rPr>
          <w:rFonts w:ascii="Calibri" w:hAnsi="Calibri" w:cs="Calibri"/>
          <w:bCs/>
          <w:i/>
          <w:iCs/>
          <w:color w:val="000000"/>
          <w:spacing w:val="0"/>
          <w:sz w:val="23"/>
          <w:szCs w:val="23"/>
        </w:rPr>
        <w:t>, salary recovery, facilities deduction, Loss of Pay advice etc.</w:t>
      </w:r>
    </w:p>
    <w:p w14:paraId="09957C17" w14:textId="608FE2CE" w:rsidR="00EF51C4" w:rsidRDefault="00EF51C4" w:rsidP="00805C76">
      <w:pPr>
        <w:pStyle w:val="Achievement"/>
        <w:numPr>
          <w:ilvl w:val="0"/>
          <w:numId w:val="10"/>
        </w:numPr>
        <w:tabs>
          <w:tab w:val="left" w:pos="180"/>
          <w:tab w:val="left" w:pos="360"/>
        </w:tabs>
        <w:spacing w:line="288" w:lineRule="auto"/>
        <w:jc w:val="left"/>
        <w:rPr>
          <w:rFonts w:ascii="Calibri" w:hAnsi="Calibri" w:cs="Calibri"/>
          <w:bCs/>
          <w:i/>
          <w:iCs/>
          <w:color w:val="000000"/>
          <w:spacing w:val="0"/>
          <w:sz w:val="23"/>
          <w:szCs w:val="23"/>
        </w:rPr>
      </w:pPr>
      <w:r w:rsidRPr="00A5735F">
        <w:rPr>
          <w:rFonts w:ascii="Calibri" w:hAnsi="Calibri" w:cs="Calibri"/>
          <w:bCs/>
          <w:i/>
          <w:iCs/>
          <w:color w:val="000000"/>
          <w:spacing w:val="0"/>
          <w:sz w:val="23"/>
          <w:szCs w:val="23"/>
        </w:rPr>
        <w:t xml:space="preserve">Input reconciliation (SAP vs PeopleSoft), Net pay </w:t>
      </w:r>
      <w:r w:rsidR="00D55815" w:rsidRPr="00A5735F">
        <w:rPr>
          <w:rFonts w:ascii="Calibri" w:hAnsi="Calibri" w:cs="Calibri"/>
          <w:bCs/>
          <w:i/>
          <w:iCs/>
          <w:color w:val="000000"/>
          <w:spacing w:val="0"/>
          <w:sz w:val="23"/>
          <w:szCs w:val="23"/>
        </w:rPr>
        <w:t>reconciliation,</w:t>
      </w:r>
      <w:r w:rsidRPr="00A5735F">
        <w:rPr>
          <w:rFonts w:ascii="Calibri" w:hAnsi="Calibri" w:cs="Calibri"/>
          <w:bCs/>
          <w:i/>
          <w:iCs/>
          <w:color w:val="000000"/>
          <w:spacing w:val="0"/>
          <w:sz w:val="23"/>
          <w:szCs w:val="23"/>
        </w:rPr>
        <w:t xml:space="preserve"> current to previous month reconciliation etc.</w:t>
      </w:r>
    </w:p>
    <w:p w14:paraId="0AFCE197" w14:textId="032496FB" w:rsidR="004369B0" w:rsidRDefault="004369B0" w:rsidP="00805C76">
      <w:pPr>
        <w:pStyle w:val="Achievement"/>
        <w:numPr>
          <w:ilvl w:val="0"/>
          <w:numId w:val="10"/>
        </w:numPr>
        <w:tabs>
          <w:tab w:val="left" w:pos="180"/>
          <w:tab w:val="left" w:pos="360"/>
        </w:tabs>
        <w:spacing w:line="288" w:lineRule="auto"/>
        <w:jc w:val="left"/>
        <w:rPr>
          <w:rFonts w:ascii="Calibri" w:hAnsi="Calibri" w:cs="Calibri"/>
          <w:bCs/>
          <w:i/>
          <w:iCs/>
          <w:color w:val="000000"/>
          <w:spacing w:val="0"/>
          <w:sz w:val="23"/>
          <w:szCs w:val="23"/>
        </w:rPr>
      </w:pPr>
      <w:r>
        <w:rPr>
          <w:rFonts w:ascii="Calibri" w:hAnsi="Calibri" w:cs="Calibri"/>
          <w:bCs/>
          <w:i/>
          <w:iCs/>
          <w:color w:val="000000"/>
          <w:spacing w:val="0"/>
          <w:sz w:val="23"/>
          <w:szCs w:val="23"/>
        </w:rPr>
        <w:t>Based on above reconciliation prepare the inputs for the month</w:t>
      </w:r>
    </w:p>
    <w:p w14:paraId="2DC0BE7A" w14:textId="6E324C04" w:rsidR="004369B0" w:rsidRPr="00A5735F" w:rsidRDefault="004369B0" w:rsidP="00805C76">
      <w:pPr>
        <w:pStyle w:val="Achievement"/>
        <w:numPr>
          <w:ilvl w:val="0"/>
          <w:numId w:val="10"/>
        </w:numPr>
        <w:tabs>
          <w:tab w:val="left" w:pos="180"/>
          <w:tab w:val="left" w:pos="360"/>
        </w:tabs>
        <w:spacing w:line="288" w:lineRule="auto"/>
        <w:jc w:val="left"/>
        <w:rPr>
          <w:rFonts w:ascii="Calibri" w:hAnsi="Calibri" w:cs="Calibri"/>
          <w:bCs/>
          <w:i/>
          <w:iCs/>
          <w:color w:val="000000"/>
          <w:spacing w:val="0"/>
          <w:sz w:val="23"/>
          <w:szCs w:val="23"/>
        </w:rPr>
      </w:pPr>
      <w:r>
        <w:rPr>
          <w:rFonts w:ascii="Calibri" w:hAnsi="Calibri" w:cs="Calibri"/>
          <w:bCs/>
          <w:i/>
          <w:iCs/>
          <w:color w:val="000000"/>
          <w:spacing w:val="0"/>
          <w:sz w:val="23"/>
          <w:szCs w:val="23"/>
        </w:rPr>
        <w:t>Send them to payroll service provider and ask them to process and provide us the pay register with statutory deductions, Gross to Net values of all employees.</w:t>
      </w:r>
    </w:p>
    <w:p w14:paraId="46C62F0F" w14:textId="1A9B26E6" w:rsidR="00EF51C4" w:rsidRDefault="00EF51C4" w:rsidP="00805C76">
      <w:pPr>
        <w:pStyle w:val="Achievement"/>
        <w:numPr>
          <w:ilvl w:val="0"/>
          <w:numId w:val="10"/>
        </w:numPr>
        <w:tabs>
          <w:tab w:val="left" w:pos="180"/>
          <w:tab w:val="left" w:pos="360"/>
        </w:tabs>
        <w:spacing w:line="288" w:lineRule="auto"/>
        <w:jc w:val="left"/>
        <w:rPr>
          <w:rFonts w:ascii="Calibri" w:hAnsi="Calibri" w:cs="Calibri"/>
          <w:bCs/>
          <w:i/>
          <w:iCs/>
          <w:color w:val="000000"/>
          <w:spacing w:val="0"/>
          <w:sz w:val="23"/>
          <w:szCs w:val="23"/>
        </w:rPr>
      </w:pPr>
      <w:r w:rsidRPr="00A5735F">
        <w:rPr>
          <w:rFonts w:ascii="Calibri" w:hAnsi="Calibri" w:cs="Calibri"/>
          <w:bCs/>
          <w:i/>
          <w:iCs/>
          <w:color w:val="000000"/>
          <w:spacing w:val="0"/>
          <w:sz w:val="23"/>
          <w:szCs w:val="23"/>
        </w:rPr>
        <w:t>Output reconciliations (Input vs Pay register)</w:t>
      </w:r>
    </w:p>
    <w:p w14:paraId="4D2FF954" w14:textId="4B268C5D" w:rsidR="004369B0" w:rsidRDefault="004369B0" w:rsidP="00805C76">
      <w:pPr>
        <w:pStyle w:val="Achievement"/>
        <w:numPr>
          <w:ilvl w:val="0"/>
          <w:numId w:val="10"/>
        </w:numPr>
        <w:tabs>
          <w:tab w:val="left" w:pos="180"/>
          <w:tab w:val="left" w:pos="360"/>
        </w:tabs>
        <w:spacing w:line="288" w:lineRule="auto"/>
        <w:jc w:val="left"/>
        <w:rPr>
          <w:rFonts w:ascii="Calibri" w:hAnsi="Calibri" w:cs="Calibri"/>
          <w:bCs/>
          <w:i/>
          <w:iCs/>
          <w:color w:val="000000"/>
          <w:spacing w:val="0"/>
          <w:sz w:val="23"/>
          <w:szCs w:val="23"/>
        </w:rPr>
      </w:pPr>
      <w:r>
        <w:rPr>
          <w:rFonts w:ascii="Calibri" w:hAnsi="Calibri" w:cs="Calibri"/>
          <w:bCs/>
          <w:i/>
          <w:iCs/>
          <w:color w:val="000000"/>
          <w:spacing w:val="0"/>
          <w:sz w:val="23"/>
          <w:szCs w:val="23"/>
        </w:rPr>
        <w:t>Send back to service provider for any discrepancies.</w:t>
      </w:r>
    </w:p>
    <w:p w14:paraId="20E39FEF" w14:textId="37D2C383" w:rsidR="004369B0" w:rsidRDefault="004369B0" w:rsidP="00805C76">
      <w:pPr>
        <w:pStyle w:val="Achievement"/>
        <w:numPr>
          <w:ilvl w:val="0"/>
          <w:numId w:val="10"/>
        </w:numPr>
        <w:tabs>
          <w:tab w:val="left" w:pos="180"/>
          <w:tab w:val="left" w:pos="360"/>
        </w:tabs>
        <w:spacing w:line="288" w:lineRule="auto"/>
        <w:jc w:val="left"/>
        <w:rPr>
          <w:rFonts w:ascii="Calibri" w:hAnsi="Calibri" w:cs="Calibri"/>
          <w:bCs/>
          <w:i/>
          <w:iCs/>
          <w:color w:val="000000"/>
          <w:spacing w:val="0"/>
          <w:sz w:val="23"/>
          <w:szCs w:val="23"/>
        </w:rPr>
      </w:pPr>
      <w:r>
        <w:rPr>
          <w:rFonts w:ascii="Calibri" w:hAnsi="Calibri" w:cs="Calibri"/>
          <w:bCs/>
          <w:i/>
          <w:iCs/>
          <w:color w:val="000000"/>
          <w:spacing w:val="0"/>
          <w:sz w:val="23"/>
          <w:szCs w:val="23"/>
        </w:rPr>
        <w:t>Once the results are matched load the pay register in SAP application and generate the bank file.</w:t>
      </w:r>
    </w:p>
    <w:p w14:paraId="2BA35175" w14:textId="0B50796A" w:rsidR="004369B0" w:rsidRPr="00A5735F" w:rsidRDefault="004369B0" w:rsidP="00805C76">
      <w:pPr>
        <w:pStyle w:val="Achievement"/>
        <w:numPr>
          <w:ilvl w:val="0"/>
          <w:numId w:val="10"/>
        </w:numPr>
        <w:tabs>
          <w:tab w:val="left" w:pos="180"/>
          <w:tab w:val="left" w:pos="360"/>
        </w:tabs>
        <w:spacing w:line="288" w:lineRule="auto"/>
        <w:jc w:val="left"/>
        <w:rPr>
          <w:rFonts w:ascii="Calibri" w:hAnsi="Calibri" w:cs="Calibri"/>
          <w:bCs/>
          <w:i/>
          <w:iCs/>
          <w:color w:val="000000"/>
          <w:spacing w:val="0"/>
          <w:sz w:val="23"/>
          <w:szCs w:val="23"/>
        </w:rPr>
      </w:pPr>
      <w:r>
        <w:rPr>
          <w:rFonts w:ascii="Calibri" w:hAnsi="Calibri" w:cs="Calibri"/>
          <w:bCs/>
          <w:i/>
          <w:iCs/>
          <w:color w:val="000000"/>
          <w:spacing w:val="0"/>
          <w:sz w:val="23"/>
          <w:szCs w:val="23"/>
        </w:rPr>
        <w:t>Load the bank file in SAP application and send the email to accounting team to release the bank file on scheduled time.</w:t>
      </w:r>
    </w:p>
    <w:p w14:paraId="3C082ED6" w14:textId="43B6A04E" w:rsidR="00573B96" w:rsidRPr="00A5735F" w:rsidRDefault="00573B96" w:rsidP="00805C76">
      <w:pPr>
        <w:pStyle w:val="Achievement"/>
        <w:numPr>
          <w:ilvl w:val="0"/>
          <w:numId w:val="10"/>
        </w:numPr>
        <w:tabs>
          <w:tab w:val="left" w:pos="180"/>
          <w:tab w:val="left" w:pos="360"/>
        </w:tabs>
        <w:spacing w:line="288" w:lineRule="auto"/>
        <w:jc w:val="left"/>
        <w:rPr>
          <w:rFonts w:ascii="Calibri" w:hAnsi="Calibri" w:cs="Calibri"/>
          <w:bCs/>
          <w:i/>
          <w:iCs/>
          <w:color w:val="000000"/>
          <w:spacing w:val="0"/>
          <w:sz w:val="23"/>
          <w:szCs w:val="23"/>
        </w:rPr>
      </w:pPr>
      <w:r w:rsidRPr="00A5735F">
        <w:rPr>
          <w:rFonts w:ascii="Calibri" w:hAnsi="Calibri" w:cs="Calibri"/>
          <w:bCs/>
          <w:i/>
          <w:iCs/>
          <w:color w:val="000000"/>
          <w:spacing w:val="0"/>
          <w:sz w:val="23"/>
          <w:szCs w:val="23"/>
        </w:rPr>
        <w:t xml:space="preserve">Preparing of </w:t>
      </w:r>
      <w:r w:rsidR="00A67727" w:rsidRPr="00A5735F">
        <w:rPr>
          <w:rFonts w:ascii="Calibri" w:hAnsi="Calibri" w:cs="Calibri"/>
          <w:bCs/>
          <w:i/>
          <w:iCs/>
          <w:color w:val="000000"/>
          <w:spacing w:val="0"/>
          <w:sz w:val="23"/>
          <w:szCs w:val="23"/>
        </w:rPr>
        <w:t>accounting</w:t>
      </w:r>
      <w:r w:rsidRPr="00A5735F">
        <w:rPr>
          <w:rFonts w:ascii="Calibri" w:hAnsi="Calibri" w:cs="Calibri"/>
          <w:bCs/>
          <w:i/>
          <w:iCs/>
          <w:color w:val="000000"/>
          <w:spacing w:val="0"/>
          <w:sz w:val="23"/>
          <w:szCs w:val="23"/>
        </w:rPr>
        <w:t xml:space="preserve"> entries, preparation of Bank Reconciliation Statement to compare Infosys books with Service Provider books and arrive at balance, if any left with S</w:t>
      </w:r>
      <w:r w:rsidR="003C093B">
        <w:rPr>
          <w:rFonts w:ascii="Calibri" w:hAnsi="Calibri" w:cs="Calibri"/>
          <w:bCs/>
          <w:i/>
          <w:iCs/>
          <w:color w:val="000000"/>
          <w:spacing w:val="0"/>
          <w:sz w:val="23"/>
          <w:szCs w:val="23"/>
        </w:rPr>
        <w:t>ervice Provider</w:t>
      </w:r>
      <w:r w:rsidRPr="00A5735F">
        <w:rPr>
          <w:rFonts w:ascii="Calibri" w:hAnsi="Calibri" w:cs="Calibri"/>
          <w:bCs/>
          <w:i/>
          <w:iCs/>
          <w:color w:val="000000"/>
          <w:spacing w:val="0"/>
          <w:sz w:val="23"/>
          <w:szCs w:val="23"/>
        </w:rPr>
        <w:t>.</w:t>
      </w:r>
    </w:p>
    <w:p w14:paraId="20F9A029" w14:textId="77777777" w:rsidR="00527BB7" w:rsidRPr="00A5735F" w:rsidRDefault="00527BB7" w:rsidP="00527BB7">
      <w:pPr>
        <w:pStyle w:val="Achievement"/>
        <w:numPr>
          <w:ilvl w:val="0"/>
          <w:numId w:val="10"/>
        </w:numPr>
        <w:tabs>
          <w:tab w:val="left" w:pos="180"/>
          <w:tab w:val="left" w:pos="360"/>
        </w:tabs>
        <w:spacing w:line="288" w:lineRule="auto"/>
        <w:jc w:val="left"/>
        <w:rPr>
          <w:rFonts w:ascii="Calibri" w:hAnsi="Calibri" w:cs="Calibri"/>
          <w:bCs/>
          <w:i/>
          <w:iCs/>
          <w:color w:val="000000"/>
          <w:spacing w:val="0"/>
          <w:sz w:val="23"/>
          <w:szCs w:val="23"/>
        </w:rPr>
      </w:pPr>
      <w:r w:rsidRPr="00A5735F">
        <w:rPr>
          <w:rFonts w:ascii="Calibri" w:hAnsi="Calibri" w:cs="Calibri"/>
          <w:bCs/>
          <w:i/>
          <w:iCs/>
          <w:color w:val="000000"/>
          <w:spacing w:val="0"/>
          <w:sz w:val="23"/>
          <w:szCs w:val="23"/>
        </w:rPr>
        <w:t xml:space="preserve">Prepare all the Statutory </w:t>
      </w:r>
      <w:r w:rsidR="00E43B10" w:rsidRPr="00A5735F">
        <w:rPr>
          <w:rFonts w:ascii="Calibri" w:hAnsi="Calibri" w:cs="Calibri"/>
          <w:bCs/>
          <w:i/>
          <w:iCs/>
          <w:color w:val="000000"/>
          <w:spacing w:val="0"/>
          <w:sz w:val="23"/>
          <w:szCs w:val="23"/>
        </w:rPr>
        <w:t>Compliance</w:t>
      </w:r>
      <w:r w:rsidRPr="00A5735F">
        <w:rPr>
          <w:rFonts w:ascii="Calibri" w:hAnsi="Calibri" w:cs="Calibri"/>
          <w:bCs/>
          <w:i/>
          <w:iCs/>
          <w:color w:val="000000"/>
          <w:spacing w:val="0"/>
          <w:sz w:val="23"/>
          <w:szCs w:val="23"/>
        </w:rPr>
        <w:t xml:space="preserve"> Forms </w:t>
      </w:r>
      <w:r w:rsidR="00E43B10" w:rsidRPr="00A5735F">
        <w:rPr>
          <w:rFonts w:ascii="Calibri" w:hAnsi="Calibri" w:cs="Calibri"/>
          <w:bCs/>
          <w:i/>
          <w:iCs/>
          <w:color w:val="000000"/>
          <w:spacing w:val="0"/>
          <w:sz w:val="23"/>
          <w:szCs w:val="23"/>
        </w:rPr>
        <w:t>for Singapore</w:t>
      </w:r>
      <w:r w:rsidRPr="00A5735F">
        <w:rPr>
          <w:rFonts w:ascii="Calibri" w:hAnsi="Calibri" w:cs="Calibri"/>
          <w:bCs/>
          <w:i/>
          <w:iCs/>
          <w:color w:val="000000"/>
          <w:spacing w:val="0"/>
          <w:sz w:val="23"/>
          <w:szCs w:val="23"/>
        </w:rPr>
        <w:t>, Hong Kong and Malaysia</w:t>
      </w:r>
    </w:p>
    <w:p w14:paraId="23820543" w14:textId="77777777" w:rsidR="00527BB7" w:rsidRPr="00A5735F" w:rsidRDefault="00527BB7" w:rsidP="00527BB7">
      <w:pPr>
        <w:pStyle w:val="Achievement"/>
        <w:numPr>
          <w:ilvl w:val="0"/>
          <w:numId w:val="10"/>
        </w:numPr>
        <w:tabs>
          <w:tab w:val="left" w:pos="180"/>
          <w:tab w:val="left" w:pos="360"/>
        </w:tabs>
        <w:spacing w:line="288" w:lineRule="auto"/>
        <w:jc w:val="left"/>
        <w:rPr>
          <w:rFonts w:ascii="Calibri" w:hAnsi="Calibri" w:cs="Calibri"/>
          <w:bCs/>
          <w:i/>
          <w:iCs/>
          <w:color w:val="000000"/>
          <w:spacing w:val="0"/>
          <w:sz w:val="23"/>
          <w:szCs w:val="23"/>
        </w:rPr>
      </w:pPr>
      <w:r w:rsidRPr="00A5735F">
        <w:rPr>
          <w:rFonts w:ascii="Calibri" w:hAnsi="Calibri" w:cs="Calibri"/>
          <w:bCs/>
          <w:i/>
          <w:iCs/>
          <w:color w:val="000000"/>
          <w:spacing w:val="0"/>
          <w:sz w:val="23"/>
          <w:szCs w:val="23"/>
        </w:rPr>
        <w:t>Ensure that the Monthly and Year end filing completes on time.</w:t>
      </w:r>
    </w:p>
    <w:p w14:paraId="4E108FF0" w14:textId="4254FE52" w:rsidR="00527BB7" w:rsidRDefault="00527BB7" w:rsidP="00527BB7">
      <w:pPr>
        <w:pStyle w:val="Achievement"/>
        <w:numPr>
          <w:ilvl w:val="0"/>
          <w:numId w:val="10"/>
        </w:numPr>
        <w:tabs>
          <w:tab w:val="left" w:pos="180"/>
          <w:tab w:val="left" w:pos="360"/>
        </w:tabs>
        <w:spacing w:line="288" w:lineRule="auto"/>
        <w:jc w:val="left"/>
        <w:rPr>
          <w:rFonts w:ascii="Calibri" w:hAnsi="Calibri" w:cs="Calibri"/>
          <w:bCs/>
          <w:i/>
          <w:iCs/>
          <w:color w:val="000000"/>
          <w:spacing w:val="0"/>
          <w:sz w:val="23"/>
          <w:szCs w:val="23"/>
        </w:rPr>
      </w:pPr>
      <w:r w:rsidRPr="00A5735F">
        <w:rPr>
          <w:rFonts w:ascii="Calibri" w:hAnsi="Calibri" w:cs="Calibri"/>
          <w:bCs/>
          <w:i/>
          <w:iCs/>
          <w:color w:val="000000"/>
          <w:spacing w:val="0"/>
          <w:sz w:val="23"/>
          <w:szCs w:val="23"/>
        </w:rPr>
        <w:t>Anchoring Overseas Taxes (computation and payment) of employees who have travelled to Singapore, Hong Kong and Malaysia on work permit visa.</w:t>
      </w:r>
    </w:p>
    <w:p w14:paraId="51AD7338" w14:textId="062A069C" w:rsidR="00417F02" w:rsidRDefault="00417F02" w:rsidP="00417F02">
      <w:pPr>
        <w:pStyle w:val="Achievement"/>
        <w:numPr>
          <w:ilvl w:val="0"/>
          <w:numId w:val="0"/>
        </w:numPr>
        <w:tabs>
          <w:tab w:val="left" w:pos="180"/>
          <w:tab w:val="left" w:pos="360"/>
        </w:tabs>
        <w:spacing w:line="288" w:lineRule="auto"/>
        <w:ind w:left="720" w:hanging="360"/>
        <w:jc w:val="left"/>
        <w:rPr>
          <w:rFonts w:ascii="Calibri" w:hAnsi="Calibri" w:cs="Calibri"/>
          <w:bCs/>
          <w:i/>
          <w:iCs/>
          <w:color w:val="000000"/>
          <w:spacing w:val="0"/>
          <w:sz w:val="23"/>
          <w:szCs w:val="23"/>
        </w:rPr>
      </w:pPr>
    </w:p>
    <w:p w14:paraId="01730160" w14:textId="77777777" w:rsidR="00417F02" w:rsidRDefault="00417F02" w:rsidP="00417F02">
      <w:pPr>
        <w:pStyle w:val="Achievement"/>
        <w:numPr>
          <w:ilvl w:val="0"/>
          <w:numId w:val="0"/>
        </w:numPr>
        <w:tabs>
          <w:tab w:val="left" w:pos="180"/>
          <w:tab w:val="left" w:pos="360"/>
        </w:tabs>
        <w:spacing w:line="288" w:lineRule="auto"/>
        <w:jc w:val="left"/>
        <w:rPr>
          <w:rFonts w:ascii="Calibri" w:hAnsi="Calibri" w:cs="Calibri"/>
          <w:bCs/>
          <w:i/>
          <w:iCs/>
          <w:color w:val="000000"/>
          <w:spacing w:val="0"/>
          <w:sz w:val="23"/>
          <w:szCs w:val="23"/>
        </w:rPr>
      </w:pPr>
    </w:p>
    <w:p w14:paraId="055F2CEA" w14:textId="25856025" w:rsidR="00417F02" w:rsidRDefault="00417F02" w:rsidP="00417F02">
      <w:pPr>
        <w:pStyle w:val="Achievement"/>
        <w:numPr>
          <w:ilvl w:val="0"/>
          <w:numId w:val="0"/>
        </w:numPr>
        <w:tabs>
          <w:tab w:val="left" w:pos="180"/>
          <w:tab w:val="left" w:pos="360"/>
        </w:tabs>
        <w:spacing w:line="288" w:lineRule="auto"/>
        <w:ind w:left="1080"/>
        <w:jc w:val="left"/>
        <w:rPr>
          <w:rFonts w:ascii="Calibri" w:hAnsi="Calibri" w:cs="Calibri"/>
          <w:bCs/>
          <w:i/>
          <w:iCs/>
          <w:color w:val="000000"/>
          <w:spacing w:val="0"/>
          <w:sz w:val="23"/>
          <w:szCs w:val="23"/>
        </w:rPr>
      </w:pPr>
    </w:p>
    <w:p w14:paraId="1054EB2C" w14:textId="77777777" w:rsidR="00417F02" w:rsidRDefault="00417F02" w:rsidP="00417F02">
      <w:pPr>
        <w:pStyle w:val="Achievement"/>
        <w:numPr>
          <w:ilvl w:val="0"/>
          <w:numId w:val="0"/>
        </w:numPr>
        <w:tabs>
          <w:tab w:val="left" w:pos="180"/>
          <w:tab w:val="left" w:pos="360"/>
        </w:tabs>
        <w:spacing w:line="288" w:lineRule="auto"/>
        <w:ind w:left="1080"/>
        <w:jc w:val="left"/>
        <w:rPr>
          <w:rFonts w:ascii="Calibri" w:hAnsi="Calibri" w:cs="Calibri"/>
          <w:bCs/>
          <w:i/>
          <w:iCs/>
          <w:color w:val="000000"/>
          <w:spacing w:val="0"/>
          <w:sz w:val="23"/>
          <w:szCs w:val="23"/>
        </w:rPr>
      </w:pPr>
    </w:p>
    <w:p w14:paraId="2AE10E84" w14:textId="77777777" w:rsidR="00417F02" w:rsidRPr="00417F02" w:rsidRDefault="00417F02" w:rsidP="00417F02">
      <w:pPr>
        <w:pStyle w:val="Achievement"/>
        <w:numPr>
          <w:ilvl w:val="0"/>
          <w:numId w:val="0"/>
        </w:numPr>
        <w:tabs>
          <w:tab w:val="left" w:pos="180"/>
          <w:tab w:val="left" w:pos="360"/>
        </w:tabs>
        <w:spacing w:line="288" w:lineRule="auto"/>
        <w:ind w:left="1080"/>
        <w:jc w:val="left"/>
        <w:rPr>
          <w:rFonts w:ascii="Calibri" w:hAnsi="Calibri" w:cs="Calibri"/>
          <w:bCs/>
          <w:i/>
          <w:iCs/>
          <w:color w:val="000000"/>
          <w:spacing w:val="0"/>
          <w:sz w:val="23"/>
          <w:szCs w:val="23"/>
        </w:rPr>
      </w:pPr>
    </w:p>
    <w:p w14:paraId="6C6ED7A8" w14:textId="32190846" w:rsidR="00527BB7" w:rsidRPr="00A5735F" w:rsidRDefault="00527BB7" w:rsidP="00527BB7">
      <w:pPr>
        <w:pStyle w:val="Achievement"/>
        <w:numPr>
          <w:ilvl w:val="0"/>
          <w:numId w:val="10"/>
        </w:numPr>
        <w:tabs>
          <w:tab w:val="left" w:pos="180"/>
          <w:tab w:val="left" w:pos="360"/>
        </w:tabs>
        <w:spacing w:line="288" w:lineRule="auto"/>
        <w:jc w:val="left"/>
        <w:rPr>
          <w:rFonts w:ascii="Calibri" w:hAnsi="Calibri" w:cs="Calibri"/>
          <w:bCs/>
          <w:i/>
          <w:iCs/>
          <w:color w:val="000000"/>
          <w:spacing w:val="0"/>
          <w:sz w:val="23"/>
          <w:szCs w:val="23"/>
        </w:rPr>
      </w:pPr>
      <w:r w:rsidRPr="00A5735F">
        <w:rPr>
          <w:rFonts w:ascii="Calibri" w:hAnsi="Calibri" w:cs="Calibri"/>
          <w:bCs/>
          <w:i/>
          <w:iCs/>
          <w:color w:val="000000"/>
          <w:spacing w:val="0"/>
          <w:sz w:val="23"/>
          <w:szCs w:val="23"/>
        </w:rPr>
        <w:t>Ensuring that the tax is computed considering all the exemptions/reliefs/rebates and compare the taxes as per Tax Authorities calculation.</w:t>
      </w:r>
    </w:p>
    <w:p w14:paraId="73543054" w14:textId="21959670" w:rsidR="00527BB7" w:rsidRDefault="00527BB7" w:rsidP="00527BB7">
      <w:pPr>
        <w:pStyle w:val="Achievement"/>
        <w:numPr>
          <w:ilvl w:val="0"/>
          <w:numId w:val="10"/>
        </w:numPr>
        <w:tabs>
          <w:tab w:val="left" w:pos="180"/>
          <w:tab w:val="left" w:pos="360"/>
        </w:tabs>
        <w:spacing w:line="288" w:lineRule="auto"/>
        <w:jc w:val="left"/>
        <w:rPr>
          <w:rFonts w:ascii="Calibri" w:hAnsi="Calibri" w:cs="Calibri"/>
          <w:bCs/>
          <w:i/>
          <w:iCs/>
          <w:color w:val="000000"/>
          <w:spacing w:val="0"/>
          <w:sz w:val="23"/>
          <w:szCs w:val="23"/>
        </w:rPr>
      </w:pPr>
      <w:r w:rsidRPr="00A5735F">
        <w:rPr>
          <w:rFonts w:ascii="Calibri" w:hAnsi="Calibri" w:cs="Calibri"/>
          <w:bCs/>
          <w:i/>
          <w:iCs/>
          <w:color w:val="000000"/>
          <w:spacing w:val="0"/>
          <w:sz w:val="23"/>
          <w:szCs w:val="23"/>
        </w:rPr>
        <w:t xml:space="preserve">Raise Appeals / Objections for the difference in tax and claim for refund. </w:t>
      </w:r>
    </w:p>
    <w:p w14:paraId="7FCF00B8" w14:textId="49EFBA2E" w:rsidR="00527BB7" w:rsidRDefault="00527BB7" w:rsidP="00527BB7">
      <w:pPr>
        <w:pStyle w:val="Achievement"/>
        <w:numPr>
          <w:ilvl w:val="0"/>
          <w:numId w:val="10"/>
        </w:numPr>
        <w:tabs>
          <w:tab w:val="left" w:pos="180"/>
          <w:tab w:val="left" w:pos="360"/>
        </w:tabs>
        <w:spacing w:line="288" w:lineRule="auto"/>
        <w:jc w:val="left"/>
        <w:rPr>
          <w:rFonts w:ascii="Calibri" w:hAnsi="Calibri" w:cs="Calibri"/>
          <w:bCs/>
          <w:i/>
          <w:iCs/>
          <w:color w:val="000000"/>
          <w:spacing w:val="0"/>
          <w:sz w:val="23"/>
          <w:szCs w:val="23"/>
        </w:rPr>
      </w:pPr>
      <w:r w:rsidRPr="00A5735F">
        <w:rPr>
          <w:rFonts w:ascii="Calibri" w:hAnsi="Calibri" w:cs="Calibri"/>
          <w:bCs/>
          <w:i/>
          <w:iCs/>
          <w:color w:val="000000"/>
          <w:spacing w:val="0"/>
          <w:sz w:val="23"/>
          <w:szCs w:val="23"/>
        </w:rPr>
        <w:t xml:space="preserve">Ensuring that the tax payment is done as per notices received from the Authorities within the stipulated time frame. </w:t>
      </w:r>
    </w:p>
    <w:p w14:paraId="435B9CF0" w14:textId="00252D38" w:rsidR="00527BB7" w:rsidRPr="00A5735F" w:rsidRDefault="00527BB7" w:rsidP="00527BB7">
      <w:pPr>
        <w:pStyle w:val="Achievement"/>
        <w:numPr>
          <w:ilvl w:val="0"/>
          <w:numId w:val="10"/>
        </w:numPr>
        <w:tabs>
          <w:tab w:val="left" w:pos="180"/>
          <w:tab w:val="left" w:pos="360"/>
        </w:tabs>
        <w:spacing w:line="288" w:lineRule="auto"/>
        <w:jc w:val="left"/>
        <w:rPr>
          <w:rFonts w:ascii="Calibri" w:hAnsi="Calibri" w:cs="Calibri"/>
          <w:bCs/>
          <w:i/>
          <w:iCs/>
          <w:color w:val="000000"/>
          <w:spacing w:val="0"/>
          <w:sz w:val="23"/>
          <w:szCs w:val="23"/>
        </w:rPr>
      </w:pPr>
      <w:r w:rsidRPr="00A5735F">
        <w:rPr>
          <w:rFonts w:ascii="Calibri" w:hAnsi="Calibri" w:cs="Calibri"/>
          <w:bCs/>
          <w:i/>
          <w:iCs/>
          <w:color w:val="000000"/>
          <w:spacing w:val="0"/>
          <w:sz w:val="23"/>
          <w:szCs w:val="23"/>
        </w:rPr>
        <w:t xml:space="preserve">Acting as single point of contact for Tax Authorities in Singapore, Hong Kong and Malaysia on behalf of Infosys </w:t>
      </w:r>
      <w:r w:rsidR="004369B0">
        <w:rPr>
          <w:rFonts w:ascii="Calibri" w:hAnsi="Calibri" w:cs="Calibri"/>
          <w:bCs/>
          <w:i/>
          <w:iCs/>
          <w:color w:val="000000"/>
          <w:spacing w:val="0"/>
          <w:sz w:val="23"/>
          <w:szCs w:val="23"/>
        </w:rPr>
        <w:t xml:space="preserve">BPO </w:t>
      </w:r>
      <w:r w:rsidRPr="00A5735F">
        <w:rPr>
          <w:rFonts w:ascii="Calibri" w:hAnsi="Calibri" w:cs="Calibri"/>
          <w:bCs/>
          <w:i/>
          <w:iCs/>
          <w:color w:val="000000"/>
          <w:spacing w:val="0"/>
          <w:sz w:val="23"/>
          <w:szCs w:val="23"/>
        </w:rPr>
        <w:t>Ltd.</w:t>
      </w:r>
    </w:p>
    <w:p w14:paraId="2CA07409" w14:textId="32EB9985" w:rsidR="00527BB7" w:rsidRDefault="00527BB7" w:rsidP="00527BB7">
      <w:pPr>
        <w:pStyle w:val="Achievement"/>
        <w:numPr>
          <w:ilvl w:val="0"/>
          <w:numId w:val="10"/>
        </w:numPr>
        <w:tabs>
          <w:tab w:val="left" w:pos="180"/>
          <w:tab w:val="left" w:pos="360"/>
        </w:tabs>
        <w:spacing w:line="288" w:lineRule="auto"/>
        <w:jc w:val="left"/>
        <w:rPr>
          <w:rFonts w:ascii="Calibri" w:hAnsi="Calibri" w:cs="Calibri"/>
          <w:bCs/>
          <w:i/>
          <w:iCs/>
          <w:color w:val="000000"/>
          <w:spacing w:val="0"/>
          <w:sz w:val="23"/>
          <w:szCs w:val="23"/>
        </w:rPr>
      </w:pPr>
      <w:r w:rsidRPr="00A5735F">
        <w:rPr>
          <w:rFonts w:ascii="Calibri" w:hAnsi="Calibri" w:cs="Calibri"/>
          <w:bCs/>
          <w:i/>
          <w:iCs/>
          <w:color w:val="000000"/>
          <w:spacing w:val="0"/>
          <w:sz w:val="23"/>
          <w:szCs w:val="23"/>
        </w:rPr>
        <w:t>Liaison with employees who have travelled to these countries to get the required information for preparation and filing of returns</w:t>
      </w:r>
      <w:r w:rsidR="004369B0">
        <w:rPr>
          <w:rFonts w:ascii="Calibri" w:hAnsi="Calibri" w:cs="Calibri"/>
          <w:bCs/>
          <w:i/>
          <w:iCs/>
          <w:color w:val="000000"/>
          <w:spacing w:val="0"/>
          <w:sz w:val="23"/>
          <w:szCs w:val="23"/>
        </w:rPr>
        <w:t>.</w:t>
      </w:r>
    </w:p>
    <w:p w14:paraId="136D4CD3" w14:textId="024CEEFD" w:rsidR="004369B0" w:rsidRDefault="004369B0" w:rsidP="00527BB7">
      <w:pPr>
        <w:pStyle w:val="Achievement"/>
        <w:numPr>
          <w:ilvl w:val="0"/>
          <w:numId w:val="10"/>
        </w:numPr>
        <w:tabs>
          <w:tab w:val="left" w:pos="180"/>
          <w:tab w:val="left" w:pos="360"/>
        </w:tabs>
        <w:spacing w:line="288" w:lineRule="auto"/>
        <w:jc w:val="left"/>
        <w:rPr>
          <w:rFonts w:ascii="Calibri" w:hAnsi="Calibri" w:cs="Calibri"/>
          <w:bCs/>
          <w:i/>
          <w:iCs/>
          <w:color w:val="000000"/>
          <w:spacing w:val="0"/>
          <w:sz w:val="23"/>
          <w:szCs w:val="23"/>
        </w:rPr>
      </w:pPr>
      <w:r>
        <w:rPr>
          <w:rFonts w:ascii="Calibri" w:hAnsi="Calibri" w:cs="Calibri"/>
          <w:bCs/>
          <w:i/>
          <w:iCs/>
          <w:color w:val="000000"/>
          <w:spacing w:val="0"/>
          <w:sz w:val="23"/>
          <w:szCs w:val="23"/>
        </w:rPr>
        <w:t xml:space="preserve">Be part of MBR (Monthly Business Review) meetings to represent </w:t>
      </w:r>
      <w:r w:rsidRPr="00A5735F">
        <w:rPr>
          <w:rFonts w:ascii="Calibri" w:hAnsi="Calibri" w:cs="Calibri"/>
          <w:bCs/>
          <w:i/>
          <w:iCs/>
          <w:color w:val="000000"/>
          <w:spacing w:val="0"/>
          <w:sz w:val="23"/>
          <w:szCs w:val="23"/>
        </w:rPr>
        <w:t>Singapore, Hong Kong and Malaysia</w:t>
      </w:r>
      <w:r>
        <w:rPr>
          <w:rFonts w:ascii="Calibri" w:hAnsi="Calibri" w:cs="Calibri"/>
          <w:bCs/>
          <w:i/>
          <w:iCs/>
          <w:color w:val="000000"/>
          <w:spacing w:val="0"/>
          <w:sz w:val="23"/>
          <w:szCs w:val="23"/>
        </w:rPr>
        <w:t xml:space="preserve"> countries payroll.</w:t>
      </w:r>
    </w:p>
    <w:p w14:paraId="5C790261" w14:textId="4602493D" w:rsidR="004369B0" w:rsidRDefault="004369B0" w:rsidP="00527BB7">
      <w:pPr>
        <w:pStyle w:val="Achievement"/>
        <w:numPr>
          <w:ilvl w:val="0"/>
          <w:numId w:val="10"/>
        </w:numPr>
        <w:tabs>
          <w:tab w:val="left" w:pos="180"/>
          <w:tab w:val="left" w:pos="360"/>
        </w:tabs>
        <w:spacing w:line="288" w:lineRule="auto"/>
        <w:jc w:val="left"/>
        <w:rPr>
          <w:rFonts w:ascii="Calibri" w:hAnsi="Calibri" w:cs="Calibri"/>
          <w:bCs/>
          <w:i/>
          <w:iCs/>
          <w:color w:val="000000"/>
          <w:spacing w:val="0"/>
          <w:sz w:val="23"/>
          <w:szCs w:val="23"/>
        </w:rPr>
      </w:pPr>
      <w:r>
        <w:rPr>
          <w:rFonts w:ascii="Calibri" w:hAnsi="Calibri" w:cs="Calibri"/>
          <w:bCs/>
          <w:i/>
          <w:iCs/>
          <w:color w:val="000000"/>
          <w:spacing w:val="0"/>
          <w:sz w:val="23"/>
          <w:szCs w:val="23"/>
        </w:rPr>
        <w:t>Ensure payroll processed on time with 100% accuracy.</w:t>
      </w:r>
    </w:p>
    <w:p w14:paraId="60C072D0" w14:textId="4525B681" w:rsidR="004369B0" w:rsidRDefault="004369B0" w:rsidP="00527BB7">
      <w:pPr>
        <w:pStyle w:val="Achievement"/>
        <w:numPr>
          <w:ilvl w:val="0"/>
          <w:numId w:val="10"/>
        </w:numPr>
        <w:tabs>
          <w:tab w:val="left" w:pos="180"/>
          <w:tab w:val="left" w:pos="360"/>
        </w:tabs>
        <w:spacing w:line="288" w:lineRule="auto"/>
        <w:jc w:val="left"/>
        <w:rPr>
          <w:rFonts w:ascii="Calibri" w:hAnsi="Calibri" w:cs="Calibri"/>
          <w:bCs/>
          <w:i/>
          <w:iCs/>
          <w:color w:val="000000"/>
          <w:spacing w:val="0"/>
          <w:sz w:val="23"/>
          <w:szCs w:val="23"/>
        </w:rPr>
      </w:pPr>
      <w:r>
        <w:rPr>
          <w:rFonts w:ascii="Calibri" w:hAnsi="Calibri" w:cs="Calibri"/>
          <w:bCs/>
          <w:i/>
          <w:iCs/>
          <w:color w:val="000000"/>
          <w:spacing w:val="0"/>
          <w:sz w:val="23"/>
          <w:szCs w:val="23"/>
        </w:rPr>
        <w:t xml:space="preserve">Answer the queries of the </w:t>
      </w:r>
      <w:r w:rsidRPr="00A5735F">
        <w:rPr>
          <w:rFonts w:ascii="Calibri" w:hAnsi="Calibri" w:cs="Calibri"/>
          <w:bCs/>
          <w:i/>
          <w:iCs/>
          <w:color w:val="000000"/>
          <w:spacing w:val="0"/>
          <w:sz w:val="23"/>
          <w:szCs w:val="23"/>
        </w:rPr>
        <w:t>Singapore, Hong Kong and Malaysia</w:t>
      </w:r>
      <w:r>
        <w:rPr>
          <w:rFonts w:ascii="Calibri" w:hAnsi="Calibri" w:cs="Calibri"/>
          <w:bCs/>
          <w:i/>
          <w:iCs/>
          <w:color w:val="000000"/>
          <w:spacing w:val="0"/>
          <w:sz w:val="23"/>
          <w:szCs w:val="23"/>
        </w:rPr>
        <w:t xml:space="preserve"> employees in emails, calls and in person based on requirement.</w:t>
      </w:r>
    </w:p>
    <w:p w14:paraId="52D747FB" w14:textId="2B910B70" w:rsidR="004369B0" w:rsidRDefault="004369B0" w:rsidP="00527BB7">
      <w:pPr>
        <w:pStyle w:val="Achievement"/>
        <w:numPr>
          <w:ilvl w:val="0"/>
          <w:numId w:val="10"/>
        </w:numPr>
        <w:tabs>
          <w:tab w:val="left" w:pos="180"/>
          <w:tab w:val="left" w:pos="360"/>
        </w:tabs>
        <w:spacing w:line="288" w:lineRule="auto"/>
        <w:jc w:val="left"/>
        <w:rPr>
          <w:rFonts w:ascii="Calibri" w:hAnsi="Calibri" w:cs="Calibri"/>
          <w:bCs/>
          <w:i/>
          <w:iCs/>
          <w:color w:val="000000"/>
          <w:spacing w:val="0"/>
          <w:sz w:val="23"/>
          <w:szCs w:val="23"/>
        </w:rPr>
      </w:pPr>
      <w:r>
        <w:rPr>
          <w:rFonts w:ascii="Calibri" w:hAnsi="Calibri" w:cs="Calibri"/>
          <w:bCs/>
          <w:i/>
          <w:iCs/>
          <w:color w:val="000000"/>
          <w:spacing w:val="0"/>
          <w:sz w:val="23"/>
          <w:szCs w:val="23"/>
        </w:rPr>
        <w:t>Support for internal and external audits and provide data which is required.</w:t>
      </w:r>
    </w:p>
    <w:p w14:paraId="767092CC" w14:textId="5C21DC75" w:rsidR="004369B0" w:rsidRDefault="004369B0" w:rsidP="00527BB7">
      <w:pPr>
        <w:pStyle w:val="Achievement"/>
        <w:numPr>
          <w:ilvl w:val="0"/>
          <w:numId w:val="10"/>
        </w:numPr>
        <w:tabs>
          <w:tab w:val="left" w:pos="180"/>
          <w:tab w:val="left" w:pos="360"/>
        </w:tabs>
        <w:spacing w:line="288" w:lineRule="auto"/>
        <w:jc w:val="left"/>
        <w:rPr>
          <w:rFonts w:ascii="Calibri" w:hAnsi="Calibri" w:cs="Calibri"/>
          <w:bCs/>
          <w:i/>
          <w:iCs/>
          <w:color w:val="000000"/>
          <w:spacing w:val="0"/>
          <w:sz w:val="23"/>
          <w:szCs w:val="23"/>
        </w:rPr>
      </w:pPr>
      <w:r>
        <w:rPr>
          <w:rFonts w:ascii="Calibri" w:hAnsi="Calibri" w:cs="Calibri"/>
          <w:bCs/>
          <w:i/>
          <w:iCs/>
          <w:color w:val="000000"/>
          <w:spacing w:val="0"/>
          <w:sz w:val="23"/>
          <w:szCs w:val="23"/>
        </w:rPr>
        <w:t>Prepare MIS reports and send them to Reports team.</w:t>
      </w:r>
    </w:p>
    <w:p w14:paraId="1A136499" w14:textId="707A43C3" w:rsidR="004369B0" w:rsidRDefault="004369B0" w:rsidP="00527BB7">
      <w:pPr>
        <w:pStyle w:val="Achievement"/>
        <w:numPr>
          <w:ilvl w:val="0"/>
          <w:numId w:val="10"/>
        </w:numPr>
        <w:tabs>
          <w:tab w:val="left" w:pos="180"/>
          <w:tab w:val="left" w:pos="360"/>
        </w:tabs>
        <w:spacing w:line="288" w:lineRule="auto"/>
        <w:jc w:val="left"/>
        <w:rPr>
          <w:rFonts w:ascii="Calibri" w:hAnsi="Calibri" w:cs="Calibri"/>
          <w:bCs/>
          <w:i/>
          <w:iCs/>
          <w:color w:val="000000"/>
          <w:spacing w:val="0"/>
          <w:sz w:val="23"/>
          <w:szCs w:val="23"/>
        </w:rPr>
      </w:pPr>
      <w:r>
        <w:rPr>
          <w:rFonts w:ascii="Calibri" w:hAnsi="Calibri" w:cs="Calibri"/>
          <w:bCs/>
          <w:i/>
          <w:iCs/>
          <w:color w:val="000000"/>
          <w:spacing w:val="0"/>
          <w:sz w:val="23"/>
          <w:szCs w:val="23"/>
        </w:rPr>
        <w:t xml:space="preserve">Prepare Form as applicable for </w:t>
      </w:r>
      <w:r w:rsidRPr="00A5735F">
        <w:rPr>
          <w:rFonts w:ascii="Calibri" w:hAnsi="Calibri" w:cs="Calibri"/>
          <w:bCs/>
          <w:i/>
          <w:iCs/>
          <w:color w:val="000000"/>
          <w:spacing w:val="0"/>
          <w:sz w:val="23"/>
          <w:szCs w:val="23"/>
        </w:rPr>
        <w:t>Singapore, Hong Kong and Malaysia</w:t>
      </w:r>
      <w:r>
        <w:rPr>
          <w:rFonts w:ascii="Calibri" w:hAnsi="Calibri" w:cs="Calibri"/>
          <w:bCs/>
          <w:i/>
          <w:iCs/>
          <w:color w:val="000000"/>
          <w:spacing w:val="0"/>
          <w:sz w:val="23"/>
          <w:szCs w:val="23"/>
        </w:rPr>
        <w:t xml:space="preserve"> countries.</w:t>
      </w:r>
    </w:p>
    <w:p w14:paraId="15228D58" w14:textId="6C69EC02" w:rsidR="00934F65" w:rsidRDefault="00934F65" w:rsidP="00FF6D63">
      <w:pPr>
        <w:pStyle w:val="Achievement"/>
        <w:numPr>
          <w:ilvl w:val="0"/>
          <w:numId w:val="0"/>
        </w:numPr>
        <w:tabs>
          <w:tab w:val="left" w:pos="180"/>
          <w:tab w:val="left" w:pos="360"/>
        </w:tabs>
        <w:spacing w:line="288" w:lineRule="auto"/>
        <w:ind w:left="1080"/>
        <w:jc w:val="left"/>
        <w:rPr>
          <w:rFonts w:ascii="Verdana" w:hAnsi="Verdana" w:cs="Arial"/>
          <w:spacing w:val="0"/>
        </w:rPr>
      </w:pPr>
    </w:p>
    <w:p w14:paraId="368FFDD7" w14:textId="4D09F759" w:rsidR="00934F65" w:rsidRDefault="00934F65" w:rsidP="00FF6D63">
      <w:pPr>
        <w:pStyle w:val="Achievement"/>
        <w:numPr>
          <w:ilvl w:val="0"/>
          <w:numId w:val="0"/>
        </w:numPr>
        <w:tabs>
          <w:tab w:val="left" w:pos="180"/>
          <w:tab w:val="left" w:pos="360"/>
        </w:tabs>
        <w:spacing w:line="288" w:lineRule="auto"/>
        <w:ind w:left="1080"/>
        <w:jc w:val="left"/>
        <w:rPr>
          <w:rFonts w:ascii="Verdana" w:hAnsi="Verdana" w:cs="Arial"/>
          <w:spacing w:val="0"/>
        </w:rPr>
      </w:pPr>
    </w:p>
    <w:p w14:paraId="1262EDCC" w14:textId="77777777" w:rsidR="00934F65" w:rsidRDefault="00934F65" w:rsidP="00FF6D63">
      <w:pPr>
        <w:pStyle w:val="Achievement"/>
        <w:numPr>
          <w:ilvl w:val="0"/>
          <w:numId w:val="0"/>
        </w:numPr>
        <w:tabs>
          <w:tab w:val="left" w:pos="180"/>
          <w:tab w:val="left" w:pos="360"/>
        </w:tabs>
        <w:spacing w:line="288" w:lineRule="auto"/>
        <w:ind w:left="1080"/>
        <w:jc w:val="left"/>
        <w:rPr>
          <w:rFonts w:ascii="Verdana" w:hAnsi="Verdana" w:cs="Arial"/>
          <w:spacing w:val="0"/>
        </w:rPr>
      </w:pPr>
    </w:p>
    <w:p w14:paraId="180AABB5" w14:textId="77777777" w:rsidR="00934F65" w:rsidRPr="00F34045" w:rsidRDefault="00934F65" w:rsidP="00FF6D63">
      <w:pPr>
        <w:pStyle w:val="Achievement"/>
        <w:numPr>
          <w:ilvl w:val="0"/>
          <w:numId w:val="0"/>
        </w:numPr>
        <w:tabs>
          <w:tab w:val="left" w:pos="180"/>
          <w:tab w:val="left" w:pos="360"/>
        </w:tabs>
        <w:spacing w:line="288" w:lineRule="auto"/>
        <w:ind w:left="1080"/>
        <w:jc w:val="left"/>
        <w:rPr>
          <w:rFonts w:ascii="Verdana" w:hAnsi="Verdana" w:cs="Arial"/>
          <w:spacing w:val="0"/>
        </w:rPr>
      </w:pPr>
    </w:p>
    <w:p w14:paraId="165C3F7E" w14:textId="77777777" w:rsidR="00D13906" w:rsidRPr="00805C76" w:rsidRDefault="00D13906" w:rsidP="00285692">
      <w:pPr>
        <w:pStyle w:val="SectionTitle"/>
        <w:pBdr>
          <w:left w:val="single" w:sz="6" w:space="0" w:color="FFFFFF"/>
        </w:pBdr>
        <w:shd w:val="clear" w:color="auto" w:fill="C2D69B" w:themeFill="accent3" w:themeFillTint="99"/>
        <w:tabs>
          <w:tab w:val="left" w:pos="180"/>
          <w:tab w:val="left" w:pos="360"/>
        </w:tabs>
        <w:rPr>
          <w:sz w:val="24"/>
          <w:szCs w:val="24"/>
        </w:rPr>
      </w:pPr>
      <w:r w:rsidRPr="00805C76">
        <w:rPr>
          <w:sz w:val="24"/>
          <w:szCs w:val="24"/>
        </w:rPr>
        <w:t>Personal Details</w:t>
      </w:r>
    </w:p>
    <w:p w14:paraId="6BFC8C67" w14:textId="77777777" w:rsidR="00D13906" w:rsidRDefault="00D13906" w:rsidP="00805C76">
      <w:pPr>
        <w:pStyle w:val="BodyText"/>
        <w:tabs>
          <w:tab w:val="left" w:pos="180"/>
          <w:tab w:val="left" w:pos="360"/>
          <w:tab w:val="left" w:pos="990"/>
        </w:tabs>
        <w:spacing w:after="0"/>
        <w:ind w:left="240"/>
        <w:rPr>
          <w:rFonts w:ascii="Verdana" w:hAnsi="Verdana"/>
          <w:b/>
          <w:bCs/>
        </w:rPr>
      </w:pPr>
    </w:p>
    <w:p w14:paraId="52A33E22" w14:textId="0EAC63D9" w:rsidR="00D13906" w:rsidRPr="00E829B9" w:rsidRDefault="00D13906" w:rsidP="00805C76">
      <w:pPr>
        <w:pStyle w:val="BodyText"/>
        <w:numPr>
          <w:ilvl w:val="0"/>
          <w:numId w:val="9"/>
        </w:numPr>
        <w:tabs>
          <w:tab w:val="left" w:pos="180"/>
          <w:tab w:val="left" w:pos="360"/>
          <w:tab w:val="left" w:pos="990"/>
          <w:tab w:val="left" w:pos="1134"/>
        </w:tabs>
        <w:spacing w:after="0"/>
        <w:rPr>
          <w:rFonts w:ascii="Calibri" w:hAnsi="Calibri" w:cs="Calibri"/>
          <w:bCs/>
          <w:i/>
          <w:iCs/>
          <w:color w:val="000000"/>
          <w:sz w:val="23"/>
          <w:szCs w:val="23"/>
        </w:rPr>
      </w:pPr>
      <w:r w:rsidRPr="00E829B9">
        <w:rPr>
          <w:rFonts w:ascii="Calibri" w:hAnsi="Calibri" w:cs="Calibri"/>
          <w:b/>
          <w:bCs/>
          <w:i/>
          <w:iCs/>
          <w:color w:val="000000"/>
          <w:sz w:val="23"/>
          <w:szCs w:val="23"/>
        </w:rPr>
        <w:t>Date of Birth</w:t>
      </w:r>
      <w:r w:rsidRPr="00E829B9">
        <w:rPr>
          <w:rFonts w:ascii="Calibri" w:hAnsi="Calibri" w:cs="Calibri"/>
          <w:bCs/>
          <w:i/>
          <w:iCs/>
          <w:color w:val="000000"/>
          <w:sz w:val="23"/>
          <w:szCs w:val="23"/>
        </w:rPr>
        <w:t xml:space="preserve">: </w:t>
      </w:r>
      <w:r w:rsidR="003C093B">
        <w:rPr>
          <w:rFonts w:ascii="Calibri" w:hAnsi="Calibri" w:cs="Calibri"/>
          <w:bCs/>
          <w:i/>
          <w:iCs/>
          <w:color w:val="000000"/>
          <w:sz w:val="23"/>
          <w:szCs w:val="23"/>
        </w:rPr>
        <w:tab/>
      </w:r>
      <w:r w:rsidR="003C093B">
        <w:rPr>
          <w:rFonts w:ascii="Calibri" w:hAnsi="Calibri" w:cs="Calibri"/>
          <w:bCs/>
          <w:i/>
          <w:iCs/>
          <w:color w:val="000000"/>
          <w:sz w:val="23"/>
          <w:szCs w:val="23"/>
        </w:rPr>
        <w:tab/>
      </w:r>
      <w:r w:rsidR="003C093B">
        <w:rPr>
          <w:rFonts w:ascii="Calibri" w:hAnsi="Calibri" w:cs="Calibri"/>
          <w:bCs/>
          <w:i/>
          <w:iCs/>
          <w:color w:val="000000"/>
          <w:sz w:val="23"/>
          <w:szCs w:val="23"/>
        </w:rPr>
        <w:tab/>
      </w:r>
      <w:r w:rsidR="008735B0">
        <w:rPr>
          <w:rFonts w:ascii="Calibri" w:hAnsi="Calibri" w:cs="Calibri"/>
          <w:bCs/>
          <w:i/>
          <w:iCs/>
          <w:color w:val="000000"/>
          <w:sz w:val="23"/>
          <w:szCs w:val="23"/>
        </w:rPr>
        <w:t>2</w:t>
      </w:r>
      <w:r w:rsidR="00E43B10">
        <w:rPr>
          <w:rFonts w:ascii="Calibri" w:hAnsi="Calibri" w:cs="Calibri"/>
          <w:bCs/>
          <w:i/>
          <w:iCs/>
          <w:color w:val="000000"/>
          <w:sz w:val="23"/>
          <w:szCs w:val="23"/>
        </w:rPr>
        <w:t>0</w:t>
      </w:r>
      <w:r w:rsidR="00E43B10" w:rsidRPr="00E43B10">
        <w:rPr>
          <w:rFonts w:ascii="Calibri" w:hAnsi="Calibri" w:cs="Calibri"/>
          <w:bCs/>
          <w:i/>
          <w:iCs/>
          <w:color w:val="000000"/>
          <w:sz w:val="23"/>
          <w:szCs w:val="23"/>
          <w:vertAlign w:val="superscript"/>
        </w:rPr>
        <w:t>th</w:t>
      </w:r>
      <w:r w:rsidRPr="00E829B9">
        <w:rPr>
          <w:rFonts w:ascii="Calibri" w:hAnsi="Calibri" w:cs="Calibri"/>
          <w:bCs/>
          <w:i/>
          <w:iCs/>
          <w:color w:val="000000"/>
          <w:sz w:val="23"/>
          <w:szCs w:val="23"/>
        </w:rPr>
        <w:t xml:space="preserve"> Ju</w:t>
      </w:r>
      <w:r w:rsidR="00E43B10">
        <w:rPr>
          <w:rFonts w:ascii="Calibri" w:hAnsi="Calibri" w:cs="Calibri"/>
          <w:bCs/>
          <w:i/>
          <w:iCs/>
          <w:color w:val="000000"/>
          <w:sz w:val="23"/>
          <w:szCs w:val="23"/>
        </w:rPr>
        <w:t>n</w:t>
      </w:r>
      <w:r w:rsidRPr="00E829B9">
        <w:rPr>
          <w:rFonts w:ascii="Calibri" w:hAnsi="Calibri" w:cs="Calibri"/>
          <w:bCs/>
          <w:i/>
          <w:iCs/>
          <w:color w:val="000000"/>
          <w:sz w:val="23"/>
          <w:szCs w:val="23"/>
        </w:rPr>
        <w:t>’198</w:t>
      </w:r>
      <w:r w:rsidR="008735B0">
        <w:rPr>
          <w:rFonts w:ascii="Calibri" w:hAnsi="Calibri" w:cs="Calibri"/>
          <w:bCs/>
          <w:i/>
          <w:iCs/>
          <w:color w:val="000000"/>
          <w:sz w:val="23"/>
          <w:szCs w:val="23"/>
        </w:rPr>
        <w:t>6</w:t>
      </w:r>
    </w:p>
    <w:p w14:paraId="5B937BC9" w14:textId="1EE17123" w:rsidR="00D13906" w:rsidRPr="00E829B9" w:rsidRDefault="00D13906" w:rsidP="00805C76">
      <w:pPr>
        <w:pStyle w:val="BodyText"/>
        <w:numPr>
          <w:ilvl w:val="0"/>
          <w:numId w:val="9"/>
        </w:numPr>
        <w:tabs>
          <w:tab w:val="left" w:pos="180"/>
          <w:tab w:val="left" w:pos="360"/>
          <w:tab w:val="left" w:pos="990"/>
          <w:tab w:val="left" w:pos="1134"/>
        </w:tabs>
        <w:spacing w:after="0"/>
        <w:rPr>
          <w:rFonts w:ascii="Calibri" w:hAnsi="Calibri" w:cs="Calibri"/>
          <w:bCs/>
          <w:i/>
          <w:iCs/>
          <w:color w:val="000000"/>
          <w:sz w:val="23"/>
          <w:szCs w:val="23"/>
        </w:rPr>
      </w:pPr>
      <w:r w:rsidRPr="00E829B9">
        <w:rPr>
          <w:rFonts w:ascii="Calibri" w:hAnsi="Calibri" w:cs="Calibri"/>
          <w:b/>
          <w:bCs/>
          <w:i/>
          <w:iCs/>
          <w:color w:val="000000"/>
          <w:sz w:val="23"/>
          <w:szCs w:val="23"/>
        </w:rPr>
        <w:t>Father Name</w:t>
      </w:r>
      <w:r w:rsidRPr="00E829B9">
        <w:rPr>
          <w:rFonts w:ascii="Calibri" w:hAnsi="Calibri" w:cs="Calibri"/>
          <w:bCs/>
          <w:i/>
          <w:iCs/>
          <w:color w:val="000000"/>
          <w:sz w:val="23"/>
          <w:szCs w:val="23"/>
        </w:rPr>
        <w:t xml:space="preserve">: </w:t>
      </w:r>
      <w:r w:rsidR="003C093B">
        <w:rPr>
          <w:rFonts w:ascii="Calibri" w:hAnsi="Calibri" w:cs="Calibri"/>
          <w:bCs/>
          <w:i/>
          <w:iCs/>
          <w:color w:val="000000"/>
          <w:sz w:val="23"/>
          <w:szCs w:val="23"/>
        </w:rPr>
        <w:tab/>
      </w:r>
      <w:r w:rsidR="003C093B">
        <w:rPr>
          <w:rFonts w:ascii="Calibri" w:hAnsi="Calibri" w:cs="Calibri"/>
          <w:bCs/>
          <w:i/>
          <w:iCs/>
          <w:color w:val="000000"/>
          <w:sz w:val="23"/>
          <w:szCs w:val="23"/>
        </w:rPr>
        <w:tab/>
      </w:r>
      <w:r w:rsidR="003C093B">
        <w:rPr>
          <w:rFonts w:ascii="Calibri" w:hAnsi="Calibri" w:cs="Calibri"/>
          <w:bCs/>
          <w:i/>
          <w:iCs/>
          <w:color w:val="000000"/>
          <w:sz w:val="23"/>
          <w:szCs w:val="23"/>
        </w:rPr>
        <w:tab/>
      </w:r>
      <w:r w:rsidR="0069194B">
        <w:rPr>
          <w:rFonts w:ascii="Calibri" w:hAnsi="Calibri" w:cs="Calibri"/>
          <w:bCs/>
          <w:i/>
          <w:iCs/>
          <w:color w:val="000000"/>
          <w:sz w:val="23"/>
          <w:szCs w:val="23"/>
        </w:rPr>
        <w:t xml:space="preserve">Asam </w:t>
      </w:r>
      <w:r w:rsidR="008735B0">
        <w:rPr>
          <w:rFonts w:ascii="Calibri" w:hAnsi="Calibri" w:cs="Calibri"/>
          <w:bCs/>
          <w:i/>
          <w:iCs/>
          <w:color w:val="000000"/>
          <w:sz w:val="23"/>
          <w:szCs w:val="23"/>
        </w:rPr>
        <w:t>Adi Narayana Reddy</w:t>
      </w:r>
    </w:p>
    <w:p w14:paraId="4400BB44" w14:textId="451B0E28" w:rsidR="00D13906" w:rsidRPr="00E829B9" w:rsidRDefault="00D13906" w:rsidP="00805C76">
      <w:pPr>
        <w:pStyle w:val="BodyText"/>
        <w:numPr>
          <w:ilvl w:val="0"/>
          <w:numId w:val="9"/>
        </w:numPr>
        <w:tabs>
          <w:tab w:val="left" w:pos="180"/>
          <w:tab w:val="left" w:pos="360"/>
          <w:tab w:val="left" w:pos="990"/>
          <w:tab w:val="left" w:pos="1134"/>
        </w:tabs>
        <w:spacing w:after="0"/>
        <w:rPr>
          <w:rFonts w:ascii="Calibri" w:hAnsi="Calibri" w:cs="Calibri"/>
          <w:bCs/>
          <w:i/>
          <w:iCs/>
          <w:color w:val="000000"/>
          <w:sz w:val="23"/>
          <w:szCs w:val="23"/>
        </w:rPr>
      </w:pPr>
      <w:r w:rsidRPr="00E829B9">
        <w:rPr>
          <w:rFonts w:ascii="Calibri" w:hAnsi="Calibri" w:cs="Calibri"/>
          <w:b/>
          <w:bCs/>
          <w:i/>
          <w:iCs/>
          <w:color w:val="000000"/>
          <w:sz w:val="23"/>
          <w:szCs w:val="23"/>
        </w:rPr>
        <w:t>Sex</w:t>
      </w:r>
      <w:r w:rsidRPr="00E829B9">
        <w:rPr>
          <w:rFonts w:ascii="Calibri" w:hAnsi="Calibri" w:cs="Calibri"/>
          <w:bCs/>
          <w:i/>
          <w:iCs/>
          <w:color w:val="000000"/>
          <w:sz w:val="23"/>
          <w:szCs w:val="23"/>
        </w:rPr>
        <w:t xml:space="preserve">:  </w:t>
      </w:r>
      <w:r w:rsidR="003C093B">
        <w:rPr>
          <w:rFonts w:ascii="Calibri" w:hAnsi="Calibri" w:cs="Calibri"/>
          <w:bCs/>
          <w:i/>
          <w:iCs/>
          <w:color w:val="000000"/>
          <w:sz w:val="23"/>
          <w:szCs w:val="23"/>
        </w:rPr>
        <w:tab/>
      </w:r>
      <w:r w:rsidR="003C093B">
        <w:rPr>
          <w:rFonts w:ascii="Calibri" w:hAnsi="Calibri" w:cs="Calibri"/>
          <w:bCs/>
          <w:i/>
          <w:iCs/>
          <w:color w:val="000000"/>
          <w:sz w:val="23"/>
          <w:szCs w:val="23"/>
        </w:rPr>
        <w:tab/>
      </w:r>
      <w:r w:rsidR="003C093B">
        <w:rPr>
          <w:rFonts w:ascii="Calibri" w:hAnsi="Calibri" w:cs="Calibri"/>
          <w:bCs/>
          <w:i/>
          <w:iCs/>
          <w:color w:val="000000"/>
          <w:sz w:val="23"/>
          <w:szCs w:val="23"/>
        </w:rPr>
        <w:tab/>
      </w:r>
      <w:r w:rsidR="003C093B">
        <w:rPr>
          <w:rFonts w:ascii="Calibri" w:hAnsi="Calibri" w:cs="Calibri"/>
          <w:bCs/>
          <w:i/>
          <w:iCs/>
          <w:color w:val="000000"/>
          <w:sz w:val="23"/>
          <w:szCs w:val="23"/>
        </w:rPr>
        <w:tab/>
      </w:r>
      <w:r w:rsidRPr="00E829B9">
        <w:rPr>
          <w:rFonts w:ascii="Calibri" w:hAnsi="Calibri" w:cs="Calibri"/>
          <w:bCs/>
          <w:i/>
          <w:iCs/>
          <w:color w:val="000000"/>
          <w:sz w:val="23"/>
          <w:szCs w:val="23"/>
        </w:rPr>
        <w:t>Male</w:t>
      </w:r>
    </w:p>
    <w:p w14:paraId="6B1CF319" w14:textId="6ABA02A1" w:rsidR="00D13906" w:rsidRDefault="00D13906" w:rsidP="00805C76">
      <w:pPr>
        <w:pStyle w:val="BodyText"/>
        <w:numPr>
          <w:ilvl w:val="0"/>
          <w:numId w:val="9"/>
        </w:numPr>
        <w:tabs>
          <w:tab w:val="left" w:pos="180"/>
          <w:tab w:val="left" w:pos="360"/>
          <w:tab w:val="left" w:pos="990"/>
          <w:tab w:val="left" w:pos="1134"/>
        </w:tabs>
        <w:spacing w:after="0"/>
        <w:rPr>
          <w:rFonts w:ascii="Calibri" w:hAnsi="Calibri" w:cs="Calibri"/>
          <w:bCs/>
          <w:i/>
          <w:iCs/>
          <w:color w:val="000000"/>
          <w:sz w:val="23"/>
          <w:szCs w:val="23"/>
        </w:rPr>
      </w:pPr>
      <w:r w:rsidRPr="00E829B9">
        <w:rPr>
          <w:rFonts w:ascii="Calibri" w:hAnsi="Calibri" w:cs="Calibri"/>
          <w:b/>
          <w:bCs/>
          <w:i/>
          <w:iCs/>
          <w:color w:val="000000"/>
          <w:sz w:val="23"/>
          <w:szCs w:val="23"/>
        </w:rPr>
        <w:t>Languages Proficiency</w:t>
      </w:r>
      <w:r w:rsidRPr="00E829B9">
        <w:rPr>
          <w:rFonts w:ascii="Calibri" w:hAnsi="Calibri" w:cs="Calibri"/>
          <w:bCs/>
          <w:i/>
          <w:iCs/>
          <w:color w:val="000000"/>
          <w:sz w:val="23"/>
          <w:szCs w:val="23"/>
        </w:rPr>
        <w:t xml:space="preserve">: </w:t>
      </w:r>
      <w:r w:rsidR="003C093B">
        <w:rPr>
          <w:rFonts w:ascii="Calibri" w:hAnsi="Calibri" w:cs="Calibri"/>
          <w:bCs/>
          <w:i/>
          <w:iCs/>
          <w:color w:val="000000"/>
          <w:sz w:val="23"/>
          <w:szCs w:val="23"/>
        </w:rPr>
        <w:tab/>
      </w:r>
      <w:r w:rsidR="003C093B">
        <w:rPr>
          <w:rFonts w:ascii="Calibri" w:hAnsi="Calibri" w:cs="Calibri"/>
          <w:bCs/>
          <w:i/>
          <w:iCs/>
          <w:color w:val="000000"/>
          <w:sz w:val="23"/>
          <w:szCs w:val="23"/>
        </w:rPr>
        <w:tab/>
      </w:r>
      <w:r w:rsidRPr="00E829B9">
        <w:rPr>
          <w:rFonts w:ascii="Calibri" w:hAnsi="Calibri" w:cs="Calibri"/>
          <w:bCs/>
          <w:i/>
          <w:iCs/>
          <w:color w:val="000000"/>
          <w:sz w:val="23"/>
          <w:szCs w:val="23"/>
        </w:rPr>
        <w:t>English,</w:t>
      </w:r>
      <w:r w:rsidR="00942978" w:rsidRPr="00E829B9">
        <w:rPr>
          <w:rFonts w:ascii="Calibri" w:hAnsi="Calibri" w:cs="Calibri"/>
          <w:bCs/>
          <w:i/>
          <w:iCs/>
          <w:color w:val="000000"/>
          <w:sz w:val="23"/>
          <w:szCs w:val="23"/>
        </w:rPr>
        <w:t xml:space="preserve"> </w:t>
      </w:r>
      <w:r w:rsidRPr="00E829B9">
        <w:rPr>
          <w:rFonts w:ascii="Calibri" w:hAnsi="Calibri" w:cs="Calibri"/>
          <w:bCs/>
          <w:i/>
          <w:iCs/>
          <w:color w:val="000000"/>
          <w:sz w:val="23"/>
          <w:szCs w:val="23"/>
        </w:rPr>
        <w:t>Telugu</w:t>
      </w:r>
      <w:r w:rsidR="00B04EEB">
        <w:rPr>
          <w:rFonts w:ascii="Calibri" w:hAnsi="Calibri" w:cs="Calibri"/>
          <w:bCs/>
          <w:i/>
          <w:iCs/>
          <w:color w:val="000000"/>
          <w:sz w:val="23"/>
          <w:szCs w:val="23"/>
        </w:rPr>
        <w:t xml:space="preserve"> </w:t>
      </w:r>
      <w:r w:rsidRPr="00E829B9">
        <w:rPr>
          <w:rFonts w:ascii="Calibri" w:hAnsi="Calibri" w:cs="Calibri"/>
          <w:bCs/>
          <w:i/>
          <w:iCs/>
          <w:color w:val="000000"/>
          <w:sz w:val="23"/>
          <w:szCs w:val="23"/>
        </w:rPr>
        <w:t>&amp; Kannada.</w:t>
      </w:r>
    </w:p>
    <w:p w14:paraId="1897758D" w14:textId="1F033BB0" w:rsidR="0069194B" w:rsidRPr="00E829B9" w:rsidRDefault="0069194B" w:rsidP="00805C76">
      <w:pPr>
        <w:pStyle w:val="BodyText"/>
        <w:numPr>
          <w:ilvl w:val="0"/>
          <w:numId w:val="9"/>
        </w:numPr>
        <w:tabs>
          <w:tab w:val="left" w:pos="180"/>
          <w:tab w:val="left" w:pos="360"/>
          <w:tab w:val="left" w:pos="990"/>
          <w:tab w:val="left" w:pos="1134"/>
        </w:tabs>
        <w:spacing w:after="0"/>
        <w:rPr>
          <w:rFonts w:ascii="Calibri" w:hAnsi="Calibri" w:cs="Calibri"/>
          <w:bCs/>
          <w:i/>
          <w:iCs/>
          <w:color w:val="000000"/>
          <w:sz w:val="23"/>
          <w:szCs w:val="23"/>
        </w:rPr>
      </w:pPr>
      <w:r>
        <w:rPr>
          <w:rFonts w:ascii="Calibri" w:hAnsi="Calibri" w:cs="Calibri"/>
          <w:b/>
          <w:bCs/>
          <w:i/>
          <w:iCs/>
          <w:color w:val="000000"/>
          <w:sz w:val="23"/>
          <w:szCs w:val="23"/>
        </w:rPr>
        <w:t xml:space="preserve">Marital </w:t>
      </w:r>
      <w:r w:rsidR="001D7BF8">
        <w:rPr>
          <w:rFonts w:ascii="Calibri" w:hAnsi="Calibri" w:cs="Calibri"/>
          <w:b/>
          <w:bCs/>
          <w:i/>
          <w:iCs/>
          <w:color w:val="000000"/>
          <w:sz w:val="23"/>
          <w:szCs w:val="23"/>
        </w:rPr>
        <w:t>Status:</w:t>
      </w:r>
      <w:r>
        <w:rPr>
          <w:rFonts w:ascii="Calibri" w:hAnsi="Calibri" w:cs="Calibri"/>
          <w:b/>
          <w:bCs/>
          <w:i/>
          <w:iCs/>
          <w:color w:val="000000"/>
          <w:sz w:val="23"/>
          <w:szCs w:val="23"/>
        </w:rPr>
        <w:t xml:space="preserve"> </w:t>
      </w:r>
      <w:r w:rsidR="003C093B">
        <w:rPr>
          <w:rFonts w:ascii="Calibri" w:hAnsi="Calibri" w:cs="Calibri"/>
          <w:b/>
          <w:bCs/>
          <w:i/>
          <w:iCs/>
          <w:color w:val="000000"/>
          <w:sz w:val="23"/>
          <w:szCs w:val="23"/>
        </w:rPr>
        <w:tab/>
      </w:r>
      <w:r w:rsidR="003C093B">
        <w:rPr>
          <w:rFonts w:ascii="Calibri" w:hAnsi="Calibri" w:cs="Calibri"/>
          <w:b/>
          <w:bCs/>
          <w:i/>
          <w:iCs/>
          <w:color w:val="000000"/>
          <w:sz w:val="23"/>
          <w:szCs w:val="23"/>
        </w:rPr>
        <w:tab/>
      </w:r>
      <w:r w:rsidR="003C093B">
        <w:rPr>
          <w:rFonts w:ascii="Calibri" w:hAnsi="Calibri" w:cs="Calibri"/>
          <w:b/>
          <w:bCs/>
          <w:i/>
          <w:iCs/>
          <w:color w:val="000000"/>
          <w:sz w:val="23"/>
          <w:szCs w:val="23"/>
        </w:rPr>
        <w:tab/>
      </w:r>
      <w:r w:rsidRPr="003C093B">
        <w:rPr>
          <w:rFonts w:ascii="Calibri" w:hAnsi="Calibri" w:cs="Calibri"/>
          <w:i/>
          <w:iCs/>
          <w:color w:val="000000"/>
          <w:sz w:val="23"/>
          <w:szCs w:val="23"/>
        </w:rPr>
        <w:t>Married</w:t>
      </w:r>
    </w:p>
    <w:p w14:paraId="50A6E64A" w14:textId="77777777" w:rsidR="00D13906" w:rsidRDefault="00D13906" w:rsidP="00805C76">
      <w:pPr>
        <w:tabs>
          <w:tab w:val="left" w:pos="180"/>
          <w:tab w:val="left" w:pos="360"/>
          <w:tab w:val="left" w:pos="990"/>
        </w:tabs>
        <w:ind w:left="240"/>
        <w:jc w:val="both"/>
        <w:rPr>
          <w:rFonts w:ascii="Verdana" w:hAnsi="Verdana"/>
          <w:bCs/>
        </w:rPr>
      </w:pPr>
    </w:p>
    <w:p w14:paraId="2DDD876A" w14:textId="77777777" w:rsidR="00D13906" w:rsidRDefault="00D13906" w:rsidP="00805C76">
      <w:pPr>
        <w:pStyle w:val="Achievement"/>
        <w:numPr>
          <w:ilvl w:val="0"/>
          <w:numId w:val="0"/>
        </w:numPr>
        <w:tabs>
          <w:tab w:val="left" w:pos="180"/>
          <w:tab w:val="left" w:pos="360"/>
        </w:tabs>
        <w:spacing w:line="288" w:lineRule="auto"/>
        <w:ind w:left="1080"/>
        <w:jc w:val="left"/>
        <w:rPr>
          <w:rFonts w:ascii="Verdana" w:hAnsi="Verdana" w:cs="Arial"/>
          <w:b/>
          <w:spacing w:val="0"/>
          <w:sz w:val="18"/>
          <w:szCs w:val="18"/>
        </w:rPr>
      </w:pPr>
      <w:r>
        <w:rPr>
          <w:rFonts w:ascii="Verdana" w:hAnsi="Verdana" w:cs="Arial"/>
          <w:b/>
          <w:spacing w:val="0"/>
          <w:sz w:val="18"/>
          <w:szCs w:val="18"/>
        </w:rPr>
        <w:t xml:space="preserve">                                                                                  </w:t>
      </w:r>
    </w:p>
    <w:p w14:paraId="26A0C1E1" w14:textId="77777777" w:rsidR="00D13906" w:rsidRPr="00E829B9" w:rsidRDefault="00D13906" w:rsidP="00805C76">
      <w:pPr>
        <w:pStyle w:val="Achievement"/>
        <w:numPr>
          <w:ilvl w:val="0"/>
          <w:numId w:val="0"/>
        </w:numPr>
        <w:tabs>
          <w:tab w:val="left" w:pos="180"/>
          <w:tab w:val="left" w:pos="360"/>
        </w:tabs>
        <w:spacing w:line="288" w:lineRule="auto"/>
        <w:ind w:left="1080"/>
        <w:jc w:val="left"/>
        <w:rPr>
          <w:rFonts w:ascii="Calibri" w:hAnsi="Calibri" w:cs="Calibri"/>
          <w:bCs/>
          <w:i/>
          <w:iCs/>
          <w:color w:val="000000"/>
          <w:spacing w:val="0"/>
          <w:sz w:val="23"/>
          <w:szCs w:val="23"/>
        </w:rPr>
      </w:pPr>
      <w:r>
        <w:rPr>
          <w:rFonts w:ascii="Verdana" w:hAnsi="Verdana" w:cs="Arial"/>
          <w:b/>
          <w:spacing w:val="0"/>
          <w:sz w:val="18"/>
          <w:szCs w:val="18"/>
        </w:rPr>
        <w:t xml:space="preserve">                       </w:t>
      </w:r>
    </w:p>
    <w:p w14:paraId="003A9C73" w14:textId="1B1894B3" w:rsidR="00D13906" w:rsidRPr="00E829B9" w:rsidRDefault="0069194B" w:rsidP="00805C76">
      <w:pPr>
        <w:pStyle w:val="Achievement"/>
        <w:numPr>
          <w:ilvl w:val="0"/>
          <w:numId w:val="0"/>
        </w:numPr>
        <w:tabs>
          <w:tab w:val="left" w:pos="180"/>
          <w:tab w:val="left" w:pos="360"/>
        </w:tabs>
        <w:spacing w:line="288" w:lineRule="auto"/>
        <w:ind w:left="1080"/>
        <w:jc w:val="left"/>
        <w:rPr>
          <w:rFonts w:ascii="Calibri" w:hAnsi="Calibri" w:cs="Calibri"/>
          <w:bCs/>
          <w:i/>
          <w:iCs/>
          <w:color w:val="000000"/>
          <w:spacing w:val="0"/>
          <w:sz w:val="23"/>
          <w:szCs w:val="23"/>
        </w:rPr>
      </w:pPr>
      <w:r>
        <w:rPr>
          <w:rFonts w:ascii="Calibri" w:hAnsi="Calibri" w:cs="Calibri"/>
          <w:bCs/>
          <w:color w:val="000000"/>
          <w:spacing w:val="0"/>
          <w:sz w:val="23"/>
          <w:szCs w:val="23"/>
        </w:rPr>
        <w:t xml:space="preserve">Place: Bangalore   </w:t>
      </w:r>
      <w:r w:rsidR="00D13906" w:rsidRPr="00E829B9">
        <w:rPr>
          <w:rFonts w:ascii="Calibri" w:hAnsi="Calibri" w:cs="Calibri"/>
          <w:bCs/>
          <w:i/>
          <w:iCs/>
          <w:color w:val="000000"/>
          <w:spacing w:val="0"/>
          <w:sz w:val="23"/>
          <w:szCs w:val="23"/>
        </w:rPr>
        <w:t xml:space="preserve">            </w:t>
      </w:r>
      <w:r w:rsidR="00EF51C4" w:rsidRPr="00E829B9">
        <w:rPr>
          <w:rFonts w:ascii="Calibri" w:hAnsi="Calibri" w:cs="Calibri"/>
          <w:bCs/>
          <w:i/>
          <w:iCs/>
          <w:color w:val="000000"/>
          <w:spacing w:val="0"/>
          <w:sz w:val="23"/>
          <w:szCs w:val="23"/>
        </w:rPr>
        <w:t xml:space="preserve">                              </w:t>
      </w:r>
      <w:r w:rsidR="00D13906" w:rsidRPr="00E829B9">
        <w:rPr>
          <w:rFonts w:ascii="Calibri" w:hAnsi="Calibri" w:cs="Calibri"/>
          <w:bCs/>
          <w:i/>
          <w:iCs/>
          <w:color w:val="000000"/>
          <w:spacing w:val="0"/>
          <w:sz w:val="23"/>
          <w:szCs w:val="23"/>
        </w:rPr>
        <w:t xml:space="preserve">    </w:t>
      </w:r>
      <w:r w:rsidR="00B07118">
        <w:rPr>
          <w:rFonts w:ascii="Calibri" w:hAnsi="Calibri" w:cs="Calibri"/>
          <w:bCs/>
          <w:i/>
          <w:iCs/>
          <w:color w:val="000000"/>
          <w:spacing w:val="0"/>
          <w:sz w:val="23"/>
          <w:szCs w:val="23"/>
        </w:rPr>
        <w:tab/>
      </w:r>
      <w:r w:rsidR="00B07118">
        <w:rPr>
          <w:rFonts w:ascii="Calibri" w:hAnsi="Calibri" w:cs="Calibri"/>
          <w:bCs/>
          <w:i/>
          <w:iCs/>
          <w:color w:val="000000"/>
          <w:spacing w:val="0"/>
          <w:sz w:val="23"/>
          <w:szCs w:val="23"/>
        </w:rPr>
        <w:tab/>
      </w:r>
      <w:r w:rsidR="00B07118">
        <w:rPr>
          <w:rFonts w:ascii="Calibri" w:hAnsi="Calibri" w:cs="Calibri"/>
          <w:bCs/>
          <w:i/>
          <w:iCs/>
          <w:color w:val="000000"/>
          <w:spacing w:val="0"/>
          <w:sz w:val="23"/>
          <w:szCs w:val="23"/>
        </w:rPr>
        <w:tab/>
      </w:r>
      <w:r w:rsidR="00B07118">
        <w:rPr>
          <w:rFonts w:ascii="Calibri" w:hAnsi="Calibri" w:cs="Calibri"/>
          <w:bCs/>
          <w:i/>
          <w:iCs/>
          <w:color w:val="000000"/>
          <w:spacing w:val="0"/>
          <w:sz w:val="23"/>
          <w:szCs w:val="23"/>
        </w:rPr>
        <w:tab/>
      </w:r>
      <w:r w:rsidR="00D13906" w:rsidRPr="00E829B9">
        <w:rPr>
          <w:rFonts w:ascii="Calibri" w:hAnsi="Calibri" w:cs="Calibri"/>
          <w:bCs/>
          <w:i/>
          <w:iCs/>
          <w:color w:val="000000"/>
          <w:spacing w:val="0"/>
          <w:sz w:val="23"/>
          <w:szCs w:val="23"/>
        </w:rPr>
        <w:t>Regards,</w:t>
      </w:r>
    </w:p>
    <w:p w14:paraId="639094BC" w14:textId="13209214" w:rsidR="00D13906" w:rsidRPr="00E829B9" w:rsidRDefault="003C093B" w:rsidP="00805C76">
      <w:pPr>
        <w:pStyle w:val="Achievement"/>
        <w:numPr>
          <w:ilvl w:val="0"/>
          <w:numId w:val="0"/>
        </w:numPr>
        <w:tabs>
          <w:tab w:val="left" w:pos="180"/>
          <w:tab w:val="left" w:pos="360"/>
        </w:tabs>
        <w:spacing w:line="288" w:lineRule="auto"/>
        <w:ind w:left="1080"/>
        <w:jc w:val="left"/>
        <w:rPr>
          <w:rFonts w:ascii="Calibri" w:hAnsi="Calibri" w:cs="Calibri"/>
          <w:bCs/>
          <w:i/>
          <w:iCs/>
          <w:color w:val="000000"/>
          <w:spacing w:val="0"/>
          <w:sz w:val="23"/>
          <w:szCs w:val="23"/>
        </w:rPr>
      </w:pPr>
      <w:r>
        <w:rPr>
          <w:rFonts w:ascii="Calibri" w:hAnsi="Calibri" w:cs="Calibri"/>
          <w:bCs/>
          <w:i/>
          <w:iCs/>
          <w:color w:val="000000"/>
          <w:spacing w:val="0"/>
          <w:sz w:val="23"/>
          <w:szCs w:val="23"/>
        </w:rPr>
        <w:t>Date:</w:t>
      </w:r>
      <w:r w:rsidR="00D13906" w:rsidRPr="00E829B9">
        <w:rPr>
          <w:rFonts w:ascii="Calibri" w:hAnsi="Calibri" w:cs="Calibri"/>
          <w:bCs/>
          <w:i/>
          <w:iCs/>
          <w:color w:val="000000"/>
          <w:spacing w:val="0"/>
          <w:sz w:val="23"/>
          <w:szCs w:val="23"/>
        </w:rPr>
        <w:t xml:space="preserve">                                                                 </w:t>
      </w:r>
      <w:r w:rsidR="00B07118">
        <w:rPr>
          <w:rFonts w:ascii="Calibri" w:hAnsi="Calibri" w:cs="Calibri"/>
          <w:bCs/>
          <w:i/>
          <w:iCs/>
          <w:color w:val="000000"/>
          <w:spacing w:val="0"/>
          <w:sz w:val="23"/>
          <w:szCs w:val="23"/>
        </w:rPr>
        <w:tab/>
      </w:r>
      <w:r w:rsidR="00B07118">
        <w:rPr>
          <w:rFonts w:ascii="Calibri" w:hAnsi="Calibri" w:cs="Calibri"/>
          <w:bCs/>
          <w:i/>
          <w:iCs/>
          <w:color w:val="000000"/>
          <w:spacing w:val="0"/>
          <w:sz w:val="23"/>
          <w:szCs w:val="23"/>
        </w:rPr>
        <w:tab/>
      </w:r>
      <w:r w:rsidR="00B07118">
        <w:rPr>
          <w:rFonts w:ascii="Calibri" w:hAnsi="Calibri" w:cs="Calibri"/>
          <w:bCs/>
          <w:i/>
          <w:iCs/>
          <w:color w:val="000000"/>
          <w:spacing w:val="0"/>
          <w:sz w:val="23"/>
          <w:szCs w:val="23"/>
        </w:rPr>
        <w:tab/>
      </w:r>
      <w:r w:rsidR="00B07118">
        <w:rPr>
          <w:rFonts w:ascii="Calibri" w:hAnsi="Calibri" w:cs="Calibri"/>
          <w:bCs/>
          <w:i/>
          <w:iCs/>
          <w:color w:val="000000"/>
          <w:spacing w:val="0"/>
          <w:sz w:val="23"/>
          <w:szCs w:val="23"/>
        </w:rPr>
        <w:tab/>
        <w:t>Asam</w:t>
      </w:r>
      <w:r w:rsidR="00D13906" w:rsidRPr="00E829B9">
        <w:rPr>
          <w:rFonts w:ascii="Calibri" w:hAnsi="Calibri" w:cs="Calibri"/>
          <w:bCs/>
          <w:i/>
          <w:iCs/>
          <w:color w:val="000000"/>
          <w:spacing w:val="0"/>
          <w:sz w:val="23"/>
          <w:szCs w:val="23"/>
        </w:rPr>
        <w:t xml:space="preserve"> </w:t>
      </w:r>
      <w:r w:rsidR="008735B0">
        <w:rPr>
          <w:rFonts w:ascii="Calibri" w:hAnsi="Calibri" w:cs="Calibri"/>
          <w:bCs/>
          <w:i/>
          <w:iCs/>
          <w:color w:val="000000"/>
          <w:spacing w:val="0"/>
          <w:sz w:val="23"/>
          <w:szCs w:val="23"/>
        </w:rPr>
        <w:t>Kumara Swami Reddy</w:t>
      </w:r>
    </w:p>
    <w:sectPr w:rsidR="00D13906" w:rsidRPr="00E829B9" w:rsidSect="00654466">
      <w:footnotePr>
        <w:pos w:val="sectEnd"/>
      </w:footnotePr>
      <w:endnotePr>
        <w:numFmt w:val="decimal"/>
        <w:numStart w:val="0"/>
      </w:endnotePr>
      <w:pgSz w:w="12240" w:h="15840" w:code="1"/>
      <w:pgMar w:top="1267" w:right="1440" w:bottom="1080" w:left="907" w:header="720" w:footer="720" w:gutter="0"/>
      <w:cols w:space="720"/>
      <w:docGrid w:linePitch="2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14A6E3" w14:textId="77777777" w:rsidR="003001BC" w:rsidRDefault="003001BC" w:rsidP="006D6A5E">
      <w:r>
        <w:separator/>
      </w:r>
    </w:p>
  </w:endnote>
  <w:endnote w:type="continuationSeparator" w:id="0">
    <w:p w14:paraId="0FC07F0C" w14:textId="77777777" w:rsidR="003001BC" w:rsidRDefault="003001BC" w:rsidP="006D6A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Roman PS">
    <w:altName w:val="Cambria"/>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PMincho">
    <w:charset w:val="80"/>
    <w:family w:val="roman"/>
    <w:pitch w:val="variable"/>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F175B0" w14:textId="77777777" w:rsidR="003001BC" w:rsidRDefault="003001BC" w:rsidP="006D6A5E">
      <w:r>
        <w:separator/>
      </w:r>
    </w:p>
  </w:footnote>
  <w:footnote w:type="continuationSeparator" w:id="0">
    <w:p w14:paraId="20F82F64" w14:textId="77777777" w:rsidR="003001BC" w:rsidRDefault="003001BC" w:rsidP="006D6A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975B59"/>
    <w:multiLevelType w:val="hybridMultilevel"/>
    <w:tmpl w:val="72B4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8D44B3"/>
    <w:multiLevelType w:val="hybridMultilevel"/>
    <w:tmpl w:val="9F76E0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9C1A26"/>
    <w:multiLevelType w:val="multilevel"/>
    <w:tmpl w:val="92401CDC"/>
    <w:lvl w:ilvl="0">
      <w:start w:val="1"/>
      <w:numFmt w:val="bullet"/>
      <w:pStyle w:val="Achievement"/>
      <w:lvlText w:val=""/>
      <w:lvlJc w:val="left"/>
      <w:pPr>
        <w:tabs>
          <w:tab w:val="num" w:pos="720"/>
        </w:tabs>
        <w:ind w:left="720" w:hanging="360"/>
      </w:pPr>
      <w:rPr>
        <w:rFonts w:ascii="Wingdings" w:hAnsi="Wingdings"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D746605"/>
    <w:multiLevelType w:val="hybridMultilevel"/>
    <w:tmpl w:val="044E5EF4"/>
    <w:lvl w:ilvl="0" w:tplc="0409000B">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3E480D6A"/>
    <w:multiLevelType w:val="hybridMultilevel"/>
    <w:tmpl w:val="A3D8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57298B"/>
    <w:multiLevelType w:val="hybridMultilevel"/>
    <w:tmpl w:val="DAFC9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C507E6"/>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7" w15:restartNumberingAfterBreak="0">
    <w:nsid w:val="49144EDB"/>
    <w:multiLevelType w:val="hybridMultilevel"/>
    <w:tmpl w:val="E02C7740"/>
    <w:lvl w:ilvl="0" w:tplc="0409000B">
      <w:start w:val="1"/>
      <w:numFmt w:val="bullet"/>
      <w:lvlText w:val=""/>
      <w:lvlJc w:val="left"/>
      <w:pPr>
        <w:ind w:left="1110" w:hanging="360"/>
      </w:pPr>
      <w:rPr>
        <w:rFonts w:ascii="Wingdings" w:hAnsi="Wingdings"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8" w15:restartNumberingAfterBreak="0">
    <w:nsid w:val="4E8A5CAF"/>
    <w:multiLevelType w:val="hybridMultilevel"/>
    <w:tmpl w:val="FCC6BBC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53BB61EE"/>
    <w:multiLevelType w:val="hybridMultilevel"/>
    <w:tmpl w:val="66B0D270"/>
    <w:lvl w:ilvl="0" w:tplc="0409000B">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0" w15:restartNumberingAfterBreak="0">
    <w:nsid w:val="61AC5223"/>
    <w:multiLevelType w:val="hybridMultilevel"/>
    <w:tmpl w:val="8AC2D9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3BE2AF0"/>
    <w:multiLevelType w:val="hybridMultilevel"/>
    <w:tmpl w:val="0952F41A"/>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67627726"/>
    <w:multiLevelType w:val="hybridMultilevel"/>
    <w:tmpl w:val="88D26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733376A"/>
    <w:multiLevelType w:val="hybridMultilevel"/>
    <w:tmpl w:val="4672E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B825A5"/>
    <w:multiLevelType w:val="hybridMultilevel"/>
    <w:tmpl w:val="CD18B2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6"/>
  </w:num>
  <w:num w:numId="3">
    <w:abstractNumId w:val="3"/>
  </w:num>
  <w:num w:numId="4">
    <w:abstractNumId w:val="11"/>
  </w:num>
  <w:num w:numId="5">
    <w:abstractNumId w:val="8"/>
  </w:num>
  <w:num w:numId="6">
    <w:abstractNumId w:val="7"/>
  </w:num>
  <w:num w:numId="7">
    <w:abstractNumId w:val="10"/>
  </w:num>
  <w:num w:numId="8">
    <w:abstractNumId w:val="1"/>
  </w:num>
  <w:num w:numId="9">
    <w:abstractNumId w:val="9"/>
  </w:num>
  <w:num w:numId="10">
    <w:abstractNumId w:val="14"/>
  </w:num>
  <w:num w:numId="11">
    <w:abstractNumId w:val="4"/>
  </w:num>
  <w:num w:numId="12">
    <w:abstractNumId w:val="12"/>
  </w:num>
  <w:num w:numId="13">
    <w:abstractNumId w:val="5"/>
  </w:num>
  <w:num w:numId="14">
    <w:abstractNumId w:val="0"/>
  </w:num>
  <w:num w:numId="15">
    <w:abstractNumId w:val="13"/>
  </w:num>
  <w:num w:numId="16">
    <w:abstractNumId w:val="2"/>
  </w:num>
  <w:num w:numId="17">
    <w:abstractNumId w:val="2"/>
  </w:num>
  <w:num w:numId="18">
    <w:abstractNumId w:val="2"/>
  </w:num>
  <w:num w:numId="19">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pos w:val="sectEnd"/>
    <w:footnote w:id="-1"/>
    <w:footnote w:id="0"/>
  </w:footnotePr>
  <w:endnotePr>
    <w:numFmt w:val="decimal"/>
    <w:numStart w:val="0"/>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2CA"/>
    <w:rsid w:val="00004673"/>
    <w:rsid w:val="00005305"/>
    <w:rsid w:val="00006A80"/>
    <w:rsid w:val="0001019D"/>
    <w:rsid w:val="00023733"/>
    <w:rsid w:val="000308F4"/>
    <w:rsid w:val="000314AF"/>
    <w:rsid w:val="00040450"/>
    <w:rsid w:val="00041B9C"/>
    <w:rsid w:val="00054D84"/>
    <w:rsid w:val="00060B20"/>
    <w:rsid w:val="00094228"/>
    <w:rsid w:val="000B7514"/>
    <w:rsid w:val="000C52CA"/>
    <w:rsid w:val="000E50B5"/>
    <w:rsid w:val="000E54E6"/>
    <w:rsid w:val="000F369B"/>
    <w:rsid w:val="000F6CF9"/>
    <w:rsid w:val="001068CB"/>
    <w:rsid w:val="00111949"/>
    <w:rsid w:val="001129DA"/>
    <w:rsid w:val="00133C43"/>
    <w:rsid w:val="001459F8"/>
    <w:rsid w:val="001507A9"/>
    <w:rsid w:val="00157855"/>
    <w:rsid w:val="00164F8F"/>
    <w:rsid w:val="00173EEC"/>
    <w:rsid w:val="00181F64"/>
    <w:rsid w:val="001854F1"/>
    <w:rsid w:val="001A0039"/>
    <w:rsid w:val="001A0139"/>
    <w:rsid w:val="001A253E"/>
    <w:rsid w:val="001A60A5"/>
    <w:rsid w:val="001B6C57"/>
    <w:rsid w:val="001C10AB"/>
    <w:rsid w:val="001D7BF8"/>
    <w:rsid w:val="001E5792"/>
    <w:rsid w:val="001F2BC6"/>
    <w:rsid w:val="00217208"/>
    <w:rsid w:val="00217338"/>
    <w:rsid w:val="00217DAF"/>
    <w:rsid w:val="00220A42"/>
    <w:rsid w:val="00257C93"/>
    <w:rsid w:val="0027228E"/>
    <w:rsid w:val="00283184"/>
    <w:rsid w:val="00285692"/>
    <w:rsid w:val="00286C07"/>
    <w:rsid w:val="002A05A5"/>
    <w:rsid w:val="002C00C5"/>
    <w:rsid w:val="002D6BD3"/>
    <w:rsid w:val="002E19A2"/>
    <w:rsid w:val="002E3E76"/>
    <w:rsid w:val="003001BC"/>
    <w:rsid w:val="00304F2A"/>
    <w:rsid w:val="00326962"/>
    <w:rsid w:val="00342FBB"/>
    <w:rsid w:val="00344FF6"/>
    <w:rsid w:val="0034736E"/>
    <w:rsid w:val="00356C62"/>
    <w:rsid w:val="003621C1"/>
    <w:rsid w:val="0036325A"/>
    <w:rsid w:val="003722E2"/>
    <w:rsid w:val="0038162E"/>
    <w:rsid w:val="00391F35"/>
    <w:rsid w:val="003B55F7"/>
    <w:rsid w:val="003C093B"/>
    <w:rsid w:val="003E0DA7"/>
    <w:rsid w:val="003E7B86"/>
    <w:rsid w:val="00417F02"/>
    <w:rsid w:val="004369B0"/>
    <w:rsid w:val="004378E4"/>
    <w:rsid w:val="004404EF"/>
    <w:rsid w:val="00450C33"/>
    <w:rsid w:val="004565B5"/>
    <w:rsid w:val="004616C2"/>
    <w:rsid w:val="00463771"/>
    <w:rsid w:val="00494FB2"/>
    <w:rsid w:val="004973A4"/>
    <w:rsid w:val="004B3564"/>
    <w:rsid w:val="004B53B8"/>
    <w:rsid w:val="004D4F50"/>
    <w:rsid w:val="004D6303"/>
    <w:rsid w:val="004F6553"/>
    <w:rsid w:val="005032BF"/>
    <w:rsid w:val="00504B9D"/>
    <w:rsid w:val="0051238F"/>
    <w:rsid w:val="00527BB7"/>
    <w:rsid w:val="0054081A"/>
    <w:rsid w:val="00573B96"/>
    <w:rsid w:val="00585FEF"/>
    <w:rsid w:val="005865B1"/>
    <w:rsid w:val="005A47CA"/>
    <w:rsid w:val="005A4894"/>
    <w:rsid w:val="005A5F18"/>
    <w:rsid w:val="005C0195"/>
    <w:rsid w:val="005C2C48"/>
    <w:rsid w:val="005E1BE3"/>
    <w:rsid w:val="005E20A2"/>
    <w:rsid w:val="005E6BE2"/>
    <w:rsid w:val="00605713"/>
    <w:rsid w:val="006069C4"/>
    <w:rsid w:val="00606D43"/>
    <w:rsid w:val="006239F6"/>
    <w:rsid w:val="0062409B"/>
    <w:rsid w:val="00631A50"/>
    <w:rsid w:val="006518D4"/>
    <w:rsid w:val="00654466"/>
    <w:rsid w:val="00660B1A"/>
    <w:rsid w:val="006648F0"/>
    <w:rsid w:val="00673C4B"/>
    <w:rsid w:val="00677C24"/>
    <w:rsid w:val="00684703"/>
    <w:rsid w:val="00690371"/>
    <w:rsid w:val="0069194B"/>
    <w:rsid w:val="006D6A5E"/>
    <w:rsid w:val="006D76A6"/>
    <w:rsid w:val="006E229A"/>
    <w:rsid w:val="007100FB"/>
    <w:rsid w:val="00714768"/>
    <w:rsid w:val="00745D88"/>
    <w:rsid w:val="007767A3"/>
    <w:rsid w:val="00794B96"/>
    <w:rsid w:val="007E7728"/>
    <w:rsid w:val="007F2F8D"/>
    <w:rsid w:val="0080374F"/>
    <w:rsid w:val="00805C76"/>
    <w:rsid w:val="00813D91"/>
    <w:rsid w:val="00826CA8"/>
    <w:rsid w:val="00832EE2"/>
    <w:rsid w:val="00837975"/>
    <w:rsid w:val="0086448D"/>
    <w:rsid w:val="008735B0"/>
    <w:rsid w:val="00873A6F"/>
    <w:rsid w:val="00877C5D"/>
    <w:rsid w:val="008823B2"/>
    <w:rsid w:val="008A2869"/>
    <w:rsid w:val="008B308C"/>
    <w:rsid w:val="008F7A8C"/>
    <w:rsid w:val="00914113"/>
    <w:rsid w:val="009327F6"/>
    <w:rsid w:val="00934F65"/>
    <w:rsid w:val="009374D3"/>
    <w:rsid w:val="00942978"/>
    <w:rsid w:val="009603BA"/>
    <w:rsid w:val="00962742"/>
    <w:rsid w:val="00991E69"/>
    <w:rsid w:val="00993027"/>
    <w:rsid w:val="009A3086"/>
    <w:rsid w:val="009A7606"/>
    <w:rsid w:val="009B497E"/>
    <w:rsid w:val="009B74CE"/>
    <w:rsid w:val="00A04D02"/>
    <w:rsid w:val="00A110D5"/>
    <w:rsid w:val="00A30DA3"/>
    <w:rsid w:val="00A40EAC"/>
    <w:rsid w:val="00A46019"/>
    <w:rsid w:val="00A47B10"/>
    <w:rsid w:val="00A52EC4"/>
    <w:rsid w:val="00A5490C"/>
    <w:rsid w:val="00A5735F"/>
    <w:rsid w:val="00A67727"/>
    <w:rsid w:val="00A70C72"/>
    <w:rsid w:val="00A70F0C"/>
    <w:rsid w:val="00A84935"/>
    <w:rsid w:val="00A87166"/>
    <w:rsid w:val="00A87FA9"/>
    <w:rsid w:val="00AC212D"/>
    <w:rsid w:val="00AD3DEB"/>
    <w:rsid w:val="00AE0D83"/>
    <w:rsid w:val="00AE6D0B"/>
    <w:rsid w:val="00AE76BB"/>
    <w:rsid w:val="00AE774F"/>
    <w:rsid w:val="00AF68DE"/>
    <w:rsid w:val="00B04EEB"/>
    <w:rsid w:val="00B07118"/>
    <w:rsid w:val="00B07329"/>
    <w:rsid w:val="00B30311"/>
    <w:rsid w:val="00B35B55"/>
    <w:rsid w:val="00B633C3"/>
    <w:rsid w:val="00B63A9B"/>
    <w:rsid w:val="00B66FC9"/>
    <w:rsid w:val="00B8489E"/>
    <w:rsid w:val="00B94AFB"/>
    <w:rsid w:val="00BB74C9"/>
    <w:rsid w:val="00BE769C"/>
    <w:rsid w:val="00C2272F"/>
    <w:rsid w:val="00C267D3"/>
    <w:rsid w:val="00C52D0B"/>
    <w:rsid w:val="00C668C3"/>
    <w:rsid w:val="00C734A6"/>
    <w:rsid w:val="00C73A65"/>
    <w:rsid w:val="00C87B1C"/>
    <w:rsid w:val="00C90B43"/>
    <w:rsid w:val="00CA1197"/>
    <w:rsid w:val="00CC3FB1"/>
    <w:rsid w:val="00CC45CF"/>
    <w:rsid w:val="00CD3B9F"/>
    <w:rsid w:val="00CE2097"/>
    <w:rsid w:val="00CE4A52"/>
    <w:rsid w:val="00D13906"/>
    <w:rsid w:val="00D2445F"/>
    <w:rsid w:val="00D44D7D"/>
    <w:rsid w:val="00D533B5"/>
    <w:rsid w:val="00D54184"/>
    <w:rsid w:val="00D55815"/>
    <w:rsid w:val="00D60FFC"/>
    <w:rsid w:val="00D84EF4"/>
    <w:rsid w:val="00D8780F"/>
    <w:rsid w:val="00DA1DA7"/>
    <w:rsid w:val="00DA24BA"/>
    <w:rsid w:val="00DD05DC"/>
    <w:rsid w:val="00DE3E58"/>
    <w:rsid w:val="00E032D1"/>
    <w:rsid w:val="00E21929"/>
    <w:rsid w:val="00E247CA"/>
    <w:rsid w:val="00E26CB1"/>
    <w:rsid w:val="00E3112D"/>
    <w:rsid w:val="00E43B10"/>
    <w:rsid w:val="00E5022F"/>
    <w:rsid w:val="00E741A0"/>
    <w:rsid w:val="00E76892"/>
    <w:rsid w:val="00E829B9"/>
    <w:rsid w:val="00E83C6D"/>
    <w:rsid w:val="00E859F1"/>
    <w:rsid w:val="00E947A2"/>
    <w:rsid w:val="00E97F1E"/>
    <w:rsid w:val="00EA0D8E"/>
    <w:rsid w:val="00EA34EA"/>
    <w:rsid w:val="00EA481F"/>
    <w:rsid w:val="00EC1E53"/>
    <w:rsid w:val="00ED6259"/>
    <w:rsid w:val="00EF2485"/>
    <w:rsid w:val="00EF51C4"/>
    <w:rsid w:val="00F13CC0"/>
    <w:rsid w:val="00F20498"/>
    <w:rsid w:val="00F27A7A"/>
    <w:rsid w:val="00F32127"/>
    <w:rsid w:val="00F32805"/>
    <w:rsid w:val="00F34045"/>
    <w:rsid w:val="00F70C2D"/>
    <w:rsid w:val="00FB38EC"/>
    <w:rsid w:val="00FB5ED1"/>
    <w:rsid w:val="00FC5301"/>
    <w:rsid w:val="00FC5B16"/>
    <w:rsid w:val="00FD5D5B"/>
    <w:rsid w:val="00FE34CD"/>
    <w:rsid w:val="00FE7CA2"/>
    <w:rsid w:val="00FF6D63"/>
    <w:rsid w:val="00FF77F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v:textbox inset="5.85pt,.7pt,5.85pt,.7pt"/>
    </o:shapedefaults>
    <o:shapelayout v:ext="edit">
      <o:idmap v:ext="edit" data="1"/>
    </o:shapelayout>
  </w:shapeDefaults>
  <w:decimalSymbol w:val="."/>
  <w:listSeparator w:val=","/>
  <w14:docId w14:val="6C215E2C"/>
  <w15:docId w15:val="{9224961A-11F8-4AC6-9864-FCFBF18FF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MS Mincho"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6BE2"/>
  </w:style>
  <w:style w:type="paragraph" w:styleId="Heading1">
    <w:name w:val="heading 1"/>
    <w:basedOn w:val="Normal"/>
    <w:next w:val="Normal"/>
    <w:qFormat/>
    <w:rsid w:val="005E6BE2"/>
    <w:pPr>
      <w:keepNext/>
      <w:spacing w:line="360" w:lineRule="auto"/>
      <w:ind w:firstLine="720"/>
      <w:jc w:val="both"/>
      <w:outlineLvl w:val="0"/>
    </w:pPr>
    <w:rPr>
      <w:rFonts w:ascii="Arial" w:hAnsi="Arial" w:cs="Arial"/>
      <w:b/>
    </w:rPr>
  </w:style>
  <w:style w:type="paragraph" w:styleId="Heading2">
    <w:name w:val="heading 2"/>
    <w:basedOn w:val="Normal"/>
    <w:next w:val="Normal"/>
    <w:qFormat/>
    <w:rsid w:val="005E6BE2"/>
    <w:pPr>
      <w:keepNext/>
      <w:spacing w:line="360" w:lineRule="auto"/>
      <w:jc w:val="both"/>
      <w:outlineLvl w:val="1"/>
    </w:pPr>
    <w:rPr>
      <w:rFonts w:ascii="Arial" w:hAnsi="Arial" w:cs="Arial"/>
      <w:b/>
    </w:rPr>
  </w:style>
  <w:style w:type="paragraph" w:styleId="Heading3">
    <w:name w:val="heading 3"/>
    <w:basedOn w:val="Normal"/>
    <w:next w:val="Normal"/>
    <w:link w:val="Heading3Char"/>
    <w:uiPriority w:val="9"/>
    <w:semiHidden/>
    <w:unhideWhenUsed/>
    <w:qFormat/>
    <w:rsid w:val="00B04EE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5E6BE2"/>
    <w:pPr>
      <w:overflowPunct w:val="0"/>
      <w:autoSpaceDE w:val="0"/>
      <w:autoSpaceDN w:val="0"/>
      <w:adjustRightInd w:val="0"/>
      <w:ind w:left="540"/>
      <w:textAlignment w:val="baseline"/>
    </w:pPr>
  </w:style>
  <w:style w:type="paragraph" w:customStyle="1" w:styleId="SectionTitle">
    <w:name w:val="Section Title"/>
    <w:basedOn w:val="Normal"/>
    <w:next w:val="Normal"/>
    <w:rsid w:val="005E6BE2"/>
    <w:pPr>
      <w:keepNext/>
      <w:pBdr>
        <w:top w:val="single" w:sz="6" w:space="2" w:color="FFFFFF"/>
        <w:left w:val="single" w:sz="6" w:space="2" w:color="FFFFFF"/>
        <w:bottom w:val="single" w:sz="6" w:space="2" w:color="FFFFFF"/>
        <w:right w:val="single" w:sz="6" w:space="2" w:color="FFFFFF"/>
      </w:pBdr>
      <w:shd w:val="pct10" w:color="auto" w:fill="auto"/>
      <w:spacing w:before="120" w:line="280" w:lineRule="atLeast"/>
    </w:pPr>
    <w:rPr>
      <w:rFonts w:ascii="Arial" w:hAnsi="Arial"/>
      <w:b/>
      <w:spacing w:val="-10"/>
      <w:position w:val="7"/>
    </w:rPr>
  </w:style>
  <w:style w:type="paragraph" w:styleId="Title">
    <w:name w:val="Title"/>
    <w:basedOn w:val="Normal"/>
    <w:qFormat/>
    <w:rsid w:val="005E6BE2"/>
    <w:pPr>
      <w:jc w:val="center"/>
    </w:pPr>
    <w:rPr>
      <w:rFonts w:ascii="Roman PS" w:hAnsi="Roman PS"/>
      <w:b/>
      <w:bCs/>
      <w:sz w:val="24"/>
      <w:szCs w:val="24"/>
      <w:u w:val="single"/>
    </w:rPr>
  </w:style>
  <w:style w:type="paragraph" w:customStyle="1" w:styleId="Achievement">
    <w:name w:val="Achievement"/>
    <w:basedOn w:val="BodyText"/>
    <w:rsid w:val="005E6BE2"/>
    <w:pPr>
      <w:numPr>
        <w:numId w:val="1"/>
      </w:numPr>
      <w:spacing w:after="60" w:line="220" w:lineRule="atLeast"/>
      <w:jc w:val="both"/>
    </w:pPr>
    <w:rPr>
      <w:rFonts w:ascii="Arial" w:hAnsi="Arial"/>
      <w:spacing w:val="-5"/>
    </w:rPr>
  </w:style>
  <w:style w:type="paragraph" w:styleId="BodyText">
    <w:name w:val="Body Text"/>
    <w:basedOn w:val="Normal"/>
    <w:rsid w:val="005E6BE2"/>
    <w:pPr>
      <w:spacing w:after="120"/>
    </w:pPr>
  </w:style>
  <w:style w:type="paragraph" w:styleId="DocumentMap">
    <w:name w:val="Document Map"/>
    <w:basedOn w:val="Normal"/>
    <w:semiHidden/>
    <w:rsid w:val="005E6BE2"/>
    <w:pPr>
      <w:shd w:val="clear" w:color="auto" w:fill="000080"/>
    </w:pPr>
    <w:rPr>
      <w:rFonts w:ascii="Tahoma" w:hAnsi="Tahoma"/>
      <w:sz w:val="24"/>
      <w:szCs w:val="24"/>
    </w:rPr>
  </w:style>
  <w:style w:type="paragraph" w:styleId="Header">
    <w:name w:val="header"/>
    <w:basedOn w:val="Normal"/>
    <w:link w:val="HeaderChar"/>
    <w:rsid w:val="006D6A5E"/>
    <w:pPr>
      <w:tabs>
        <w:tab w:val="center" w:pos="4680"/>
        <w:tab w:val="right" w:pos="9360"/>
      </w:tabs>
    </w:pPr>
  </w:style>
  <w:style w:type="character" w:customStyle="1" w:styleId="HeaderChar">
    <w:name w:val="Header Char"/>
    <w:basedOn w:val="DefaultParagraphFont"/>
    <w:link w:val="Header"/>
    <w:rsid w:val="006D6A5E"/>
  </w:style>
  <w:style w:type="paragraph" w:styleId="Footer">
    <w:name w:val="footer"/>
    <w:basedOn w:val="Normal"/>
    <w:link w:val="FooterChar"/>
    <w:rsid w:val="006D6A5E"/>
    <w:pPr>
      <w:tabs>
        <w:tab w:val="center" w:pos="4680"/>
        <w:tab w:val="right" w:pos="9360"/>
      </w:tabs>
    </w:pPr>
  </w:style>
  <w:style w:type="character" w:customStyle="1" w:styleId="FooterChar">
    <w:name w:val="Footer Char"/>
    <w:basedOn w:val="DefaultParagraphFont"/>
    <w:link w:val="Footer"/>
    <w:rsid w:val="006D6A5E"/>
  </w:style>
  <w:style w:type="paragraph" w:styleId="ListParagraph">
    <w:name w:val="List Paragraph"/>
    <w:basedOn w:val="Normal"/>
    <w:uiPriority w:val="34"/>
    <w:qFormat/>
    <w:rsid w:val="00573B96"/>
    <w:pPr>
      <w:spacing w:after="200" w:line="276" w:lineRule="auto"/>
      <w:ind w:left="720"/>
      <w:contextualSpacing/>
    </w:pPr>
    <w:rPr>
      <w:rFonts w:ascii="Calibri" w:eastAsia="Times New Roman" w:hAnsi="Calibri" w:cs="Calibri"/>
      <w:sz w:val="22"/>
      <w:szCs w:val="22"/>
    </w:rPr>
  </w:style>
  <w:style w:type="paragraph" w:styleId="BalloonText">
    <w:name w:val="Balloon Text"/>
    <w:basedOn w:val="Normal"/>
    <w:link w:val="BalloonTextChar"/>
    <w:uiPriority w:val="99"/>
    <w:semiHidden/>
    <w:unhideWhenUsed/>
    <w:rsid w:val="00A52EC4"/>
    <w:rPr>
      <w:rFonts w:ascii="Tahoma" w:hAnsi="Tahoma" w:cs="Tahoma"/>
      <w:sz w:val="16"/>
      <w:szCs w:val="16"/>
    </w:rPr>
  </w:style>
  <w:style w:type="character" w:customStyle="1" w:styleId="BalloonTextChar">
    <w:name w:val="Balloon Text Char"/>
    <w:link w:val="BalloonText"/>
    <w:uiPriority w:val="99"/>
    <w:semiHidden/>
    <w:rsid w:val="00A52EC4"/>
    <w:rPr>
      <w:rFonts w:ascii="Tahoma" w:hAnsi="Tahoma" w:cs="Tahoma"/>
      <w:sz w:val="16"/>
      <w:szCs w:val="16"/>
    </w:rPr>
  </w:style>
  <w:style w:type="paragraph" w:customStyle="1" w:styleId="Default">
    <w:name w:val="Default"/>
    <w:rsid w:val="001F2BC6"/>
    <w:pPr>
      <w:autoSpaceDE w:val="0"/>
      <w:autoSpaceDN w:val="0"/>
      <w:adjustRightInd w:val="0"/>
    </w:pPr>
    <w:rPr>
      <w:rFonts w:ascii="Calibri" w:hAnsi="Calibri" w:cs="Calibri"/>
      <w:color w:val="000000"/>
      <w:sz w:val="24"/>
      <w:szCs w:val="24"/>
    </w:rPr>
  </w:style>
  <w:style w:type="character" w:customStyle="1" w:styleId="Heading3Char">
    <w:name w:val="Heading 3 Char"/>
    <w:basedOn w:val="DefaultParagraphFont"/>
    <w:link w:val="Heading3"/>
    <w:uiPriority w:val="9"/>
    <w:semiHidden/>
    <w:rsid w:val="00B04EEB"/>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semiHidden/>
    <w:unhideWhenUsed/>
    <w:rsid w:val="00B04EE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3960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01C5D4-B99B-477B-85C9-9B8C9E3B5E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6</Pages>
  <Words>1777</Words>
  <Characters>10133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CURRICULUM VITAE</vt:lpstr>
    </vt:vector>
  </TitlesOfParts>
  <Company>home</Company>
  <LinksUpToDate>false</LinksUpToDate>
  <CharactersWithSpaces>11887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creator>abhilash</dc:creator>
  <cp:lastModifiedBy>Reddy, Kumar</cp:lastModifiedBy>
  <cp:revision>6</cp:revision>
  <cp:lastPrinted>2018-03-07T06:15:00Z</cp:lastPrinted>
  <dcterms:created xsi:type="dcterms:W3CDTF">2021-03-09T17:59:00Z</dcterms:created>
  <dcterms:modified xsi:type="dcterms:W3CDTF">2021-10-22T20:25:00Z</dcterms:modified>
</cp:coreProperties>
</file>