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000" w:firstRow="0" w:lastRow="0" w:firstColumn="0" w:lastColumn="0" w:noHBand="0" w:noVBand="0"/>
      </w:tblPr>
      <w:tblGrid>
        <w:gridCol w:w="1178"/>
        <w:gridCol w:w="3390"/>
      </w:tblGrid>
      <w:tr w:rsidR="00956148" w:rsidRPr="00664CBA">
        <w:trPr>
          <w:trHeight w:val="450"/>
        </w:trPr>
        <w:tc>
          <w:tcPr>
            <w:tcW w:w="0" w:type="auto"/>
          </w:tcPr>
          <w:p w:rsidR="00956148" w:rsidRPr="00664CBA" w:rsidRDefault="00651458" w:rsidP="00651458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Mudit</w:t>
            </w:r>
            <w:proofErr w:type="spellEnd"/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Jain</w:t>
            </w:r>
            <w:r w:rsidR="00D046A0" w:rsidRPr="00664CBA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</w:tcPr>
          <w:p w:rsidR="00956148" w:rsidRPr="00664CBA" w:rsidRDefault="00D046A0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64CBA">
              <w:rPr>
                <w:rFonts w:asciiTheme="minorHAnsi" w:hAnsiTheme="minorHAnsi"/>
                <w:sz w:val="22"/>
                <w:szCs w:val="22"/>
              </w:rPr>
              <w:t xml:space="preserve">         Email</w:t>
            </w:r>
            <w:r w:rsidR="005823AF" w:rsidRPr="001C47C1">
              <w:rPr>
                <w:rStyle w:val="Hyperlink"/>
                <w:b/>
              </w:rPr>
              <w:t>:</w:t>
            </w:r>
            <w:r w:rsidR="001C47C1">
              <w:rPr>
                <w:rStyle w:val="Hyperlink"/>
              </w:rPr>
              <w:t xml:space="preserve"> </w:t>
            </w:r>
            <w:hyperlink r:id="rId6" w:history="1">
              <w:r w:rsidR="00651458" w:rsidRPr="009C5B9D">
                <w:rPr>
                  <w:rStyle w:val="Hyperlink"/>
                </w:rPr>
                <w:t>mj712433</w:t>
              </w:r>
              <w:r w:rsidR="00651458" w:rsidRPr="009C5B9D">
                <w:rPr>
                  <w:rStyle w:val="Hyperlink"/>
                  <w:rFonts w:asciiTheme="minorHAnsi" w:hAnsiTheme="minorHAnsi"/>
                  <w:sz w:val="22"/>
                  <w:szCs w:val="22"/>
                </w:rPr>
                <w:t>@gmail.com</w:t>
              </w:r>
            </w:hyperlink>
          </w:p>
          <w:p w:rsidR="00D97916" w:rsidRPr="00664CBA" w:rsidRDefault="00651458" w:rsidP="00D97916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        </w:t>
            </w:r>
            <w:r w:rsidR="005B19DB" w:rsidRPr="00664CBA">
              <w:rPr>
                <w:rFonts w:asciiTheme="minorHAnsi" w:hAnsiTheme="minorHAnsi"/>
                <w:sz w:val="22"/>
                <w:szCs w:val="22"/>
              </w:rPr>
              <w:t xml:space="preserve"> Mobile No:</w:t>
            </w:r>
            <w:r w:rsidR="007F7589" w:rsidRPr="00664CB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sz w:val="22"/>
                <w:szCs w:val="22"/>
              </w:rPr>
              <w:t>9549804378</w:t>
            </w:r>
          </w:p>
        </w:tc>
      </w:tr>
    </w:tbl>
    <w:p w:rsidR="00D97916" w:rsidRDefault="00D97916">
      <w:pPr>
        <w:rPr>
          <w:rFonts w:asciiTheme="minorHAnsi" w:hAnsiTheme="minorHAnsi"/>
          <w:sz w:val="22"/>
          <w:szCs w:val="22"/>
        </w:rPr>
      </w:pPr>
    </w:p>
    <w:p w:rsidR="00956148" w:rsidRPr="00664CBA" w:rsidRDefault="00D046A0">
      <w:pPr>
        <w:rPr>
          <w:rFonts w:asciiTheme="minorHAnsi" w:hAnsiTheme="minorHAnsi"/>
          <w:sz w:val="22"/>
          <w:szCs w:val="22"/>
        </w:rPr>
      </w:pPr>
      <w:r w:rsidRPr="00664CBA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140B070C" wp14:editId="061A12EE">
                <wp:simplePos x="0" y="0"/>
                <wp:positionH relativeFrom="column">
                  <wp:posOffset>0</wp:posOffset>
                </wp:positionH>
                <wp:positionV relativeFrom="paragraph">
                  <wp:posOffset>10160</wp:posOffset>
                </wp:positionV>
                <wp:extent cx="6629400" cy="0"/>
                <wp:effectExtent l="19050" t="14605" r="19050" b="13970"/>
                <wp:wrapNone/>
                <wp:docPr id="102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 w="25400" cap="flat" cmpd="thickThin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id="1026" filled="f" stroked="t" from="0.0pt,0.8pt" to="522.0pt,0.8pt" style="position:absolute;z-index:3;mso-position-horizontal-relative:text;mso-position-vertical-relative:text;mso-width-percent:0;mso-height-percent:0;mso-width-relative:page;mso-height-relative:page;mso-wrap-distance-left:0.0pt;mso-wrap-distance-right:0.0pt;visibility:visible;">
                <v:stroke linestyle="thickThin" weight="2.0pt"/>
                <v:fill/>
              </v:line>
            </w:pict>
          </mc:Fallback>
        </mc:AlternateContent>
      </w:r>
    </w:p>
    <w:p w:rsidR="00E87BC6" w:rsidRDefault="00E87BC6" w:rsidP="00E87BC6">
      <w:pPr>
        <w:pStyle w:val="ListParagraph"/>
        <w:widowControl w:val="0"/>
        <w:numPr>
          <w:ilvl w:val="0"/>
          <w:numId w:val="16"/>
        </w:numPr>
        <w:tabs>
          <w:tab w:val="left" w:pos="2850"/>
          <w:tab w:val="left" w:pos="7005"/>
        </w:tabs>
        <w:autoSpaceDE w:val="0"/>
        <w:autoSpaceDN w:val="0"/>
        <w:adjustRightInd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Trained in SAP S/4 HANA-Sales and Distribution</w:t>
      </w:r>
    </w:p>
    <w:p w:rsidR="00956148" w:rsidRPr="00E87BC6" w:rsidRDefault="00651458" w:rsidP="00651458">
      <w:pPr>
        <w:pStyle w:val="ListParagraph"/>
        <w:widowControl w:val="0"/>
        <w:numPr>
          <w:ilvl w:val="0"/>
          <w:numId w:val="16"/>
        </w:numPr>
        <w:tabs>
          <w:tab w:val="left" w:pos="2850"/>
          <w:tab w:val="left" w:pos="7005"/>
        </w:tabs>
        <w:autoSpaceDE w:val="0"/>
        <w:autoSpaceDN w:val="0"/>
        <w:adjustRightInd w:val="0"/>
        <w:rPr>
          <w:rFonts w:asciiTheme="minorHAnsi" w:hAnsiTheme="minorHAnsi" w:cstheme="minorHAnsi"/>
        </w:rPr>
      </w:pPr>
      <w:r w:rsidRPr="00651458">
        <w:rPr>
          <w:rFonts w:asciiTheme="minorHAnsi" w:hAnsiTheme="minorHAnsi" w:cstheme="minorHAnsi"/>
        </w:rPr>
        <w:t>Bachelor of Commerce</w:t>
      </w:r>
      <w:r>
        <w:rPr>
          <w:rFonts w:asciiTheme="minorHAnsi" w:hAnsiTheme="minorHAnsi" w:cstheme="minorHAnsi"/>
        </w:rPr>
        <w:t xml:space="preserve"> (B.Com)</w:t>
      </w:r>
    </w:p>
    <w:p w:rsidR="00956148" w:rsidRPr="00664CBA" w:rsidRDefault="00D046A0" w:rsidP="00D97916">
      <w:pPr>
        <w:rPr>
          <w:rFonts w:asciiTheme="minorHAnsi" w:hAnsiTheme="minorHAnsi"/>
          <w:b/>
          <w:sz w:val="22"/>
          <w:szCs w:val="22"/>
        </w:rPr>
      </w:pPr>
      <w:r w:rsidRPr="00664CBA">
        <w:rPr>
          <w:rFonts w:asciiTheme="minorHAnsi" w:hAnsi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4E4E0D8E" wp14:editId="236AD9E7">
                <wp:simplePos x="0" y="0"/>
                <wp:positionH relativeFrom="column">
                  <wp:posOffset>89535</wp:posOffset>
                </wp:positionH>
                <wp:positionV relativeFrom="paragraph">
                  <wp:posOffset>106045</wp:posOffset>
                </wp:positionV>
                <wp:extent cx="6629400" cy="228600"/>
                <wp:effectExtent l="13334" t="8890" r="5715" b="10160"/>
                <wp:wrapNone/>
                <wp:docPr id="102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2286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956148" w:rsidRDefault="00956148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7.05pt;margin-top:8.35pt;width:522pt;height:18pt;z-index:7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" fillcolor="#969696">
                <v:path arrowok="t"/>
                <v:textbox>
                  <w:txbxContent>
                    <w:p w:rsidR="00956148" w:rsidRDefault="00956148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956148" w:rsidRPr="00664CBA" w:rsidRDefault="00956148">
      <w:pPr>
        <w:jc w:val="center"/>
        <w:rPr>
          <w:rFonts w:asciiTheme="minorHAnsi" w:hAnsiTheme="minorHAnsi"/>
          <w:b/>
          <w:sz w:val="22"/>
          <w:szCs w:val="22"/>
        </w:rPr>
      </w:pPr>
    </w:p>
    <w:p w:rsidR="00956148" w:rsidRPr="00664CBA" w:rsidRDefault="00956148">
      <w:pPr>
        <w:jc w:val="center"/>
        <w:rPr>
          <w:rFonts w:asciiTheme="minorHAnsi" w:hAnsiTheme="minorHAnsi"/>
          <w:b/>
          <w:sz w:val="22"/>
          <w:szCs w:val="22"/>
        </w:rPr>
      </w:pPr>
    </w:p>
    <w:p w:rsidR="00D97916" w:rsidRDefault="00D97916" w:rsidP="001C47C1">
      <w:pPr>
        <w:jc w:val="both"/>
        <w:rPr>
          <w:rFonts w:ascii="Bodoni MT" w:hAnsi="Bodoni MT"/>
          <w:bCs/>
          <w:color w:val="000080"/>
          <w:u w:val="single"/>
        </w:rPr>
      </w:pPr>
    </w:p>
    <w:p w:rsidR="002E470C" w:rsidRDefault="002E470C" w:rsidP="001C47C1">
      <w:pPr>
        <w:jc w:val="both"/>
        <w:rPr>
          <w:rFonts w:ascii="Bodoni MT" w:hAnsi="Bodoni MT"/>
          <w:bCs/>
          <w:color w:val="000080"/>
          <w:u w:val="single"/>
        </w:rPr>
      </w:pPr>
      <w:r w:rsidRPr="00737C95">
        <w:rPr>
          <w:rFonts w:ascii="Bodoni MT" w:hAnsi="Bodoni MT"/>
          <w:bCs/>
          <w:color w:val="000080"/>
          <w:u w:val="single"/>
        </w:rPr>
        <w:t>Technical Skills:</w:t>
      </w:r>
    </w:p>
    <w:p w:rsidR="00D97916" w:rsidRPr="001C47C1" w:rsidRDefault="00D97916" w:rsidP="001C47C1">
      <w:pPr>
        <w:jc w:val="both"/>
        <w:rPr>
          <w:rFonts w:ascii="Bodoni MT" w:hAnsi="Bodoni MT"/>
          <w:bCs/>
          <w:color w:val="000080"/>
          <w:u w:val="single"/>
        </w:rPr>
      </w:pPr>
    </w:p>
    <w:p w:rsidR="00D97916" w:rsidRDefault="002E470C" w:rsidP="002E470C">
      <w:pPr>
        <w:tabs>
          <w:tab w:val="left" w:pos="720"/>
        </w:tabs>
        <w:ind w:left="540"/>
        <w:jc w:val="both"/>
        <w:rPr>
          <w:rFonts w:ascii="Bodoni MT" w:hAnsi="Bodoni MT"/>
        </w:rPr>
      </w:pPr>
      <w:r w:rsidRPr="00737C95">
        <w:rPr>
          <w:rFonts w:ascii="Bodoni MT" w:hAnsi="Bodoni MT"/>
        </w:rPr>
        <w:t>SAP Functional</w:t>
      </w:r>
      <w:r>
        <w:rPr>
          <w:rFonts w:ascii="Bodoni MT" w:hAnsi="Bodoni MT"/>
        </w:rPr>
        <w:t>:</w:t>
      </w:r>
      <w:r>
        <w:rPr>
          <w:rFonts w:ascii="Bodoni MT" w:hAnsi="Bodoni MT"/>
        </w:rPr>
        <w:tab/>
      </w:r>
      <w:r>
        <w:rPr>
          <w:rFonts w:ascii="Bodoni MT" w:hAnsi="Bodoni MT"/>
        </w:rPr>
        <w:tab/>
      </w:r>
      <w:r w:rsidR="006B70FF">
        <w:rPr>
          <w:rFonts w:ascii="Bodoni MT" w:hAnsi="Bodoni MT"/>
        </w:rPr>
        <w:t xml:space="preserve">SD in SAP S/4 </w:t>
      </w:r>
      <w:proofErr w:type="gramStart"/>
      <w:r w:rsidR="006B70FF">
        <w:rPr>
          <w:rFonts w:ascii="Bodoni MT" w:hAnsi="Bodoni MT"/>
        </w:rPr>
        <w:t>HANA</w:t>
      </w:r>
      <w:r w:rsidR="00D97916">
        <w:rPr>
          <w:rFonts w:ascii="Bodoni MT" w:hAnsi="Bodoni MT"/>
        </w:rPr>
        <w:t xml:space="preserve"> ,</w:t>
      </w:r>
      <w:proofErr w:type="gramEnd"/>
      <w:r w:rsidR="001C47C1">
        <w:rPr>
          <w:rFonts w:ascii="Bodoni MT" w:hAnsi="Bodoni MT"/>
        </w:rPr>
        <w:t xml:space="preserve"> </w:t>
      </w:r>
    </w:p>
    <w:p w:rsidR="00651458" w:rsidRPr="00737C95" w:rsidRDefault="00D97916" w:rsidP="002E470C">
      <w:pPr>
        <w:tabs>
          <w:tab w:val="left" w:pos="720"/>
        </w:tabs>
        <w:ind w:left="540"/>
        <w:jc w:val="both"/>
        <w:rPr>
          <w:rFonts w:ascii="Bodoni MT" w:hAnsi="Bodoni MT"/>
        </w:rPr>
      </w:pPr>
      <w:r>
        <w:rPr>
          <w:rFonts w:ascii="Bodoni MT" w:hAnsi="Bodoni MT"/>
        </w:rPr>
        <w:t xml:space="preserve">                                                    </w:t>
      </w:r>
      <w:r w:rsidR="001C47C1">
        <w:rPr>
          <w:rFonts w:ascii="Bodoni MT" w:hAnsi="Bodoni MT"/>
        </w:rPr>
        <w:t>MM</w:t>
      </w:r>
      <w:r w:rsidR="00651458">
        <w:rPr>
          <w:rFonts w:ascii="Bodoni MT" w:hAnsi="Bodoni MT"/>
        </w:rPr>
        <w:t xml:space="preserve"> </w:t>
      </w:r>
      <w:r w:rsidR="00651458">
        <w:rPr>
          <w:rFonts w:ascii="Bodoni MT" w:hAnsi="Bodoni MT"/>
        </w:rPr>
        <w:t>in SAP S/4 HANA</w:t>
      </w:r>
    </w:p>
    <w:p w:rsidR="000B55BF" w:rsidRDefault="002E470C" w:rsidP="00651458">
      <w:pPr>
        <w:tabs>
          <w:tab w:val="left" w:pos="720"/>
        </w:tabs>
        <w:ind w:left="540"/>
        <w:jc w:val="both"/>
        <w:rPr>
          <w:rFonts w:ascii="Bodoni MT" w:hAnsi="Bodoni MT"/>
        </w:rPr>
      </w:pPr>
      <w:r w:rsidRPr="00737C95">
        <w:rPr>
          <w:rFonts w:ascii="Bodoni MT" w:hAnsi="Bodoni MT"/>
        </w:rPr>
        <w:t>Application Software:</w:t>
      </w:r>
      <w:r w:rsidRPr="00737C95">
        <w:rPr>
          <w:rFonts w:ascii="Bodoni MT" w:hAnsi="Bodoni MT"/>
        </w:rPr>
        <w:tab/>
        <w:t xml:space="preserve">            MS Office 2010(Word, Excel, Power point, Access)</w:t>
      </w:r>
      <w:r w:rsidR="00651458" w:rsidRPr="00737C95">
        <w:rPr>
          <w:rFonts w:ascii="Bodoni MT" w:hAnsi="Bodoni MT"/>
        </w:rPr>
        <w:t xml:space="preserve"> </w:t>
      </w:r>
    </w:p>
    <w:p w:rsidR="00D97916" w:rsidRPr="002E470C" w:rsidRDefault="00D97916" w:rsidP="00651458">
      <w:pPr>
        <w:tabs>
          <w:tab w:val="left" w:pos="720"/>
        </w:tabs>
        <w:ind w:left="540"/>
        <w:jc w:val="both"/>
        <w:rPr>
          <w:rFonts w:asciiTheme="minorHAnsi" w:hAnsiTheme="minorHAnsi"/>
          <w:b/>
          <w:sz w:val="22"/>
          <w:szCs w:val="22"/>
        </w:rPr>
      </w:pPr>
    </w:p>
    <w:p w:rsidR="00EA3E0D" w:rsidRPr="00664CBA" w:rsidRDefault="00EA3E0D" w:rsidP="000B55BF">
      <w:pPr>
        <w:shd w:val="clear" w:color="auto" w:fill="FFFFFF"/>
        <w:rPr>
          <w:rStyle w:val="a"/>
          <w:rFonts w:asciiTheme="minorHAnsi" w:hAnsiTheme="minorHAnsi" w:cs="Arial"/>
          <w:color w:val="000000"/>
          <w:sz w:val="22"/>
          <w:szCs w:val="22"/>
          <w:bdr w:val="none" w:sz="0" w:space="0" w:color="auto" w:frame="1"/>
        </w:rPr>
      </w:pPr>
    </w:p>
    <w:p w:rsidR="000B55BF" w:rsidRPr="00664CBA" w:rsidRDefault="000B55BF" w:rsidP="000B55BF">
      <w:pPr>
        <w:shd w:val="clear" w:color="auto" w:fill="FFFFFF"/>
        <w:rPr>
          <w:rFonts w:asciiTheme="minorHAnsi" w:hAnsiTheme="minorHAnsi" w:cs="Arial"/>
          <w:b/>
          <w:color w:val="000000"/>
          <w:sz w:val="22"/>
          <w:szCs w:val="22"/>
        </w:rPr>
      </w:pPr>
      <w:r w:rsidRPr="00664CBA">
        <w:rPr>
          <w:rStyle w:val="a"/>
          <w:rFonts w:asciiTheme="minorHAnsi" w:hAnsiTheme="minorHAnsi" w:cs="Arial"/>
          <w:color w:val="000000"/>
          <w:sz w:val="22"/>
          <w:szCs w:val="22"/>
          <w:bdr w:val="none" w:sz="0" w:space="0" w:color="auto" w:frame="1"/>
        </w:rPr>
        <w:t> </w:t>
      </w:r>
      <w:r w:rsidR="00EA3E0D" w:rsidRPr="00664CBA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AE4FEDF" wp14:editId="3E12AE71">
                <wp:simplePos x="0" y="0"/>
                <wp:positionH relativeFrom="column">
                  <wp:posOffset>0</wp:posOffset>
                </wp:positionH>
                <wp:positionV relativeFrom="paragraph">
                  <wp:posOffset>10795</wp:posOffset>
                </wp:positionV>
                <wp:extent cx="6629400" cy="228600"/>
                <wp:effectExtent l="9525" t="9525" r="9525" b="9525"/>
                <wp:wrapNone/>
                <wp:docPr id="102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2286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EA3E0D" w:rsidRDefault="00EA3E0D" w:rsidP="00EA3E0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CORE DOMAIN KNOWLEDGE SAP SD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7" style="position:absolute;margin-left:0;margin-top:.85pt;width:522pt;height:18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" fillcolor="#969696">
                <v:path arrowok="t"/>
                <v:textbox>
                  <w:txbxContent>
                    <w:p w:rsidR="00EA3E0D" w:rsidRDefault="00EA3E0D" w:rsidP="00EA3E0D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>CORE DOMAIN KNOWLEDGE SAP SD</w:t>
                      </w:r>
                    </w:p>
                  </w:txbxContent>
                </v:textbox>
              </v:rect>
            </w:pict>
          </mc:Fallback>
        </mc:AlternateContent>
      </w:r>
      <w:r w:rsidR="00EA3E0D" w:rsidRPr="00664CBA">
        <w:rPr>
          <w:rStyle w:val="a"/>
          <w:rFonts w:asciiTheme="minorHAnsi" w:hAnsiTheme="minorHAnsi" w:cs="Arial"/>
          <w:b/>
          <w:color w:val="000000"/>
          <w:sz w:val="22"/>
          <w:szCs w:val="22"/>
          <w:bdr w:val="none" w:sz="0" w:space="0" w:color="auto" w:frame="1"/>
        </w:rPr>
        <w:t>Core Knowledge on SAP SD:</w:t>
      </w:r>
    </w:p>
    <w:p w:rsidR="00EA3E0D" w:rsidRDefault="00EA3E0D" w:rsidP="000B55BF">
      <w:pPr>
        <w:shd w:val="clear" w:color="auto" w:fill="FFFFFF"/>
        <w:rPr>
          <w:rStyle w:val="a"/>
          <w:rFonts w:asciiTheme="minorHAnsi" w:hAnsiTheme="minorHAnsi" w:cs="Arial"/>
          <w:b/>
          <w:bCs/>
          <w:color w:val="000000"/>
          <w:spacing w:val="-15"/>
          <w:sz w:val="22"/>
          <w:szCs w:val="22"/>
          <w:bdr w:val="none" w:sz="0" w:space="0" w:color="auto" w:frame="1"/>
        </w:rPr>
      </w:pPr>
    </w:p>
    <w:p w:rsidR="00D97916" w:rsidRPr="00664CBA" w:rsidRDefault="00D97916" w:rsidP="000B55BF">
      <w:pPr>
        <w:shd w:val="clear" w:color="auto" w:fill="FFFFFF"/>
        <w:rPr>
          <w:rStyle w:val="a"/>
          <w:rFonts w:asciiTheme="minorHAnsi" w:hAnsiTheme="minorHAnsi" w:cs="Arial"/>
          <w:b/>
          <w:bCs/>
          <w:color w:val="000000"/>
          <w:spacing w:val="-15"/>
          <w:sz w:val="22"/>
          <w:szCs w:val="22"/>
          <w:bdr w:val="none" w:sz="0" w:space="0" w:color="auto" w:frame="1"/>
        </w:rPr>
      </w:pPr>
    </w:p>
    <w:p w:rsidR="002253B9" w:rsidRPr="0038555C" w:rsidRDefault="002253B9" w:rsidP="002253B9">
      <w:pPr>
        <w:numPr>
          <w:ilvl w:val="0"/>
          <w:numId w:val="15"/>
        </w:numPr>
        <w:rPr>
          <w:rFonts w:cstheme="minorHAnsi"/>
        </w:rPr>
      </w:pPr>
      <w:r w:rsidRPr="00225FBA">
        <w:rPr>
          <w:rFonts w:cstheme="minorHAnsi"/>
        </w:rPr>
        <w:t>Designing</w:t>
      </w:r>
      <w:r w:rsidRPr="0038555C">
        <w:rPr>
          <w:rFonts w:cstheme="minorHAnsi"/>
        </w:rPr>
        <w:t xml:space="preserve">, Defining and Assigning organization structure in Customization. </w:t>
      </w:r>
    </w:p>
    <w:p w:rsidR="002253B9" w:rsidRPr="0038555C" w:rsidRDefault="003016B9" w:rsidP="002253B9">
      <w:pPr>
        <w:numPr>
          <w:ilvl w:val="0"/>
          <w:numId w:val="15"/>
        </w:numPr>
        <w:rPr>
          <w:rFonts w:cstheme="minorHAnsi"/>
          <w:color w:val="000000"/>
          <w:lang w:val="en-GB"/>
        </w:rPr>
      </w:pPr>
      <w:r>
        <w:rPr>
          <w:rFonts w:cstheme="minorHAnsi"/>
          <w:color w:val="000000"/>
          <w:lang w:val="en-GB"/>
        </w:rPr>
        <w:t>Good kno</w:t>
      </w:r>
      <w:r w:rsidR="00732B0C">
        <w:rPr>
          <w:rFonts w:cstheme="minorHAnsi"/>
          <w:color w:val="000000"/>
          <w:lang w:val="en-GB"/>
        </w:rPr>
        <w:t>w</w:t>
      </w:r>
      <w:r>
        <w:rPr>
          <w:rFonts w:cstheme="minorHAnsi"/>
          <w:color w:val="000000"/>
          <w:lang w:val="en-GB"/>
        </w:rPr>
        <w:t>le</w:t>
      </w:r>
      <w:r w:rsidR="00732B0C">
        <w:rPr>
          <w:rFonts w:cstheme="minorHAnsi"/>
          <w:color w:val="000000"/>
          <w:lang w:val="en-GB"/>
        </w:rPr>
        <w:t>d</w:t>
      </w:r>
      <w:r>
        <w:rPr>
          <w:rFonts w:cstheme="minorHAnsi"/>
          <w:color w:val="000000"/>
          <w:lang w:val="en-GB"/>
        </w:rPr>
        <w:t>ge</w:t>
      </w:r>
      <w:r w:rsidR="002253B9" w:rsidRPr="0038555C">
        <w:rPr>
          <w:rFonts w:cstheme="minorHAnsi"/>
          <w:color w:val="000000"/>
          <w:lang w:val="en-GB"/>
        </w:rPr>
        <w:t xml:space="preserve"> in the configuring of </w:t>
      </w:r>
      <w:r w:rsidR="002253B9" w:rsidRPr="0038555C">
        <w:rPr>
          <w:rStyle w:val="Strong"/>
          <w:rFonts w:cstheme="minorHAnsi"/>
          <w:b w:val="0"/>
          <w:color w:val="000000"/>
          <w:lang w:val="en-GB"/>
        </w:rPr>
        <w:t xml:space="preserve">customer master </w:t>
      </w:r>
      <w:r w:rsidR="000E68C3">
        <w:rPr>
          <w:rStyle w:val="Strong"/>
          <w:rFonts w:cstheme="minorHAnsi"/>
          <w:b w:val="0"/>
          <w:color w:val="000000"/>
          <w:lang w:val="en-GB"/>
        </w:rPr>
        <w:t xml:space="preserve">data and </w:t>
      </w:r>
      <w:r w:rsidR="002253B9" w:rsidRPr="0038555C">
        <w:rPr>
          <w:rStyle w:val="Strong"/>
          <w:rFonts w:cstheme="minorHAnsi"/>
          <w:b w:val="0"/>
          <w:color w:val="000000"/>
          <w:lang w:val="en-GB"/>
        </w:rPr>
        <w:t>material mas</w:t>
      </w:r>
      <w:r w:rsidR="000E68C3">
        <w:rPr>
          <w:rStyle w:val="Strong"/>
          <w:rFonts w:cstheme="minorHAnsi"/>
          <w:b w:val="0"/>
          <w:color w:val="000000"/>
          <w:lang w:val="en-GB"/>
        </w:rPr>
        <w:t>ter data</w:t>
      </w:r>
    </w:p>
    <w:p w:rsidR="002253B9" w:rsidRPr="0038555C" w:rsidRDefault="000E68C3" w:rsidP="002253B9">
      <w:pPr>
        <w:numPr>
          <w:ilvl w:val="0"/>
          <w:numId w:val="15"/>
        </w:numPr>
        <w:rPr>
          <w:rFonts w:cstheme="minorHAnsi"/>
          <w:color w:val="000000"/>
          <w:lang w:val="en-GB"/>
        </w:rPr>
      </w:pPr>
      <w:r>
        <w:rPr>
          <w:rFonts w:cstheme="minorHAnsi"/>
          <w:color w:val="000000"/>
          <w:lang w:val="en-GB"/>
        </w:rPr>
        <w:t>Good</w:t>
      </w:r>
      <w:r w:rsidR="002253B9" w:rsidRPr="0038555C">
        <w:rPr>
          <w:rFonts w:cstheme="minorHAnsi"/>
          <w:color w:val="000000"/>
          <w:lang w:val="en-GB"/>
        </w:rPr>
        <w:t xml:space="preserve"> knowledge on </w:t>
      </w:r>
      <w:r w:rsidR="002253B9" w:rsidRPr="0038555C">
        <w:rPr>
          <w:rStyle w:val="Strong"/>
          <w:rFonts w:cstheme="minorHAnsi"/>
          <w:b w:val="0"/>
          <w:color w:val="000000"/>
          <w:lang w:val="en-GB"/>
        </w:rPr>
        <w:t>order to cash (OTC)</w:t>
      </w:r>
      <w:r w:rsidR="002253B9" w:rsidRPr="0038555C">
        <w:rPr>
          <w:rFonts w:cstheme="minorHAnsi"/>
          <w:color w:val="000000"/>
          <w:lang w:val="en-GB"/>
        </w:rPr>
        <w:t xml:space="preserve"> processes.</w:t>
      </w:r>
    </w:p>
    <w:p w:rsidR="002253B9" w:rsidRPr="000E68C3" w:rsidRDefault="002253B9" w:rsidP="000E68C3">
      <w:pPr>
        <w:numPr>
          <w:ilvl w:val="0"/>
          <w:numId w:val="15"/>
        </w:numPr>
        <w:rPr>
          <w:rFonts w:cstheme="minorHAnsi"/>
          <w:color w:val="000000"/>
          <w:lang w:val="en-GB"/>
        </w:rPr>
      </w:pPr>
      <w:r w:rsidRPr="0038555C">
        <w:rPr>
          <w:rStyle w:val="Strong"/>
          <w:rFonts w:cstheme="minorHAnsi"/>
          <w:b w:val="0"/>
          <w:color w:val="000000"/>
          <w:lang w:val="en-GB"/>
        </w:rPr>
        <w:t>Pricing</w:t>
      </w:r>
      <w:r w:rsidR="00AD2CEA">
        <w:rPr>
          <w:rFonts w:cstheme="minorHAnsi"/>
          <w:color w:val="000000"/>
          <w:lang w:val="en-GB"/>
        </w:rPr>
        <w:t xml:space="preserve"> Knowledge</w:t>
      </w:r>
      <w:r w:rsidRPr="0038555C">
        <w:rPr>
          <w:rStyle w:val="Strong"/>
          <w:rFonts w:cstheme="minorHAnsi"/>
          <w:b w:val="0"/>
          <w:color w:val="000000"/>
          <w:lang w:val="en-GB"/>
        </w:rPr>
        <w:t>:</w:t>
      </w:r>
      <w:r w:rsidRPr="0038555C">
        <w:rPr>
          <w:rFonts w:cstheme="minorHAnsi"/>
          <w:color w:val="000000"/>
          <w:lang w:val="en-GB"/>
        </w:rPr>
        <w:t xml:space="preserve"> Configuration of </w:t>
      </w:r>
      <w:r w:rsidRPr="0038555C">
        <w:rPr>
          <w:rStyle w:val="Strong"/>
          <w:rFonts w:cstheme="minorHAnsi"/>
          <w:b w:val="0"/>
          <w:color w:val="000000"/>
          <w:lang w:val="en-GB"/>
        </w:rPr>
        <w:t>Condition Types, Condition Tables</w:t>
      </w:r>
      <w:r w:rsidRPr="0038555C">
        <w:rPr>
          <w:rFonts w:cstheme="minorHAnsi"/>
          <w:color w:val="000000"/>
          <w:lang w:val="en-GB"/>
        </w:rPr>
        <w:t xml:space="preserve"> and</w:t>
      </w:r>
      <w:r w:rsidRPr="0038555C">
        <w:rPr>
          <w:rStyle w:val="Strong"/>
          <w:rFonts w:cstheme="minorHAnsi"/>
          <w:b w:val="0"/>
          <w:color w:val="000000"/>
          <w:lang w:val="en-GB"/>
        </w:rPr>
        <w:t xml:space="preserve"> Access Sequences</w:t>
      </w:r>
      <w:r w:rsidRPr="0038555C">
        <w:rPr>
          <w:rFonts w:cstheme="minorHAnsi"/>
          <w:color w:val="000000"/>
          <w:lang w:val="en-GB"/>
        </w:rPr>
        <w:t xml:space="preserve">, Determining and Maintaining </w:t>
      </w:r>
      <w:r w:rsidRPr="0038555C">
        <w:rPr>
          <w:rStyle w:val="Strong"/>
          <w:rFonts w:cstheme="minorHAnsi"/>
          <w:b w:val="0"/>
          <w:color w:val="000000"/>
          <w:lang w:val="en-GB"/>
        </w:rPr>
        <w:t>Pricing Procedure</w:t>
      </w:r>
      <w:r w:rsidRPr="0038555C">
        <w:rPr>
          <w:rFonts w:cstheme="minorHAnsi"/>
          <w:color w:val="000000"/>
          <w:lang w:val="en-GB"/>
        </w:rPr>
        <w:t xml:space="preserve">, Creation of </w:t>
      </w:r>
      <w:r w:rsidRPr="0038555C">
        <w:rPr>
          <w:rStyle w:val="Strong"/>
          <w:rFonts w:cstheme="minorHAnsi"/>
          <w:b w:val="0"/>
          <w:color w:val="000000"/>
          <w:lang w:val="en-GB"/>
        </w:rPr>
        <w:t>Condition Records</w:t>
      </w:r>
      <w:r w:rsidRPr="0038555C">
        <w:rPr>
          <w:rFonts w:cstheme="minorHAnsi"/>
          <w:color w:val="000000"/>
          <w:lang w:val="en-GB"/>
        </w:rPr>
        <w:t>, Special Pricing Functions such as Condition Exclusion and Analysis of Pricing.</w:t>
      </w:r>
    </w:p>
    <w:p w:rsidR="002253B9" w:rsidRPr="0038555C" w:rsidRDefault="000E68C3" w:rsidP="002253B9">
      <w:pPr>
        <w:numPr>
          <w:ilvl w:val="0"/>
          <w:numId w:val="15"/>
        </w:numPr>
        <w:rPr>
          <w:rStyle w:val="Strong"/>
          <w:rFonts w:cstheme="minorHAnsi"/>
          <w:b w:val="0"/>
          <w:bCs w:val="0"/>
          <w:color w:val="000000"/>
          <w:lang w:val="en-GB"/>
        </w:rPr>
      </w:pPr>
      <w:r>
        <w:rPr>
          <w:rFonts w:cstheme="minorHAnsi"/>
          <w:color w:val="000000"/>
          <w:lang w:val="en-GB"/>
        </w:rPr>
        <w:t>Functional Knowledge</w:t>
      </w:r>
      <w:r w:rsidR="002253B9" w:rsidRPr="0038555C">
        <w:rPr>
          <w:rFonts w:cstheme="minorHAnsi"/>
          <w:color w:val="000000"/>
          <w:lang w:val="en-GB"/>
        </w:rPr>
        <w:t xml:space="preserve">: Pre-sales activities such as inquiry and quotation, and major business activities such as </w:t>
      </w:r>
      <w:r>
        <w:rPr>
          <w:rStyle w:val="Strong"/>
          <w:rFonts w:cstheme="minorHAnsi"/>
          <w:b w:val="0"/>
          <w:color w:val="000000"/>
          <w:lang w:val="en-GB"/>
        </w:rPr>
        <w:t>Pricing, Delivery,</w:t>
      </w:r>
      <w:r w:rsidR="0093266B">
        <w:rPr>
          <w:rStyle w:val="Strong"/>
          <w:rFonts w:cstheme="minorHAnsi"/>
          <w:b w:val="0"/>
          <w:color w:val="000000"/>
          <w:lang w:val="en-GB"/>
        </w:rPr>
        <w:t xml:space="preserve"> </w:t>
      </w:r>
      <w:r>
        <w:rPr>
          <w:rStyle w:val="Strong"/>
          <w:rFonts w:cstheme="minorHAnsi"/>
          <w:b w:val="0"/>
          <w:color w:val="000000"/>
          <w:lang w:val="en-GB"/>
        </w:rPr>
        <w:t>Billing</w:t>
      </w:r>
      <w:r w:rsidR="002253B9" w:rsidRPr="0038555C">
        <w:rPr>
          <w:rStyle w:val="Strong"/>
          <w:rFonts w:cstheme="minorHAnsi"/>
          <w:b w:val="0"/>
          <w:color w:val="000000"/>
          <w:lang w:val="en-GB"/>
        </w:rPr>
        <w:t xml:space="preserve"> and Availability check (ATP), Credit Management, Partner Determination and Output Determination</w:t>
      </w:r>
    </w:p>
    <w:p w:rsidR="002253B9" w:rsidRPr="0038555C" w:rsidRDefault="000E68C3" w:rsidP="002253B9">
      <w:pPr>
        <w:numPr>
          <w:ilvl w:val="0"/>
          <w:numId w:val="15"/>
        </w:numPr>
        <w:rPr>
          <w:rFonts w:cstheme="minorHAnsi"/>
          <w:color w:val="000000"/>
        </w:rPr>
      </w:pPr>
      <w:r>
        <w:rPr>
          <w:rFonts w:cstheme="minorHAnsi"/>
          <w:color w:val="000000"/>
        </w:rPr>
        <w:t>Good Understanding</w:t>
      </w:r>
      <w:r w:rsidR="002253B9" w:rsidRPr="0038555C">
        <w:rPr>
          <w:rFonts w:cstheme="minorHAnsi"/>
          <w:color w:val="000000"/>
        </w:rPr>
        <w:t xml:space="preserve"> in consignment Process like consignment fill-up, Issue, Return, and Picking.</w:t>
      </w:r>
    </w:p>
    <w:p w:rsidR="002253B9" w:rsidRPr="0038555C" w:rsidRDefault="002253B9" w:rsidP="002253B9">
      <w:pPr>
        <w:numPr>
          <w:ilvl w:val="0"/>
          <w:numId w:val="15"/>
        </w:numPr>
        <w:rPr>
          <w:rFonts w:cstheme="minorHAnsi"/>
          <w:color w:val="000000"/>
          <w:lang w:val="en-GB"/>
        </w:rPr>
      </w:pPr>
      <w:r w:rsidRPr="0038555C">
        <w:rPr>
          <w:rFonts w:cstheme="minorHAnsi"/>
          <w:color w:val="000000"/>
          <w:lang w:val="en-GB"/>
        </w:rPr>
        <w:t>Pro</w:t>
      </w:r>
      <w:r w:rsidR="000E68C3">
        <w:rPr>
          <w:rFonts w:cstheme="minorHAnsi"/>
          <w:color w:val="000000"/>
          <w:lang w:val="en-GB"/>
        </w:rPr>
        <w:t>ficient in</w:t>
      </w:r>
      <w:r w:rsidRPr="0038555C">
        <w:rPr>
          <w:rFonts w:cstheme="minorHAnsi"/>
          <w:color w:val="000000"/>
          <w:lang w:val="en-GB"/>
        </w:rPr>
        <w:t xml:space="preserve"> Sales Orders such as Standard sales order, Rush sales order, Cash sales order.</w:t>
      </w:r>
    </w:p>
    <w:p w:rsidR="002253B9" w:rsidRPr="0038555C" w:rsidRDefault="002253B9" w:rsidP="002253B9">
      <w:pPr>
        <w:numPr>
          <w:ilvl w:val="0"/>
          <w:numId w:val="15"/>
        </w:numPr>
        <w:rPr>
          <w:rFonts w:cstheme="minorHAnsi"/>
          <w:color w:val="000000"/>
          <w:lang w:val="en-GB"/>
        </w:rPr>
      </w:pPr>
      <w:r w:rsidRPr="0038555C">
        <w:rPr>
          <w:rFonts w:cstheme="minorHAnsi"/>
          <w:color w:val="000000"/>
          <w:lang w:val="en-GB"/>
        </w:rPr>
        <w:t xml:space="preserve">Good knowledge in </w:t>
      </w:r>
      <w:r w:rsidRPr="0038555C">
        <w:rPr>
          <w:rStyle w:val="Strong"/>
          <w:rFonts w:cstheme="minorHAnsi"/>
          <w:b w:val="0"/>
          <w:color w:val="000000"/>
          <w:lang w:val="en-GB"/>
        </w:rPr>
        <w:t>Shipping Point Determination, Route Determinatio</w:t>
      </w:r>
      <w:r w:rsidR="00E53A1D">
        <w:rPr>
          <w:rStyle w:val="Strong"/>
          <w:rFonts w:cstheme="minorHAnsi"/>
          <w:b w:val="0"/>
          <w:color w:val="000000"/>
          <w:lang w:val="en-GB"/>
        </w:rPr>
        <w:t>n, Item category determination, Schedule line category Determination and Storage location Determination.</w:t>
      </w:r>
    </w:p>
    <w:p w:rsidR="002253B9" w:rsidRPr="00386FB8" w:rsidRDefault="002253B9" w:rsidP="002253B9">
      <w:pPr>
        <w:numPr>
          <w:ilvl w:val="0"/>
          <w:numId w:val="15"/>
        </w:numPr>
        <w:rPr>
          <w:rStyle w:val="Strong"/>
          <w:rFonts w:cstheme="minorHAnsi"/>
          <w:b w:val="0"/>
          <w:bCs w:val="0"/>
          <w:color w:val="000000"/>
          <w:lang w:val="en-GB"/>
        </w:rPr>
      </w:pPr>
      <w:r w:rsidRPr="0038555C">
        <w:rPr>
          <w:rFonts w:cstheme="minorHAnsi"/>
          <w:color w:val="000000"/>
          <w:lang w:val="en-GB"/>
        </w:rPr>
        <w:t xml:space="preserve">Knowledge on  resource for customizing allocation of </w:t>
      </w:r>
      <w:r w:rsidRPr="0038555C">
        <w:rPr>
          <w:rStyle w:val="Strong"/>
          <w:rFonts w:cstheme="minorHAnsi"/>
          <w:b w:val="0"/>
          <w:color w:val="000000"/>
          <w:lang w:val="en-GB"/>
        </w:rPr>
        <w:t xml:space="preserve">Free-of-charge items, </w:t>
      </w:r>
      <w:r w:rsidRPr="0038555C">
        <w:rPr>
          <w:rFonts w:cstheme="minorHAnsi"/>
          <w:color w:val="000000"/>
          <w:lang w:val="en-GB"/>
        </w:rPr>
        <w:t xml:space="preserve">and customization for </w:t>
      </w:r>
      <w:r w:rsidRPr="0038555C">
        <w:rPr>
          <w:rStyle w:val="Strong"/>
          <w:rFonts w:cstheme="minorHAnsi"/>
          <w:b w:val="0"/>
          <w:color w:val="000000"/>
          <w:lang w:val="en-GB"/>
        </w:rPr>
        <w:t xml:space="preserve">Free of charge delivery, Invoice Correction Request, and Return Orders, Credit Memo, </w:t>
      </w:r>
      <w:r w:rsidRPr="0038555C">
        <w:rPr>
          <w:rFonts w:cstheme="minorHAnsi"/>
          <w:color w:val="000000"/>
          <w:lang w:val="en-GB"/>
        </w:rPr>
        <w:t xml:space="preserve">and </w:t>
      </w:r>
      <w:r w:rsidRPr="0038555C">
        <w:rPr>
          <w:rStyle w:val="Strong"/>
          <w:rFonts w:cstheme="minorHAnsi"/>
          <w:b w:val="0"/>
          <w:color w:val="000000"/>
          <w:lang w:val="en-GB"/>
        </w:rPr>
        <w:t>Debit Memo.</w:t>
      </w:r>
    </w:p>
    <w:p w:rsidR="00386FB8" w:rsidRPr="0038555C" w:rsidRDefault="00386FB8" w:rsidP="002253B9">
      <w:pPr>
        <w:numPr>
          <w:ilvl w:val="0"/>
          <w:numId w:val="15"/>
        </w:numPr>
        <w:rPr>
          <w:rStyle w:val="Strong"/>
          <w:rFonts w:cstheme="minorHAnsi"/>
          <w:b w:val="0"/>
          <w:bCs w:val="0"/>
          <w:color w:val="000000"/>
          <w:lang w:val="en-GB"/>
        </w:rPr>
      </w:pPr>
      <w:r>
        <w:rPr>
          <w:rStyle w:val="Strong"/>
          <w:rFonts w:cstheme="minorHAnsi"/>
          <w:b w:val="0"/>
          <w:color w:val="000000"/>
          <w:lang w:val="en-GB"/>
        </w:rPr>
        <w:t>Expertise about Order to Cash Process.</w:t>
      </w:r>
    </w:p>
    <w:p w:rsidR="002253B9" w:rsidRPr="0038555C" w:rsidRDefault="002253B9" w:rsidP="002253B9">
      <w:pPr>
        <w:numPr>
          <w:ilvl w:val="0"/>
          <w:numId w:val="15"/>
        </w:numPr>
        <w:rPr>
          <w:rStyle w:val="Strong"/>
          <w:rFonts w:cstheme="minorHAnsi"/>
          <w:b w:val="0"/>
          <w:bCs w:val="0"/>
          <w:color w:val="000000"/>
          <w:lang w:val="en-GB"/>
        </w:rPr>
      </w:pPr>
      <w:r w:rsidRPr="0038555C">
        <w:rPr>
          <w:rStyle w:val="Strong"/>
          <w:rFonts w:cstheme="minorHAnsi"/>
          <w:b w:val="0"/>
          <w:color w:val="000000"/>
          <w:lang w:val="en-GB"/>
        </w:rPr>
        <w:t>Good knowledge on Individual purchase order (IPO) and Third Party sales</w:t>
      </w:r>
    </w:p>
    <w:p w:rsidR="002253B9" w:rsidRPr="0038555C" w:rsidRDefault="0093266B" w:rsidP="002253B9">
      <w:pPr>
        <w:numPr>
          <w:ilvl w:val="0"/>
          <w:numId w:val="15"/>
        </w:numPr>
        <w:rPr>
          <w:rStyle w:val="Strong"/>
          <w:rFonts w:cstheme="minorHAnsi"/>
          <w:b w:val="0"/>
          <w:bCs w:val="0"/>
          <w:color w:val="000000"/>
          <w:lang w:val="en-GB"/>
        </w:rPr>
      </w:pPr>
      <w:r>
        <w:rPr>
          <w:rStyle w:val="Strong"/>
          <w:rFonts w:cstheme="minorHAnsi"/>
          <w:b w:val="0"/>
          <w:color w:val="000000"/>
          <w:lang w:val="en-GB"/>
        </w:rPr>
        <w:t>Good understanding</w:t>
      </w:r>
      <w:r w:rsidR="002253B9" w:rsidRPr="0038555C">
        <w:rPr>
          <w:rStyle w:val="Strong"/>
          <w:rFonts w:cstheme="minorHAnsi"/>
          <w:b w:val="0"/>
          <w:color w:val="000000"/>
          <w:lang w:val="en-GB"/>
        </w:rPr>
        <w:t xml:space="preserve">  on Stock transfer order (STO)</w:t>
      </w:r>
    </w:p>
    <w:p w:rsidR="00956148" w:rsidRPr="002B5398" w:rsidRDefault="002253B9" w:rsidP="006140D1">
      <w:pPr>
        <w:numPr>
          <w:ilvl w:val="0"/>
          <w:numId w:val="15"/>
        </w:numPr>
        <w:rPr>
          <w:rStyle w:val="Strong"/>
          <w:rFonts w:cstheme="minorHAnsi"/>
          <w:b w:val="0"/>
          <w:bCs w:val="0"/>
          <w:color w:val="000000"/>
          <w:lang w:val="en-GB"/>
        </w:rPr>
      </w:pPr>
      <w:r w:rsidRPr="0038555C">
        <w:rPr>
          <w:rStyle w:val="Strong"/>
          <w:rFonts w:cstheme="minorHAnsi"/>
          <w:b w:val="0"/>
          <w:color w:val="000000"/>
          <w:lang w:val="en-GB"/>
        </w:rPr>
        <w:t>Knowled</w:t>
      </w:r>
      <w:r w:rsidR="000E68C3">
        <w:rPr>
          <w:rStyle w:val="Strong"/>
          <w:rFonts w:cstheme="minorHAnsi"/>
          <w:b w:val="0"/>
          <w:color w:val="000000"/>
          <w:lang w:val="en-GB"/>
        </w:rPr>
        <w:t>ge on ASAP Methodology.</w:t>
      </w:r>
    </w:p>
    <w:p w:rsidR="00D97916" w:rsidRDefault="002B5398" w:rsidP="00D97916">
      <w:pPr>
        <w:numPr>
          <w:ilvl w:val="0"/>
          <w:numId w:val="15"/>
        </w:numPr>
        <w:rPr>
          <w:rStyle w:val="Strong"/>
          <w:rFonts w:cstheme="minorHAnsi"/>
          <w:b w:val="0"/>
          <w:bCs w:val="0"/>
          <w:color w:val="000000"/>
          <w:lang w:val="en-GB"/>
        </w:rPr>
      </w:pPr>
      <w:r>
        <w:rPr>
          <w:rStyle w:val="Strong"/>
          <w:rFonts w:cstheme="minorHAnsi"/>
          <w:b w:val="0"/>
          <w:color w:val="000000"/>
          <w:lang w:val="en-GB"/>
        </w:rPr>
        <w:t>Good Understanding of ACTIVATE Methodology (SAP S4 HANA).</w:t>
      </w:r>
    </w:p>
    <w:p w:rsidR="00D97916" w:rsidRPr="00D97916" w:rsidRDefault="00D97916" w:rsidP="00D97916">
      <w:pPr>
        <w:ind w:left="1080"/>
        <w:rPr>
          <w:rStyle w:val="Strong"/>
          <w:rFonts w:cstheme="minorHAnsi"/>
          <w:b w:val="0"/>
          <w:bCs w:val="0"/>
          <w:color w:val="000000"/>
          <w:lang w:val="en-GB"/>
        </w:rPr>
      </w:pPr>
    </w:p>
    <w:p w:rsidR="00D97916" w:rsidRPr="006140D1" w:rsidRDefault="00D97916" w:rsidP="00D97916">
      <w:pPr>
        <w:rPr>
          <w:rFonts w:cstheme="minorHAnsi"/>
          <w:color w:val="000000"/>
          <w:lang w:val="en-GB"/>
        </w:rPr>
      </w:pPr>
    </w:p>
    <w:p w:rsidR="00956148" w:rsidRPr="00664CBA" w:rsidRDefault="00D046A0">
      <w:pPr>
        <w:rPr>
          <w:rFonts w:asciiTheme="minorHAnsi" w:hAnsiTheme="minorHAnsi"/>
          <w:sz w:val="22"/>
          <w:szCs w:val="22"/>
        </w:rPr>
      </w:pPr>
      <w:r w:rsidRPr="00664CBA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92075</wp:posOffset>
                </wp:positionV>
                <wp:extent cx="6629400" cy="228600"/>
                <wp:effectExtent l="9525" t="13970" r="9525" b="5080"/>
                <wp:wrapNone/>
                <wp:docPr id="103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2286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956148" w:rsidRDefault="0063481F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EX</w:t>
                            </w:r>
                            <w:r w:rsidR="00D046A0">
                              <w:rPr>
                                <w:b/>
                                <w:sz w:val="22"/>
                                <w:szCs w:val="22"/>
                              </w:rPr>
                              <w:t>PERIENCE SUMMARY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8" style="position:absolute;margin-left:0;margin-top:7.25pt;width:522pt;height:18pt;z-index:5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" fillcolor="#969696">
                <v:path arrowok="t"/>
                <v:textbox>
                  <w:txbxContent>
                    <w:p w:rsidR="00956148" w:rsidRDefault="0063481F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 EX</w:t>
                      </w:r>
                      <w:r w:rsidR="00D046A0">
                        <w:rPr>
                          <w:b/>
                          <w:sz w:val="22"/>
                          <w:szCs w:val="22"/>
                        </w:rPr>
                        <w:t>PERIENCE SUMMARY</w:t>
                      </w:r>
                    </w:p>
                  </w:txbxContent>
                </v:textbox>
              </v:rect>
            </w:pict>
          </mc:Fallback>
        </mc:AlternateContent>
      </w:r>
    </w:p>
    <w:p w:rsidR="00956148" w:rsidRDefault="00956148">
      <w:pPr>
        <w:rPr>
          <w:rFonts w:asciiTheme="minorHAnsi" w:hAnsiTheme="minorHAnsi"/>
          <w:sz w:val="22"/>
          <w:szCs w:val="22"/>
        </w:rPr>
      </w:pPr>
    </w:p>
    <w:p w:rsidR="00D97916" w:rsidRPr="00664CBA" w:rsidRDefault="00D97916">
      <w:pPr>
        <w:rPr>
          <w:rFonts w:asciiTheme="minorHAnsi" w:hAnsiTheme="minorHAnsi"/>
          <w:sz w:val="22"/>
          <w:szCs w:val="22"/>
        </w:rPr>
      </w:pPr>
    </w:p>
    <w:p w:rsidR="00956148" w:rsidRPr="00664CBA" w:rsidRDefault="00956148">
      <w:pPr>
        <w:rPr>
          <w:rFonts w:asciiTheme="minorHAnsi" w:hAnsiTheme="minorHAnsi"/>
          <w:sz w:val="22"/>
          <w:szCs w:val="22"/>
        </w:rPr>
      </w:pPr>
    </w:p>
    <w:tbl>
      <w:tblPr>
        <w:tblW w:w="43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1"/>
        <w:gridCol w:w="3331"/>
        <w:gridCol w:w="1448"/>
        <w:gridCol w:w="2461"/>
      </w:tblGrid>
      <w:tr w:rsidR="00956148" w:rsidRPr="00E87BC6" w:rsidTr="00EA3E0D">
        <w:trPr>
          <w:jc w:val="center"/>
        </w:trPr>
        <w:tc>
          <w:tcPr>
            <w:tcW w:w="1031" w:type="pct"/>
            <w:shd w:val="clear" w:color="auto" w:fill="F2F2F2"/>
          </w:tcPr>
          <w:p w:rsidR="00956148" w:rsidRPr="00E87BC6" w:rsidRDefault="00D046A0">
            <w:pPr>
              <w:rPr>
                <w:b/>
                <w:sz w:val="22"/>
                <w:szCs w:val="22"/>
              </w:rPr>
            </w:pPr>
            <w:bookmarkStart w:id="0" w:name="_GoBack"/>
            <w:bookmarkEnd w:id="0"/>
            <w:r w:rsidRPr="00E87BC6">
              <w:rPr>
                <w:b/>
                <w:sz w:val="22"/>
                <w:szCs w:val="22"/>
              </w:rPr>
              <w:t>Company Name</w:t>
            </w:r>
          </w:p>
        </w:tc>
        <w:tc>
          <w:tcPr>
            <w:tcW w:w="1826" w:type="pct"/>
            <w:shd w:val="clear" w:color="auto" w:fill="F2F2F2"/>
          </w:tcPr>
          <w:p w:rsidR="00956148" w:rsidRPr="00E87BC6" w:rsidRDefault="00D046A0">
            <w:pPr>
              <w:rPr>
                <w:b/>
                <w:sz w:val="22"/>
                <w:szCs w:val="22"/>
              </w:rPr>
            </w:pPr>
            <w:r w:rsidRPr="00E87BC6">
              <w:rPr>
                <w:b/>
                <w:sz w:val="22"/>
                <w:szCs w:val="22"/>
              </w:rPr>
              <w:t>Position</w:t>
            </w:r>
          </w:p>
        </w:tc>
        <w:tc>
          <w:tcPr>
            <w:tcW w:w="794" w:type="pct"/>
            <w:shd w:val="clear" w:color="auto" w:fill="F2F2F2"/>
          </w:tcPr>
          <w:p w:rsidR="00956148" w:rsidRPr="00E87BC6" w:rsidRDefault="00D046A0">
            <w:pPr>
              <w:rPr>
                <w:b/>
                <w:sz w:val="22"/>
                <w:szCs w:val="22"/>
              </w:rPr>
            </w:pPr>
            <w:r w:rsidRPr="00E87BC6">
              <w:rPr>
                <w:b/>
                <w:sz w:val="22"/>
                <w:szCs w:val="22"/>
              </w:rPr>
              <w:t>Location</w:t>
            </w:r>
          </w:p>
        </w:tc>
        <w:tc>
          <w:tcPr>
            <w:tcW w:w="1349" w:type="pct"/>
            <w:shd w:val="clear" w:color="auto" w:fill="F2F2F2"/>
          </w:tcPr>
          <w:p w:rsidR="00956148" w:rsidRPr="00E87BC6" w:rsidRDefault="00D046A0">
            <w:pPr>
              <w:rPr>
                <w:b/>
                <w:sz w:val="22"/>
                <w:szCs w:val="22"/>
              </w:rPr>
            </w:pPr>
            <w:r w:rsidRPr="00E87BC6">
              <w:rPr>
                <w:b/>
                <w:sz w:val="22"/>
                <w:szCs w:val="22"/>
              </w:rPr>
              <w:t>Period</w:t>
            </w:r>
          </w:p>
        </w:tc>
      </w:tr>
      <w:tr w:rsidR="00956148" w:rsidRPr="00E87BC6" w:rsidTr="00EA3E0D">
        <w:trPr>
          <w:trHeight w:val="296"/>
          <w:jc w:val="center"/>
        </w:trPr>
        <w:tc>
          <w:tcPr>
            <w:tcW w:w="1031" w:type="pct"/>
            <w:shd w:val="clear" w:color="auto" w:fill="auto"/>
            <w:vAlign w:val="bottom"/>
          </w:tcPr>
          <w:p w:rsidR="00956148" w:rsidRPr="00E87BC6" w:rsidRDefault="0065145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Henry </w:t>
            </w:r>
            <w:proofErr w:type="spellStart"/>
            <w:r>
              <w:rPr>
                <w:sz w:val="22"/>
                <w:szCs w:val="22"/>
              </w:rPr>
              <w:t>Harvin</w:t>
            </w:r>
            <w:proofErr w:type="spellEnd"/>
          </w:p>
        </w:tc>
        <w:tc>
          <w:tcPr>
            <w:tcW w:w="1826" w:type="pct"/>
            <w:vAlign w:val="bottom"/>
          </w:tcPr>
          <w:p w:rsidR="00956148" w:rsidRPr="00E87BC6" w:rsidRDefault="0065145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Sap </w:t>
            </w:r>
            <w:proofErr w:type="spellStart"/>
            <w:r>
              <w:rPr>
                <w:sz w:val="22"/>
                <w:szCs w:val="22"/>
              </w:rPr>
              <w:t>Sd</w:t>
            </w:r>
            <w:proofErr w:type="spellEnd"/>
            <w:r>
              <w:rPr>
                <w:sz w:val="22"/>
                <w:szCs w:val="22"/>
              </w:rPr>
              <w:t xml:space="preserve"> I</w:t>
            </w:r>
            <w:r w:rsidRPr="00651458">
              <w:rPr>
                <w:sz w:val="22"/>
                <w:szCs w:val="22"/>
              </w:rPr>
              <w:t>ntern</w:t>
            </w:r>
            <w:r w:rsidR="005B19DB" w:rsidRPr="00E87BC6">
              <w:rPr>
                <w:sz w:val="22"/>
                <w:szCs w:val="22"/>
              </w:rPr>
              <w:t xml:space="preserve"> </w:t>
            </w:r>
          </w:p>
        </w:tc>
        <w:tc>
          <w:tcPr>
            <w:tcW w:w="794" w:type="pct"/>
            <w:shd w:val="clear" w:color="auto" w:fill="auto"/>
            <w:vAlign w:val="bottom"/>
          </w:tcPr>
          <w:p w:rsidR="00956148" w:rsidRPr="00E87BC6" w:rsidRDefault="001C47C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Noida</w:t>
            </w:r>
          </w:p>
        </w:tc>
        <w:tc>
          <w:tcPr>
            <w:tcW w:w="1349" w:type="pct"/>
            <w:shd w:val="clear" w:color="auto" w:fill="auto"/>
            <w:vAlign w:val="bottom"/>
          </w:tcPr>
          <w:p w:rsidR="00956148" w:rsidRPr="00E87BC6" w:rsidRDefault="002516E3" w:rsidP="001C47C1">
            <w:pPr>
              <w:rPr>
                <w:sz w:val="22"/>
                <w:szCs w:val="22"/>
              </w:rPr>
            </w:pPr>
            <w:r w:rsidRPr="001C47C1">
              <w:rPr>
                <w:sz w:val="20"/>
                <w:szCs w:val="22"/>
              </w:rPr>
              <w:t>1</w:t>
            </w:r>
            <w:r w:rsidRPr="001C47C1">
              <w:rPr>
                <w:sz w:val="20"/>
                <w:szCs w:val="22"/>
                <w:vertAlign w:val="superscript"/>
              </w:rPr>
              <w:t>st</w:t>
            </w:r>
            <w:r w:rsidR="001C47C1" w:rsidRPr="001C47C1">
              <w:rPr>
                <w:sz w:val="20"/>
                <w:szCs w:val="22"/>
              </w:rPr>
              <w:t xml:space="preserve"> DEC’2024 – PRESENT</w:t>
            </w:r>
          </w:p>
        </w:tc>
      </w:tr>
    </w:tbl>
    <w:p w:rsidR="00FB12E1" w:rsidRDefault="00FB12E1" w:rsidP="00D97916">
      <w:pPr>
        <w:rPr>
          <w:b/>
          <w:sz w:val="22"/>
          <w:szCs w:val="22"/>
        </w:rPr>
      </w:pPr>
    </w:p>
    <w:p w:rsidR="00D97916" w:rsidRDefault="00D97916" w:rsidP="00FB12E1">
      <w:pPr>
        <w:jc w:val="center"/>
        <w:rPr>
          <w:b/>
          <w:sz w:val="22"/>
          <w:szCs w:val="22"/>
        </w:rPr>
      </w:pPr>
    </w:p>
    <w:p w:rsidR="00D97916" w:rsidRDefault="00D97916" w:rsidP="00FB12E1">
      <w:pPr>
        <w:jc w:val="center"/>
        <w:rPr>
          <w:b/>
          <w:sz w:val="22"/>
          <w:szCs w:val="22"/>
        </w:rPr>
      </w:pPr>
    </w:p>
    <w:p w:rsidR="00D97916" w:rsidRDefault="00D97916" w:rsidP="00FB12E1">
      <w:pPr>
        <w:jc w:val="center"/>
        <w:rPr>
          <w:b/>
          <w:sz w:val="22"/>
          <w:szCs w:val="22"/>
        </w:rPr>
      </w:pPr>
    </w:p>
    <w:p w:rsidR="00D97916" w:rsidRDefault="00D97916" w:rsidP="00FB12E1">
      <w:pPr>
        <w:jc w:val="center"/>
        <w:rPr>
          <w:b/>
          <w:sz w:val="22"/>
          <w:szCs w:val="22"/>
        </w:rPr>
      </w:pPr>
    </w:p>
    <w:p w:rsidR="00FB12E1" w:rsidRDefault="00FB12E1" w:rsidP="00FB12E1">
      <w:pPr>
        <w:jc w:val="center"/>
        <w:rPr>
          <w:b/>
          <w:sz w:val="22"/>
          <w:szCs w:val="22"/>
        </w:rPr>
      </w:pPr>
      <w:r w:rsidRPr="00664CBA">
        <w:rPr>
          <w:rFonts w:asciiTheme="minorHAnsi" w:hAnsiTheme="min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0" distR="0" simplePos="0" relativeHeight="251661312" behindDoc="0" locked="0" layoutInCell="1" allowOverlap="1" wp14:anchorId="05E062C4" wp14:editId="0C39B4B3">
                <wp:simplePos x="0" y="0"/>
                <wp:positionH relativeFrom="column">
                  <wp:posOffset>0</wp:posOffset>
                </wp:positionH>
                <wp:positionV relativeFrom="paragraph">
                  <wp:posOffset>1270</wp:posOffset>
                </wp:positionV>
                <wp:extent cx="6667200" cy="288000"/>
                <wp:effectExtent l="0" t="0" r="19685" b="17145"/>
                <wp:wrapNone/>
                <wp:docPr id="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200" cy="2880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FB12E1" w:rsidRDefault="00FB12E1" w:rsidP="00FB12E1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Project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9" style="position:absolute;left:0;text-align:left;margin-left:0;margin-top:.1pt;width:525pt;height:22.7pt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" fillcolor="#969696">
                <v:path arrowok="t"/>
                <v:textbox>
                  <w:txbxContent>
                    <w:p w:rsidR="00FB12E1" w:rsidRDefault="00FB12E1" w:rsidP="00FB12E1">
                      <w:pPr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>Project</w:t>
                      </w:r>
                    </w:p>
                  </w:txbxContent>
                </v:textbox>
              </v:rect>
            </w:pict>
          </mc:Fallback>
        </mc:AlternateContent>
      </w:r>
    </w:p>
    <w:p w:rsidR="0060335B" w:rsidRDefault="0060335B">
      <w:pPr>
        <w:rPr>
          <w:rFonts w:asciiTheme="minorHAnsi" w:hAnsiTheme="minorHAnsi"/>
          <w:sz w:val="22"/>
          <w:szCs w:val="22"/>
        </w:rPr>
      </w:pPr>
    </w:p>
    <w:p w:rsidR="006140D1" w:rsidRDefault="006140D1">
      <w:pPr>
        <w:rPr>
          <w:rFonts w:asciiTheme="minorHAnsi" w:hAnsiTheme="minorHAnsi"/>
          <w:sz w:val="22"/>
          <w:szCs w:val="22"/>
        </w:rPr>
      </w:pPr>
    </w:p>
    <w:p w:rsidR="001C47C1" w:rsidRPr="00D97916" w:rsidRDefault="001C47C1" w:rsidP="001C47C1">
      <w:pPr>
        <w:rPr>
          <w:rFonts w:asciiTheme="minorHAnsi" w:hAnsiTheme="minorHAnsi"/>
          <w:sz w:val="22"/>
          <w:szCs w:val="22"/>
        </w:rPr>
      </w:pPr>
      <w:r w:rsidRPr="001C47C1">
        <w:rPr>
          <w:rFonts w:asciiTheme="minorHAnsi" w:hAnsiTheme="minorHAnsi"/>
          <w:b/>
          <w:sz w:val="22"/>
          <w:szCs w:val="22"/>
        </w:rPr>
        <w:t>SAP SD Practice Project</w:t>
      </w:r>
      <w:r w:rsidRPr="001C47C1">
        <w:rPr>
          <w:rFonts w:asciiTheme="minorHAnsi" w:hAnsiTheme="minorHAnsi"/>
          <w:b/>
          <w:sz w:val="22"/>
          <w:szCs w:val="22"/>
        </w:rPr>
        <w:t xml:space="preserve"> </w:t>
      </w:r>
      <w:r w:rsidR="00D97916">
        <w:rPr>
          <w:rFonts w:asciiTheme="minorHAnsi" w:hAnsiTheme="minorHAnsi"/>
          <w:b/>
          <w:sz w:val="22"/>
          <w:szCs w:val="22"/>
        </w:rPr>
        <w:t>(</w:t>
      </w:r>
      <w:r w:rsidR="00D97916">
        <w:rPr>
          <w:rFonts w:asciiTheme="minorHAnsi" w:hAnsiTheme="minorHAnsi"/>
          <w:sz w:val="22"/>
          <w:szCs w:val="22"/>
        </w:rPr>
        <w:t>3 Months</w:t>
      </w:r>
      <w:r w:rsidR="00D97916">
        <w:rPr>
          <w:rFonts w:asciiTheme="minorHAnsi" w:hAnsiTheme="minorHAnsi"/>
          <w:b/>
          <w:sz w:val="22"/>
          <w:szCs w:val="22"/>
        </w:rPr>
        <w:t>)</w:t>
      </w:r>
    </w:p>
    <w:p w:rsidR="001C47C1" w:rsidRPr="001C47C1" w:rsidRDefault="001C47C1" w:rsidP="001C47C1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</w:t>
      </w:r>
      <w:r w:rsidRPr="001C47C1">
        <w:rPr>
          <w:rFonts w:asciiTheme="minorHAnsi" w:hAnsiTheme="minorHAnsi"/>
          <w:sz w:val="22"/>
          <w:szCs w:val="22"/>
        </w:rPr>
        <w:t>Set up a simple sales process during my SAP</w:t>
      </w:r>
      <w:r>
        <w:rPr>
          <w:rFonts w:asciiTheme="minorHAnsi" w:hAnsiTheme="minorHAnsi"/>
          <w:sz w:val="22"/>
          <w:szCs w:val="22"/>
        </w:rPr>
        <w:t xml:space="preserve"> </w:t>
      </w:r>
      <w:r w:rsidRPr="001C47C1">
        <w:rPr>
          <w:rFonts w:asciiTheme="minorHAnsi" w:hAnsiTheme="minorHAnsi"/>
          <w:sz w:val="22"/>
          <w:szCs w:val="22"/>
        </w:rPr>
        <w:t>training.</w:t>
      </w:r>
    </w:p>
    <w:p w:rsidR="00D97916" w:rsidRPr="00D97916" w:rsidRDefault="001C47C1" w:rsidP="001C47C1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</w:t>
      </w:r>
      <w:r w:rsidRPr="00D97916">
        <w:rPr>
          <w:rFonts w:asciiTheme="minorHAnsi" w:hAnsiTheme="minorHAnsi"/>
          <w:b/>
          <w:sz w:val="22"/>
          <w:szCs w:val="22"/>
        </w:rPr>
        <w:t>ERP and GST Project:</w:t>
      </w:r>
    </w:p>
    <w:p w:rsidR="002B5398" w:rsidRDefault="001C47C1" w:rsidP="001C47C1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</w:t>
      </w:r>
      <w:r w:rsidRPr="001C47C1">
        <w:rPr>
          <w:rFonts w:asciiTheme="minorHAnsi" w:hAnsiTheme="minorHAnsi"/>
          <w:sz w:val="22"/>
          <w:szCs w:val="22"/>
        </w:rPr>
        <w:t>Made a basic model of how ERP and GST work</w:t>
      </w:r>
      <w:r>
        <w:rPr>
          <w:rFonts w:asciiTheme="minorHAnsi" w:hAnsiTheme="minorHAnsi"/>
          <w:sz w:val="22"/>
          <w:szCs w:val="22"/>
        </w:rPr>
        <w:t xml:space="preserve"> </w:t>
      </w:r>
      <w:r w:rsidRPr="001C47C1">
        <w:rPr>
          <w:rFonts w:asciiTheme="minorHAnsi" w:hAnsiTheme="minorHAnsi"/>
          <w:sz w:val="22"/>
          <w:szCs w:val="22"/>
        </w:rPr>
        <w:t>together.</w:t>
      </w:r>
    </w:p>
    <w:p w:rsidR="00D97916" w:rsidRPr="00664CBA" w:rsidRDefault="00D97916" w:rsidP="001C47C1">
      <w:pPr>
        <w:rPr>
          <w:rFonts w:asciiTheme="minorHAnsi" w:hAnsiTheme="minorHAnsi"/>
          <w:sz w:val="22"/>
          <w:szCs w:val="22"/>
        </w:rPr>
      </w:pPr>
    </w:p>
    <w:p w:rsidR="0060335B" w:rsidRPr="00664CBA" w:rsidRDefault="0060335B">
      <w:pPr>
        <w:rPr>
          <w:rFonts w:asciiTheme="minorHAnsi" w:hAnsiTheme="minorHAnsi"/>
          <w:sz w:val="22"/>
          <w:szCs w:val="22"/>
        </w:rPr>
      </w:pPr>
    </w:p>
    <w:p w:rsidR="00956148" w:rsidRPr="00664CBA" w:rsidRDefault="00D046A0">
      <w:pPr>
        <w:tabs>
          <w:tab w:val="left" w:pos="1245"/>
        </w:tabs>
        <w:ind w:left="720"/>
        <w:rPr>
          <w:rFonts w:asciiTheme="minorHAnsi" w:hAnsiTheme="minorHAnsi"/>
          <w:sz w:val="22"/>
          <w:szCs w:val="22"/>
        </w:rPr>
      </w:pPr>
      <w:r w:rsidRPr="00664CBA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-10800</wp:posOffset>
                </wp:positionH>
                <wp:positionV relativeFrom="paragraph">
                  <wp:posOffset>-61200</wp:posOffset>
                </wp:positionV>
                <wp:extent cx="6667200" cy="288000"/>
                <wp:effectExtent l="0" t="0" r="19685" b="17145"/>
                <wp:wrapNone/>
                <wp:docPr id="103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200" cy="2880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956148" w:rsidRDefault="00D046A0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0" style="position:absolute;left:0;text-align:left;margin-left:-.85pt;margin-top:-4.8pt;width:525pt;height:22.7pt;z-index: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" fillcolor="#969696">
                <v:path arrowok="t"/>
                <v:textbox>
                  <w:txbxContent>
                    <w:p w:rsidR="00956148" w:rsidRDefault="00D046A0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</w:p>
    <w:p w:rsidR="00956148" w:rsidRPr="00664CBA" w:rsidRDefault="00956148">
      <w:pPr>
        <w:tabs>
          <w:tab w:val="left" w:pos="1245"/>
        </w:tabs>
        <w:ind w:left="720"/>
        <w:rPr>
          <w:rFonts w:asciiTheme="minorHAnsi" w:hAnsiTheme="minorHAnsi"/>
          <w:sz w:val="22"/>
          <w:szCs w:val="22"/>
        </w:rPr>
      </w:pPr>
    </w:p>
    <w:p w:rsidR="00956148" w:rsidRPr="001C47C1" w:rsidRDefault="001C47C1" w:rsidP="001C47C1">
      <w:pPr>
        <w:numPr>
          <w:ilvl w:val="0"/>
          <w:numId w:val="13"/>
        </w:numPr>
        <w:tabs>
          <w:tab w:val="left" w:pos="1245"/>
        </w:tabs>
        <w:rPr>
          <w:rFonts w:asciiTheme="minorHAnsi" w:hAnsiTheme="minorHAnsi"/>
          <w:sz w:val="22"/>
          <w:szCs w:val="22"/>
        </w:rPr>
      </w:pPr>
      <w:r w:rsidRPr="001C47C1">
        <w:rPr>
          <w:rFonts w:asciiTheme="minorHAnsi" w:hAnsiTheme="minorHAnsi"/>
          <w:sz w:val="22"/>
          <w:szCs w:val="22"/>
        </w:rPr>
        <w:t>B.Com</w:t>
      </w:r>
      <w:r>
        <w:rPr>
          <w:rFonts w:asciiTheme="minorHAnsi" w:hAnsiTheme="minorHAnsi"/>
          <w:sz w:val="22"/>
          <w:szCs w:val="22"/>
        </w:rPr>
        <w:t xml:space="preserve"> </w:t>
      </w:r>
      <w:r w:rsidR="00D046A0" w:rsidRPr="001C47C1">
        <w:rPr>
          <w:rFonts w:asciiTheme="minorHAnsi" w:hAnsiTheme="minorHAnsi"/>
          <w:sz w:val="22"/>
          <w:szCs w:val="22"/>
        </w:rPr>
        <w:t xml:space="preserve">from </w:t>
      </w:r>
      <w:r w:rsidRPr="001C47C1">
        <w:rPr>
          <w:rFonts w:asciiTheme="minorHAnsi" w:hAnsiTheme="minorHAnsi"/>
          <w:sz w:val="22"/>
          <w:szCs w:val="22"/>
        </w:rPr>
        <w:t>RAJ RISHI BHARTRIHARI MATSYA UNIUERSITY</w:t>
      </w:r>
    </w:p>
    <w:p w:rsidR="00956148" w:rsidRDefault="00956148">
      <w:pPr>
        <w:pBdr>
          <w:bottom w:val="single" w:sz="12" w:space="1" w:color="auto"/>
        </w:pBdr>
        <w:ind w:left="2160" w:hanging="2160"/>
        <w:rPr>
          <w:rFonts w:asciiTheme="minorHAnsi" w:hAnsiTheme="minorHAnsi"/>
          <w:b/>
          <w:sz w:val="22"/>
          <w:szCs w:val="22"/>
        </w:rPr>
      </w:pPr>
    </w:p>
    <w:p w:rsidR="00D97916" w:rsidRPr="00664CBA" w:rsidRDefault="00D97916">
      <w:pPr>
        <w:pBdr>
          <w:bottom w:val="single" w:sz="12" w:space="1" w:color="auto"/>
        </w:pBdr>
        <w:ind w:left="2160" w:hanging="2160"/>
        <w:rPr>
          <w:rFonts w:asciiTheme="minorHAnsi" w:hAnsiTheme="minorHAnsi"/>
          <w:b/>
          <w:sz w:val="22"/>
          <w:szCs w:val="22"/>
        </w:rPr>
      </w:pPr>
    </w:p>
    <w:p w:rsidR="00956148" w:rsidRPr="00664CBA" w:rsidRDefault="00956148">
      <w:pPr>
        <w:ind w:left="2160" w:hanging="2160"/>
        <w:rPr>
          <w:rFonts w:asciiTheme="minorHAnsi" w:hAnsiTheme="minorHAnsi"/>
          <w:b/>
          <w:sz w:val="22"/>
          <w:szCs w:val="22"/>
        </w:rPr>
      </w:pPr>
    </w:p>
    <w:p w:rsidR="00956148" w:rsidRPr="00664CBA" w:rsidRDefault="00956148" w:rsidP="001C47C1">
      <w:pPr>
        <w:rPr>
          <w:rFonts w:asciiTheme="minorHAnsi" w:hAnsiTheme="minorHAnsi"/>
          <w:b/>
          <w:sz w:val="22"/>
          <w:szCs w:val="22"/>
        </w:rPr>
      </w:pPr>
    </w:p>
    <w:p w:rsidR="00956148" w:rsidRPr="00664CBA" w:rsidRDefault="00D046A0">
      <w:pPr>
        <w:ind w:left="2160" w:hanging="2160"/>
        <w:rPr>
          <w:rFonts w:asciiTheme="minorHAnsi" w:hAnsiTheme="minorHAnsi"/>
          <w:b/>
          <w:sz w:val="22"/>
          <w:szCs w:val="22"/>
        </w:rPr>
      </w:pPr>
      <w:proofErr w:type="gramStart"/>
      <w:r w:rsidRPr="00664CBA">
        <w:rPr>
          <w:rFonts w:asciiTheme="minorHAnsi" w:hAnsiTheme="minorHAnsi"/>
          <w:b/>
          <w:sz w:val="22"/>
          <w:szCs w:val="22"/>
        </w:rPr>
        <w:t>PLACE :</w:t>
      </w:r>
      <w:proofErr w:type="gramEnd"/>
      <w:r w:rsidR="001C47C1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1C47C1">
        <w:rPr>
          <w:rFonts w:asciiTheme="minorHAnsi" w:hAnsiTheme="minorHAnsi"/>
          <w:b/>
          <w:sz w:val="22"/>
          <w:szCs w:val="22"/>
        </w:rPr>
        <w:t>Alwar</w:t>
      </w:r>
      <w:proofErr w:type="spellEnd"/>
      <w:r w:rsidR="00F82421">
        <w:rPr>
          <w:rFonts w:asciiTheme="minorHAnsi" w:hAnsiTheme="minorHAnsi"/>
          <w:b/>
          <w:sz w:val="22"/>
          <w:szCs w:val="22"/>
        </w:rPr>
        <w:t xml:space="preserve"> </w:t>
      </w:r>
    </w:p>
    <w:p w:rsidR="00956148" w:rsidRPr="00664CBA" w:rsidRDefault="00956148">
      <w:pPr>
        <w:ind w:left="2160" w:hanging="2160"/>
        <w:rPr>
          <w:rFonts w:asciiTheme="minorHAnsi" w:hAnsiTheme="minorHAnsi"/>
          <w:b/>
          <w:sz w:val="22"/>
          <w:szCs w:val="22"/>
        </w:rPr>
      </w:pPr>
    </w:p>
    <w:p w:rsidR="00956148" w:rsidRPr="00664CBA" w:rsidRDefault="00D046A0">
      <w:pPr>
        <w:ind w:left="2160" w:hanging="2160"/>
        <w:rPr>
          <w:rFonts w:asciiTheme="minorHAnsi" w:hAnsiTheme="minorHAnsi"/>
          <w:sz w:val="22"/>
          <w:szCs w:val="22"/>
        </w:rPr>
      </w:pPr>
      <w:proofErr w:type="gramStart"/>
      <w:r w:rsidRPr="00664CBA">
        <w:rPr>
          <w:rFonts w:asciiTheme="minorHAnsi" w:hAnsiTheme="minorHAnsi"/>
          <w:b/>
          <w:sz w:val="22"/>
          <w:szCs w:val="22"/>
        </w:rPr>
        <w:t>DATE :</w:t>
      </w:r>
      <w:proofErr w:type="gramEnd"/>
      <w:r w:rsidRPr="00664CBA">
        <w:rPr>
          <w:rFonts w:asciiTheme="minorHAnsi" w:hAnsiTheme="minorHAnsi"/>
          <w:b/>
          <w:sz w:val="22"/>
          <w:szCs w:val="22"/>
        </w:rPr>
        <w:tab/>
      </w:r>
      <w:r w:rsidRPr="00664CBA">
        <w:rPr>
          <w:rFonts w:asciiTheme="minorHAnsi" w:hAnsiTheme="minorHAnsi"/>
          <w:b/>
          <w:sz w:val="22"/>
          <w:szCs w:val="22"/>
        </w:rPr>
        <w:tab/>
      </w:r>
      <w:r w:rsidRPr="00664CBA">
        <w:rPr>
          <w:rFonts w:asciiTheme="minorHAnsi" w:hAnsiTheme="minorHAnsi"/>
          <w:b/>
          <w:sz w:val="22"/>
          <w:szCs w:val="22"/>
        </w:rPr>
        <w:tab/>
      </w:r>
      <w:r w:rsidRPr="00664CBA">
        <w:rPr>
          <w:rFonts w:asciiTheme="minorHAnsi" w:hAnsiTheme="minorHAnsi"/>
          <w:b/>
          <w:sz w:val="22"/>
          <w:szCs w:val="22"/>
        </w:rPr>
        <w:tab/>
      </w:r>
      <w:r w:rsidRPr="00664CBA">
        <w:rPr>
          <w:rFonts w:asciiTheme="minorHAnsi" w:hAnsiTheme="minorHAnsi"/>
          <w:b/>
          <w:sz w:val="22"/>
          <w:szCs w:val="22"/>
        </w:rPr>
        <w:tab/>
      </w:r>
      <w:r w:rsidRPr="00664CBA">
        <w:rPr>
          <w:rFonts w:asciiTheme="minorHAnsi" w:hAnsiTheme="minorHAnsi"/>
          <w:b/>
          <w:sz w:val="22"/>
          <w:szCs w:val="22"/>
        </w:rPr>
        <w:tab/>
      </w:r>
      <w:r w:rsidRPr="00664CBA">
        <w:rPr>
          <w:rFonts w:asciiTheme="minorHAnsi" w:hAnsiTheme="minorHAnsi"/>
          <w:b/>
          <w:sz w:val="22"/>
          <w:szCs w:val="22"/>
        </w:rPr>
        <w:tab/>
        <w:t>Name:</w:t>
      </w:r>
      <w:r w:rsidR="00D97916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D97916">
        <w:rPr>
          <w:rFonts w:asciiTheme="minorHAnsi" w:hAnsiTheme="minorHAnsi"/>
          <w:b/>
          <w:sz w:val="22"/>
          <w:szCs w:val="22"/>
        </w:rPr>
        <w:t>Mudit</w:t>
      </w:r>
      <w:proofErr w:type="spellEnd"/>
    </w:p>
    <w:sectPr w:rsidR="00956148" w:rsidRPr="00664CBA">
      <w:pgSz w:w="11808" w:h="16848" w:code="1"/>
      <w:pgMar w:top="72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D33E9C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0AC8144E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FB766D80"/>
    <w:lvl w:ilvl="0" w:tplc="40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3F6C9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8572F50A"/>
    <w:lvl w:ilvl="0" w:tplc="041AD5C0">
      <w:start w:val="1"/>
      <w:numFmt w:val="bullet"/>
      <w:lvlText w:val=""/>
      <w:lvlJc w:val="left"/>
      <w:pPr>
        <w:tabs>
          <w:tab w:val="left" w:pos="432"/>
        </w:tabs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8A509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FB6C1F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B192D438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multilevel"/>
    <w:tmpl w:val="8F38E75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A"/>
    <w:multiLevelType w:val="hybridMultilevel"/>
    <w:tmpl w:val="30546096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2B12CFC6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A4BEB7F2"/>
    <w:lvl w:ilvl="0" w:tplc="041AD5C0">
      <w:start w:val="1"/>
      <w:numFmt w:val="bullet"/>
      <w:lvlText w:val=""/>
      <w:lvlJc w:val="left"/>
      <w:pPr>
        <w:tabs>
          <w:tab w:val="left" w:pos="829"/>
        </w:tabs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837"/>
        </w:tabs>
        <w:ind w:left="183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557"/>
        </w:tabs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3277"/>
        </w:tabs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997"/>
        </w:tabs>
        <w:ind w:left="399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717"/>
        </w:tabs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437"/>
        </w:tabs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6157"/>
        </w:tabs>
        <w:ind w:left="615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877"/>
        </w:tabs>
        <w:ind w:left="6877" w:hanging="360"/>
      </w:pPr>
      <w:rPr>
        <w:rFonts w:ascii="Wingdings" w:hAnsi="Wingdings" w:hint="default"/>
      </w:rPr>
    </w:lvl>
  </w:abstractNum>
  <w:abstractNum w:abstractNumId="12">
    <w:nsid w:val="07033B31"/>
    <w:multiLevelType w:val="hybridMultilevel"/>
    <w:tmpl w:val="9E4C77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B4E00C0"/>
    <w:multiLevelType w:val="hybridMultilevel"/>
    <w:tmpl w:val="FF12F790"/>
    <w:lvl w:ilvl="0" w:tplc="08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9B031F"/>
    <w:multiLevelType w:val="hybridMultilevel"/>
    <w:tmpl w:val="F828A6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6D960CE"/>
    <w:multiLevelType w:val="hybridMultilevel"/>
    <w:tmpl w:val="779886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5"/>
  </w:num>
  <w:num w:numId="3">
    <w:abstractNumId w:val="5"/>
  </w:num>
  <w:num w:numId="4">
    <w:abstractNumId w:val="0"/>
  </w:num>
  <w:num w:numId="5">
    <w:abstractNumId w:val="11"/>
  </w:num>
  <w:num w:numId="6">
    <w:abstractNumId w:val="2"/>
  </w:num>
  <w:num w:numId="7">
    <w:abstractNumId w:val="6"/>
  </w:num>
  <w:num w:numId="8">
    <w:abstractNumId w:val="1"/>
  </w:num>
  <w:num w:numId="9">
    <w:abstractNumId w:val="8"/>
  </w:num>
  <w:num w:numId="10">
    <w:abstractNumId w:val="9"/>
  </w:num>
  <w:num w:numId="11">
    <w:abstractNumId w:val="10"/>
  </w:num>
  <w:num w:numId="12">
    <w:abstractNumId w:val="4"/>
  </w:num>
  <w:num w:numId="13">
    <w:abstractNumId w:val="7"/>
  </w:num>
  <w:num w:numId="14">
    <w:abstractNumId w:val="13"/>
  </w:num>
  <w:num w:numId="15">
    <w:abstractNumId w:val="1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6148"/>
    <w:rsid w:val="00000F78"/>
    <w:rsid w:val="0003086A"/>
    <w:rsid w:val="00030CC5"/>
    <w:rsid w:val="000B55BF"/>
    <w:rsid w:val="000E68C3"/>
    <w:rsid w:val="001144DC"/>
    <w:rsid w:val="001375BB"/>
    <w:rsid w:val="0017176D"/>
    <w:rsid w:val="001C47C1"/>
    <w:rsid w:val="001D4557"/>
    <w:rsid w:val="002253B9"/>
    <w:rsid w:val="002516E3"/>
    <w:rsid w:val="002B5398"/>
    <w:rsid w:val="002E23D1"/>
    <w:rsid w:val="002E470C"/>
    <w:rsid w:val="003016B9"/>
    <w:rsid w:val="00321A8F"/>
    <w:rsid w:val="00357BFE"/>
    <w:rsid w:val="00377E4B"/>
    <w:rsid w:val="0038555C"/>
    <w:rsid w:val="00386FB8"/>
    <w:rsid w:val="003C19ED"/>
    <w:rsid w:val="004A2150"/>
    <w:rsid w:val="004C0F0B"/>
    <w:rsid w:val="00560683"/>
    <w:rsid w:val="005823AF"/>
    <w:rsid w:val="005B19DB"/>
    <w:rsid w:val="00601EE4"/>
    <w:rsid w:val="0060335B"/>
    <w:rsid w:val="006140D1"/>
    <w:rsid w:val="0063481F"/>
    <w:rsid w:val="00651458"/>
    <w:rsid w:val="00664CBA"/>
    <w:rsid w:val="006910BC"/>
    <w:rsid w:val="006B5318"/>
    <w:rsid w:val="006B70FF"/>
    <w:rsid w:val="006E1596"/>
    <w:rsid w:val="00732B0C"/>
    <w:rsid w:val="007F7589"/>
    <w:rsid w:val="008523E9"/>
    <w:rsid w:val="00886475"/>
    <w:rsid w:val="008B7889"/>
    <w:rsid w:val="0093266B"/>
    <w:rsid w:val="00956148"/>
    <w:rsid w:val="0098353A"/>
    <w:rsid w:val="009975E5"/>
    <w:rsid w:val="009D4076"/>
    <w:rsid w:val="009D6A76"/>
    <w:rsid w:val="00A34471"/>
    <w:rsid w:val="00A44C3F"/>
    <w:rsid w:val="00A57BF6"/>
    <w:rsid w:val="00AB002C"/>
    <w:rsid w:val="00AD2CEA"/>
    <w:rsid w:val="00B421A3"/>
    <w:rsid w:val="00B723B4"/>
    <w:rsid w:val="00C558D9"/>
    <w:rsid w:val="00CA4F70"/>
    <w:rsid w:val="00D046A0"/>
    <w:rsid w:val="00D544E1"/>
    <w:rsid w:val="00D97916"/>
    <w:rsid w:val="00DA1C27"/>
    <w:rsid w:val="00E347E7"/>
    <w:rsid w:val="00E53A1D"/>
    <w:rsid w:val="00E81EEA"/>
    <w:rsid w:val="00E87BC6"/>
    <w:rsid w:val="00E96DD3"/>
    <w:rsid w:val="00EA3E0D"/>
    <w:rsid w:val="00ED1BD3"/>
    <w:rsid w:val="00F63D1C"/>
    <w:rsid w:val="00F82421"/>
    <w:rsid w:val="00FB12E1"/>
    <w:rsid w:val="00FD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7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customStyle="1" w:styleId="Objective">
    <w:name w:val="Objective"/>
    <w:basedOn w:val="Normal"/>
    <w:next w:val="BodyText"/>
    <w:pPr>
      <w:overflowPunct w:val="0"/>
      <w:autoSpaceDE w:val="0"/>
      <w:autoSpaceDN w:val="0"/>
      <w:adjustRightInd w:val="0"/>
      <w:spacing w:before="220" w:after="220" w:line="220" w:lineRule="atLeast"/>
      <w:textAlignment w:val="baseline"/>
    </w:pPr>
    <w:rPr>
      <w:sz w:val="20"/>
      <w:szCs w:val="20"/>
      <w:lang w:val="en-GB"/>
    </w:rPr>
  </w:style>
  <w:style w:type="paragraph" w:customStyle="1" w:styleId="Address2">
    <w:name w:val="Address 2"/>
    <w:basedOn w:val="Normal"/>
    <w:pPr>
      <w:spacing w:line="160" w:lineRule="atLeast"/>
      <w:jc w:val="both"/>
    </w:pPr>
    <w:rPr>
      <w:rFonts w:ascii="Arial" w:eastAsia="Batang" w:hAnsi="Arial"/>
      <w:sz w:val="14"/>
      <w:szCs w:val="20"/>
    </w:rPr>
  </w:style>
  <w:style w:type="character" w:customStyle="1" w:styleId="yshortcuts">
    <w:name w:val="yshortcuts"/>
    <w:basedOn w:val="DefaultParagraphFont"/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customStyle="1" w:styleId="CompanyName">
    <w:name w:val="Company Name"/>
    <w:basedOn w:val="Normal"/>
    <w:next w:val="Normal"/>
    <w:pPr>
      <w:tabs>
        <w:tab w:val="left" w:pos="2160"/>
        <w:tab w:val="right" w:pos="6480"/>
      </w:tabs>
      <w:spacing w:before="240" w:after="40" w:line="220" w:lineRule="atLeast"/>
    </w:pPr>
    <w:rPr>
      <w:rFonts w:ascii="Arial" w:eastAsia="Batang" w:hAnsi="Arial" w:cs="Arial"/>
      <w:sz w:val="20"/>
      <w:szCs w:val="20"/>
    </w:rPr>
  </w:style>
  <w:style w:type="paragraph" w:customStyle="1" w:styleId="JobTitle">
    <w:name w:val="Job Title"/>
    <w:next w:val="Normal"/>
    <w:pPr>
      <w:spacing w:after="60" w:line="220" w:lineRule="atLeast"/>
    </w:pPr>
    <w:rPr>
      <w:rFonts w:ascii="Arial Black" w:eastAsia="Batang" w:hAnsi="Arial Black" w:cs="Times New Roman"/>
      <w:spacing w:val="-10"/>
      <w:sz w:val="20"/>
      <w:szCs w:val="20"/>
    </w:r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eastAsia="Times New Roman" w:hAnsi="Segoe UI" w:cs="Segoe UI"/>
      <w:sz w:val="18"/>
      <w:szCs w:val="18"/>
    </w:rPr>
  </w:style>
  <w:style w:type="character" w:customStyle="1" w:styleId="a">
    <w:name w:val="a"/>
    <w:basedOn w:val="DefaultParagraphFont"/>
    <w:rsid w:val="000B55BF"/>
  </w:style>
  <w:style w:type="character" w:customStyle="1" w:styleId="l7">
    <w:name w:val="l7"/>
    <w:basedOn w:val="DefaultParagraphFont"/>
    <w:rsid w:val="000B55BF"/>
  </w:style>
  <w:style w:type="character" w:customStyle="1" w:styleId="l6">
    <w:name w:val="l6"/>
    <w:basedOn w:val="DefaultParagraphFont"/>
    <w:rsid w:val="000B55BF"/>
  </w:style>
  <w:style w:type="character" w:styleId="Strong">
    <w:name w:val="Strong"/>
    <w:basedOn w:val="DefaultParagraphFont"/>
    <w:uiPriority w:val="22"/>
    <w:qFormat/>
    <w:rsid w:val="002253B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7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customStyle="1" w:styleId="Objective">
    <w:name w:val="Objective"/>
    <w:basedOn w:val="Normal"/>
    <w:next w:val="BodyText"/>
    <w:pPr>
      <w:overflowPunct w:val="0"/>
      <w:autoSpaceDE w:val="0"/>
      <w:autoSpaceDN w:val="0"/>
      <w:adjustRightInd w:val="0"/>
      <w:spacing w:before="220" w:after="220" w:line="220" w:lineRule="atLeast"/>
      <w:textAlignment w:val="baseline"/>
    </w:pPr>
    <w:rPr>
      <w:sz w:val="20"/>
      <w:szCs w:val="20"/>
      <w:lang w:val="en-GB"/>
    </w:rPr>
  </w:style>
  <w:style w:type="paragraph" w:customStyle="1" w:styleId="Address2">
    <w:name w:val="Address 2"/>
    <w:basedOn w:val="Normal"/>
    <w:pPr>
      <w:spacing w:line="160" w:lineRule="atLeast"/>
      <w:jc w:val="both"/>
    </w:pPr>
    <w:rPr>
      <w:rFonts w:ascii="Arial" w:eastAsia="Batang" w:hAnsi="Arial"/>
      <w:sz w:val="14"/>
      <w:szCs w:val="20"/>
    </w:rPr>
  </w:style>
  <w:style w:type="character" w:customStyle="1" w:styleId="yshortcuts">
    <w:name w:val="yshortcuts"/>
    <w:basedOn w:val="DefaultParagraphFont"/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customStyle="1" w:styleId="CompanyName">
    <w:name w:val="Company Name"/>
    <w:basedOn w:val="Normal"/>
    <w:next w:val="Normal"/>
    <w:pPr>
      <w:tabs>
        <w:tab w:val="left" w:pos="2160"/>
        <w:tab w:val="right" w:pos="6480"/>
      </w:tabs>
      <w:spacing w:before="240" w:after="40" w:line="220" w:lineRule="atLeast"/>
    </w:pPr>
    <w:rPr>
      <w:rFonts w:ascii="Arial" w:eastAsia="Batang" w:hAnsi="Arial" w:cs="Arial"/>
      <w:sz w:val="20"/>
      <w:szCs w:val="20"/>
    </w:rPr>
  </w:style>
  <w:style w:type="paragraph" w:customStyle="1" w:styleId="JobTitle">
    <w:name w:val="Job Title"/>
    <w:next w:val="Normal"/>
    <w:pPr>
      <w:spacing w:after="60" w:line="220" w:lineRule="atLeast"/>
    </w:pPr>
    <w:rPr>
      <w:rFonts w:ascii="Arial Black" w:eastAsia="Batang" w:hAnsi="Arial Black" w:cs="Times New Roman"/>
      <w:spacing w:val="-10"/>
      <w:sz w:val="20"/>
      <w:szCs w:val="20"/>
    </w:r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eastAsia="Times New Roman" w:hAnsi="Segoe UI" w:cs="Segoe UI"/>
      <w:sz w:val="18"/>
      <w:szCs w:val="18"/>
    </w:rPr>
  </w:style>
  <w:style w:type="character" w:customStyle="1" w:styleId="a">
    <w:name w:val="a"/>
    <w:basedOn w:val="DefaultParagraphFont"/>
    <w:rsid w:val="000B55BF"/>
  </w:style>
  <w:style w:type="character" w:customStyle="1" w:styleId="l7">
    <w:name w:val="l7"/>
    <w:basedOn w:val="DefaultParagraphFont"/>
    <w:rsid w:val="000B55BF"/>
  </w:style>
  <w:style w:type="character" w:customStyle="1" w:styleId="l6">
    <w:name w:val="l6"/>
    <w:basedOn w:val="DefaultParagraphFont"/>
    <w:rsid w:val="000B55BF"/>
  </w:style>
  <w:style w:type="character" w:styleId="Strong">
    <w:name w:val="Strong"/>
    <w:basedOn w:val="DefaultParagraphFont"/>
    <w:uiPriority w:val="22"/>
    <w:qFormat/>
    <w:rsid w:val="002253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3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8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0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6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0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5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4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2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0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7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0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1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9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j71243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hp</cp:lastModifiedBy>
  <cp:revision>2</cp:revision>
  <cp:lastPrinted>2017-03-01T08:45:00Z</cp:lastPrinted>
  <dcterms:created xsi:type="dcterms:W3CDTF">2024-12-06T12:54:00Z</dcterms:created>
  <dcterms:modified xsi:type="dcterms:W3CDTF">2024-12-06T12:54:00Z</dcterms:modified>
</cp:coreProperties>
</file>