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b/>
          <w:bCs/>
          <w:color w:val="0E4B47"/>
          <w:sz w:val="56"/>
          <w:szCs w:val="56"/>
        </w:rPr>
        <w:t xml:space="preserve">Rapport d'audit de sécurité</w:t>
      </w:r>
    </w:p>
    <w:p>
      <w:pPr>
        <w:spacing w:after="160"/>
      </w:pPr>
      <w:r>
        <w:rPr>
          <w:color w:val="7BBBB5"/>
          <w:sz w:val="26"/>
          <w:szCs w:val="26"/>
        </w:rPr>
        <w:t xml:space="preserve">Logiciel Commande-IA — plateforme de gestion de restaurant</w:t>
      </w:r>
    </w:p>
    <w:p>
      <w:pPr>
        <w:pBdr>
          <w:bottom w:val="single" w:color="0E4B47" w:sz="8" w:space="1"/>
        </w:pBdr>
      </w:pPr>
      <w:r>
        <w:t xml:space="preserve"/>
      </w:r>
    </w:p>
    <w:p>
      <w:pPr>
        <w:spacing w:after="40" w:before="120"/>
      </w:pPr>
      <w:r>
        <w:rPr>
          <w:b/>
          <w:bCs/>
        </w:rPr>
        <w:t xml:space="preserve">Préparé pour : </w:t>
      </w:r>
      <w:r>
        <w:t xml:space="preserve">KOTE</w:t>
      </w:r>
    </w:p>
    <w:p>
      <w:pPr>
        <w:spacing w:after="40"/>
      </w:pPr>
      <w:r>
        <w:rPr>
          <w:b/>
          <w:bCs/>
        </w:rPr>
        <w:t xml:space="preserve">Date : </w:t>
      </w:r>
      <w:r>
        <w:t xml:space="preserve">23 mai 2026</w:t>
      </w:r>
    </w:p>
    <w:p>
      <w:pPr>
        <w:spacing w:after="40"/>
      </w:pPr>
      <w:r>
        <w:rPr>
          <w:b/>
          <w:bCs/>
        </w:rPr>
        <w:t xml:space="preserve">Périmètre : </w:t>
      </w:r>
      <w:r>
        <w:t xml:space="preserve">Serveur Node.js/Express (index.js ~3 300 lignes), pages frontend (public/), stockage de données (fichiers JSON + base Notion), dépendances npm.</w:t>
      </w:r>
    </w:p>
    <w:p>
      <w:pPr>
        <w:spacing w:after="200"/>
      </w:pPr>
      <w:r>
        <w:rPr>
          <w:b/>
          <w:bCs/>
        </w:rPr>
        <w:t xml:space="preserve">Statut de l'application : </w:t>
      </w:r>
      <w:r>
        <w:t xml:space="preserve">préparation de mise en production.</w:t>
      </w:r>
    </w:p>
    <w:p>
      <w:r>
        <w:br w:type="page"/>
      </w:r>
    </w:p>
    <w:p>
      <w:pPr>
        <w:pStyle w:val="Heading1"/>
      </w:pPr>
      <w:r>
        <w:t xml:space="preserve">Sommaire</w:t>
      </w:r>
    </w:p>
    <w:sdt>
      <w:sdtPr>
        <w:alias w:val="Sommaire"/>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1. Résumé exécutif</w:t>
      </w:r>
    </w:p>
    <w:p>
      <w:pPr>
        <w:spacing w:after="120"/>
      </w:pPr>
      <w:r>
        <w:t xml:space="preserve">Cet audit a couvert l'intégralité du serveur, le frontend, le stockage des données et les dépendances. L'application étant sur le point d'être mise en production, la priorité a été d'éliminer les fuites d'informations et les accès non autorisés.</w:t>
      </w:r>
    </w:p>
    <w:p>
      <w:pPr>
        <w:spacing w:after="120"/>
      </w:pPr>
      <w:r>
        <w:t xml:space="preserve">Au total, </w:t>
      </w:r>
      <w:r>
        <w:rPr>
          <w:b/>
          <w:bCs/>
        </w:rPr>
        <w:t xml:space="preserve">25 points de sécurité</w:t>
      </w:r>
      <w:r>
        <w:t xml:space="preserve"> ont été identifiés. </w:t>
      </w:r>
      <w:r>
        <w:rPr>
          <w:b/>
          <w:bCs/>
        </w:rPr>
        <w:t xml:space="preserve">11 failles ont été corrigées directement dans le code</w:t>
      </w:r>
      <w:r>
        <w:t xml:space="preserve"> (dont 3 critiques) et </w:t>
      </w:r>
      <w:r>
        <w:rPr>
          <w:b/>
          <w:bCs/>
        </w:rPr>
        <w:t xml:space="preserve">14 recommandations</w:t>
      </w:r>
      <w:r>
        <w:t xml:space="preserve"> supplémentaires sont documentées, à traiter avant et après la mise en ligne.</w:t>
      </w:r>
    </w:p>
    <w:p>
      <w:pPr>
        <w:pBdr>
          <w:left w:val="single" w:color="C0392B" w:sz="18" w:space="6"/>
        </w:pBdr>
        <w:shd w:fill="FBE9E7" w:val="clear"/>
        <w:spacing w:after="80"/>
      </w:pPr>
      <w:r>
        <w:rPr>
          <w:b/>
          <w:bCs/>
          <w:color w:val="C0392B"/>
        </w:rPr>
        <w:t xml:space="preserve">Faille la plus grave (corrigée). </w:t>
      </w:r>
      <w:r>
        <w:t xml:space="preserve">Avant correction, la quasi-totalité des données — fiches clients (CRM), plannings, réservations, messages, tickets, et comptes démo avec leurs mots de passe en clair — était lisible ET modifiable par n'importe qui sur Internet, sans aucune authentification.</w:t>
      </w:r>
    </w:p>
    <w:p>
      <w:pPr>
        <w:spacing w:after="80" w:before="160"/>
      </w:pPr>
      <w:r>
        <w:rPr>
          <w:b/>
          <w:bCs/>
        </w:rPr>
        <w:t xml:space="preserve">Vue d'ensemble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CCCCCC" w:sz="1"/>
              <w:left w:val="single" w:color="CCCCCC" w:sz="1"/>
              <w:bottom w:val="single" w:color="CCCCCC" w:sz="1"/>
              <w:right w:val="single" w:color="CCCCCC" w:sz="1"/>
            </w:tcBorders>
            <w:shd w:fill="0E4B47" w:val="clear"/>
            <w:tcMar>
              <w:top w:type="dxa" w:w="60"/>
              <w:left w:type="dxa" w:w="120"/>
              <w:bottom w:type="dxa" w:w="60"/>
              <w:right w:type="dxa" w:w="120"/>
            </w:tcMar>
          </w:tcPr>
          <w:p>
            <w:pPr>
              <w:jc w:val="left"/>
            </w:pPr>
            <w:r>
              <w:rPr>
                <w:b/>
                <w:bCs/>
                <w:color w:val="FFFFFF"/>
                <w:sz w:val="20"/>
                <w:szCs w:val="20"/>
              </w:rPr>
              <w:t xml:space="preserve">Gravité</w:t>
            </w:r>
          </w:p>
        </w:tc>
        <w:tc>
          <w:tcPr>
            <w:tcW w:type="dxa" w:w="2000"/>
            <w:tcBorders>
              <w:top w:val="single" w:color="CCCCCC" w:sz="1"/>
              <w:left w:val="single" w:color="CCCCCC" w:sz="1"/>
              <w:bottom w:val="single" w:color="CCCCCC" w:sz="1"/>
              <w:right w:val="single" w:color="CCCCCC" w:sz="1"/>
            </w:tcBorders>
            <w:shd w:fill="0E4B47" w:val="clear"/>
            <w:tcMar>
              <w:top w:type="dxa" w:w="60"/>
              <w:left w:type="dxa" w:w="120"/>
              <w:bottom w:type="dxa" w:w="60"/>
              <w:right w:type="dxa" w:w="120"/>
            </w:tcMar>
          </w:tcPr>
          <w:p>
            <w:pPr>
              <w:jc w:val="center"/>
            </w:pPr>
            <w:r>
              <w:rPr>
                <w:b/>
                <w:bCs/>
                <w:color w:val="FFFFFF"/>
                <w:sz w:val="20"/>
                <w:szCs w:val="20"/>
              </w:rPr>
              <w:t xml:space="preserve">Corrigées</w:t>
            </w:r>
          </w:p>
        </w:tc>
        <w:tc>
          <w:tcPr>
            <w:tcW w:type="dxa" w:w="2000"/>
            <w:tcBorders>
              <w:top w:val="single" w:color="CCCCCC" w:sz="1"/>
              <w:left w:val="single" w:color="CCCCCC" w:sz="1"/>
              <w:bottom w:val="single" w:color="CCCCCC" w:sz="1"/>
              <w:right w:val="single" w:color="CCCCCC" w:sz="1"/>
            </w:tcBorders>
            <w:shd w:fill="0E4B47" w:val="clear"/>
            <w:tcMar>
              <w:top w:type="dxa" w:w="60"/>
              <w:left w:type="dxa" w:w="120"/>
              <w:bottom w:type="dxa" w:w="60"/>
              <w:right w:type="dxa" w:w="120"/>
            </w:tcMar>
          </w:tcPr>
          <w:p>
            <w:pPr>
              <w:jc w:val="center"/>
            </w:pPr>
            <w:r>
              <w:rPr>
                <w:b/>
                <w:bCs/>
                <w:color w:val="FFFFFF"/>
                <w:sz w:val="20"/>
                <w:szCs w:val="20"/>
              </w:rPr>
              <w:t xml:space="preserve">À traiter</w:t>
            </w:r>
          </w:p>
        </w:tc>
        <w:tc>
          <w:tcPr>
            <w:tcW w:type="dxa" w:w="2000"/>
            <w:tcBorders>
              <w:top w:val="single" w:color="CCCCCC" w:sz="1"/>
              <w:left w:val="single" w:color="CCCCCC" w:sz="1"/>
              <w:bottom w:val="single" w:color="CCCCCC" w:sz="1"/>
              <w:right w:val="single" w:color="CCCCCC" w:sz="1"/>
            </w:tcBorders>
            <w:shd w:fill="0E4B47" w:val="clear"/>
            <w:tcMar>
              <w:top w:type="dxa" w:w="60"/>
              <w:left w:type="dxa" w:w="120"/>
              <w:bottom w:type="dxa" w:w="60"/>
              <w:right w:type="dxa" w:w="120"/>
            </w:tcMar>
          </w:tcPr>
          <w:p>
            <w:pPr>
              <w:jc w:val="center"/>
            </w:pPr>
            <w:r>
              <w:rPr>
                <w:b/>
                <w:bCs/>
                <w:color w:val="FFFFFF"/>
                <w:sz w:val="20"/>
                <w:szCs w:val="20"/>
              </w:rPr>
              <w:t xml:space="preserve">Total</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color w:val="C0392B"/>
                <w:sz w:val="20"/>
                <w:szCs w:val="20"/>
              </w:rPr>
              <w:t xml:space="preserve">Critique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sz w:val="20"/>
                <w:szCs w:val="20"/>
              </w:rPr>
              <w:t xml:space="preserve">4</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color w:val="E67E22"/>
                <w:sz w:val="20"/>
                <w:szCs w:val="20"/>
              </w:rPr>
              <w:t xml:space="preserve">Élevé</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sz w:val="20"/>
                <w:szCs w:val="20"/>
              </w:rPr>
              <w:t xml:space="preserve">7</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color w:val="C9A227"/>
                <w:sz w:val="20"/>
                <w:szCs w:val="20"/>
              </w:rPr>
              <w:t xml:space="preserve">Moyen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sz w:val="20"/>
                <w:szCs w:val="20"/>
              </w:rPr>
              <w:t xml:space="preserve">9</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color w:val="7F8C8D"/>
                <w:sz w:val="20"/>
                <w:szCs w:val="20"/>
              </w:rPr>
              <w:t xml:space="preserve">Faible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val="false"/>
                <w:bCs w:val="false"/>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sz w:val="20"/>
                <w:szCs w:val="20"/>
              </w:rPr>
              <w:t xml:space="preserve">5</w:t>
            </w:r>
          </w:p>
        </w:tc>
      </w:tr>
      <w:tr>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left"/>
            </w:pPr>
            <w:r>
              <w:rPr>
                <w:b/>
                <w:bCs/>
                <w:color w:val="0E4B47"/>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sz w:val="20"/>
                <w:szCs w:val="20"/>
              </w:rPr>
              <w:t xml:space="preserve">11</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sz w:val="20"/>
                <w:szCs w:val="20"/>
              </w:rPr>
              <w:t xml:space="preserve">14</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b/>
                <w:bCs/>
                <w:sz w:val="20"/>
                <w:szCs w:val="20"/>
              </w:rPr>
              <w:t xml:space="preserve">25</w:t>
            </w:r>
          </w:p>
        </w:tc>
      </w:tr>
    </w:tbl>
    <w:p>
      <w:pPr>
        <w:spacing w:before="100"/>
      </w:pPr>
      <w:r>
        <w:rPr>
          <w:i/>
          <w:iCs/>
          <w:color w:val="555555"/>
          <w:sz w:val="20"/>
          <w:szCs w:val="20"/>
        </w:rPr>
        <w:t xml:space="preserve">Chaque correctif a été vérifié par des tests automatisés (le serveur démarre sans erreur ; les routes protégées renvoient 401 sans session, les routes admin renvoient 403 pour un compte non-admin, l'isolation des données 2FA fonctionne).</w:t>
      </w:r>
    </w:p>
    <w:p>
      <w:r>
        <w:br w:type="page"/>
      </w:r>
    </w:p>
    <w:p>
      <w:pPr>
        <w:pStyle w:val="Heading1"/>
      </w:pPr>
      <w:r>
        <w:t xml:space="preserve">2. Failles corrigées (appliquées dans le code)</w:t>
      </w:r>
    </w:p>
    <w:p>
      <w:pPr>
        <w:pStyle w:val="Heading2"/>
      </w:pPr>
      <w:r>
        <w:t xml:space="preserve">C1 — Accès non authentifié à toutes les données</w:t>
      </w:r>
    </w:p>
    <w:p>
      <w:pPr>
        <w:spacing w:after="80"/>
      </w:pPr>
      <w:r>
        <w:rPr>
          <w:b/>
          <w:bCs/>
          <w:color w:val="FFFFFF"/>
          <w:sz w:val="18"/>
          <w:szCs w:val="18"/>
          <w:shd w:fill="C0392B" w:val="clear"/>
        </w:rPr>
        <w:t xml:space="preserve">  CRITIQUE  </w:t>
      </w:r>
      <w:r>
        <w:t xml:space="preserve">    </w:t>
      </w:r>
      <w:r>
        <w:rPr>
          <w:b/>
          <w:bCs/>
          <w:color w:val="FFFFFF"/>
          <w:sz w:val="18"/>
          <w:szCs w:val="18"/>
          <w:shd w:fill="1E8449" w:val="clear"/>
        </w:rPr>
        <w:t xml:space="preserve">  CORRIGÉ  </w:t>
      </w:r>
    </w:p>
    <w:p>
      <w:pPr>
        <w:spacing w:after="40"/>
      </w:pPr>
      <w:r>
        <w:rPr>
          <w:b/>
          <w:bCs/>
          <w:color w:val="0E4B47"/>
        </w:rPr>
        <w:t xml:space="preserve">Le problème</w:t>
      </w:r>
    </w:p>
    <w:p>
      <w:pPr>
        <w:spacing w:after="120"/>
      </w:pPr>
      <w:r>
        <w:t xml:space="preserve">Une quarantaine de routes API (</w:t>
      </w:r>
      <w:r>
        <w:rPr>
          <w:rFonts w:ascii="Consolas" w:cs="Consolas" w:eastAsia="Consolas" w:hAnsi="Consolas"/>
          <w:color w:val="1A4A20"/>
          <w:sz w:val="18"/>
          <w:szCs w:val="18"/>
        </w:rPr>
        <w:t xml:space="preserve">/crm</w:t>
      </w:r>
      <w:r>
        <w:t xml:space="preserve">, </w:t>
      </w:r>
      <w:r>
        <w:rPr>
          <w:rFonts w:ascii="Consolas" w:cs="Consolas" w:eastAsia="Consolas" w:hAnsi="Consolas"/>
          <w:color w:val="1A4A20"/>
          <w:sz w:val="18"/>
          <w:szCs w:val="18"/>
        </w:rPr>
        <w:t xml:space="preserve">/planning</w:t>
      </w:r>
      <w:r>
        <w:t xml:space="preserve">, </w:t>
      </w:r>
      <w:r>
        <w:rPr>
          <w:rFonts w:ascii="Consolas" w:cs="Consolas" w:eastAsia="Consolas" w:hAnsi="Consolas"/>
          <w:color w:val="1A4A20"/>
          <w:sz w:val="18"/>
          <w:szCs w:val="18"/>
        </w:rPr>
        <w:t xml:space="preserve">/reservations</w:t>
      </w:r>
      <w:r>
        <w:t xml:space="preserve">, </w:t>
      </w:r>
      <w:r>
        <w:rPr>
          <w:rFonts w:ascii="Consolas" w:cs="Consolas" w:eastAsia="Consolas" w:hAnsi="Consolas"/>
          <w:color w:val="1A4A20"/>
          <w:sz w:val="18"/>
          <w:szCs w:val="18"/>
        </w:rPr>
        <w:t xml:space="preserve">/feedback</w:t>
      </w:r>
      <w:r>
        <w:t xml:space="preserve">, </w:t>
      </w:r>
      <w:r>
        <w:rPr>
          <w:rFonts w:ascii="Consolas" w:cs="Consolas" w:eastAsia="Consolas" w:hAnsi="Consolas"/>
          <w:color w:val="1A4A20"/>
          <w:sz w:val="18"/>
          <w:szCs w:val="18"/>
        </w:rPr>
        <w:t xml:space="preserve">/stocks</w:t>
      </w:r>
      <w:r>
        <w:t xml:space="preserve">, </w:t>
      </w:r>
      <w:r>
        <w:rPr>
          <w:rFonts w:ascii="Consolas" w:cs="Consolas" w:eastAsia="Consolas" w:hAnsi="Consolas"/>
          <w:color w:val="1A4A20"/>
          <w:sz w:val="18"/>
          <w:szCs w:val="18"/>
        </w:rPr>
        <w:t xml:space="preserve">/messages</w:t>
      </w:r>
      <w:r>
        <w:t xml:space="preserve">, </w:t>
      </w:r>
      <w:r>
        <w:rPr>
          <w:rFonts w:ascii="Consolas" w:cs="Consolas" w:eastAsia="Consolas" w:hAnsi="Consolas"/>
          <w:color w:val="1A4A20"/>
          <w:sz w:val="18"/>
          <w:szCs w:val="18"/>
        </w:rPr>
        <w:t xml:space="preserve">/tickets</w:t>
      </w:r>
      <w:r>
        <w:t xml:space="preserve">, </w:t>
      </w:r>
      <w:r>
        <w:rPr>
          <w:rFonts w:ascii="Consolas" w:cs="Consolas" w:eastAsia="Consolas" w:hAnsi="Consolas"/>
          <w:color w:val="1A4A20"/>
          <w:sz w:val="18"/>
          <w:szCs w:val="18"/>
        </w:rPr>
        <w:t xml:space="preserve">/analytics</w:t>
      </w:r>
      <w:r>
        <w:t xml:space="preserve">, </w:t>
      </w:r>
      <w:r>
        <w:rPr>
          <w:rFonts w:ascii="Consolas" w:cs="Consolas" w:eastAsia="Consolas" w:hAnsi="Consolas"/>
          <w:color w:val="1A4A20"/>
          <w:sz w:val="18"/>
          <w:szCs w:val="18"/>
        </w:rPr>
        <w:t xml:space="preserve">/demo-accounts</w:t>
      </w:r>
      <w:r>
        <w:t xml:space="preserve">, </w:t>
      </w:r>
      <w:r>
        <w:rPr>
          <w:rFonts w:ascii="Consolas" w:cs="Consolas" w:eastAsia="Consolas" w:hAnsi="Consolas"/>
          <w:color w:val="1A4A20"/>
          <w:sz w:val="18"/>
          <w:szCs w:val="18"/>
        </w:rPr>
        <w:t xml:space="preserve">/security</w:t>
      </w:r>
      <w:r>
        <w:t xml:space="preserve">, </w:t>
      </w:r>
      <w:r>
        <w:rPr>
          <w:rFonts w:ascii="Consolas" w:cs="Consolas" w:eastAsia="Consolas" w:hAnsi="Consolas"/>
          <w:color w:val="1A4A20"/>
          <w:sz w:val="18"/>
          <w:szCs w:val="18"/>
        </w:rPr>
        <w:t xml:space="preserve">/mon-restaurant</w:t>
      </w:r>
      <w:r>
        <w:t xml:space="preserve">…) ne vérifiaient aucune session. N'importe qui pouvait lire et écrire les données de tous les restaurants.</w:t>
      </w:r>
    </w:p>
    <w:p>
      <w:pPr>
        <w:spacing w:after="40"/>
      </w:pPr>
      <w:r>
        <w:rPr>
          <w:b/>
          <w:bCs/>
          <w:color w:val="0E4B47"/>
        </w:rPr>
        <w:t xml:space="preserve">Correctif appliqué</w:t>
      </w:r>
    </w:p>
    <w:p>
      <w:pPr>
        <w:spacing w:after="120"/>
      </w:pPr>
      <w:r>
        <w:t xml:space="preserve">Ajout d'un « gate » d'authentification global : toute requête API exige désormais une session valide, sauf une liste blanche limitée et vérifiée (login, formulaire de contact, commande vocale client, webhooks téléphonie, et la carte publique pour l'écran TV cuisine). Les pages restent servies normalement ; seules les données sont protégées.</w:t>
      </w:r>
    </w:p>
    <w:p>
      <w:pPr>
        <w:pStyle w:val="Heading2"/>
      </w:pPr>
      <w:r>
        <w:t xml:space="preserve">C2 — Fuite des comptes démo et de leurs mots de passe</w:t>
      </w:r>
    </w:p>
    <w:p>
      <w:pPr>
        <w:spacing w:after="80"/>
      </w:pPr>
      <w:r>
        <w:rPr>
          <w:b/>
          <w:bCs/>
          <w:color w:val="FFFFFF"/>
          <w:sz w:val="18"/>
          <w:szCs w:val="18"/>
          <w:shd w:fill="C0392B" w:val="clear"/>
        </w:rPr>
        <w:t xml:space="preserve">  CRITIQUE  </w:t>
      </w:r>
      <w:r>
        <w:t xml:space="preserve">    </w:t>
      </w:r>
      <w:r>
        <w:rPr>
          <w:b/>
          <w:bCs/>
          <w:color w:val="FFFFFF"/>
          <w:sz w:val="18"/>
          <w:szCs w:val="18"/>
          <w:shd w:fill="1E8449" w:val="clear"/>
        </w:rPr>
        <w:t xml:space="preserve">  CORRIGÉ  </w:t>
      </w:r>
    </w:p>
    <w:p>
      <w:pPr>
        <w:spacing w:after="40"/>
      </w:pPr>
      <w:r>
        <w:rPr>
          <w:b/>
          <w:bCs/>
          <w:color w:val="0E4B47"/>
        </w:rPr>
        <w:t xml:space="preserve">Le problème</w:t>
      </w:r>
    </w:p>
    <w:p>
      <w:pPr>
        <w:spacing w:after="120"/>
      </w:pPr>
      <w:r>
        <w:t xml:space="preserve">La route publique </w:t>
      </w:r>
      <w:r>
        <w:rPr>
          <w:rFonts w:ascii="Consolas" w:cs="Consolas" w:eastAsia="Consolas" w:hAnsi="Consolas"/>
          <w:color w:val="1A4A20"/>
          <w:sz w:val="18"/>
          <w:szCs w:val="18"/>
        </w:rPr>
        <w:t xml:space="preserve">GET /demo-accounts</w:t>
      </w:r>
      <w:r>
        <w:t xml:space="preserve"> renvoyait la liste des prospects avec leur </w:t>
      </w:r>
      <w:r>
        <w:rPr>
          <w:b/>
          <w:bCs/>
        </w:rPr>
        <w:t xml:space="preserve">mot de passe en clair</w:t>
      </w:r>
      <w:r>
        <w:t xml:space="preserve">.</w:t>
      </w:r>
    </w:p>
    <w:p>
      <w:pPr>
        <w:spacing w:after="40"/>
      </w:pPr>
      <w:r>
        <w:rPr>
          <w:b/>
          <w:bCs/>
          <w:color w:val="0E4B47"/>
        </w:rPr>
        <w:t xml:space="preserve">Correctif appliqué</w:t>
      </w:r>
    </w:p>
    <w:p>
      <w:pPr>
        <w:spacing w:after="120"/>
      </w:pPr>
      <w:r>
        <w:t xml:space="preserve">Route désormais réservée à l'administrateur (403 pour tout autre rôle, 401 sans session).</w:t>
      </w:r>
    </w:p>
    <w:p>
      <w:pPr>
        <w:pStyle w:val="Heading2"/>
      </w:pPr>
      <w:r>
        <w:t xml:space="preserve">C3 — Contrôle d'accès admin cassé / élévation de privilège</w:t>
      </w:r>
    </w:p>
    <w:p>
      <w:pPr>
        <w:spacing w:after="80"/>
      </w:pPr>
      <w:r>
        <w:rPr>
          <w:b/>
          <w:bCs/>
          <w:color w:val="FFFFFF"/>
          <w:sz w:val="18"/>
          <w:szCs w:val="18"/>
          <w:shd w:fill="C0392B" w:val="clear"/>
        </w:rPr>
        <w:t xml:space="preserve">  CRITIQUE  </w:t>
      </w:r>
      <w:r>
        <w:t xml:space="preserve">    </w:t>
      </w:r>
      <w:r>
        <w:rPr>
          <w:b/>
          <w:bCs/>
          <w:color w:val="FFFFFF"/>
          <w:sz w:val="18"/>
          <w:szCs w:val="18"/>
          <w:shd w:fill="1E8449" w:val="clear"/>
        </w:rPr>
        <w:t xml:space="preserve">  CORRIGÉ  </w:t>
      </w:r>
    </w:p>
    <w:p>
      <w:pPr>
        <w:spacing w:after="40"/>
      </w:pPr>
      <w:r>
        <w:rPr>
          <w:b/>
          <w:bCs/>
          <w:color w:val="0E4B47"/>
        </w:rPr>
        <w:t xml:space="preserve">Le problème</w:t>
      </w:r>
    </w:p>
    <w:p>
      <w:pPr>
        <w:spacing w:after="120"/>
      </w:pPr>
      <w:r>
        <w:t xml:space="preserve">Le contrôle sur </w:t>
      </w:r>
      <w:r>
        <w:rPr>
          <w:rFonts w:ascii="Consolas" w:cs="Consolas" w:eastAsia="Consolas" w:hAnsi="Consolas"/>
          <w:color w:val="1A4A20"/>
          <w:sz w:val="18"/>
          <w:szCs w:val="18"/>
        </w:rPr>
        <w:t xml:space="preserve">/admin/*</w:t>
      </w:r>
      <w:r>
        <w:t xml:space="preserve"> ne vérifiait que la présence d'une session, pas le rôle Admin (la liste </w:t>
      </w:r>
      <w:r>
        <w:rPr>
          <w:rFonts w:ascii="Consolas" w:cs="Consolas" w:eastAsia="Consolas" w:hAnsi="Consolas"/>
          <w:color w:val="1A4A20"/>
          <w:sz w:val="18"/>
          <w:szCs w:val="18"/>
        </w:rPr>
        <w:t xml:space="preserve">ADMIN_ONLY_ROUTES</w:t>
      </w:r>
      <w:r>
        <w:t xml:space="preserve"> était définie mais jamais utilisée). Un simple compte Manager ou Serveur pouvait gérer les clés API, les comptes démo, les numéros de téléphone, modifier la matrice de permissions, ou changer le rôle d'un employé.</w:t>
      </w:r>
    </w:p>
    <w:p>
      <w:pPr>
        <w:spacing w:after="40"/>
      </w:pPr>
      <w:r>
        <w:rPr>
          <w:b/>
          <w:bCs/>
          <w:color w:val="0E4B47"/>
        </w:rPr>
        <w:t xml:space="preserve">Correctif appliqué</w:t>
      </w:r>
    </w:p>
    <w:p>
      <w:pPr>
        <w:spacing w:after="120"/>
      </w:pPr>
      <w:r>
        <w:t xml:space="preserve">Enforcement du rôle Admin sur les routes réellement sensibles (</w:t>
      </w:r>
      <w:r>
        <w:rPr>
          <w:rFonts w:ascii="Consolas" w:cs="Consolas" w:eastAsia="Consolas" w:hAnsi="Consolas"/>
          <w:color w:val="1A4A20"/>
          <w:sz w:val="18"/>
          <w:szCs w:val="18"/>
        </w:rPr>
        <w:t xml:space="preserve">/demo-accounts</w:t>
      </w:r>
      <w:r>
        <w:t xml:space="preserve">, </w:t>
      </w:r>
      <w:r>
        <w:rPr>
          <w:rFonts w:ascii="Consolas" w:cs="Consolas" w:eastAsia="Consolas" w:hAnsi="Consolas"/>
          <w:color w:val="1A4A20"/>
          <w:sz w:val="18"/>
          <w:szCs w:val="18"/>
        </w:rPr>
        <w:t xml:space="preserve">/admin/api-keys</w:t>
      </w:r>
      <w:r>
        <w:t xml:space="preserve">, </w:t>
      </w:r>
      <w:r>
        <w:rPr>
          <w:rFonts w:ascii="Consolas" w:cs="Consolas" w:eastAsia="Consolas" w:hAnsi="Consolas"/>
          <w:color w:val="1A4A20"/>
          <w:sz w:val="18"/>
          <w:szCs w:val="18"/>
        </w:rPr>
        <w:t xml:space="preserve">/api/admin/numbers</w:t>
      </w:r>
      <w:r>
        <w:t xml:space="preserve">, écritures de permissions, etc.) et garde anti-élévation sur </w:t>
      </w:r>
      <w:r>
        <w:rPr>
          <w:rFonts w:ascii="Consolas" w:cs="Consolas" w:eastAsia="Consolas" w:hAnsi="Consolas"/>
          <w:color w:val="1A4A20"/>
          <w:sz w:val="18"/>
          <w:szCs w:val="18"/>
        </w:rPr>
        <w:t xml:space="preserve">PATCH /admin/employes/:id/role</w:t>
      </w:r>
      <w:r>
        <w:t xml:space="preserve">. Vérifié : 403 pour un compte Manager.</w:t>
      </w:r>
    </w:p>
    <w:p>
      <w:pPr>
        <w:pStyle w:val="Heading2"/>
      </w:pPr>
      <w:r>
        <w:t xml:space="preserve">C4 — Lecture des données 2FA d'autrui (IDOR)</w:t>
      </w:r>
    </w:p>
    <w:p>
      <w:pPr>
        <w:spacing w:after="80"/>
      </w:pPr>
      <w:r>
        <w:rPr>
          <w:b/>
          <w:bCs/>
          <w:color w:val="FFFFFF"/>
          <w:sz w:val="18"/>
          <w:szCs w:val="18"/>
          <w:shd w:fill="E67E22" w:val="clear"/>
        </w:rPr>
        <w:t xml:space="preserve">  ÉLEVÉ  </w:t>
      </w:r>
      <w:r>
        <w:t xml:space="preserve">    </w:t>
      </w:r>
      <w:r>
        <w:rPr>
          <w:b/>
          <w:bCs/>
          <w:color w:val="FFFFFF"/>
          <w:sz w:val="18"/>
          <w:szCs w:val="18"/>
          <w:shd w:fill="1E8449" w:val="clear"/>
        </w:rPr>
        <w:t xml:space="preserve">  CORRIGÉ  </w:t>
      </w:r>
    </w:p>
    <w:p>
      <w:pPr>
        <w:spacing w:after="40"/>
      </w:pPr>
      <w:r>
        <w:rPr>
          <w:b/>
          <w:bCs/>
          <w:color w:val="0E4B47"/>
        </w:rPr>
        <w:t xml:space="preserve">Le problème</w:t>
      </w:r>
    </w:p>
    <w:p>
      <w:pPr>
        <w:spacing w:after="120"/>
      </w:pPr>
      <w:r>
        <w:rPr>
          <w:rFonts w:ascii="Consolas" w:cs="Consolas" w:eastAsia="Consolas" w:hAnsi="Consolas"/>
          <w:color w:val="1A4A20"/>
          <w:sz w:val="18"/>
          <w:szCs w:val="18"/>
        </w:rPr>
        <w:t xml:space="preserve">GET/PUT /security/:userId</w:t>
      </w:r>
      <w:r>
        <w:t xml:space="preserve"> permettait de lire ou écrire le secret TOTP (2FA) et le hash de n'importe quel utilisateur en changeant l'identifiant dans l'URL.</w:t>
      </w:r>
    </w:p>
    <w:p>
      <w:pPr>
        <w:spacing w:after="40"/>
      </w:pPr>
      <w:r>
        <w:rPr>
          <w:b/>
          <w:bCs/>
          <w:color w:val="0E4B47"/>
        </w:rPr>
        <w:t xml:space="preserve">Correctif appliqué</w:t>
      </w:r>
    </w:p>
    <w:p>
      <w:pPr>
        <w:spacing w:after="120"/>
      </w:pPr>
      <w:r>
        <w:t xml:space="preserve">Isolation : un utilisateur n'accède qu'à ses propres données de sécurité (l'Admin conserve l'accès complet). Vérifié : 403 sur les données d'autrui.</w:t>
      </w:r>
    </w:p>
    <w:p>
      <w:pPr>
        <w:pStyle w:val="Heading2"/>
      </w:pPr>
      <w:r>
        <w:t xml:space="preserve">C5 — Brute-force du login et du code 2FA</w:t>
      </w:r>
    </w:p>
    <w:p>
      <w:pPr>
        <w:spacing w:after="80"/>
      </w:pPr>
      <w:r>
        <w:rPr>
          <w:b/>
          <w:bCs/>
          <w:color w:val="FFFFFF"/>
          <w:sz w:val="18"/>
          <w:szCs w:val="18"/>
          <w:shd w:fill="E67E22" w:val="clear"/>
        </w:rPr>
        <w:t xml:space="preserve">  ÉLEVÉ  </w:t>
      </w:r>
      <w:r>
        <w:t xml:space="preserve">    </w:t>
      </w:r>
      <w:r>
        <w:rPr>
          <w:b/>
          <w:bCs/>
          <w:color w:val="FFFFFF"/>
          <w:sz w:val="18"/>
          <w:szCs w:val="18"/>
          <w:shd w:fill="1E8449" w:val="clear"/>
        </w:rPr>
        <w:t xml:space="preserve">  CORRIGÉ  </w:t>
      </w:r>
    </w:p>
    <w:p>
      <w:pPr>
        <w:spacing w:after="40"/>
      </w:pPr>
      <w:r>
        <w:rPr>
          <w:b/>
          <w:bCs/>
          <w:color w:val="0E4B47"/>
        </w:rPr>
        <w:t xml:space="preserve">Le problème</w:t>
      </w:r>
    </w:p>
    <w:p>
      <w:pPr>
        <w:spacing w:after="120"/>
      </w:pPr>
      <w:r>
        <w:t xml:space="preserve">Aucune limite de tentatives : un attaquant pouvait tester les mots de passe en masse, ou forcer les 1 000 000 de codes TOTP possibles.</w:t>
      </w:r>
    </w:p>
    <w:p>
      <w:pPr>
        <w:spacing w:after="40"/>
      </w:pPr>
      <w:r>
        <w:rPr>
          <w:b/>
          <w:bCs/>
          <w:color w:val="0E4B47"/>
        </w:rPr>
        <w:t xml:space="preserve">Correctif appliqué</w:t>
      </w:r>
    </w:p>
    <w:p>
      <w:pPr>
        <w:spacing w:after="120"/>
      </w:pPr>
      <w:r>
        <w:t xml:space="preserve">Limiteur de débit : 10 tentatives / 15 min sur le login, 10 / 5 min sur la vérification 2FA (réponse 429 au-delà).</w:t>
      </w:r>
    </w:p>
    <w:p>
      <w:pPr>
        <w:pStyle w:val="Heading2"/>
      </w:pPr>
      <w:r>
        <w:t xml:space="preserve">C6 — CORS ouvert à toutes les origines</w:t>
      </w:r>
    </w:p>
    <w:p>
      <w:pPr>
        <w:spacing w:after="80"/>
      </w:pPr>
      <w:r>
        <w:rPr>
          <w:b/>
          <w:bCs/>
          <w:color w:val="FFFFFF"/>
          <w:sz w:val="18"/>
          <w:szCs w:val="18"/>
          <w:shd w:fill="E67E22" w:val="clear"/>
        </w:rPr>
        <w:t xml:space="preserve">  ÉLEVÉ  </w:t>
      </w:r>
      <w:r>
        <w:t xml:space="preserve">    </w:t>
      </w:r>
      <w:r>
        <w:rPr>
          <w:b/>
          <w:bCs/>
          <w:color w:val="FFFFFF"/>
          <w:sz w:val="18"/>
          <w:szCs w:val="18"/>
          <w:shd w:fill="1E8449" w:val="clear"/>
        </w:rPr>
        <w:t xml:space="preserve">  CORRIGÉ  </w:t>
      </w:r>
    </w:p>
    <w:p>
      <w:pPr>
        <w:spacing w:after="40"/>
      </w:pPr>
      <w:r>
        <w:rPr>
          <w:b/>
          <w:bCs/>
          <w:color w:val="0E4B47"/>
        </w:rPr>
        <w:t xml:space="preserve">Le problème</w:t>
      </w:r>
    </w:p>
    <w:p>
      <w:pPr>
        <w:spacing w:after="120"/>
      </w:pPr>
      <w:r>
        <w:rPr>
          <w:rFonts w:ascii="Consolas" w:cs="Consolas" w:eastAsia="Consolas" w:hAnsi="Consolas"/>
          <w:color w:val="1A4A20"/>
          <w:sz w:val="18"/>
          <w:szCs w:val="18"/>
        </w:rPr>
        <w:t xml:space="preserve">cors()</w:t>
      </w:r>
      <w:r>
        <w:t xml:space="preserve"> et Socket.io </w:t>
      </w:r>
      <w:r>
        <w:rPr>
          <w:rFonts w:ascii="Consolas" w:cs="Consolas" w:eastAsia="Consolas" w:hAnsi="Consolas"/>
          <w:color w:val="1A4A20"/>
          <w:sz w:val="18"/>
          <w:szCs w:val="18"/>
        </w:rPr>
        <w:t xml:space="preserve">origin: '*'</w:t>
      </w:r>
      <w:r>
        <w:t xml:space="preserve"> autorisaient n'importe quel site tiers à appeler l'API depuis le navigateur d'un utilisateur connecté.</w:t>
      </w:r>
    </w:p>
    <w:p>
      <w:pPr>
        <w:spacing w:after="40"/>
      </w:pPr>
      <w:r>
        <w:rPr>
          <w:b/>
          <w:bCs/>
          <w:color w:val="0E4B47"/>
        </w:rPr>
        <w:t xml:space="preserve">Correctif appliqué</w:t>
      </w:r>
    </w:p>
    <w:p>
      <w:pPr>
        <w:spacing w:after="120"/>
      </w:pPr>
      <w:r>
        <w:t xml:space="preserve">Liste d'origines autorisées configurable via la variable d'environnement </w:t>
      </w:r>
      <w:r>
        <w:rPr>
          <w:rFonts w:ascii="Consolas" w:cs="Consolas" w:eastAsia="Consolas" w:hAnsi="Consolas"/>
          <w:color w:val="1A4A20"/>
          <w:sz w:val="18"/>
          <w:szCs w:val="18"/>
        </w:rPr>
        <w:t xml:space="preserve">ALLOWED_ORIGINS</w:t>
      </w:r>
      <w:r>
        <w:t xml:space="preserve"> (à définir en production — voir section 4).</w:t>
      </w:r>
    </w:p>
    <w:p>
      <w:pPr>
        <w:pStyle w:val="Heading2"/>
      </w:pPr>
      <w:r>
        <w:t xml:space="preserve">C7 — Mots de passe générés avec Math.random()</w:t>
      </w:r>
    </w:p>
    <w:p>
      <w:pPr>
        <w:spacing w:after="80"/>
      </w:pPr>
      <w:r>
        <w:rPr>
          <w:b/>
          <w:bCs/>
          <w:color w:val="FFFFFF"/>
          <w:sz w:val="18"/>
          <w:szCs w:val="18"/>
          <w:shd w:fill="C9A227" w:val="clear"/>
        </w:rPr>
        <w:t xml:space="preserve">  MOYEN  </w:t>
      </w:r>
      <w:r>
        <w:t xml:space="preserve">    </w:t>
      </w:r>
      <w:r>
        <w:rPr>
          <w:b/>
          <w:bCs/>
          <w:color w:val="FFFFFF"/>
          <w:sz w:val="18"/>
          <w:szCs w:val="18"/>
          <w:shd w:fill="1E8449" w:val="clear"/>
        </w:rPr>
        <w:t xml:space="preserve">  CORRIGÉ  </w:t>
      </w:r>
    </w:p>
    <w:p>
      <w:pPr>
        <w:spacing w:after="40"/>
      </w:pPr>
      <w:r>
        <w:rPr>
          <w:b/>
          <w:bCs/>
          <w:color w:val="0E4B47"/>
        </w:rPr>
        <w:t xml:space="preserve">Le problème</w:t>
      </w:r>
    </w:p>
    <w:p>
      <w:pPr>
        <w:spacing w:after="120"/>
      </w:pPr>
      <w:r>
        <w:rPr>
          <w:rFonts w:ascii="Consolas" w:cs="Consolas" w:eastAsia="Consolas" w:hAnsi="Consolas"/>
          <w:color w:val="1A4A20"/>
          <w:sz w:val="18"/>
          <w:szCs w:val="18"/>
        </w:rPr>
        <w:t xml:space="preserve">Math.random()</w:t>
      </w:r>
      <w:r>
        <w:t xml:space="preserve"> n'est pas cryptographique et est prévisible : les mots de passe employés et démo pouvaient être devinés.</w:t>
      </w:r>
    </w:p>
    <w:p>
      <w:pPr>
        <w:spacing w:after="40"/>
      </w:pPr>
      <w:r>
        <w:rPr>
          <w:b/>
          <w:bCs/>
          <w:color w:val="0E4B47"/>
        </w:rPr>
        <w:t xml:space="preserve">Correctif appliqué</w:t>
      </w:r>
    </w:p>
    <w:p>
      <w:pPr>
        <w:spacing w:after="120"/>
      </w:pPr>
      <w:r>
        <w:t xml:space="preserve">Génération via </w:t>
      </w:r>
      <w:r>
        <w:rPr>
          <w:rFonts w:ascii="Consolas" w:cs="Consolas" w:eastAsia="Consolas" w:hAnsi="Consolas"/>
          <w:color w:val="1A4A20"/>
          <w:sz w:val="18"/>
          <w:szCs w:val="18"/>
        </w:rPr>
        <w:t xml:space="preserve">crypto.randomBytes</w:t>
      </w:r>
      <w:r>
        <w:t xml:space="preserve"> (aléa cryptographique).</w:t>
      </w:r>
    </w:p>
    <w:p>
      <w:pPr>
        <w:pStyle w:val="Heading2"/>
      </w:pPr>
      <w:r>
        <w:t xml:space="preserve">C8 — Comparaison de mots de passe sensible au timing</w:t>
      </w:r>
    </w:p>
    <w:p>
      <w:pPr>
        <w:spacing w:after="80"/>
      </w:pPr>
      <w:r>
        <w:rPr>
          <w:b/>
          <w:bCs/>
          <w:color w:val="FFFFFF"/>
          <w:sz w:val="18"/>
          <w:szCs w:val="18"/>
          <w:shd w:fill="C9A227" w:val="clear"/>
        </w:rPr>
        <w:t xml:space="preserve">  MOYEN  </w:t>
      </w:r>
      <w:r>
        <w:t xml:space="preserve">    </w:t>
      </w:r>
      <w:r>
        <w:rPr>
          <w:b/>
          <w:bCs/>
          <w:color w:val="FFFFFF"/>
          <w:sz w:val="18"/>
          <w:szCs w:val="18"/>
          <w:shd w:fill="1E8449" w:val="clear"/>
        </w:rPr>
        <w:t xml:space="preserve">  CORRIGÉ  </w:t>
      </w:r>
    </w:p>
    <w:p>
      <w:pPr>
        <w:spacing w:after="40"/>
      </w:pPr>
      <w:r>
        <w:rPr>
          <w:b/>
          <w:bCs/>
          <w:color w:val="0E4B47"/>
        </w:rPr>
        <w:t xml:space="preserve">Le problème</w:t>
      </w:r>
    </w:p>
    <w:p>
      <w:pPr>
        <w:spacing w:after="120"/>
      </w:pPr>
      <w:r>
        <w:t xml:space="preserve">La comparaison des hash utilisait </w:t>
      </w:r>
      <w:r>
        <w:rPr>
          <w:rFonts w:ascii="Consolas" w:cs="Consolas" w:eastAsia="Consolas" w:hAnsi="Consolas"/>
          <w:color w:val="1A4A20"/>
          <w:sz w:val="18"/>
          <w:szCs w:val="18"/>
        </w:rPr>
        <w:t xml:space="preserve">!==</w:t>
      </w:r>
      <w:r>
        <w:t xml:space="preserve">, potentiellement vulnérable à une attaque temporelle.</w:t>
      </w:r>
    </w:p>
    <w:p>
      <w:pPr>
        <w:spacing w:after="40"/>
      </w:pPr>
      <w:r>
        <w:rPr>
          <w:b/>
          <w:bCs/>
          <w:color w:val="0E4B47"/>
        </w:rPr>
        <w:t xml:space="preserve">Correctif appliqué</w:t>
      </w:r>
    </w:p>
    <w:p>
      <w:pPr>
        <w:spacing w:after="120"/>
      </w:pPr>
      <w:r>
        <w:t xml:space="preserve">Comparaison à temps constant via </w:t>
      </w:r>
      <w:r>
        <w:rPr>
          <w:rFonts w:ascii="Consolas" w:cs="Consolas" w:eastAsia="Consolas" w:hAnsi="Consolas"/>
          <w:color w:val="1A4A20"/>
          <w:sz w:val="18"/>
          <w:szCs w:val="18"/>
        </w:rPr>
        <w:t xml:space="preserve">crypto.timingSafeEqual</w:t>
      </w:r>
      <w:r>
        <w:t xml:space="preserve">.</w:t>
      </w:r>
    </w:p>
    <w:p>
      <w:pPr>
        <w:pStyle w:val="Heading2"/>
      </w:pPr>
      <w:r>
        <w:t xml:space="preserve">C9 — Cookie de session sans attribut Secure</w:t>
      </w:r>
    </w:p>
    <w:p>
      <w:pPr>
        <w:spacing w:after="80"/>
      </w:pPr>
      <w:r>
        <w:rPr>
          <w:b/>
          <w:bCs/>
          <w:color w:val="FFFFFF"/>
          <w:sz w:val="18"/>
          <w:szCs w:val="18"/>
          <w:shd w:fill="C9A227" w:val="clear"/>
        </w:rPr>
        <w:t xml:space="preserve">  MOYEN  </w:t>
      </w:r>
      <w:r>
        <w:t xml:space="preserve">    </w:t>
      </w:r>
      <w:r>
        <w:rPr>
          <w:b/>
          <w:bCs/>
          <w:color w:val="FFFFFF"/>
          <w:sz w:val="18"/>
          <w:szCs w:val="18"/>
          <w:shd w:fill="1E8449" w:val="clear"/>
        </w:rPr>
        <w:t xml:space="preserve">  CORRIGÉ  </w:t>
      </w:r>
    </w:p>
    <w:p>
      <w:pPr>
        <w:spacing w:after="40"/>
      </w:pPr>
      <w:r>
        <w:rPr>
          <w:b/>
          <w:bCs/>
          <w:color w:val="0E4B47"/>
        </w:rPr>
        <w:t xml:space="preserve">Le problème</w:t>
      </w:r>
    </w:p>
    <w:p>
      <w:pPr>
        <w:spacing w:after="120"/>
      </w:pPr>
      <w:r>
        <w:t xml:space="preserve">Le cookie de session était </w:t>
      </w:r>
      <w:r>
        <w:rPr>
          <w:rFonts w:ascii="Consolas" w:cs="Consolas" w:eastAsia="Consolas" w:hAnsi="Consolas"/>
          <w:color w:val="1A4A20"/>
          <w:sz w:val="18"/>
          <w:szCs w:val="18"/>
        </w:rPr>
        <w:t xml:space="preserve">HttpOnly</w:t>
      </w:r>
      <w:r>
        <w:t xml:space="preserve"> mais pas </w:t>
      </w:r>
      <w:r>
        <w:rPr>
          <w:rFonts w:ascii="Consolas" w:cs="Consolas" w:eastAsia="Consolas" w:hAnsi="Consolas"/>
          <w:color w:val="1A4A20"/>
          <w:sz w:val="18"/>
          <w:szCs w:val="18"/>
        </w:rPr>
        <w:t xml:space="preserve">Secure</w:t>
      </w:r>
      <w:r>
        <w:t xml:space="preserve"> : il pouvait transiter en clair sur une connexion non chiffrée.</w:t>
      </w:r>
    </w:p>
    <w:p>
      <w:pPr>
        <w:spacing w:after="40"/>
      </w:pPr>
      <w:r>
        <w:rPr>
          <w:b/>
          <w:bCs/>
          <w:color w:val="0E4B47"/>
        </w:rPr>
        <w:t xml:space="preserve">Correctif appliqué</w:t>
      </w:r>
    </w:p>
    <w:p>
      <w:pPr>
        <w:spacing w:after="120"/>
      </w:pPr>
      <w:r>
        <w:t xml:space="preserve">Attribut </w:t>
      </w:r>
      <w:r>
        <w:rPr>
          <w:rFonts w:ascii="Consolas" w:cs="Consolas" w:eastAsia="Consolas" w:hAnsi="Consolas"/>
          <w:color w:val="1A4A20"/>
          <w:sz w:val="18"/>
          <w:szCs w:val="18"/>
        </w:rPr>
        <w:t xml:space="preserve">Secure</w:t>
      </w:r>
      <w:r>
        <w:t xml:space="preserve"> ajouté automatiquement en production (HTTPS), via </w:t>
      </w:r>
      <w:r>
        <w:rPr>
          <w:rFonts w:ascii="Consolas" w:cs="Consolas" w:eastAsia="Consolas" w:hAnsi="Consolas"/>
          <w:color w:val="1A4A20"/>
          <w:sz w:val="18"/>
          <w:szCs w:val="18"/>
        </w:rPr>
        <w:t xml:space="preserve">NODE_ENV=production</w:t>
      </w:r>
      <w:r>
        <w:t xml:space="preserve"> ou </w:t>
      </w:r>
      <w:r>
        <w:rPr>
          <w:rFonts w:ascii="Consolas" w:cs="Consolas" w:eastAsia="Consolas" w:hAnsi="Consolas"/>
          <w:color w:val="1A4A20"/>
          <w:sz w:val="18"/>
          <w:szCs w:val="18"/>
        </w:rPr>
        <w:t xml:space="preserve">PUBLIC_BASE_URL</w:t>
      </w:r>
      <w:r>
        <w:t xml:space="preserve">.</w:t>
      </w:r>
    </w:p>
    <w:p>
      <w:pPr>
        <w:pStyle w:val="Heading2"/>
      </w:pPr>
      <w:r>
        <w:t xml:space="preserve">C10 — Absence d'en-têtes de sécurité HTTP</w:t>
      </w:r>
    </w:p>
    <w:p>
      <w:pPr>
        <w:spacing w:after="80"/>
      </w:pPr>
      <w:r>
        <w:rPr>
          <w:b/>
          <w:bCs/>
          <w:color w:val="FFFFFF"/>
          <w:sz w:val="18"/>
          <w:szCs w:val="18"/>
          <w:shd w:fill="C9A227" w:val="clear"/>
        </w:rPr>
        <w:t xml:space="preserve">  MOYEN  </w:t>
      </w:r>
      <w:r>
        <w:t xml:space="preserve">    </w:t>
      </w:r>
      <w:r>
        <w:rPr>
          <w:b/>
          <w:bCs/>
          <w:color w:val="FFFFFF"/>
          <w:sz w:val="18"/>
          <w:szCs w:val="18"/>
          <w:shd w:fill="1E8449" w:val="clear"/>
        </w:rPr>
        <w:t xml:space="preserve">  CORRIGÉ  </w:t>
      </w:r>
    </w:p>
    <w:p>
      <w:pPr>
        <w:spacing w:after="40"/>
      </w:pPr>
      <w:r>
        <w:rPr>
          <w:b/>
          <w:bCs/>
          <w:color w:val="0E4B47"/>
        </w:rPr>
        <w:t xml:space="preserve">Le problème</w:t>
      </w:r>
    </w:p>
    <w:p>
      <w:pPr>
        <w:spacing w:after="120"/>
      </w:pPr>
      <w:r>
        <w:t xml:space="preserve">Aucun en-tête de protection (clickjacking, MIME-sniffing, fuite de référent).</w:t>
      </w:r>
    </w:p>
    <w:p>
      <w:pPr>
        <w:spacing w:after="40"/>
      </w:pPr>
      <w:r>
        <w:rPr>
          <w:b/>
          <w:bCs/>
          <w:color w:val="0E4B47"/>
        </w:rPr>
        <w:t xml:space="preserve">Correctif appliqué</w:t>
      </w:r>
    </w:p>
    <w:p>
      <w:pPr>
        <w:spacing w:after="120"/>
      </w:pPr>
      <w:r>
        <w:rPr>
          <w:rFonts w:ascii="Consolas" w:cs="Consolas" w:eastAsia="Consolas" w:hAnsi="Consolas"/>
          <w:color w:val="1A4A20"/>
          <w:sz w:val="18"/>
          <w:szCs w:val="18"/>
        </w:rPr>
        <w:t xml:space="preserve">X-Content-Type-Options</w:t>
      </w:r>
      <w:r>
        <w:t xml:space="preserve">, </w:t>
      </w:r>
      <w:r>
        <w:rPr>
          <w:rFonts w:ascii="Consolas" w:cs="Consolas" w:eastAsia="Consolas" w:hAnsi="Consolas"/>
          <w:color w:val="1A4A20"/>
          <w:sz w:val="18"/>
          <w:szCs w:val="18"/>
        </w:rPr>
        <w:t xml:space="preserve">X-Frame-Options</w:t>
      </w:r>
      <w:r>
        <w:t xml:space="preserve">, </w:t>
      </w:r>
      <w:r>
        <w:rPr>
          <w:rFonts w:ascii="Consolas" w:cs="Consolas" w:eastAsia="Consolas" w:hAnsi="Consolas"/>
          <w:color w:val="1A4A20"/>
          <w:sz w:val="18"/>
          <w:szCs w:val="18"/>
        </w:rPr>
        <w:t xml:space="preserve">Referrer-Policy</w:t>
      </w:r>
      <w:r>
        <w:t xml:space="preserve">, </w:t>
      </w:r>
      <w:r>
        <w:rPr>
          <w:rFonts w:ascii="Consolas" w:cs="Consolas" w:eastAsia="Consolas" w:hAnsi="Consolas"/>
          <w:color w:val="1A4A20"/>
          <w:sz w:val="18"/>
          <w:szCs w:val="18"/>
        </w:rPr>
        <w:t xml:space="preserve">Permissions-Policy</w:t>
      </w:r>
      <w:r>
        <w:t xml:space="preserve"> et </w:t>
      </w:r>
      <w:r>
        <w:rPr>
          <w:rFonts w:ascii="Consolas" w:cs="Consolas" w:eastAsia="Consolas" w:hAnsi="Consolas"/>
          <w:color w:val="1A4A20"/>
          <w:sz w:val="18"/>
          <w:szCs w:val="18"/>
        </w:rPr>
        <w:t xml:space="preserve">Strict-Transport-Security</w:t>
      </w:r>
      <w:r>
        <w:t xml:space="preserve"> (en production) ajoutés. La CSP stricte est laissée en recommandation (R9) pour ne pas casser les scripts inline.</w:t>
      </w:r>
    </w:p>
    <w:p>
      <w:pPr>
        <w:pStyle w:val="Heading2"/>
      </w:pPr>
      <w:r>
        <w:t xml:space="preserve">C11 — Pas de limite de taille des requêtes (DoS)</w:t>
      </w:r>
    </w:p>
    <w:p>
      <w:pPr>
        <w:spacing w:after="80"/>
      </w:pPr>
      <w:r>
        <w:rPr>
          <w:b/>
          <w:bCs/>
          <w:color w:val="FFFFFF"/>
          <w:sz w:val="18"/>
          <w:szCs w:val="18"/>
          <w:shd w:fill="C9A227" w:val="clear"/>
        </w:rPr>
        <w:t xml:space="preserve">  MOYEN  </w:t>
      </w:r>
      <w:r>
        <w:t xml:space="preserve">    </w:t>
      </w:r>
      <w:r>
        <w:rPr>
          <w:b/>
          <w:bCs/>
          <w:color w:val="FFFFFF"/>
          <w:sz w:val="18"/>
          <w:szCs w:val="18"/>
          <w:shd w:fill="1E8449" w:val="clear"/>
        </w:rPr>
        <w:t xml:space="preserve">  CORRIGÉ  </w:t>
      </w:r>
    </w:p>
    <w:p>
      <w:pPr>
        <w:spacing w:after="40"/>
      </w:pPr>
      <w:r>
        <w:rPr>
          <w:b/>
          <w:bCs/>
          <w:color w:val="0E4B47"/>
        </w:rPr>
        <w:t xml:space="preserve">Le problème</w:t>
      </w:r>
    </w:p>
    <w:p>
      <w:pPr>
        <w:spacing w:after="120"/>
      </w:pPr>
      <w:r>
        <w:rPr>
          <w:rFonts w:ascii="Consolas" w:cs="Consolas" w:eastAsia="Consolas" w:hAnsi="Consolas"/>
          <w:color w:val="1A4A20"/>
          <w:sz w:val="18"/>
          <w:szCs w:val="18"/>
        </w:rPr>
        <w:t xml:space="preserve">express.json()</w:t>
      </w:r>
      <w:r>
        <w:t xml:space="preserve"> acceptait des corps de requête de taille illimitée (risque de saturation mémoire).</w:t>
      </w:r>
    </w:p>
    <w:p>
      <w:pPr>
        <w:spacing w:after="40"/>
      </w:pPr>
      <w:r>
        <w:rPr>
          <w:b/>
          <w:bCs/>
          <w:color w:val="0E4B47"/>
        </w:rPr>
        <w:t xml:space="preserve">Correctif appliqué</w:t>
      </w:r>
    </w:p>
    <w:p>
      <w:pPr>
        <w:spacing w:after="120"/>
      </w:pPr>
      <w:r>
        <w:t xml:space="preserve">Limite fixée à 2 Mo par requête.</w:t>
      </w:r>
    </w:p>
    <w:p>
      <w:r>
        <w:br w:type="page"/>
      </w:r>
    </w:p>
    <w:p>
      <w:pPr>
        <w:pStyle w:val="Heading1"/>
      </w:pPr>
      <w:r>
        <w:t xml:space="preserve">3. Recommandations restantes (à traiter)</w:t>
      </w:r>
    </w:p>
    <w:p>
      <w:pPr>
        <w:spacing w:after="120"/>
      </w:pPr>
      <w:r>
        <w:rPr>
          <w:i/>
          <w:iCs/>
          <w:color w:val="555555"/>
        </w:rPr>
        <w:t xml:space="preserve">Ces points n'ont volontairement pas été modifiés automatiquement, soit parce qu'ils nécessitent une décision de votre part, soit parce qu'une modification non testée risquait de perturber l'application. Classés par priorité.</w:t>
      </w:r>
    </w:p>
    <w:p>
      <w:pPr>
        <w:pStyle w:val="Heading2"/>
      </w:pPr>
      <w:r>
        <w:t xml:space="preserve">R1 — Migrer le hachage des mots de passe vers bcrypt / scrypt / argon2</w:t>
      </w:r>
    </w:p>
    <w:p>
      <w:pPr>
        <w:spacing w:after="80"/>
      </w:pPr>
      <w:r>
        <w:rPr>
          <w:b/>
          <w:bCs/>
          <w:color w:val="FFFFFF"/>
          <w:sz w:val="18"/>
          <w:szCs w:val="18"/>
          <w:shd w:fill="C0392B" w:val="clear"/>
        </w:rPr>
        <w:t xml:space="preserve">  CRITIQUE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t xml:space="preserve">Les mots de passe sont hachés en SHA-256 </w:t>
      </w:r>
      <w:r>
        <w:rPr>
          <w:b/>
          <w:bCs/>
        </w:rPr>
        <w:t xml:space="preserve">sans sel</w:t>
      </w:r>
      <w:r>
        <w:t xml:space="preserve"> : vulnérable aux tables précalculées en cas de fuite de la base.</w:t>
      </w:r>
    </w:p>
    <w:p>
      <w:pPr>
        <w:spacing w:after="40"/>
      </w:pPr>
      <w:r>
        <w:rPr>
          <w:b/>
          <w:bCs/>
          <w:color w:val="0E4B47"/>
        </w:rPr>
        <w:t xml:space="preserve">Pourquoi non appliqué automatiquement</w:t>
      </w:r>
    </w:p>
    <w:p>
      <w:pPr>
        <w:spacing w:after="120"/>
      </w:pPr>
      <w:r>
        <w:t xml:space="preserve">Changer l'algorithme invaliderait tous les mots de passe existants (déconnexion totale).</w:t>
      </w:r>
    </w:p>
    <w:p>
      <w:pPr>
        <w:spacing w:after="120"/>
      </w:pPr>
      <w:r>
        <w:t xml:space="preserve">Méthode recommandée : à la connexion, vérifier d'abord avec l'ancien hash, puis re-hacher le mot de passe avec bcrypt et le réenregistrer (migration transparente, sans casse).</w:t>
      </w:r>
    </w:p>
    <w:p>
      <w:pPr>
        <w:pStyle w:val="Heading2"/>
      </w:pPr>
      <w:r>
        <w:t xml:space="preserve">R2 — Isolation multi-tenant (cloisonnement entre restaurants)</w:t>
      </w:r>
    </w:p>
    <w:p>
      <w:pPr>
        <w:spacing w:after="80"/>
      </w:pPr>
      <w:r>
        <w:rPr>
          <w:b/>
          <w:bCs/>
          <w:color w:val="FFFFFF"/>
          <w:sz w:val="18"/>
          <w:szCs w:val="18"/>
          <w:shd w:fill="E67E22" w:val="clear"/>
        </w:rPr>
        <w:t xml:space="preserve">  ÉLEVÉ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t xml:space="preserve">Même avec l'authentification ajoutée, un utilisateur connecté du restaurant A peut encore accéder aux données du restaurant B en changeant le </w:t>
      </w:r>
      <w:r>
        <w:rPr>
          <w:rFonts w:ascii="Consolas" w:cs="Consolas" w:eastAsia="Consolas" w:hAnsi="Consolas"/>
          <w:color w:val="1A4A20"/>
          <w:sz w:val="18"/>
          <w:szCs w:val="18"/>
        </w:rPr>
        <w:t xml:space="preserve">:restaurantId</w:t>
      </w:r>
      <w:r>
        <w:t xml:space="preserve"> dans l'URL (</w:t>
      </w:r>
      <w:r>
        <w:rPr>
          <w:rFonts w:ascii="Consolas" w:cs="Consolas" w:eastAsia="Consolas" w:hAnsi="Consolas"/>
          <w:color w:val="1A4A20"/>
          <w:sz w:val="18"/>
          <w:szCs w:val="18"/>
        </w:rPr>
        <w:t xml:space="preserve">/crm/:id</w:t>
      </w:r>
      <w:r>
        <w:t xml:space="preserve">, </w:t>
      </w:r>
      <w:r>
        <w:rPr>
          <w:rFonts w:ascii="Consolas" w:cs="Consolas" w:eastAsia="Consolas" w:hAnsi="Consolas"/>
          <w:color w:val="1A4A20"/>
          <w:sz w:val="18"/>
          <w:szCs w:val="18"/>
        </w:rPr>
        <w:t xml:space="preserve">/planning/:id</w:t>
      </w:r>
      <w:r>
        <w:t xml:space="preserve">, </w:t>
      </w:r>
      <w:r>
        <w:rPr>
          <w:rFonts w:ascii="Consolas" w:cs="Consolas" w:eastAsia="Consolas" w:hAnsi="Consolas"/>
          <w:color w:val="1A4A20"/>
          <w:sz w:val="18"/>
          <w:szCs w:val="18"/>
        </w:rPr>
        <w:t xml:space="preserve">/reservations/:id</w:t>
      </w:r>
      <w:r>
        <w:t xml:space="preserve">, </w:t>
      </w:r>
      <w:r>
        <w:rPr>
          <w:rFonts w:ascii="Consolas" w:cs="Consolas" w:eastAsia="Consolas" w:hAnsi="Consolas"/>
          <w:color w:val="1A4A20"/>
          <w:sz w:val="18"/>
          <w:szCs w:val="18"/>
        </w:rPr>
        <w:t xml:space="preserve">/stocks/:id</w:t>
      </w:r>
      <w:r>
        <w:t xml:space="preserve">, </w:t>
      </w:r>
      <w:r>
        <w:rPr>
          <w:rFonts w:ascii="Consolas" w:cs="Consolas" w:eastAsia="Consolas" w:hAnsi="Consolas"/>
          <w:color w:val="1A4A20"/>
          <w:sz w:val="18"/>
          <w:szCs w:val="18"/>
        </w:rPr>
        <w:t xml:space="preserve">/feedback/:id</w:t>
      </w:r>
      <w:r>
        <w:t xml:space="preserve">…).</w:t>
      </w:r>
    </w:p>
    <w:p>
      <w:pPr>
        <w:spacing w:after="40"/>
      </w:pPr>
      <w:r>
        <w:rPr>
          <w:b/>
          <w:bCs/>
          <w:color w:val="0E4B47"/>
        </w:rPr>
        <w:t xml:space="preserve">Recommandation</w:t>
      </w:r>
    </w:p>
    <w:p>
      <w:pPr>
        <w:spacing w:after="120"/>
      </w:pPr>
      <w:r>
        <w:t xml:space="preserve">Comparer </w:t>
      </w:r>
      <w:r>
        <w:rPr>
          <w:rFonts w:ascii="Consolas" w:cs="Consolas" w:eastAsia="Consolas" w:hAnsi="Consolas"/>
          <w:color w:val="1A4A20"/>
          <w:sz w:val="18"/>
          <w:szCs w:val="18"/>
        </w:rPr>
        <w:t xml:space="preserve">req.session.restaurantId</w:t>
      </w:r>
      <w:r>
        <w:t xml:space="preserve"> au paramètre de l'URL (sauf pour l'Admin). Modèle de code :</w:t>
      </w:r>
    </w:p>
    <w:p>
      <w:pPr>
        <w:shd w:fill="0F1F1E" w:val="clear"/>
        <w:spacing w:after="120" w:before="60"/>
      </w:pPr>
      <w:r>
        <w:rPr>
          <w:rFonts w:ascii="Consolas" w:cs="Consolas" w:eastAsia="Consolas" w:hAnsi="Consolas"/>
          <w:color w:val="D6E9E2"/>
          <w:sz w:val="18"/>
          <w:szCs w:val="18"/>
        </w:rPr>
        <w:t xml:space="preserve">if (req.session.role !== 'Admin' &amp;&amp;</w:t>
      </w:r>
    </w:p>
    <w:p>
      <w:pPr>
        <w:shd w:fill="0F1F1E" w:val="clear"/>
        <w:spacing w:after="120" w:before="60"/>
      </w:pPr>
      <w:r>
        <w:rPr>
          <w:rFonts w:ascii="Consolas" w:cs="Consolas" w:eastAsia="Consolas" w:hAnsi="Consolas"/>
          <w:color w:val="D6E9E2"/>
          <w:sz w:val="18"/>
          <w:szCs w:val="18"/>
        </w:rPr>
        <w:t xml:space="preserve">    req.params.restaurantId !== req.session.restaurantId)</w:t>
      </w:r>
    </w:p>
    <w:p>
      <w:pPr>
        <w:shd w:fill="0F1F1E" w:val="clear"/>
        <w:spacing w:after="120" w:before="60"/>
      </w:pPr>
      <w:r>
        <w:rPr>
          <w:rFonts w:ascii="Consolas" w:cs="Consolas" w:eastAsia="Consolas" w:hAnsi="Consolas"/>
          <w:color w:val="D6E9E2"/>
          <w:sz w:val="18"/>
          <w:szCs w:val="18"/>
        </w:rPr>
        <w:t xml:space="preserve">  return res.status(403).json({ error: 'Accès refusé' });</w:t>
      </w:r>
    </w:p>
    <w:p>
      <w:pPr>
        <w:pStyle w:val="Heading2"/>
      </w:pPr>
      <w:r>
        <w:t xml:space="preserve">R3 — Valider la signature des webhooks téléphonie</w:t>
      </w:r>
    </w:p>
    <w:p>
      <w:pPr>
        <w:spacing w:after="80"/>
      </w:pPr>
      <w:r>
        <w:rPr>
          <w:b/>
          <w:bCs/>
          <w:color w:val="FFFFFF"/>
          <w:sz w:val="18"/>
          <w:szCs w:val="18"/>
          <w:shd w:fill="E67E22" w:val="clear"/>
        </w:rPr>
        <w:t xml:space="preserve">  ÉLEVÉ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t xml:space="preserve">Les routes </w:t>
      </w:r>
      <w:r>
        <w:rPr>
          <w:rFonts w:ascii="Consolas" w:cs="Consolas" w:eastAsia="Consolas" w:hAnsi="Consolas"/>
          <w:color w:val="1A4A20"/>
          <w:sz w:val="18"/>
          <w:szCs w:val="18"/>
        </w:rPr>
        <w:t xml:space="preserve">/twilio/*</w:t>
      </w:r>
      <w:r>
        <w:t xml:space="preserve"> sont publiques (nécessaire pour Telnyx/Twilio) mais sans validation de signature : un tiers peut injecter de fausses commandes et consommer vos crédits API Anthropic.</w:t>
      </w:r>
    </w:p>
    <w:p>
      <w:pPr>
        <w:spacing w:after="40"/>
      </w:pPr>
      <w:r>
        <w:rPr>
          <w:b/>
          <w:bCs/>
          <w:color w:val="0E4B47"/>
        </w:rPr>
        <w:t xml:space="preserve">Recommandation</w:t>
      </w:r>
    </w:p>
    <w:p>
      <w:pPr>
        <w:spacing w:after="120"/>
      </w:pPr>
      <w:r>
        <w:t xml:space="preserve">Vérifier la signature du webhook (en-tête de signature Telnyx/Twilio) avant traitement, et ajouter un rate-limit par numéro/IP.</w:t>
      </w:r>
    </w:p>
    <w:p>
      <w:pPr>
        <w:pStyle w:val="Heading2"/>
      </w:pPr>
      <w:r>
        <w:t xml:space="preserve">R4 — Limiter le débit de la commande vocale client</w:t>
      </w:r>
    </w:p>
    <w:p>
      <w:pPr>
        <w:spacing w:after="80"/>
      </w:pPr>
      <w:r>
        <w:rPr>
          <w:b/>
          <w:bCs/>
          <w:color w:val="FFFFFF"/>
          <w:sz w:val="18"/>
          <w:szCs w:val="18"/>
          <w:shd w:fill="E67E22" w:val="clear"/>
        </w:rPr>
        <w:t xml:space="preserve">  ÉLEVÉ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t xml:space="preserve">Les endpoints publics </w:t>
      </w:r>
      <w:r>
        <w:rPr>
          <w:rFonts w:ascii="Consolas" w:cs="Consolas" w:eastAsia="Consolas" w:hAnsi="Consolas"/>
          <w:color w:val="1A4A20"/>
          <w:sz w:val="18"/>
          <w:szCs w:val="18"/>
        </w:rPr>
        <w:t xml:space="preserve">/api/order/voice/*</w:t>
      </w:r>
      <w:r>
        <w:t xml:space="preserve"> appellent l'API Anthropic à chaque message. Sans limite, un script peut générer des coûts importants.</w:t>
      </w:r>
    </w:p>
    <w:p>
      <w:pPr>
        <w:spacing w:after="40"/>
      </w:pPr>
      <w:r>
        <w:rPr>
          <w:b/>
          <w:bCs/>
          <w:color w:val="0E4B47"/>
        </w:rPr>
        <w:t xml:space="preserve">Recommandation</w:t>
      </w:r>
    </w:p>
    <w:p>
      <w:pPr>
        <w:spacing w:after="120"/>
      </w:pPr>
      <w:r>
        <w:t xml:space="preserve">Ajouter un rate-limit par IP (généreux pour ne pas gêner un vrai client, ex. 40 req/min) et éventuellement un anti-bot léger.</w:t>
      </w:r>
    </w:p>
    <w:p>
      <w:pPr>
        <w:pStyle w:val="Heading2"/>
      </w:pPr>
      <w:r>
        <w:t xml:space="preserve">R5 — Mettre à jour les dépendances vulnérables</w:t>
      </w:r>
    </w:p>
    <w:p>
      <w:pPr>
        <w:spacing w:after="80"/>
      </w:pPr>
      <w:r>
        <w:rPr>
          <w:b/>
          <w:bCs/>
          <w:color w:val="FFFFFF"/>
          <w:sz w:val="18"/>
          <w:szCs w:val="18"/>
          <w:shd w:fill="E67E22" w:val="clear"/>
        </w:rPr>
        <w:t xml:space="preserve">  ÉLEVÉ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t xml:space="preserve">npm audit signale : </w:t>
      </w:r>
      <w:r>
        <w:rPr>
          <w:b/>
          <w:bCs/>
        </w:rPr>
        <w:t xml:space="preserve">axios</w:t>
      </w:r>
      <w:r>
        <w:t xml:space="preserve"> (HIGH — SSRF + prototype pollution, importé de façon transitive par twilio), ainsi que </w:t>
      </w:r>
      <w:r>
        <w:rPr>
          <w:rFonts w:ascii="Consolas" w:cs="Consolas" w:eastAsia="Consolas" w:hAnsi="Consolas"/>
          <w:color w:val="1A4A20"/>
          <w:sz w:val="18"/>
          <w:szCs w:val="18"/>
        </w:rPr>
        <w:t xml:space="preserve">follow-redirects</w:t>
      </w:r>
      <w:r>
        <w:t xml:space="preserve">, </w:t>
      </w:r>
      <w:r>
        <w:rPr>
          <w:rFonts w:ascii="Consolas" w:cs="Consolas" w:eastAsia="Consolas" w:hAnsi="Consolas"/>
          <w:color w:val="1A4A20"/>
          <w:sz w:val="18"/>
          <w:szCs w:val="18"/>
        </w:rPr>
        <w:t xml:space="preserve">qs</w:t>
      </w:r>
      <w:r>
        <w:t xml:space="preserve"> et </w:t>
      </w:r>
      <w:r>
        <w:rPr>
          <w:rFonts w:ascii="Consolas" w:cs="Consolas" w:eastAsia="Consolas" w:hAnsi="Consolas"/>
          <w:color w:val="1A4A20"/>
          <w:sz w:val="18"/>
          <w:szCs w:val="18"/>
        </w:rPr>
        <w:t xml:space="preserve">ws</w:t>
      </w:r>
      <w:r>
        <w:t xml:space="preserve"> (modérées).</w:t>
      </w:r>
    </w:p>
    <w:p>
      <w:pPr>
        <w:spacing w:after="40"/>
      </w:pPr>
      <w:r>
        <w:rPr>
          <w:b/>
          <w:bCs/>
          <w:color w:val="0E4B47"/>
        </w:rPr>
        <w:t xml:space="preserve">Recommandation</w:t>
      </w:r>
    </w:p>
    <w:p>
      <w:pPr>
        <w:spacing w:after="120"/>
      </w:pPr>
      <w:r>
        <w:t xml:space="preserve">Exécuter </w:t>
      </w:r>
      <w:r>
        <w:rPr>
          <w:rFonts w:ascii="Consolas" w:cs="Consolas" w:eastAsia="Consolas" w:hAnsi="Consolas"/>
          <w:color w:val="1A4A20"/>
          <w:sz w:val="18"/>
          <w:szCs w:val="18"/>
        </w:rPr>
        <w:t xml:space="preserve">npm audit fix</w:t>
      </w:r>
      <w:r>
        <w:t xml:space="preserve"> puis mettre à jour </w:t>
      </w:r>
      <w:r>
        <w:rPr>
          <w:rFonts w:ascii="Consolas" w:cs="Consolas" w:eastAsia="Consolas" w:hAnsi="Consolas"/>
          <w:color w:val="1A4A20"/>
          <w:sz w:val="18"/>
          <w:szCs w:val="18"/>
        </w:rPr>
        <w:t xml:space="preserve">twilio</w:t>
      </w:r>
      <w:r>
        <w:t xml:space="preserve"> et </w:t>
      </w:r>
      <w:r>
        <w:rPr>
          <w:rFonts w:ascii="Consolas" w:cs="Consolas" w:eastAsia="Consolas" w:hAnsi="Consolas"/>
          <w:color w:val="1A4A20"/>
          <w:sz w:val="18"/>
          <w:szCs w:val="18"/>
        </w:rPr>
        <w:t xml:space="preserve">socket.io</w:t>
      </w:r>
      <w:r>
        <w:t xml:space="preserve">, et revalider avec </w:t>
      </w:r>
      <w:r>
        <w:rPr>
          <w:rFonts w:ascii="Consolas" w:cs="Consolas" w:eastAsia="Consolas" w:hAnsi="Consolas"/>
          <w:color w:val="1A4A20"/>
          <w:sz w:val="18"/>
          <w:szCs w:val="18"/>
        </w:rPr>
        <w:t xml:space="preserve">npm audit</w:t>
      </w:r>
      <w:r>
        <w:t xml:space="preserve">.</w:t>
      </w:r>
    </w:p>
    <w:p>
      <w:pPr>
        <w:pStyle w:val="Heading2"/>
      </w:pPr>
      <w:r>
        <w:t xml:space="preserve">R6 — Ne plus stocker les mots de passe démo en clair</w:t>
      </w:r>
    </w:p>
    <w:p>
      <w:pPr>
        <w:spacing w:after="80"/>
      </w:pPr>
      <w:r>
        <w:rPr>
          <w:b/>
          <w:bCs/>
          <w:color w:val="FFFFFF"/>
          <w:sz w:val="18"/>
          <w:szCs w:val="18"/>
          <w:shd w:fill="C9A227" w:val="clear"/>
        </w:rPr>
        <w:t xml:space="preserve">  MOYEN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t xml:space="preserve">Le fichier </w:t>
      </w:r>
      <w:r>
        <w:rPr>
          <w:rFonts w:ascii="Consolas" w:cs="Consolas" w:eastAsia="Consolas" w:hAnsi="Consolas"/>
          <w:color w:val="1A4A20"/>
          <w:sz w:val="18"/>
          <w:szCs w:val="18"/>
        </w:rPr>
        <w:t xml:space="preserve">demos.json</w:t>
      </w:r>
      <w:r>
        <w:t xml:space="preserve"> conserve le mot de passe en clair en plus du hash (la fuite via l'API est fermée par C2, mais le stockage en clair reste un risque).</w:t>
      </w:r>
    </w:p>
    <w:p>
      <w:pPr>
        <w:spacing w:after="40"/>
      </w:pPr>
      <w:r>
        <w:rPr>
          <w:b/>
          <w:bCs/>
          <w:color w:val="0E4B47"/>
        </w:rPr>
        <w:t xml:space="preserve">Recommandation</w:t>
      </w:r>
    </w:p>
    <w:p>
      <w:pPr>
        <w:spacing w:after="120"/>
      </w:pPr>
      <w:r>
        <w:t xml:space="preserve">Ne conserver que le hash ; révéler le mot de passe une seule fois, à la création/réinitialisation.</w:t>
      </w:r>
    </w:p>
    <w:p>
      <w:pPr>
        <w:pStyle w:val="Heading2"/>
      </w:pPr>
      <w:r>
        <w:t xml:space="preserve">R7 — Échapper le HTML dans les emails du formulaire de contact</w:t>
      </w:r>
    </w:p>
    <w:p>
      <w:pPr>
        <w:spacing w:after="80"/>
      </w:pPr>
      <w:r>
        <w:rPr>
          <w:b/>
          <w:bCs/>
          <w:color w:val="FFFFFF"/>
          <w:sz w:val="18"/>
          <w:szCs w:val="18"/>
          <w:shd w:fill="C9A227" w:val="clear"/>
        </w:rPr>
        <w:t xml:space="preserve">  MOYEN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t xml:space="preserve">Les champs (prénom, message…) sont injectés sans échappement dans le HTML des emails — injection HTML / phishing possible.</w:t>
      </w:r>
    </w:p>
    <w:p>
      <w:pPr>
        <w:spacing w:after="40"/>
      </w:pPr>
      <w:r>
        <w:rPr>
          <w:b/>
          <w:bCs/>
          <w:color w:val="0E4B47"/>
        </w:rPr>
        <w:t xml:space="preserve">Recommandation</w:t>
      </w:r>
    </w:p>
    <w:p>
      <w:pPr>
        <w:spacing w:after="120"/>
      </w:pPr>
      <w:r>
        <w:t xml:space="preserve">Échapper les valeurs utilisateur avant insertion dans le HTML de l'email.</w:t>
      </w:r>
    </w:p>
    <w:p>
      <w:pPr>
        <w:pStyle w:val="Heading2"/>
      </w:pPr>
      <w:r>
        <w:t xml:space="preserve">R8 — Risque de XSS dans l'affichage (DOM)</w:t>
      </w:r>
    </w:p>
    <w:p>
      <w:pPr>
        <w:spacing w:after="80"/>
      </w:pPr>
      <w:r>
        <w:rPr>
          <w:b/>
          <w:bCs/>
          <w:color w:val="FFFFFF"/>
          <w:sz w:val="18"/>
          <w:szCs w:val="18"/>
          <w:shd w:fill="C9A227" w:val="clear"/>
        </w:rPr>
        <w:t xml:space="preserve">  MOYEN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t xml:space="preserve">Plusieurs pages affichent des données via </w:t>
      </w:r>
      <w:r>
        <w:rPr>
          <w:rFonts w:ascii="Consolas" w:cs="Consolas" w:eastAsia="Consolas" w:hAnsi="Consolas"/>
          <w:color w:val="1A4A20"/>
          <w:sz w:val="18"/>
          <w:szCs w:val="18"/>
        </w:rPr>
        <w:t xml:space="preserve">innerHTML</w:t>
      </w:r>
      <w:r>
        <w:t xml:space="preserve"> (avis clients laissés via QR code, noms de produits, fiches CRM). Un contenu malveillant pourrait exécuter du script dans le navigateur d'un employé.</w:t>
      </w:r>
    </w:p>
    <w:p>
      <w:pPr>
        <w:spacing w:after="40"/>
      </w:pPr>
      <w:r>
        <w:rPr>
          <w:b/>
          <w:bCs/>
          <w:color w:val="0E4B47"/>
        </w:rPr>
        <w:t xml:space="preserve">Recommandation</w:t>
      </w:r>
    </w:p>
    <w:p>
      <w:pPr>
        <w:spacing w:after="120"/>
      </w:pPr>
      <w:r>
        <w:t xml:space="preserve">Échapper les valeurs ou utiliser </w:t>
      </w:r>
      <w:r>
        <w:rPr>
          <w:rFonts w:ascii="Consolas" w:cs="Consolas" w:eastAsia="Consolas" w:hAnsi="Consolas"/>
          <w:color w:val="1A4A20"/>
          <w:sz w:val="18"/>
          <w:szCs w:val="18"/>
        </w:rPr>
        <w:t xml:space="preserve">textContent</w:t>
      </w:r>
      <w:r>
        <w:t xml:space="preserve"> / un sanitizer (ex. DOMPurify) pour tout contenu externe.</w:t>
      </w:r>
    </w:p>
    <w:p>
      <w:pPr>
        <w:pStyle w:val="Heading2"/>
      </w:pPr>
      <w:r>
        <w:t xml:space="preserve">R9 — Mettre en place une Content-Security-Policy (CSP)</w:t>
      </w:r>
    </w:p>
    <w:p>
      <w:pPr>
        <w:spacing w:after="80"/>
      </w:pPr>
      <w:r>
        <w:rPr>
          <w:b/>
          <w:bCs/>
          <w:color w:val="FFFFFF"/>
          <w:sz w:val="18"/>
          <w:szCs w:val="18"/>
          <w:shd w:fill="C9A227" w:val="clear"/>
        </w:rPr>
        <w:t xml:space="preserve">  MOYEN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t xml:space="preserve">Aucune CSP : défense en profondeur manquante contre le XSS.</w:t>
      </w:r>
    </w:p>
    <w:p>
      <w:pPr>
        <w:spacing w:after="40"/>
      </w:pPr>
      <w:r>
        <w:rPr>
          <w:b/>
          <w:bCs/>
          <w:color w:val="0E4B47"/>
        </w:rPr>
        <w:t xml:space="preserve">Recommandation</w:t>
      </w:r>
    </w:p>
    <w:p>
      <w:pPr>
        <w:spacing w:after="120"/>
      </w:pPr>
      <w:r>
        <w:t xml:space="preserve">Externaliser les scripts inline (ou utiliser des nonces) puis activer une CSP stricte. Non activée automatiquement car les pages utilisent beaucoup de scripts inline.</w:t>
      </w:r>
    </w:p>
    <w:p>
      <w:pPr>
        <w:pStyle w:val="Heading2"/>
      </w:pPr>
      <w:r>
        <w:t xml:space="preserve">R10 — Protéger la clé maîtresse Notion</w:t>
      </w:r>
    </w:p>
    <w:p>
      <w:pPr>
        <w:spacing w:after="80"/>
      </w:pPr>
      <w:r>
        <w:rPr>
          <w:b/>
          <w:bCs/>
          <w:color w:val="FFFFFF"/>
          <w:sz w:val="18"/>
          <w:szCs w:val="18"/>
          <w:shd w:fill="C9A227" w:val="clear"/>
        </w:rPr>
        <w:t xml:space="preserve">  MOYEN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t xml:space="preserve">Le token Notion donne accès aux données de tous les restaurants. Sa fuite = compromission totale.</w:t>
      </w:r>
    </w:p>
    <w:p>
      <w:pPr>
        <w:spacing w:after="40"/>
      </w:pPr>
      <w:r>
        <w:rPr>
          <w:b/>
          <w:bCs/>
          <w:color w:val="0E4B47"/>
        </w:rPr>
        <w:t xml:space="preserve">Recommandation</w:t>
      </w:r>
    </w:p>
    <w:p>
      <w:pPr>
        <w:spacing w:after="120"/>
      </w:pPr>
      <w:r>
        <w:t xml:space="preserve">Rotation régulière du token, moindre privilège sur l'intégration Notion, surveillance des accès. Vérifier qu'il n'apparaît jamais dans les logs.</w:t>
      </w:r>
    </w:p>
    <w:p>
      <w:pPr>
        <w:pStyle w:val="Heading2"/>
      </w:pPr>
      <w:r>
        <w:t xml:space="preserve">R11 — Restreindre la liste globale des restaurants</w:t>
      </w:r>
    </w:p>
    <w:p>
      <w:pPr>
        <w:spacing w:after="80"/>
      </w:pPr>
      <w:r>
        <w:rPr>
          <w:b/>
          <w:bCs/>
          <w:color w:val="FFFFFF"/>
          <w:sz w:val="18"/>
          <w:szCs w:val="18"/>
          <w:shd w:fill="7F8C8D" w:val="clear"/>
        </w:rPr>
        <w:t xml:space="preserve">  FAIBLE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rPr>
          <w:rFonts w:ascii="Consolas" w:cs="Consolas" w:eastAsia="Consolas" w:hAnsi="Consolas"/>
          <w:color w:val="1A4A20"/>
          <w:sz w:val="18"/>
          <w:szCs w:val="18"/>
        </w:rPr>
        <w:t xml:space="preserve">GET /admin/restaurants</w:t>
      </w:r>
      <w:r>
        <w:t xml:space="preserve"> (tous les restaurants avec emails/téléphones) est accessible à toute session car de nombreuses pages l'utilisent.</w:t>
      </w:r>
    </w:p>
    <w:p>
      <w:pPr>
        <w:spacing w:after="40"/>
      </w:pPr>
      <w:r>
        <w:rPr>
          <w:b/>
          <w:bCs/>
          <w:color w:val="0E4B47"/>
        </w:rPr>
        <w:t xml:space="preserve">Recommandation</w:t>
      </w:r>
    </w:p>
    <w:p>
      <w:pPr>
        <w:spacing w:after="120"/>
      </w:pPr>
      <w:r>
        <w:t xml:space="preserve">Idéalement, filtrer la réponse selon le restaurant de l'utilisateur, ou créer un endpoint dédié minimal pour les pages non-admin.</w:t>
      </w:r>
    </w:p>
    <w:p>
      <w:pPr>
        <w:pStyle w:val="Heading2"/>
      </w:pPr>
      <w:r>
        <w:t xml:space="preserve">R12 — Vraie vérification de l'ancien mot de passe</w:t>
      </w:r>
    </w:p>
    <w:p>
      <w:pPr>
        <w:spacing w:after="80"/>
      </w:pPr>
      <w:r>
        <w:rPr>
          <w:b/>
          <w:bCs/>
          <w:color w:val="FFFFFF"/>
          <w:sz w:val="18"/>
          <w:szCs w:val="18"/>
          <w:shd w:fill="7F8C8D" w:val="clear"/>
        </w:rPr>
        <w:t xml:space="preserve">  FAIBLE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rPr>
          <w:rFonts w:ascii="Consolas" w:cs="Consolas" w:eastAsia="Consolas" w:hAnsi="Consolas"/>
          <w:color w:val="1A4A20"/>
          <w:sz w:val="18"/>
          <w:szCs w:val="18"/>
        </w:rPr>
        <w:t xml:space="preserve">/security/:userId/change-password</w:t>
      </w:r>
      <w:r>
        <w:t xml:space="preserve"> ne vérifie pas réellement l'ancien mot de passe (comportement cosmétique).</w:t>
      </w:r>
    </w:p>
    <w:p>
      <w:pPr>
        <w:spacing w:after="40"/>
      </w:pPr>
      <w:r>
        <w:rPr>
          <w:b/>
          <w:bCs/>
          <w:color w:val="0E4B47"/>
        </w:rPr>
        <w:t xml:space="preserve">Recommandation</w:t>
      </w:r>
    </w:p>
    <w:p>
      <w:pPr>
        <w:spacing w:after="120"/>
      </w:pPr>
      <w:r>
        <w:t xml:space="preserve">Vérifier l'ancien mot de passe contre la source d'authentification avant le changement.</w:t>
      </w:r>
    </w:p>
    <w:p>
      <w:pPr>
        <w:pStyle w:val="Heading2"/>
      </w:pPr>
      <w:r>
        <w:t xml:space="preserve">R13 — Persistance des sessions</w:t>
      </w:r>
    </w:p>
    <w:p>
      <w:pPr>
        <w:spacing w:after="80"/>
      </w:pPr>
      <w:r>
        <w:rPr>
          <w:b/>
          <w:bCs/>
          <w:color w:val="FFFFFF"/>
          <w:sz w:val="18"/>
          <w:szCs w:val="18"/>
          <w:shd w:fill="7F8C8D" w:val="clear"/>
        </w:rPr>
        <w:t xml:space="preserve">  FAIBLE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t xml:space="preserve">Les sessions sont stockées en mémoire : perdues à chaque redémarrage et non partagées entre instances.</w:t>
      </w:r>
    </w:p>
    <w:p>
      <w:pPr>
        <w:spacing w:after="40"/>
      </w:pPr>
      <w:r>
        <w:rPr>
          <w:b/>
          <w:bCs/>
          <w:color w:val="0E4B47"/>
        </w:rPr>
        <w:t xml:space="preserve">Recommandation</w:t>
      </w:r>
    </w:p>
    <w:p>
      <w:pPr>
        <w:spacing w:after="120"/>
      </w:pPr>
      <w:r>
        <w:t xml:space="preserve">Pour le multi-instance ou une meilleure résilience, utiliser un store persistant (ex. Redis).</w:t>
      </w:r>
    </w:p>
    <w:p>
      <w:pPr>
        <w:pStyle w:val="Heading2"/>
      </w:pPr>
      <w:r>
        <w:t xml:space="preserve">R14 — Vérifier l'historique Git</w:t>
      </w:r>
    </w:p>
    <w:p>
      <w:pPr>
        <w:spacing w:after="80"/>
      </w:pPr>
      <w:r>
        <w:rPr>
          <w:b/>
          <w:bCs/>
          <w:color w:val="FFFFFF"/>
          <w:sz w:val="18"/>
          <w:szCs w:val="18"/>
          <w:shd w:fill="7F8C8D" w:val="clear"/>
        </w:rPr>
        <w:t xml:space="preserve">  FAIBLE  </w:t>
      </w:r>
      <w:r>
        <w:t xml:space="preserve">    </w:t>
      </w:r>
      <w:r>
        <w:rPr>
          <w:b/>
          <w:bCs/>
          <w:color w:val="FFFFFF"/>
          <w:sz w:val="18"/>
          <w:szCs w:val="18"/>
          <w:shd w:fill="555555" w:val="clear"/>
        </w:rPr>
        <w:t xml:space="preserve">  À TRAITER  </w:t>
      </w:r>
    </w:p>
    <w:p>
      <w:pPr>
        <w:spacing w:after="40"/>
      </w:pPr>
      <w:r>
        <w:rPr>
          <w:b/>
          <w:bCs/>
          <w:color w:val="0E4B47"/>
        </w:rPr>
        <w:t xml:space="preserve">Le problème</w:t>
      </w:r>
    </w:p>
    <w:p>
      <w:pPr>
        <w:spacing w:after="120"/>
      </w:pPr>
      <w:r>
        <w:t xml:space="preserve">Bon point : </w:t>
      </w:r>
      <w:r>
        <w:rPr>
          <w:rFonts w:ascii="Consolas" w:cs="Consolas" w:eastAsia="Consolas" w:hAnsi="Consolas"/>
          <w:color w:val="1A4A20"/>
          <w:sz w:val="18"/>
          <w:szCs w:val="18"/>
        </w:rPr>
        <w:t xml:space="preserve">.env</w:t>
      </w:r>
      <w:r>
        <w:t xml:space="preserve"> est bien dans </w:t>
      </w:r>
      <w:r>
        <w:rPr>
          <w:rFonts w:ascii="Consolas" w:cs="Consolas" w:eastAsia="Consolas" w:hAnsi="Consolas"/>
          <w:color w:val="1A4A20"/>
          <w:sz w:val="18"/>
          <w:szCs w:val="18"/>
        </w:rPr>
        <w:t xml:space="preserve">.gitignore</w:t>
      </w:r>
      <w:r>
        <w:t xml:space="preserve"> et aucun dépôt Git actif n'a été détecté.</w:t>
      </w:r>
    </w:p>
    <w:p>
      <w:pPr>
        <w:spacing w:after="40"/>
      </w:pPr>
      <w:r>
        <w:rPr>
          <w:b/>
          <w:bCs/>
          <w:color w:val="0E4B47"/>
        </w:rPr>
        <w:t xml:space="preserve">Recommandation</w:t>
      </w:r>
    </w:p>
    <w:p>
      <w:pPr>
        <w:spacing w:after="120"/>
      </w:pPr>
      <w:r>
        <w:t xml:space="preserve">Si le code est partagé via Git un jour, s'assurer qu'aucun secret n'a été commité dans l'historique (et faire tourner les clés le cas échéant).</w:t>
      </w:r>
    </w:p>
    <w:p>
      <w:r>
        <w:br w:type="page"/>
      </w:r>
    </w:p>
    <w:p>
      <w:pPr>
        <w:pStyle w:val="Heading1"/>
      </w:pPr>
      <w:r>
        <w:t xml:space="preserve">4. À faire avant la mise en production</w:t>
      </w:r>
    </w:p>
    <w:p>
      <w:pPr>
        <w:spacing w:after="120"/>
      </w:pPr>
      <w:r>
        <w:t xml:space="preserve">Liste d'actions concrètes, dans l'ordre conseillé :</w:t>
      </w:r>
    </w:p>
    <w:p>
      <w:pPr>
        <w:pStyle w:val="ListParagraph"/>
        <w:numPr>
          <w:ilvl w:val="0"/>
          <w:numId w:val="2"/>
        </w:numPr>
        <w:spacing w:after="60"/>
      </w:pPr>
      <w:r>
        <w:rPr>
          <w:b/>
          <w:bCs/>
        </w:rPr>
        <w:t xml:space="preserve">Configurer les variables d'environnement : </w:t>
      </w:r>
      <w:r>
        <w:rPr>
          <w:rFonts w:ascii="Consolas" w:cs="Consolas" w:eastAsia="Consolas" w:hAnsi="Consolas"/>
          <w:color w:val="1A4A20"/>
          <w:sz w:val="18"/>
          <w:szCs w:val="18"/>
        </w:rPr>
        <w:t xml:space="preserve">NODE_ENV=production</w:t>
      </w:r>
      <w:r>
        <w:t xml:space="preserve">, </w:t>
      </w:r>
      <w:r>
        <w:rPr>
          <w:rFonts w:ascii="Consolas" w:cs="Consolas" w:eastAsia="Consolas" w:hAnsi="Consolas"/>
          <w:color w:val="1A4A20"/>
          <w:sz w:val="18"/>
          <w:szCs w:val="18"/>
        </w:rPr>
        <w:t xml:space="preserve">PUBLIC_BASE_URL=https://votre-domaine</w:t>
      </w:r>
      <w:r>
        <w:t xml:space="preserve">, </w:t>
      </w:r>
      <w:r>
        <w:rPr>
          <w:rFonts w:ascii="Consolas" w:cs="Consolas" w:eastAsia="Consolas" w:hAnsi="Consolas"/>
          <w:color w:val="1A4A20"/>
          <w:sz w:val="18"/>
          <w:szCs w:val="18"/>
        </w:rPr>
        <w:t xml:space="preserve">ALLOWED_ORIGINS=https://votre-domaine</w:t>
      </w:r>
    </w:p>
    <w:p>
      <w:pPr>
        <w:pStyle w:val="ListParagraph"/>
        <w:numPr>
          <w:ilvl w:val="0"/>
          <w:numId w:val="2"/>
        </w:numPr>
        <w:spacing w:after="60"/>
      </w:pPr>
      <w:r>
        <w:rPr>
          <w:b/>
          <w:bCs/>
        </w:rPr>
        <w:t xml:space="preserve">Servir l'application derrière HTTPS</w:t>
      </w:r>
      <w:r>
        <w:t xml:space="preserve"> (reverse proxy). Les cookies passeront automatiquement en </w:t>
      </w:r>
      <w:r>
        <w:rPr>
          <w:rFonts w:ascii="Consolas" w:cs="Consolas" w:eastAsia="Consolas" w:hAnsi="Consolas"/>
          <w:color w:val="1A4A20"/>
          <w:sz w:val="18"/>
          <w:szCs w:val="18"/>
        </w:rPr>
        <w:t xml:space="preserve">Secure</w:t>
      </w:r>
      <w:r>
        <w:t xml:space="preserve">.</w:t>
      </w:r>
    </w:p>
    <w:p>
      <w:pPr>
        <w:pStyle w:val="ListParagraph"/>
        <w:numPr>
          <w:ilvl w:val="0"/>
          <w:numId w:val="2"/>
        </w:numPr>
        <w:spacing w:after="60"/>
      </w:pPr>
      <w:r>
        <w:rPr>
          <w:b/>
          <w:bCs/>
        </w:rPr>
        <w:t xml:space="preserve">Exécuter </w:t>
      </w:r>
      <w:r>
        <w:rPr>
          <w:rFonts w:ascii="Consolas" w:cs="Consolas" w:eastAsia="Consolas" w:hAnsi="Consolas"/>
          <w:color w:val="1A4A20"/>
          <w:sz w:val="18"/>
          <w:szCs w:val="18"/>
        </w:rPr>
        <w:t xml:space="preserve">npm audit fix</w:t>
      </w:r>
      <w:r>
        <w:t xml:space="preserve"> et mettre à jour twilio / socket.io (R5).</w:t>
      </w:r>
    </w:p>
    <w:p>
      <w:pPr>
        <w:pStyle w:val="ListParagraph"/>
        <w:numPr>
          <w:ilvl w:val="0"/>
          <w:numId w:val="2"/>
        </w:numPr>
        <w:spacing w:after="60"/>
      </w:pPr>
      <w:r>
        <w:rPr>
          <w:b/>
          <w:bCs/>
        </w:rPr>
        <w:t xml:space="preserve">Migrer le hachage des mots de passe vers bcrypt (R1).</w:t>
      </w:r>
    </w:p>
    <w:p>
      <w:pPr>
        <w:pStyle w:val="ListParagraph"/>
        <w:numPr>
          <w:ilvl w:val="0"/>
          <w:numId w:val="2"/>
        </w:numPr>
        <w:spacing w:after="60"/>
      </w:pPr>
      <w:r>
        <w:rPr>
          <w:b/>
          <w:bCs/>
        </w:rPr>
        <w:t xml:space="preserve">Ajouter l'isolation multi-tenant sur les routes </w:t>
      </w:r>
      <w:r>
        <w:rPr>
          <w:rFonts w:ascii="Consolas" w:cs="Consolas" w:eastAsia="Consolas" w:hAnsi="Consolas"/>
          <w:color w:val="1A4A20"/>
          <w:sz w:val="18"/>
          <w:szCs w:val="18"/>
        </w:rPr>
        <w:t xml:space="preserve">:restaurantId</w:t>
      </w:r>
      <w:r>
        <w:t xml:space="preserve"> (R2).</w:t>
      </w:r>
    </w:p>
    <w:p>
      <w:pPr>
        <w:pStyle w:val="ListParagraph"/>
        <w:numPr>
          <w:ilvl w:val="0"/>
          <w:numId w:val="2"/>
        </w:numPr>
        <w:spacing w:after="60"/>
      </w:pPr>
      <w:r>
        <w:rPr>
          <w:b/>
          <w:bCs/>
        </w:rPr>
        <w:t xml:space="preserve">Valider les webhooks téléphonie et limiter la commande vocale (R3, R4).</w:t>
      </w:r>
    </w:p>
    <w:p>
      <w:pPr>
        <w:spacing w:after="80" w:before="160"/>
      </w:pPr>
      <w:r>
        <w:rPr>
          <w:b/>
          <w:bCs/>
        </w:rPr>
        <w:t xml:space="preserve">Variables d'environnement de production (exemple </w:t>
      </w:r>
      <w:r>
        <w:rPr>
          <w:rFonts w:ascii="Consolas" w:cs="Consolas" w:eastAsia="Consolas" w:hAnsi="Consolas"/>
          <w:color w:val="1A4A20"/>
          <w:sz w:val="18"/>
          <w:szCs w:val="18"/>
        </w:rPr>
        <w:t xml:space="preserve">.env</w:t>
      </w:r>
      <w:r>
        <w:rPr>
          <w:b/>
          <w:bCs/>
        </w:rPr>
        <w:t xml:space="preserve">)</w:t>
      </w:r>
    </w:p>
    <w:p>
      <w:pPr>
        <w:shd w:fill="0F1F1E" w:val="clear"/>
        <w:spacing w:after="120" w:before="60"/>
      </w:pPr>
      <w:r>
        <w:rPr>
          <w:rFonts w:ascii="Consolas" w:cs="Consolas" w:eastAsia="Consolas" w:hAnsi="Consolas"/>
          <w:color w:val="D6E9E2"/>
          <w:sz w:val="18"/>
          <w:szCs w:val="18"/>
        </w:rPr>
        <w:t xml:space="preserve">NODE_ENV=production</w:t>
      </w:r>
    </w:p>
    <w:p>
      <w:pPr>
        <w:shd w:fill="0F1F1E" w:val="clear"/>
        <w:spacing w:after="120" w:before="60"/>
      </w:pPr>
      <w:r>
        <w:rPr>
          <w:rFonts w:ascii="Consolas" w:cs="Consolas" w:eastAsia="Consolas" w:hAnsi="Consolas"/>
          <w:color w:val="D6E9E2"/>
          <w:sz w:val="18"/>
          <w:szCs w:val="18"/>
        </w:rPr>
        <w:t xml:space="preserve">PUBLIC_BASE_URL=https://commande-ia.fr</w:t>
      </w:r>
    </w:p>
    <w:p>
      <w:pPr>
        <w:shd w:fill="0F1F1E" w:val="clear"/>
        <w:spacing w:after="120" w:before="60"/>
      </w:pPr>
      <w:r>
        <w:rPr>
          <w:rFonts w:ascii="Consolas" w:cs="Consolas" w:eastAsia="Consolas" w:hAnsi="Consolas"/>
          <w:color w:val="D6E9E2"/>
          <w:sz w:val="18"/>
          <w:szCs w:val="18"/>
        </w:rPr>
        <w:t xml:space="preserve">ALLOWED_ORIGINS=https://commande-ia.fr,https://www.commande-ia.fr</w:t>
      </w:r>
    </w:p>
    <w:p>
      <w:pPr>
        <w:pStyle w:val="Heading1"/>
      </w:pPr>
      <w:r>
        <w:t xml:space="preserve">5. Fichiers modifiés</w:t>
      </w:r>
    </w:p>
    <w:p>
      <w:pPr>
        <w:spacing w:after="120"/>
      </w:pPr>
      <w:r>
        <w:t xml:space="preserve">Toutes les corrections ont été appliquées dans un seul fichier, le serveur :</w:t>
      </w:r>
    </w:p>
    <w:p>
      <w:pPr>
        <w:pStyle w:val="ListParagraph"/>
        <w:numPr>
          <w:ilvl w:val="0"/>
          <w:numId w:val="3"/>
        </w:numPr>
        <w:spacing w:after="60"/>
      </w:pPr>
      <w:r>
        <w:rPr>
          <w:rFonts w:ascii="Consolas" w:cs="Consolas" w:eastAsia="Consolas" w:hAnsi="Consolas"/>
          <w:color w:val="1A4A20"/>
          <w:sz w:val="18"/>
          <w:szCs w:val="18"/>
        </w:rPr>
        <w:t xml:space="preserve">index.js</w:t>
      </w:r>
      <w:r>
        <w:t xml:space="preserve"> — durci : gate d'authentification global, enforcement du rôle Admin, isolation des données 2FA, anti-brute-force (login + TOTP), CORS verrouillable, en-têtes de sécurité, cookie Secure, génération de mots de passe cryptographique, comparaison à temps constant, limite de taille des requêtes.</w:t>
      </w:r>
    </w:p>
    <w:p>
      <w:pPr>
        <w:pStyle w:val="ListParagraph"/>
        <w:numPr>
          <w:ilvl w:val="0"/>
          <w:numId w:val="3"/>
        </w:numPr>
        <w:spacing w:after="60"/>
      </w:pPr>
      <w:r>
        <w:rPr>
          <w:b/>
          <w:bCs/>
        </w:rPr>
        <w:t xml:space="preserve">Sauvegarde de l'original : </w:t>
      </w:r>
      <w:r>
        <w:rPr>
          <w:rFonts w:ascii="Consolas" w:cs="Consolas" w:eastAsia="Consolas" w:hAnsi="Consolas"/>
          <w:color w:val="1A4A20"/>
          <w:sz w:val="18"/>
          <w:szCs w:val="18"/>
        </w:rPr>
        <w:t xml:space="preserve">index.js.backup-20260523-090640</w:t>
      </w:r>
      <w:r>
        <w:t xml:space="preserve"> — pour revenir en arrière si besoin.</w:t>
      </w:r>
    </w:p>
    <w:p>
      <w:pPr>
        <w:spacing w:before="120"/>
      </w:pPr>
      <w:r>
        <w:rPr>
          <w:i/>
          <w:iCs/>
          <w:color w:val="555555"/>
          <w:sz w:val="20"/>
          <w:szCs w:val="20"/>
        </w:rPr>
        <w:t xml:space="preserve">Aucune page frontend n'a été modifiée : grâce au cookie de session (envoyé automatiquement par le navigateur), les pages déjà connectées continuent de fonctionner sans changement.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Commande-IA — Audit de sécurité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BBB5" w:sz="6" w:space="4"/>
      </w:pBdr>
      <w:spacing w:after="160" w:before="240"/>
      <w:outlineLvl w:val="0"/>
    </w:pPr>
    <w:rPr>
      <w:rFonts w:ascii="Arial" w:cs="Arial" w:eastAsia="Arial" w:hAnsi="Arial"/>
      <w:b/>
      <w:bCs/>
      <w:color w:val="0E4B47"/>
      <w:sz w:val="30"/>
      <w:szCs w:val="30"/>
    </w:rPr>
  </w:style>
  <w:style w:type="paragraph" w:styleId="Heading2">
    <w:name w:val="Heading 2"/>
    <w:basedOn w:val="Normal"/>
    <w:next w:val="Normal"/>
    <w:qFormat/>
    <w:pPr>
      <w:spacing w:after="80" w:before="200"/>
      <w:outlineLvl w:val="1"/>
    </w:pPr>
    <w:rPr>
      <w:rFonts w:ascii="Arial" w:cs="Arial" w:eastAsia="Arial" w:hAnsi="Arial"/>
      <w:b/>
      <w:bCs/>
      <w:color w:val="0F2A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d'audit de sécurité — Commande-IA</dc:title>
  <dc:creator>Audit de sécurité</dc:creator>
  <cp:lastModifiedBy>Un-named</cp:lastModifiedBy>
  <cp:revision>1</cp:revision>
  <dcterms:created xsi:type="dcterms:W3CDTF">2026-05-23T14:47:56.620Z</dcterms:created>
  <dcterms:modified xsi:type="dcterms:W3CDTF">2026-05-23T14:47:56.620Z</dcterms:modified>
</cp:coreProperties>
</file>

<file path=docProps/custom.xml><?xml version="1.0" encoding="utf-8"?>
<Properties xmlns="http://schemas.openxmlformats.org/officeDocument/2006/custom-properties" xmlns:vt="http://schemas.openxmlformats.org/officeDocument/2006/docPropsVTypes"/>
</file>