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5F677" w14:textId="404CBAD9" w:rsidR="000068B2" w:rsidRPr="00780EFE" w:rsidRDefault="00780EFE" w:rsidP="009E2AD4">
      <w:pPr>
        <w:pStyle w:val="Puesto"/>
        <w:rPr>
          <w:lang w:val="en-US"/>
        </w:rPr>
      </w:pPr>
      <w:r>
        <w:rPr>
          <w:lang w:val="en-US"/>
        </w:rPr>
        <w:t>DOCUMENTATION OF Farfalloni | RETROtransposon</w:t>
      </w:r>
    </w:p>
    <w:p w14:paraId="51FBFC86" w14:textId="025CBFA0" w:rsidR="00780EFE" w:rsidRDefault="00780EFE" w:rsidP="009E2AD4">
      <w:pPr>
        <w:rPr>
          <w:b/>
          <w:lang w:val="en-US"/>
        </w:rPr>
      </w:pPr>
      <w:r>
        <w:rPr>
          <w:b/>
          <w:lang w:val="en-US"/>
        </w:rPr>
        <w:t>RETROtransposon</w:t>
      </w:r>
      <w:r w:rsidR="008E71C7" w:rsidRPr="00780EFE">
        <w:rPr>
          <w:b/>
          <w:lang w:val="en-US"/>
        </w:rPr>
        <w:t>,</w:t>
      </w:r>
      <w:r>
        <w:rPr>
          <w:b/>
          <w:lang w:val="en-US"/>
        </w:rPr>
        <w:t xml:space="preserve"> a web application for the collection, analysis and identification of retrotransposon elements. </w:t>
      </w:r>
    </w:p>
    <w:p w14:paraId="4975CE57" w14:textId="092394FE" w:rsidR="009E2AD4" w:rsidRDefault="00780EFE" w:rsidP="00976CE6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Maroua Akkari</w:t>
      </w:r>
      <w:r w:rsidR="00976CE6" w:rsidRPr="00780EFE">
        <w:rPr>
          <w:b/>
          <w:vertAlign w:val="superscript"/>
          <w:lang w:val="en-US"/>
        </w:rPr>
        <w:t>a</w:t>
      </w:r>
      <w:r w:rsidR="00976CE6" w:rsidRPr="00780EFE">
        <w:rPr>
          <w:b/>
          <w:lang w:val="en-US"/>
        </w:rPr>
        <w:t xml:space="preserve">, </w:t>
      </w:r>
      <w:r>
        <w:rPr>
          <w:b/>
          <w:lang w:val="en-US"/>
        </w:rPr>
        <w:t>Esteban Gómez Cifuentes</w:t>
      </w:r>
      <w:r w:rsidR="00976CE6" w:rsidRPr="00780EFE">
        <w:rPr>
          <w:b/>
          <w:vertAlign w:val="superscript"/>
          <w:lang w:val="en-US"/>
        </w:rPr>
        <w:t>b</w:t>
      </w:r>
      <w:r>
        <w:rPr>
          <w:b/>
          <w:vertAlign w:val="superscript"/>
          <w:lang w:val="en-US"/>
        </w:rPr>
        <w:t xml:space="preserve"> </w:t>
      </w:r>
      <w:r>
        <w:rPr>
          <w:b/>
          <w:lang w:val="en-US"/>
        </w:rPr>
        <w:t>, Vithusaa Selvachandrarajah</w:t>
      </w:r>
      <w:r w:rsidRPr="00780EFE">
        <w:rPr>
          <w:b/>
          <w:vertAlign w:val="superscript"/>
          <w:lang w:val="en-US"/>
        </w:rPr>
        <w:t xml:space="preserve"> </w:t>
      </w:r>
      <w:r>
        <w:rPr>
          <w:b/>
          <w:vertAlign w:val="superscript"/>
          <w:lang w:val="en-US"/>
        </w:rPr>
        <w:t>c</w:t>
      </w:r>
    </w:p>
    <w:p w14:paraId="4779AB6F" w14:textId="38174935" w:rsidR="00976CE6" w:rsidRPr="00780EFE" w:rsidRDefault="00976CE6" w:rsidP="00780EFE">
      <w:pPr>
        <w:spacing w:after="0"/>
        <w:ind w:left="1416" w:firstLine="708"/>
        <w:rPr>
          <w:lang w:val="en-US"/>
        </w:rPr>
      </w:pPr>
      <w:r w:rsidRPr="00780EFE">
        <w:rPr>
          <w:vertAlign w:val="superscript"/>
          <w:lang w:val="en-US"/>
        </w:rPr>
        <w:t>a</w:t>
      </w:r>
      <w:r w:rsidRPr="00780EFE">
        <w:rPr>
          <w:lang w:val="en-US"/>
        </w:rPr>
        <w:t xml:space="preserve">, </w:t>
      </w:r>
      <w:r w:rsidR="00780EFE">
        <w:rPr>
          <w:lang w:val="en-US"/>
        </w:rPr>
        <w:t>Student ID. 170531937</w:t>
      </w:r>
      <w:r w:rsidRPr="00780EFE">
        <w:rPr>
          <w:vertAlign w:val="superscript"/>
          <w:lang w:val="en-US"/>
        </w:rPr>
        <w:t>b</w:t>
      </w:r>
      <w:r w:rsidR="00780EFE">
        <w:rPr>
          <w:lang w:val="en-US"/>
        </w:rPr>
        <w:t xml:space="preserve">, </w:t>
      </w:r>
      <w:r w:rsidR="00780EFE">
        <w:rPr>
          <w:b/>
          <w:vertAlign w:val="superscript"/>
          <w:lang w:val="en-US"/>
        </w:rPr>
        <w:t>c</w:t>
      </w:r>
    </w:p>
    <w:p w14:paraId="5AEEF7D4" w14:textId="18192434" w:rsidR="00976CE6" w:rsidRDefault="00780EFE" w:rsidP="00CE5587">
      <w:pPr>
        <w:spacing w:after="0"/>
        <w:jc w:val="center"/>
        <w:rPr>
          <w:lang w:val="en-US"/>
        </w:rPr>
      </w:pPr>
      <w:r>
        <w:rPr>
          <w:lang w:val="en-US"/>
        </w:rPr>
        <w:t>MSc Bioinformatics – Software Development Group Project</w:t>
      </w:r>
    </w:p>
    <w:p w14:paraId="40B540FF" w14:textId="24329BAF" w:rsidR="00780EFE" w:rsidRPr="00780EFE" w:rsidRDefault="00780EFE" w:rsidP="00CE5587">
      <w:pPr>
        <w:spacing w:after="0"/>
        <w:jc w:val="center"/>
        <w:rPr>
          <w:lang w:val="en-US"/>
        </w:rPr>
      </w:pPr>
      <w:r>
        <w:rPr>
          <w:lang w:val="en-US"/>
        </w:rPr>
        <w:t>Queen Mary University of London</w:t>
      </w:r>
    </w:p>
    <w:p w14:paraId="1CA654E9" w14:textId="191D1436" w:rsidR="00976CE6" w:rsidRDefault="00780EF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</w:t>
      </w:r>
    </w:p>
    <w:p w14:paraId="0B9D249A" w14:textId="1420BF8B" w:rsidR="00780EFE" w:rsidRPr="00780EFE" w:rsidRDefault="00780EFE" w:rsidP="00780EFE">
      <w:pPr>
        <w:rPr>
          <w:lang w:val="en-US"/>
        </w:rPr>
      </w:pPr>
      <w:r>
        <w:rPr>
          <w:lang w:val="en-US"/>
        </w:rPr>
        <w:t>E</w:t>
      </w:r>
      <w:r w:rsidR="006048CE">
        <w:rPr>
          <w:lang w:val="en-US"/>
        </w:rPr>
        <w:t>STEBAN</w:t>
      </w:r>
    </w:p>
    <w:p w14:paraId="18813471" w14:textId="4F16B0A2" w:rsidR="00976CE6" w:rsidRDefault="006048C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DESCRIPTION AND THEORETICAL BASES</w:t>
      </w:r>
    </w:p>
    <w:p w14:paraId="075F3144" w14:textId="7415B356" w:rsidR="00780EFE" w:rsidRPr="00780EFE" w:rsidRDefault="00780EFE" w:rsidP="00780EFE">
      <w:pPr>
        <w:rPr>
          <w:lang w:val="en-US"/>
        </w:rPr>
      </w:pPr>
      <w:r>
        <w:rPr>
          <w:lang w:val="en-US"/>
        </w:rPr>
        <w:t>E</w:t>
      </w:r>
      <w:r w:rsidR="006048CE">
        <w:rPr>
          <w:lang w:val="en-US"/>
        </w:rPr>
        <w:t xml:space="preserve">STEBAN </w:t>
      </w:r>
    </w:p>
    <w:p w14:paraId="69D5F549" w14:textId="22BBEA5E" w:rsidR="00976CE6" w:rsidRDefault="006048C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REQUIEREMENTS AND INSTALATIONS </w:t>
      </w:r>
    </w:p>
    <w:p w14:paraId="4AB1E192" w14:textId="434A4A89" w:rsidR="006048CE" w:rsidRPr="006048CE" w:rsidRDefault="006048CE" w:rsidP="006048CE">
      <w:pPr>
        <w:rPr>
          <w:lang w:val="en-US"/>
        </w:rPr>
      </w:pPr>
      <w:r>
        <w:rPr>
          <w:lang w:val="en-US"/>
        </w:rPr>
        <w:t>VITHUSAA (Recommendation)</w:t>
      </w:r>
    </w:p>
    <w:p w14:paraId="078EC241" w14:textId="2DD6AF24" w:rsidR="00976CE6" w:rsidRDefault="006048C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 DESCRIPTION</w:t>
      </w:r>
    </w:p>
    <w:p w14:paraId="141A353A" w14:textId="06A8EE65" w:rsidR="006048CE" w:rsidRPr="006048CE" w:rsidRDefault="006048CE" w:rsidP="006048CE">
      <w:pPr>
        <w:rPr>
          <w:lang w:val="en-US"/>
        </w:rPr>
      </w:pPr>
      <w:r>
        <w:rPr>
          <w:lang w:val="en-US"/>
        </w:rPr>
        <w:t xml:space="preserve">MAROUA (Recommendation) </w:t>
      </w:r>
    </w:p>
    <w:p w14:paraId="1A2229C7" w14:textId="39C035D3" w:rsidR="00976CE6" w:rsidRDefault="006048CE" w:rsidP="0014081E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INSTRUCTION OF USE</w:t>
      </w:r>
    </w:p>
    <w:p w14:paraId="19332BF8" w14:textId="03B27A5E" w:rsidR="006048CE" w:rsidRPr="006048CE" w:rsidRDefault="006048CE" w:rsidP="006048CE">
      <w:pPr>
        <w:rPr>
          <w:lang w:val="en-US"/>
        </w:rPr>
      </w:pPr>
      <w:r>
        <w:rPr>
          <w:lang w:val="en-US"/>
        </w:rPr>
        <w:t xml:space="preserve">MAROUA and </w:t>
      </w:r>
      <w:r>
        <w:rPr>
          <w:lang w:val="en-US"/>
        </w:rPr>
        <w:t>VITHUSAA (Recommendation)</w:t>
      </w:r>
    </w:p>
    <w:p w14:paraId="16B590BB" w14:textId="73BCD3EF" w:rsidR="00976CE6" w:rsidRPr="00780EFE" w:rsidRDefault="006048CE" w:rsidP="00976CE6">
      <w:pPr>
        <w:pStyle w:val="Ttulo2"/>
        <w:numPr>
          <w:ilvl w:val="0"/>
          <w:numId w:val="1"/>
        </w:numPr>
        <w:rPr>
          <w:lang w:val="en-US"/>
        </w:rPr>
      </w:pPr>
      <w:r>
        <w:rPr>
          <w:lang w:val="en-US"/>
        </w:rPr>
        <w:t>BIBLIOGRAPHY</w:t>
      </w:r>
      <w:bookmarkStart w:id="0" w:name="_GoBack"/>
      <w:bookmarkEnd w:id="0"/>
    </w:p>
    <w:p w14:paraId="0AF97A17" w14:textId="0DE98578" w:rsidR="00976CE6" w:rsidRPr="00780EFE" w:rsidRDefault="006048CE" w:rsidP="00FF0E73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lang w:val="en-US"/>
        </w:rPr>
      </w:pPr>
      <w:r>
        <w:rPr>
          <w:lang w:val="en-US"/>
        </w:rPr>
        <w:t>ALL</w:t>
      </w:r>
    </w:p>
    <w:sectPr w:rsidR="00976CE6" w:rsidRPr="00780EFE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D813F" w14:textId="77777777" w:rsidR="00F268EE" w:rsidRDefault="00F268EE" w:rsidP="00A86C9A">
      <w:pPr>
        <w:spacing w:after="0" w:line="240" w:lineRule="auto"/>
      </w:pPr>
      <w:r>
        <w:separator/>
      </w:r>
    </w:p>
  </w:endnote>
  <w:endnote w:type="continuationSeparator" w:id="0">
    <w:p w14:paraId="167B79CA" w14:textId="77777777" w:rsidR="00F268EE" w:rsidRDefault="00F268EE" w:rsidP="00A8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3548049"/>
      <w:docPartObj>
        <w:docPartGallery w:val="Page Numbers (Bottom of Page)"/>
        <w:docPartUnique/>
      </w:docPartObj>
    </w:sdtPr>
    <w:sdtEndPr/>
    <w:sdtContent>
      <w:p w14:paraId="0AECE667" w14:textId="77777777" w:rsidR="00451B2A" w:rsidRDefault="00451B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8CE" w:rsidRPr="006048CE">
          <w:rPr>
            <w:noProof/>
            <w:lang w:val="es-ES"/>
          </w:rPr>
          <w:t>1</w:t>
        </w:r>
        <w:r>
          <w:fldChar w:fldCharType="end"/>
        </w:r>
      </w:p>
    </w:sdtContent>
  </w:sdt>
  <w:p w14:paraId="3D4FB517" w14:textId="77777777" w:rsidR="00451B2A" w:rsidRDefault="00451B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A9CCD" w14:textId="77777777" w:rsidR="00F268EE" w:rsidRDefault="00F268EE" w:rsidP="00A86C9A">
      <w:pPr>
        <w:spacing w:after="0" w:line="240" w:lineRule="auto"/>
      </w:pPr>
      <w:r>
        <w:separator/>
      </w:r>
    </w:p>
  </w:footnote>
  <w:footnote w:type="continuationSeparator" w:id="0">
    <w:p w14:paraId="6D894A54" w14:textId="77777777" w:rsidR="00F268EE" w:rsidRDefault="00F268EE" w:rsidP="00A86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7766D"/>
    <w:multiLevelType w:val="multilevel"/>
    <w:tmpl w:val="A43AAD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>
    <w:nsid w:val="5F1B55A9"/>
    <w:multiLevelType w:val="hybridMultilevel"/>
    <w:tmpl w:val="87F8AF44"/>
    <w:lvl w:ilvl="0" w:tplc="96BC37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E4"/>
    <w:rsid w:val="000068B2"/>
    <w:rsid w:val="000339BE"/>
    <w:rsid w:val="00072DD2"/>
    <w:rsid w:val="0009094D"/>
    <w:rsid w:val="00093A8C"/>
    <w:rsid w:val="000C2D88"/>
    <w:rsid w:val="000C7676"/>
    <w:rsid w:val="001040F8"/>
    <w:rsid w:val="001101ED"/>
    <w:rsid w:val="00113427"/>
    <w:rsid w:val="0011656D"/>
    <w:rsid w:val="001216D2"/>
    <w:rsid w:val="001261C6"/>
    <w:rsid w:val="0014081E"/>
    <w:rsid w:val="001474DA"/>
    <w:rsid w:val="00156D02"/>
    <w:rsid w:val="00157FC4"/>
    <w:rsid w:val="0018019B"/>
    <w:rsid w:val="00182894"/>
    <w:rsid w:val="00194776"/>
    <w:rsid w:val="001C272C"/>
    <w:rsid w:val="001C3F3A"/>
    <w:rsid w:val="001C6398"/>
    <w:rsid w:val="001D0820"/>
    <w:rsid w:val="00200E09"/>
    <w:rsid w:val="00224DBC"/>
    <w:rsid w:val="00226E5B"/>
    <w:rsid w:val="00232B25"/>
    <w:rsid w:val="00235E9D"/>
    <w:rsid w:val="0023636A"/>
    <w:rsid w:val="00267BC2"/>
    <w:rsid w:val="002707CF"/>
    <w:rsid w:val="00274088"/>
    <w:rsid w:val="002A5842"/>
    <w:rsid w:val="002A7B0C"/>
    <w:rsid w:val="002B1E22"/>
    <w:rsid w:val="002B62C7"/>
    <w:rsid w:val="00302C48"/>
    <w:rsid w:val="00314D75"/>
    <w:rsid w:val="0031532A"/>
    <w:rsid w:val="003175E7"/>
    <w:rsid w:val="00317D8C"/>
    <w:rsid w:val="003207BF"/>
    <w:rsid w:val="00321A01"/>
    <w:rsid w:val="00354242"/>
    <w:rsid w:val="00363384"/>
    <w:rsid w:val="0037280C"/>
    <w:rsid w:val="003766D3"/>
    <w:rsid w:val="003934A4"/>
    <w:rsid w:val="003B118A"/>
    <w:rsid w:val="003C0E8F"/>
    <w:rsid w:val="003C4D27"/>
    <w:rsid w:val="003C5DA1"/>
    <w:rsid w:val="003F4791"/>
    <w:rsid w:val="004018EF"/>
    <w:rsid w:val="00406DEA"/>
    <w:rsid w:val="004323D9"/>
    <w:rsid w:val="004501F6"/>
    <w:rsid w:val="00451B2A"/>
    <w:rsid w:val="0047484A"/>
    <w:rsid w:val="00477F9C"/>
    <w:rsid w:val="00480831"/>
    <w:rsid w:val="00480E92"/>
    <w:rsid w:val="00485B9F"/>
    <w:rsid w:val="004B0CC2"/>
    <w:rsid w:val="004B4EEE"/>
    <w:rsid w:val="004E794A"/>
    <w:rsid w:val="004F53D2"/>
    <w:rsid w:val="00506B76"/>
    <w:rsid w:val="00510E88"/>
    <w:rsid w:val="00574EDC"/>
    <w:rsid w:val="005751BF"/>
    <w:rsid w:val="005768F4"/>
    <w:rsid w:val="0058740F"/>
    <w:rsid w:val="005F4444"/>
    <w:rsid w:val="006048CE"/>
    <w:rsid w:val="006352B6"/>
    <w:rsid w:val="006461E4"/>
    <w:rsid w:val="00650E5A"/>
    <w:rsid w:val="00660B6D"/>
    <w:rsid w:val="0066705A"/>
    <w:rsid w:val="00670FF3"/>
    <w:rsid w:val="00690B54"/>
    <w:rsid w:val="006971A4"/>
    <w:rsid w:val="006A7BD9"/>
    <w:rsid w:val="006C35B4"/>
    <w:rsid w:val="006C412D"/>
    <w:rsid w:val="006C623B"/>
    <w:rsid w:val="00701E91"/>
    <w:rsid w:val="007215C6"/>
    <w:rsid w:val="0072222B"/>
    <w:rsid w:val="007230B4"/>
    <w:rsid w:val="00726C33"/>
    <w:rsid w:val="007358D4"/>
    <w:rsid w:val="00744B5B"/>
    <w:rsid w:val="00757847"/>
    <w:rsid w:val="00761B65"/>
    <w:rsid w:val="00780EFE"/>
    <w:rsid w:val="0078632D"/>
    <w:rsid w:val="007A34C0"/>
    <w:rsid w:val="007C6383"/>
    <w:rsid w:val="007E0501"/>
    <w:rsid w:val="007E16DA"/>
    <w:rsid w:val="007E48F6"/>
    <w:rsid w:val="007F5CBF"/>
    <w:rsid w:val="008040E2"/>
    <w:rsid w:val="00813BBA"/>
    <w:rsid w:val="00843633"/>
    <w:rsid w:val="00856B2C"/>
    <w:rsid w:val="00880E95"/>
    <w:rsid w:val="00881049"/>
    <w:rsid w:val="0089453D"/>
    <w:rsid w:val="008A64CA"/>
    <w:rsid w:val="008C5A6B"/>
    <w:rsid w:val="008D6C6A"/>
    <w:rsid w:val="008E2EAB"/>
    <w:rsid w:val="008E633C"/>
    <w:rsid w:val="008E71C7"/>
    <w:rsid w:val="008F0E6B"/>
    <w:rsid w:val="009013EC"/>
    <w:rsid w:val="00903A38"/>
    <w:rsid w:val="00923E20"/>
    <w:rsid w:val="00945D8F"/>
    <w:rsid w:val="0095072A"/>
    <w:rsid w:val="009512AD"/>
    <w:rsid w:val="00976CE6"/>
    <w:rsid w:val="00983BE6"/>
    <w:rsid w:val="00984DF3"/>
    <w:rsid w:val="009B3C07"/>
    <w:rsid w:val="009B709C"/>
    <w:rsid w:val="009E2AD4"/>
    <w:rsid w:val="009E7314"/>
    <w:rsid w:val="009F45FF"/>
    <w:rsid w:val="00A002C7"/>
    <w:rsid w:val="00A10875"/>
    <w:rsid w:val="00A1508D"/>
    <w:rsid w:val="00A33713"/>
    <w:rsid w:val="00A40F4F"/>
    <w:rsid w:val="00A41FD7"/>
    <w:rsid w:val="00A444D5"/>
    <w:rsid w:val="00A6091C"/>
    <w:rsid w:val="00A679F5"/>
    <w:rsid w:val="00A829E6"/>
    <w:rsid w:val="00A86C9A"/>
    <w:rsid w:val="00A97DBA"/>
    <w:rsid w:val="00AB182E"/>
    <w:rsid w:val="00AC41F3"/>
    <w:rsid w:val="00AC4D4C"/>
    <w:rsid w:val="00AC4FB1"/>
    <w:rsid w:val="00AE606A"/>
    <w:rsid w:val="00AF6EF9"/>
    <w:rsid w:val="00AF7C72"/>
    <w:rsid w:val="00B006A8"/>
    <w:rsid w:val="00B02A36"/>
    <w:rsid w:val="00B06A8D"/>
    <w:rsid w:val="00B07B43"/>
    <w:rsid w:val="00B22B6A"/>
    <w:rsid w:val="00B400B2"/>
    <w:rsid w:val="00B40889"/>
    <w:rsid w:val="00B53C9E"/>
    <w:rsid w:val="00B568BE"/>
    <w:rsid w:val="00B91730"/>
    <w:rsid w:val="00B96BE4"/>
    <w:rsid w:val="00BA7169"/>
    <w:rsid w:val="00BB7929"/>
    <w:rsid w:val="00BC4EA5"/>
    <w:rsid w:val="00BC6542"/>
    <w:rsid w:val="00BE081E"/>
    <w:rsid w:val="00BE3403"/>
    <w:rsid w:val="00BE639B"/>
    <w:rsid w:val="00C00FA2"/>
    <w:rsid w:val="00C015DB"/>
    <w:rsid w:val="00C0749E"/>
    <w:rsid w:val="00C24DD2"/>
    <w:rsid w:val="00C33BE7"/>
    <w:rsid w:val="00C64333"/>
    <w:rsid w:val="00C66200"/>
    <w:rsid w:val="00C762F2"/>
    <w:rsid w:val="00C94605"/>
    <w:rsid w:val="00C967CD"/>
    <w:rsid w:val="00CB4411"/>
    <w:rsid w:val="00CC5391"/>
    <w:rsid w:val="00CC798A"/>
    <w:rsid w:val="00CE5587"/>
    <w:rsid w:val="00D009F9"/>
    <w:rsid w:val="00D013B6"/>
    <w:rsid w:val="00D11771"/>
    <w:rsid w:val="00D20F3C"/>
    <w:rsid w:val="00D234CC"/>
    <w:rsid w:val="00D27841"/>
    <w:rsid w:val="00D33E20"/>
    <w:rsid w:val="00D407E5"/>
    <w:rsid w:val="00D46933"/>
    <w:rsid w:val="00D47B38"/>
    <w:rsid w:val="00D52EA2"/>
    <w:rsid w:val="00D76DC5"/>
    <w:rsid w:val="00D96BAF"/>
    <w:rsid w:val="00DB3DE8"/>
    <w:rsid w:val="00DC4566"/>
    <w:rsid w:val="00DC54B6"/>
    <w:rsid w:val="00DE115C"/>
    <w:rsid w:val="00DE7313"/>
    <w:rsid w:val="00DE73F2"/>
    <w:rsid w:val="00DF2D14"/>
    <w:rsid w:val="00E07091"/>
    <w:rsid w:val="00E2736E"/>
    <w:rsid w:val="00E4558C"/>
    <w:rsid w:val="00E5798F"/>
    <w:rsid w:val="00E74F3E"/>
    <w:rsid w:val="00E80EF5"/>
    <w:rsid w:val="00E821E2"/>
    <w:rsid w:val="00E8245D"/>
    <w:rsid w:val="00EB01FB"/>
    <w:rsid w:val="00EB6409"/>
    <w:rsid w:val="00EC29D4"/>
    <w:rsid w:val="00EC7A3B"/>
    <w:rsid w:val="00EF12C1"/>
    <w:rsid w:val="00EF436D"/>
    <w:rsid w:val="00F268EE"/>
    <w:rsid w:val="00F31D9A"/>
    <w:rsid w:val="00F54FA0"/>
    <w:rsid w:val="00F6274B"/>
    <w:rsid w:val="00F66148"/>
    <w:rsid w:val="00F93BAE"/>
    <w:rsid w:val="00FA478B"/>
    <w:rsid w:val="00FC704F"/>
    <w:rsid w:val="00FD4775"/>
    <w:rsid w:val="00FE087E"/>
    <w:rsid w:val="00FF0E73"/>
    <w:rsid w:val="00FF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FD5FF"/>
  <w15:docId w15:val="{7C4219AB-CC6F-4CB6-9DA8-4FFB0FE5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776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F0E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776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F6EF9"/>
    <w:pPr>
      <w:keepNext/>
      <w:keepLines/>
      <w:spacing w:before="240" w:after="240"/>
      <w:ind w:left="708"/>
      <w:outlineLvl w:val="2"/>
    </w:pPr>
    <w:rPr>
      <w:rFonts w:eastAsiaTheme="majorEastAsia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9E2AD4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E2AD4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character" w:styleId="Hipervnculo">
    <w:name w:val="Hyperlink"/>
    <w:basedOn w:val="Fuentedeprrafopredeter"/>
    <w:uiPriority w:val="99"/>
    <w:unhideWhenUsed/>
    <w:rsid w:val="00976C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9477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976CE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F6EF9"/>
    <w:rPr>
      <w:rFonts w:ascii="Times New Roman" w:eastAsiaTheme="majorEastAsia" w:hAnsi="Times New Roman" w:cstheme="majorBidi"/>
      <w:b/>
      <w:bCs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8E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32B25"/>
    <w:rPr>
      <w:color w:val="808080"/>
    </w:rPr>
  </w:style>
  <w:style w:type="character" w:customStyle="1" w:styleId="apple-converted-space">
    <w:name w:val="apple-converted-space"/>
    <w:basedOn w:val="Fuentedeprrafopredeter"/>
    <w:rsid w:val="00D46933"/>
  </w:style>
  <w:style w:type="paragraph" w:styleId="NormalWeb">
    <w:name w:val="Normal (Web)"/>
    <w:basedOn w:val="Normal"/>
    <w:uiPriority w:val="99"/>
    <w:semiHidden/>
    <w:unhideWhenUsed/>
    <w:rsid w:val="00650E5A"/>
    <w:pPr>
      <w:spacing w:before="100" w:beforeAutospacing="1" w:after="100" w:afterAutospacing="1" w:line="240" w:lineRule="auto"/>
      <w:jc w:val="left"/>
    </w:pPr>
    <w:rPr>
      <w:rFonts w:eastAsiaTheme="minorEastAsia" w:cs="Times New Roman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8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6C9A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86C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C9A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4501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01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01F6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01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01F6"/>
    <w:rPr>
      <w:rFonts w:ascii="Times New Roman" w:hAnsi="Times New Roman"/>
      <w:b/>
      <w:bCs/>
      <w:sz w:val="20"/>
      <w:szCs w:val="20"/>
    </w:rPr>
  </w:style>
  <w:style w:type="paragraph" w:styleId="Sinespaciado">
    <w:name w:val="No Spacing"/>
    <w:uiPriority w:val="1"/>
    <w:qFormat/>
    <w:rsid w:val="00FA478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F0E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0D804-32E1-4A5F-AB10-35D4FED8F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Orduz Peralta</dc:creator>
  <cp:lastModifiedBy>USUARIO</cp:lastModifiedBy>
  <cp:revision>32</cp:revision>
  <cp:lastPrinted>2016-10-14T16:29:00Z</cp:lastPrinted>
  <dcterms:created xsi:type="dcterms:W3CDTF">2017-08-28T19:52:00Z</dcterms:created>
  <dcterms:modified xsi:type="dcterms:W3CDTF">2018-02-08T18:56:00Z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eagomezc@unal.edu.co@www.mendeley.com</vt:lpwstr>
  </property>
  <property fmtid="{D5CDD505-2E9C-101B-9397-08002B2CF9AE}" pid="4" name="Mendeley Citation Style_1">
    <vt:lpwstr>http://www.zotero.org/styles/vancouver</vt:lpwstr>
  </property>
  <property fmtid="{D5CDD505-2E9C-101B-9397-08002B2CF9AE}" pid="5" name="Mendeley Recent Style Id 0_1">
    <vt:lpwstr>http://www.zotero.org/styles/apa</vt:lpwstr>
  </property>
  <property fmtid="{D5CDD505-2E9C-101B-9397-08002B2CF9AE}" pid="6" name="Mendeley Recent Style Name 0_1">
    <vt:lpwstr>American Psychological Association 6th edition</vt:lpwstr>
  </property>
  <property fmtid="{D5CDD505-2E9C-101B-9397-08002B2CF9AE}" pid="7" name="Mendeley Recent Style Id 1_1">
    <vt:lpwstr>http://www.zotero.org/styles/american-sociological-association</vt:lpwstr>
  </property>
  <property fmtid="{D5CDD505-2E9C-101B-9397-08002B2CF9AE}" pid="8" name="Mendeley Recent Style Name 1_1">
    <vt:lpwstr>American Sociological Association</vt:lpwstr>
  </property>
  <property fmtid="{D5CDD505-2E9C-101B-9397-08002B2CF9AE}" pid="9" name="Mendeley Recent Style Id 2_1">
    <vt:lpwstr>http://www.zotero.org/styles/chicago-author-date</vt:lpwstr>
  </property>
  <property fmtid="{D5CDD505-2E9C-101B-9397-08002B2CF9AE}" pid="10" name="Mendeley Recent Style Name 2_1">
    <vt:lpwstr>Chicago Manual of Style 16th edition (author-date)</vt:lpwstr>
  </property>
  <property fmtid="{D5CDD505-2E9C-101B-9397-08002B2CF9AE}" pid="11" name="Mendeley Recent Style Id 3_1">
    <vt:lpwstr>http://www.zotero.org/styles/harvard1</vt:lpwstr>
  </property>
  <property fmtid="{D5CDD505-2E9C-101B-9397-08002B2CF9AE}" pid="12" name="Mendeley Recent Style Name 3_1">
    <vt:lpwstr>Harvard Reference format 1 (author-date)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http://www.zotero.org/styles/international-journal-of-antimicrobial-agents</vt:lpwstr>
  </property>
  <property fmtid="{D5CDD505-2E9C-101B-9397-08002B2CF9AE}" pid="16" name="Mendeley Recent Style Name 5_1">
    <vt:lpwstr>International Journal of Antimicrobial Agents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