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495.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21"/>
        <w:gridCol w:w="5374"/>
        <w:tblGridChange w:id="0">
          <w:tblGrid>
            <w:gridCol w:w="3121"/>
            <w:gridCol w:w="5374"/>
          </w:tblGrid>
        </w:tblGridChange>
      </w:tblGrid>
      <w:tr>
        <w:trPr>
          <w:cantSplit w:val="0"/>
          <w:tblHeader w:val="0"/>
        </w:trPr>
        <w:tc>
          <w:tcPr>
            <w:shd w:fill="auto" w:val="clear"/>
          </w:tcPr>
          <w:p w:rsidR="00000000" w:rsidDel="00000000" w:rsidP="00000000" w:rsidRDefault="00000000" w:rsidRPr="00000000" w14:paraId="00000002">
            <w:pPr>
              <w:jc w:val="both"/>
              <w:rPr>
                <w:rFonts w:ascii="Arial" w:cs="Arial" w:eastAsia="Arial" w:hAnsi="Arial"/>
                <w:b w:val="1"/>
                <w:bCs w:val="1"/>
              </w:rPr>
            </w:pPr>
            <w:r w:rsidDel="00000000" w:rsidR="00000000" w:rsidRPr="00000000">
              <w:rPr>
                <w:rFonts w:ascii="Arial" w:cs="Arial" w:eastAsia="Arial" w:hAnsi="Arial"/>
                <w:b w:val="1"/>
                <w:bCs w:val="1"/>
                <w:rtl w:val="0"/>
              </w:rPr>
              <w:t xml:space="preserve">EMPLEADOR:</w:t>
            </w:r>
          </w:p>
        </w:tc>
        <w:tc>
          <w:tcPr>
            <w:shd w:fill="auto" w:val="clea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rtl w:val="0"/>
              </w:rPr>
              <w:t xml:space="preserve">WODEN COLOMBIA S.A.S.</w:t>
            </w:r>
          </w:p>
        </w:tc>
      </w:tr>
      <w:tr>
        <w:trPr>
          <w:cantSplit w:val="0"/>
          <w:tblHeader w:val="0"/>
        </w:trPr>
        <w:tc>
          <w:tcPr>
            <w:shd w:fill="auto" w:val="clear"/>
          </w:tcPr>
          <w:p w:rsidR="00000000" w:rsidDel="00000000" w:rsidP="00000000" w:rsidRDefault="00000000" w:rsidRPr="00000000" w14:paraId="00000004">
            <w:pPr>
              <w:jc w:val="both"/>
              <w:rPr>
                <w:rFonts w:ascii="Arial" w:cs="Arial" w:eastAsia="Arial" w:hAnsi="Arial"/>
                <w:b w:val="1"/>
                <w:bCs w:val="1"/>
              </w:rPr>
            </w:pPr>
            <w:r w:rsidDel="00000000" w:rsidR="00000000" w:rsidRPr="00000000">
              <w:rPr>
                <w:rFonts w:ascii="Arial" w:cs="Arial" w:eastAsia="Arial" w:hAnsi="Arial"/>
                <w:b w:val="1"/>
                <w:bCs w:val="1"/>
                <w:rtl w:val="0"/>
              </w:rPr>
              <w:t xml:space="preserve">NIT</w:t>
            </w:r>
          </w:p>
        </w:tc>
        <w:tc>
          <w:tcPr>
            <w:shd w:fill="auto" w:val="clea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rtl w:val="0"/>
              </w:rPr>
              <w:t xml:space="preserve">830.129.426-0</w:t>
            </w:r>
          </w:p>
        </w:tc>
      </w:tr>
      <w:tr>
        <w:trPr>
          <w:cantSplit w:val="0"/>
          <w:tblHeader w:val="0"/>
        </w:trPr>
        <w:tc>
          <w:tcPr>
            <w:shd w:fill="auto" w:val="clear"/>
          </w:tcPr>
          <w:p w:rsidR="00000000" w:rsidDel="00000000" w:rsidP="00000000" w:rsidRDefault="00000000" w:rsidRPr="00000000" w14:paraId="00000006">
            <w:pPr>
              <w:jc w:val="both"/>
              <w:rPr>
                <w:rFonts w:ascii="Arial" w:cs="Arial" w:eastAsia="Arial" w:hAnsi="Arial"/>
                <w:b w:val="1"/>
                <w:bCs w:val="1"/>
              </w:rPr>
            </w:pPr>
            <w:r w:rsidDel="00000000" w:rsidR="00000000" w:rsidRPr="00000000">
              <w:rPr>
                <w:rFonts w:ascii="Arial" w:cs="Arial" w:eastAsia="Arial" w:hAnsi="Arial"/>
                <w:b w:val="1"/>
                <w:bCs w:val="1"/>
                <w:rtl w:val="0"/>
              </w:rPr>
              <w:t xml:space="preserve">DIRECCIÓN:</w:t>
            </w:r>
          </w:p>
        </w:tc>
        <w:tc>
          <w:tcPr>
            <w:shd w:fill="auto" w:val="clear"/>
          </w:tcPr>
          <w:p w:rsidR="00000000" w:rsidDel="00000000" w:rsidP="00000000" w:rsidRDefault="00000000" w:rsidRPr="00000000" w14:paraId="00000007">
            <w:pPr>
              <w:rPr>
                <w:rFonts w:ascii="Arial" w:cs="Arial" w:eastAsia="Arial" w:hAnsi="Arial"/>
              </w:rPr>
            </w:pPr>
            <w:r w:rsidDel="00000000" w:rsidR="00000000" w:rsidRPr="00000000">
              <w:rPr>
                <w:rFonts w:ascii="Tahoma" w:cs="Tahoma" w:eastAsia="Tahoma" w:hAnsi="Tahoma"/>
                <w:sz w:val="22"/>
                <w:szCs w:val="22"/>
                <w:rtl w:val="0"/>
              </w:rPr>
              <w:t xml:space="preserve">AV CALLE 13 # 56 – 35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08">
            <w:pPr>
              <w:jc w:val="both"/>
              <w:rPr>
                <w:rFonts w:ascii="Arial" w:cs="Arial" w:eastAsia="Arial" w:hAnsi="Arial"/>
                <w:b w:val="1"/>
                <w:bCs w:val="1"/>
              </w:rPr>
            </w:pPr>
            <w:r w:rsidDel="00000000" w:rsidR="00000000" w:rsidRPr="00000000">
              <w:rPr>
                <w:rFonts w:ascii="Arial" w:cs="Arial" w:eastAsia="Arial" w:hAnsi="Arial"/>
                <w:b w:val="1"/>
                <w:bCs w:val="1"/>
                <w:rtl w:val="0"/>
              </w:rPr>
              <w:t xml:space="preserve">TEL:</w:t>
            </w:r>
          </w:p>
        </w:tc>
        <w:tc>
          <w:tcPr>
            <w:shd w:fill="auto" w:val="clear"/>
          </w:tcPr>
          <w:p w:rsidR="00000000" w:rsidDel="00000000" w:rsidP="00000000" w:rsidRDefault="00000000" w:rsidRPr="00000000" w14:paraId="00000009">
            <w:pPr>
              <w:rPr>
                <w:rFonts w:ascii="Arial" w:cs="Arial" w:eastAsia="Arial" w:hAnsi="Arial"/>
              </w:rPr>
            </w:pPr>
            <w:r w:rsidDel="00000000" w:rsidR="00000000" w:rsidRPr="00000000">
              <w:rPr>
                <w:rFonts w:ascii="Tahoma" w:cs="Tahoma" w:eastAsia="Tahoma" w:hAnsi="Tahoma"/>
                <w:sz w:val="22"/>
                <w:szCs w:val="22"/>
                <w:rtl w:val="0"/>
              </w:rPr>
              <w:t xml:space="preserve">7942173</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0A">
            <w:pPr>
              <w:jc w:val="both"/>
              <w:rPr>
                <w:rFonts w:ascii="Arial" w:cs="Arial" w:eastAsia="Arial" w:hAnsi="Arial"/>
                <w:b w:val="1"/>
                <w:bCs w:val="1"/>
              </w:rPr>
            </w:pPr>
            <w:r w:rsidDel="00000000" w:rsidR="00000000" w:rsidRPr="00000000">
              <w:rPr>
                <w:rFonts w:ascii="Arial" w:cs="Arial" w:eastAsia="Arial" w:hAnsi="Arial"/>
                <w:b w:val="1"/>
                <w:bCs w:val="1"/>
                <w:rtl w:val="0"/>
              </w:rPr>
              <w:t xml:space="preserve">TRABAJADOR:</w:t>
            </w:r>
          </w:p>
        </w:tc>
        <w:tc>
          <w:tcPr>
            <w:shd w:fill="auto" w:val="clea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rtl w:val="0"/>
              </w:rPr>
              <w:t xml:space="preserve">{{nombres}} {{apellidos}}</w:t>
            </w:r>
          </w:p>
        </w:tc>
      </w:tr>
      <w:tr>
        <w:trPr>
          <w:cantSplit w:val="0"/>
          <w:tblHeader w:val="0"/>
        </w:trPr>
        <w:tc>
          <w:tcPr>
            <w:shd w:fill="auto" w:val="clear"/>
          </w:tcPr>
          <w:p w:rsidR="00000000" w:rsidDel="00000000" w:rsidP="00000000" w:rsidRDefault="00000000" w:rsidRPr="00000000" w14:paraId="0000000C">
            <w:pPr>
              <w:jc w:val="both"/>
              <w:rPr>
                <w:rFonts w:ascii="Arial" w:cs="Arial" w:eastAsia="Arial" w:hAnsi="Arial"/>
                <w:b w:val="1"/>
                <w:bCs w:val="1"/>
              </w:rPr>
            </w:pPr>
            <w:r w:rsidDel="00000000" w:rsidR="00000000" w:rsidRPr="00000000">
              <w:rPr>
                <w:rFonts w:ascii="Arial" w:cs="Arial" w:eastAsia="Arial" w:hAnsi="Arial"/>
                <w:b w:val="1"/>
                <w:bCs w:val="1"/>
                <w:rtl w:val="0"/>
              </w:rPr>
              <w:t xml:space="preserve">CÉDULA O NÚMERO DE IDENTIFICACIÓN:</w:t>
            </w:r>
          </w:p>
        </w:tc>
        <w:tc>
          <w:tcPr>
            <w:shd w:fill="auto" w:val="clear"/>
          </w:tcPr>
          <w:p w:rsidR="00000000" w:rsidDel="00000000" w:rsidP="00000000" w:rsidRDefault="00000000" w:rsidRPr="00000000" w14:paraId="0000000D">
            <w:pPr>
              <w:ind w:left="4950" w:hanging="4950"/>
              <w:rPr>
                <w:rFonts w:ascii="Arial" w:cs="Arial" w:eastAsia="Arial" w:hAnsi="Arial"/>
              </w:rPr>
            </w:pPr>
            <w:r w:rsidDel="00000000" w:rsidR="00000000" w:rsidRPr="00000000">
              <w:rPr>
                <w:rFonts w:ascii="Arial" w:cs="Arial" w:eastAsia="Arial" w:hAnsi="Arial"/>
                <w:rtl w:val="0"/>
              </w:rPr>
              <w:t xml:space="preserve">{{documento}}</w:t>
            </w:r>
          </w:p>
        </w:tc>
      </w:tr>
      <w:tr>
        <w:trPr>
          <w:cantSplit w:val="0"/>
          <w:tblHeader w:val="0"/>
        </w:trPr>
        <w:tc>
          <w:tcPr>
            <w:shd w:fill="auto" w:val="clear"/>
          </w:tcPr>
          <w:p w:rsidR="00000000" w:rsidDel="00000000" w:rsidP="00000000" w:rsidRDefault="00000000" w:rsidRPr="00000000" w14:paraId="0000000E">
            <w:pPr>
              <w:ind w:left="2120" w:hanging="2120"/>
              <w:rPr>
                <w:rFonts w:ascii="Arial" w:cs="Arial" w:eastAsia="Arial" w:hAnsi="Arial"/>
                <w:b w:val="1"/>
                <w:bCs w:val="1"/>
              </w:rPr>
            </w:pPr>
            <w:r w:rsidDel="00000000" w:rsidR="00000000" w:rsidRPr="00000000">
              <w:rPr>
                <w:rFonts w:ascii="Arial" w:cs="Arial" w:eastAsia="Arial" w:hAnsi="Arial"/>
                <w:b w:val="1"/>
                <w:bCs w:val="1"/>
                <w:rtl w:val="0"/>
              </w:rPr>
              <w:t xml:space="preserve">DIRECCIÓN:</w:t>
              <w:tab/>
              <w:tab/>
            </w:r>
          </w:p>
        </w:tc>
        <w:tc>
          <w:tcPr>
            <w:shd w:fill="auto" w:val="clear"/>
          </w:tcPr>
          <w:p w:rsidR="00000000" w:rsidDel="00000000" w:rsidP="00000000" w:rsidRDefault="00000000" w:rsidRPr="00000000" w14:paraId="0000000F">
            <w:pPr>
              <w:rPr>
                <w:rFonts w:ascii="Arial" w:cs="Arial" w:eastAsia="Arial" w:hAnsi="Arial"/>
                <w:b w:val="1"/>
                <w:bCs w:val="1"/>
              </w:rPr>
            </w:pPr>
            <w:r w:rsidDel="00000000" w:rsidR="00000000" w:rsidRPr="00000000">
              <w:rPr>
                <w:rFonts w:ascii="Arial" w:cs="Arial" w:eastAsia="Arial" w:hAnsi="Arial"/>
                <w:rtl w:val="0"/>
              </w:rPr>
              <w:t xml:space="preserve">{{direccion}}</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b w:val="1"/>
                <w:bCs w:val="1"/>
                <w:rtl w:val="0"/>
              </w:rPr>
              <w:t xml:space="preserve">CELULAR:</w:t>
            </w:r>
            <w:r w:rsidDel="00000000" w:rsidR="00000000" w:rsidRPr="00000000">
              <w:rPr>
                <w:rFonts w:ascii="Arial" w:cs="Arial" w:eastAsia="Arial" w:hAnsi="Arial"/>
                <w:rtl w:val="0"/>
              </w:rPr>
              <w:tab/>
              <w:tab/>
              <w:t xml:space="preserve"> </w:t>
            </w:r>
          </w:p>
        </w:tc>
        <w:tc>
          <w:tcPr>
            <w:shd w:fill="auto" w:val="clear"/>
          </w:tcPr>
          <w:p w:rsidR="00000000" w:rsidDel="00000000" w:rsidP="00000000" w:rsidRDefault="00000000" w:rsidRPr="00000000" w14:paraId="00000011">
            <w:pPr>
              <w:jc w:val="both"/>
              <w:rPr>
                <w:rFonts w:ascii="Arial" w:cs="Arial" w:eastAsia="Arial" w:hAnsi="Arial"/>
              </w:rPr>
            </w:pPr>
            <w:r w:rsidDel="00000000" w:rsidR="00000000" w:rsidRPr="00000000">
              <w:rPr>
                <w:rFonts w:ascii="Arial" w:cs="Arial" w:eastAsia="Arial" w:hAnsi="Arial"/>
                <w:rtl w:val="0"/>
              </w:rPr>
              <w:t xml:space="preserve">{{celular}}</w:t>
            </w:r>
          </w:p>
        </w:tc>
      </w:tr>
      <w:tr>
        <w:trPr>
          <w:cantSplit w:val="0"/>
          <w:tblHeader w:val="0"/>
        </w:trPr>
        <w:tc>
          <w:tcPr>
            <w:shd w:fill="auto" w:val="clear"/>
          </w:tcPr>
          <w:p w:rsidR="00000000" w:rsidDel="00000000" w:rsidP="00000000" w:rsidRDefault="00000000" w:rsidRPr="00000000" w14:paraId="00000012">
            <w:pPr>
              <w:jc w:val="both"/>
              <w:rPr>
                <w:rFonts w:ascii="Arial" w:cs="Arial" w:eastAsia="Arial" w:hAnsi="Arial"/>
                <w:b w:val="1"/>
                <w:bCs w:val="1"/>
              </w:rPr>
            </w:pPr>
            <w:r w:rsidDel="00000000" w:rsidR="00000000" w:rsidRPr="00000000">
              <w:rPr>
                <w:rFonts w:ascii="Arial" w:cs="Arial" w:eastAsia="Arial" w:hAnsi="Arial"/>
                <w:b w:val="1"/>
                <w:bCs w:val="1"/>
                <w:rtl w:val="0"/>
              </w:rPr>
              <w:t xml:space="preserve">AFP:</w:t>
            </w:r>
          </w:p>
        </w:tc>
        <w:tc>
          <w:tcPr>
            <w:shd w:fill="auto" w:val="clear"/>
          </w:tcPr>
          <w:p w:rsidR="00000000" w:rsidDel="00000000" w:rsidP="00000000" w:rsidRDefault="00000000" w:rsidRPr="00000000" w14:paraId="00000013">
            <w:pPr>
              <w:jc w:val="both"/>
              <w:rPr>
                <w:rFonts w:ascii="Arial" w:cs="Arial" w:eastAsia="Arial" w:hAnsi="Arial"/>
              </w:rPr>
            </w:pPr>
            <w:r w:rsidDel="00000000" w:rsidR="00000000" w:rsidRPr="00000000">
              <w:rPr>
                <w:rFonts w:ascii="Arial" w:cs="Arial" w:eastAsia="Arial" w:hAnsi="Arial"/>
                <w:rtl w:val="0"/>
              </w:rPr>
              <w:t xml:space="preserve">{{afp}}</w:t>
            </w:r>
          </w:p>
        </w:tc>
      </w:tr>
      <w:tr>
        <w:trPr>
          <w:cantSplit w:val="0"/>
          <w:tblHeader w:val="0"/>
        </w:trPr>
        <w:tc>
          <w:tcPr>
            <w:shd w:fill="auto" w:val="clear"/>
          </w:tcPr>
          <w:p w:rsidR="00000000" w:rsidDel="00000000" w:rsidP="00000000" w:rsidRDefault="00000000" w:rsidRPr="00000000" w14:paraId="00000014">
            <w:pPr>
              <w:jc w:val="both"/>
              <w:rPr>
                <w:rFonts w:ascii="Arial" w:cs="Arial" w:eastAsia="Arial" w:hAnsi="Arial"/>
                <w:b w:val="1"/>
                <w:bCs w:val="1"/>
              </w:rPr>
            </w:pPr>
            <w:r w:rsidDel="00000000" w:rsidR="00000000" w:rsidRPr="00000000">
              <w:rPr>
                <w:rFonts w:ascii="Arial" w:cs="Arial" w:eastAsia="Arial" w:hAnsi="Arial"/>
                <w:b w:val="1"/>
                <w:bCs w:val="1"/>
                <w:rtl w:val="0"/>
              </w:rPr>
              <w:t xml:space="preserve">EPS:</w:t>
            </w:r>
          </w:p>
        </w:tc>
        <w:tc>
          <w:tcPr>
            <w:shd w:fill="auto" w:val="clear"/>
          </w:tcPr>
          <w:p w:rsidR="00000000" w:rsidDel="00000000" w:rsidP="00000000" w:rsidRDefault="00000000" w:rsidRPr="00000000" w14:paraId="00000015">
            <w:pPr>
              <w:jc w:val="both"/>
              <w:rPr>
                <w:rFonts w:ascii="Arial" w:cs="Arial" w:eastAsia="Arial" w:hAnsi="Arial"/>
              </w:rPr>
            </w:pPr>
            <w:r w:rsidDel="00000000" w:rsidR="00000000" w:rsidRPr="00000000">
              <w:rPr>
                <w:rFonts w:ascii="Arial" w:cs="Arial" w:eastAsia="Arial" w:hAnsi="Arial"/>
                <w:rtl w:val="0"/>
              </w:rPr>
              <w:t xml:space="preserve">{{eps}}</w:t>
            </w:r>
          </w:p>
        </w:tc>
      </w:tr>
      <w:tr>
        <w:trPr>
          <w:cantSplit w:val="0"/>
          <w:tblHeader w:val="0"/>
        </w:trPr>
        <w:tc>
          <w:tcPr>
            <w:shd w:fill="auto" w:val="clear"/>
          </w:tcPr>
          <w:p w:rsidR="00000000" w:rsidDel="00000000" w:rsidP="00000000" w:rsidRDefault="00000000" w:rsidRPr="00000000" w14:paraId="00000016">
            <w:pPr>
              <w:jc w:val="both"/>
              <w:rPr>
                <w:rFonts w:ascii="Arial" w:cs="Arial" w:eastAsia="Arial" w:hAnsi="Arial"/>
                <w:b w:val="1"/>
                <w:bCs w:val="1"/>
              </w:rPr>
            </w:pPr>
            <w:r w:rsidDel="00000000" w:rsidR="00000000" w:rsidRPr="00000000">
              <w:rPr>
                <w:rFonts w:ascii="Arial" w:cs="Arial" w:eastAsia="Arial" w:hAnsi="Arial"/>
                <w:b w:val="1"/>
                <w:bCs w:val="1"/>
                <w:rtl w:val="0"/>
              </w:rPr>
              <w:t xml:space="preserve">ARL:</w:t>
            </w:r>
          </w:p>
        </w:tc>
        <w:tc>
          <w:tcPr>
            <w:shd w:fill="auto" w:val="clear"/>
          </w:tcPr>
          <w:p w:rsidR="00000000" w:rsidDel="00000000" w:rsidP="00000000" w:rsidRDefault="00000000" w:rsidRPr="00000000" w14:paraId="00000017">
            <w:pPr>
              <w:jc w:val="both"/>
              <w:rPr>
                <w:rFonts w:ascii="Arial" w:cs="Arial" w:eastAsia="Arial" w:hAnsi="Arial"/>
              </w:rPr>
            </w:pPr>
            <w:r w:rsidDel="00000000" w:rsidR="00000000" w:rsidRPr="00000000">
              <w:rPr>
                <w:rFonts w:ascii="Arial" w:cs="Arial" w:eastAsia="Arial" w:hAnsi="Arial"/>
                <w:rtl w:val="0"/>
              </w:rPr>
              <w:t xml:space="preserve">{{arl}}</w:t>
            </w:r>
          </w:p>
        </w:tc>
      </w:tr>
      <w:tr>
        <w:trPr>
          <w:cantSplit w:val="0"/>
          <w:tblHeader w:val="0"/>
        </w:trPr>
        <w:tc>
          <w:tcPr>
            <w:shd w:fill="auto" w:val="clear"/>
          </w:tcPr>
          <w:p w:rsidR="00000000" w:rsidDel="00000000" w:rsidP="00000000" w:rsidRDefault="00000000" w:rsidRPr="00000000" w14:paraId="00000018">
            <w:pPr>
              <w:jc w:val="both"/>
              <w:rPr>
                <w:rFonts w:ascii="Arial" w:cs="Arial" w:eastAsia="Arial" w:hAnsi="Arial"/>
                <w:b w:val="1"/>
                <w:bCs w:val="1"/>
              </w:rPr>
            </w:pPr>
            <w:r w:rsidDel="00000000" w:rsidR="00000000" w:rsidRPr="00000000">
              <w:rPr>
                <w:rFonts w:ascii="Arial" w:cs="Arial" w:eastAsia="Arial" w:hAnsi="Arial"/>
                <w:b w:val="1"/>
                <w:bCs w:val="1"/>
                <w:rtl w:val="0"/>
              </w:rPr>
              <w:t xml:space="preserve">CCF:</w:t>
            </w:r>
          </w:p>
        </w:tc>
        <w:tc>
          <w:tcPr>
            <w:shd w:fill="auto" w:val="clear"/>
          </w:tcPr>
          <w:p w:rsidR="00000000" w:rsidDel="00000000" w:rsidP="00000000" w:rsidRDefault="00000000" w:rsidRPr="00000000" w14:paraId="00000019">
            <w:pPr>
              <w:jc w:val="both"/>
              <w:rPr>
                <w:rFonts w:ascii="Arial" w:cs="Arial" w:eastAsia="Arial" w:hAnsi="Arial"/>
              </w:rPr>
            </w:pPr>
            <w:r w:rsidDel="00000000" w:rsidR="00000000" w:rsidRPr="00000000">
              <w:rPr>
                <w:rFonts w:ascii="Arial" w:cs="Arial" w:eastAsia="Arial" w:hAnsi="Arial"/>
                <w:rtl w:val="0"/>
              </w:rPr>
              <w:t xml:space="preserve">{{ccf}}</w:t>
            </w:r>
          </w:p>
        </w:tc>
      </w:tr>
      <w:tr>
        <w:trPr>
          <w:cantSplit w:val="0"/>
          <w:tblHeader w:val="0"/>
        </w:trPr>
        <w:tc>
          <w:tcPr>
            <w:shd w:fill="auto" w:val="clear"/>
          </w:tcPr>
          <w:p w:rsidR="00000000" w:rsidDel="00000000" w:rsidP="00000000" w:rsidRDefault="00000000" w:rsidRPr="00000000" w14:paraId="0000001A">
            <w:pPr>
              <w:jc w:val="both"/>
              <w:rPr>
                <w:rFonts w:ascii="Arial" w:cs="Arial" w:eastAsia="Arial" w:hAnsi="Arial"/>
                <w:b w:val="1"/>
                <w:bCs w:val="1"/>
              </w:rPr>
            </w:pPr>
            <w:r w:rsidDel="00000000" w:rsidR="00000000" w:rsidRPr="00000000">
              <w:rPr>
                <w:rFonts w:ascii="Arial" w:cs="Arial" w:eastAsia="Arial" w:hAnsi="Arial"/>
                <w:b w:val="1"/>
                <w:bCs w:val="1"/>
                <w:rtl w:val="0"/>
              </w:rPr>
              <w:t xml:space="preserve">SALARIO:</w:t>
            </w:r>
          </w:p>
        </w:tc>
        <w:tc>
          <w:tcPr>
            <w:shd w:fill="auto" w:val="clear"/>
          </w:tcPr>
          <w:p w:rsidR="00000000" w:rsidDel="00000000" w:rsidP="00000000" w:rsidRDefault="00000000" w:rsidRPr="00000000" w14:paraId="0000001B">
            <w:pPr>
              <w:jc w:val="both"/>
              <w:rPr>
                <w:rFonts w:ascii="Arial" w:cs="Arial" w:eastAsia="Arial" w:hAnsi="Arial"/>
              </w:rPr>
            </w:pPr>
            <w:r w:rsidDel="00000000" w:rsidR="00000000" w:rsidRPr="00000000">
              <w:rPr>
                <w:rFonts w:ascii="Arial" w:cs="Arial" w:eastAsia="Arial" w:hAnsi="Arial"/>
                <w:rtl w:val="0"/>
              </w:rPr>
              <w:t xml:space="preserve">{{salario}}</w:t>
            </w:r>
          </w:p>
        </w:tc>
      </w:tr>
      <w:tr>
        <w:trPr>
          <w:cantSplit w:val="0"/>
          <w:tblHeader w:val="0"/>
        </w:trPr>
        <w:tc>
          <w:tcPr>
            <w:shd w:fill="auto" w:val="clear"/>
          </w:tcPr>
          <w:p w:rsidR="00000000" w:rsidDel="00000000" w:rsidP="00000000" w:rsidRDefault="00000000" w:rsidRPr="00000000" w14:paraId="0000001C">
            <w:pPr>
              <w:jc w:val="both"/>
              <w:rPr>
                <w:rFonts w:ascii="Arial" w:cs="Arial" w:eastAsia="Arial" w:hAnsi="Arial"/>
                <w:b w:val="1"/>
                <w:bCs w:val="1"/>
              </w:rPr>
            </w:pPr>
            <w:r w:rsidDel="00000000" w:rsidR="00000000" w:rsidRPr="00000000">
              <w:rPr>
                <w:rFonts w:ascii="Arial" w:cs="Arial" w:eastAsia="Arial" w:hAnsi="Arial"/>
                <w:b w:val="1"/>
                <w:bCs w:val="1"/>
                <w:rtl w:val="0"/>
              </w:rPr>
              <w:t xml:space="preserve">CARGO:</w:t>
            </w:r>
          </w:p>
        </w:tc>
        <w:tc>
          <w:tcPr>
            <w:shd w:fill="auto" w:val="clear"/>
          </w:tcPr>
          <w:p w:rsidR="00000000" w:rsidDel="00000000" w:rsidP="00000000" w:rsidRDefault="00000000" w:rsidRPr="00000000" w14:paraId="0000001D">
            <w:pPr>
              <w:ind w:left="-6" w:firstLine="0"/>
              <w:jc w:val="both"/>
              <w:rPr>
                <w:rFonts w:ascii="Arial" w:cs="Arial" w:eastAsia="Arial" w:hAnsi="Arial"/>
              </w:rPr>
            </w:pPr>
            <w:r w:rsidDel="00000000" w:rsidR="00000000" w:rsidRPr="00000000">
              <w:rPr>
                <w:rFonts w:ascii="Arial" w:cs="Arial" w:eastAsia="Arial" w:hAnsi="Arial"/>
                <w:rtl w:val="0"/>
              </w:rPr>
              <w:t xml:space="preserve">{{cargo}}</w:t>
            </w:r>
          </w:p>
        </w:tc>
      </w:tr>
      <w:tr>
        <w:trPr>
          <w:cantSplit w:val="0"/>
          <w:tblHeader w:val="0"/>
        </w:trPr>
        <w:tc>
          <w:tcPr>
            <w:shd w:fill="auto" w:val="clear"/>
          </w:tcPr>
          <w:p w:rsidR="00000000" w:rsidDel="00000000" w:rsidP="00000000" w:rsidRDefault="00000000" w:rsidRPr="00000000" w14:paraId="0000001E">
            <w:pPr>
              <w:jc w:val="both"/>
              <w:rPr>
                <w:rFonts w:ascii="Arial" w:cs="Arial" w:eastAsia="Arial" w:hAnsi="Arial"/>
                <w:b w:val="1"/>
                <w:bCs w:val="1"/>
              </w:rPr>
            </w:pPr>
            <w:r w:rsidDel="00000000" w:rsidR="00000000" w:rsidRPr="00000000">
              <w:rPr>
                <w:rFonts w:ascii="Arial" w:cs="Arial" w:eastAsia="Arial" w:hAnsi="Arial"/>
                <w:b w:val="1"/>
                <w:bCs w:val="1"/>
                <w:rtl w:val="0"/>
              </w:rPr>
              <w:t xml:space="preserve">FECHA DE INICIO:</w:t>
            </w:r>
          </w:p>
        </w:tc>
        <w:tc>
          <w:tcPr>
            <w:shd w:fill="auto" w:val="clear"/>
          </w:tcPr>
          <w:p w:rsidR="00000000" w:rsidDel="00000000" w:rsidP="00000000" w:rsidRDefault="00000000" w:rsidRPr="00000000" w14:paraId="0000001F">
            <w:pPr>
              <w:tabs>
                <w:tab w:val="left" w:leader="none" w:pos="2730"/>
              </w:tabs>
              <w:jc w:val="both"/>
              <w:rPr>
                <w:rFonts w:ascii="Arial" w:cs="Arial" w:eastAsia="Arial" w:hAnsi="Arial"/>
              </w:rPr>
            </w:pPr>
            <w:r w:rsidDel="00000000" w:rsidR="00000000" w:rsidRPr="00000000">
              <w:rPr>
                <w:rFonts w:ascii="Tahoma" w:cs="Tahoma" w:eastAsia="Tahoma" w:hAnsi="Tahoma"/>
                <w:sz w:val="22"/>
                <w:szCs w:val="22"/>
                <w:rtl w:val="0"/>
              </w:rPr>
              <w:t xml:space="preserve">{{FechaSuscripcion}}</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20">
            <w:pPr>
              <w:jc w:val="both"/>
              <w:rPr>
                <w:rFonts w:ascii="Arial" w:cs="Arial" w:eastAsia="Arial" w:hAnsi="Arial"/>
                <w:b w:val="1"/>
                <w:bCs w:val="1"/>
              </w:rPr>
            </w:pPr>
            <w:r w:rsidDel="00000000" w:rsidR="00000000" w:rsidRPr="00000000">
              <w:rPr>
                <w:rFonts w:ascii="Arial" w:cs="Arial" w:eastAsia="Arial" w:hAnsi="Arial"/>
                <w:b w:val="1"/>
                <w:bCs w:val="1"/>
                <w:rtl w:val="0"/>
              </w:rPr>
              <w:t xml:space="preserve">LUGAR DE PESTACIÓN DEL SERVICIO: </w:t>
            </w:r>
          </w:p>
        </w:tc>
        <w:tc>
          <w:tcPr>
            <w:shd w:fill="auto" w:val="clear"/>
          </w:tcPr>
          <w:p w:rsidR="00000000" w:rsidDel="00000000" w:rsidP="00000000" w:rsidRDefault="00000000" w:rsidRPr="00000000" w14:paraId="00000021">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{{ciudad}}</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22">
            <w:pPr>
              <w:jc w:val="both"/>
              <w:rPr>
                <w:rFonts w:ascii="Arial" w:cs="Arial" w:eastAsia="Arial" w:hAnsi="Arial"/>
                <w:b w:val="1"/>
                <w:bCs w:val="1"/>
              </w:rPr>
            </w:pPr>
            <w:r w:rsidDel="00000000" w:rsidR="00000000" w:rsidRPr="00000000">
              <w:rPr>
                <w:rFonts w:ascii="Arial" w:cs="Arial" w:eastAsia="Arial" w:hAnsi="Arial"/>
                <w:b w:val="1"/>
                <w:bCs w:val="1"/>
                <w:rtl w:val="0"/>
              </w:rPr>
              <w:t xml:space="preserve">FECHA DE SUSCRIPCIÓN</w:t>
            </w:r>
          </w:p>
        </w:tc>
        <w:tc>
          <w:tcPr>
            <w:shd w:fill="auto" w:val="clear"/>
          </w:tcPr>
          <w:p w:rsidR="00000000" w:rsidDel="00000000" w:rsidP="00000000" w:rsidRDefault="00000000" w:rsidRPr="00000000" w14:paraId="00000023">
            <w:pPr>
              <w:tabs>
                <w:tab w:val="left" w:leader="none" w:pos="2730"/>
              </w:tabs>
              <w:jc w:val="both"/>
              <w:rPr>
                <w:rFonts w:ascii="Arial" w:cs="Arial" w:eastAsia="Arial" w:hAnsi="Arial"/>
              </w:rPr>
            </w:pPr>
            <w:r w:rsidDel="00000000" w:rsidR="00000000" w:rsidRPr="00000000">
              <w:rPr>
                <w:rFonts w:ascii="Tahoma" w:cs="Tahoma" w:eastAsia="Tahoma" w:hAnsi="Tahoma"/>
                <w:sz w:val="22"/>
                <w:szCs w:val="22"/>
                <w:rtl w:val="0"/>
              </w:rPr>
              <w:t xml:space="preserve">{{FechaSuscripcion}}</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24">
            <w:pPr>
              <w:jc w:val="both"/>
              <w:rPr>
                <w:rFonts w:ascii="Arial" w:cs="Arial" w:eastAsia="Arial" w:hAnsi="Arial"/>
                <w:b w:val="1"/>
                <w:bCs w:val="1"/>
              </w:rPr>
            </w:pPr>
            <w:r w:rsidDel="00000000" w:rsidR="00000000" w:rsidRPr="00000000">
              <w:rPr>
                <w:rFonts w:ascii="Arial" w:cs="Arial" w:eastAsia="Arial" w:hAnsi="Arial"/>
                <w:b w:val="1"/>
                <w:bCs w:val="1"/>
                <w:rtl w:val="0"/>
              </w:rPr>
              <w:t xml:space="preserve">OBRA O LABOR CONTRATADA</w:t>
            </w:r>
          </w:p>
        </w:tc>
        <w:tc>
          <w:tcPr>
            <w:shd w:fill="auto" w:val="clear"/>
          </w:tcPr>
          <w:p w:rsidR="00000000" w:rsidDel="00000000" w:rsidP="00000000" w:rsidRDefault="00000000" w:rsidRPr="00000000" w14:paraId="00000025">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El TRABAJADOR es contratado para prestar sus</w:t>
            </w:r>
          </w:p>
          <w:p w:rsidR="00000000" w:rsidDel="00000000" w:rsidP="00000000" w:rsidRDefault="00000000" w:rsidRPr="00000000" w14:paraId="00000026">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servicios, de acuerdo con el plan de producción</w:t>
            </w:r>
          </w:p>
          <w:p w:rsidR="00000000" w:rsidDel="00000000" w:rsidP="00000000" w:rsidRDefault="00000000" w:rsidRPr="00000000" w14:paraId="00000027">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señalado al EMPLEADOR por sus clientes. Por lo</w:t>
            </w:r>
          </w:p>
          <w:p w:rsidR="00000000" w:rsidDel="00000000" w:rsidP="00000000" w:rsidRDefault="00000000" w:rsidRPr="00000000" w14:paraId="00000028">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anterior, el contrato terminará por la causa legal</w:t>
            </w:r>
          </w:p>
          <w:p w:rsidR="00000000" w:rsidDel="00000000" w:rsidP="00000000" w:rsidRDefault="00000000" w:rsidRPr="00000000" w14:paraId="00000029">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establecida en el literal d) artículo 61 del Código</w:t>
            </w:r>
          </w:p>
          <w:p w:rsidR="00000000" w:rsidDel="00000000" w:rsidP="00000000" w:rsidRDefault="00000000" w:rsidRPr="00000000" w14:paraId="0000002A">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Sustantivo del Trabajo cuando ocurra alguna de</w:t>
            </w:r>
          </w:p>
          <w:p w:rsidR="00000000" w:rsidDel="00000000" w:rsidP="00000000" w:rsidRDefault="00000000" w:rsidRPr="00000000" w14:paraId="0000002B">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las siguientes situaciones:</w:t>
            </w:r>
          </w:p>
          <w:p w:rsidR="00000000" w:rsidDel="00000000" w:rsidP="00000000" w:rsidRDefault="00000000" w:rsidRPr="00000000" w14:paraId="0000002C">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Si el contrato comercial suscrito con algún cliente</w:t>
            </w:r>
          </w:p>
          <w:p w:rsidR="00000000" w:rsidDel="00000000" w:rsidP="00000000" w:rsidRDefault="00000000" w:rsidRPr="00000000" w14:paraId="0000002D">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del EMPLEADOR es terminado, o suspendido</w:t>
            </w:r>
          </w:p>
          <w:p w:rsidR="00000000" w:rsidDel="00000000" w:rsidP="00000000" w:rsidRDefault="00000000" w:rsidRPr="00000000" w14:paraId="0000002E">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total o parcialmente. Esto con independencia de</w:t>
            </w:r>
          </w:p>
          <w:p w:rsidR="00000000" w:rsidDel="00000000" w:rsidP="00000000" w:rsidRDefault="00000000" w:rsidRPr="00000000" w14:paraId="0000002F">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la fecha y momento en que suceda el evento.</w:t>
            </w:r>
          </w:p>
          <w:p w:rsidR="00000000" w:rsidDel="00000000" w:rsidP="00000000" w:rsidRDefault="00000000" w:rsidRPr="00000000" w14:paraId="00000030">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Si el plan de producción señalado por los clientes</w:t>
            </w:r>
          </w:p>
          <w:p w:rsidR="00000000" w:rsidDel="00000000" w:rsidP="00000000" w:rsidRDefault="00000000" w:rsidRPr="00000000" w14:paraId="00000031">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del EMPLEADOR o si las bases entregadas</w:t>
            </w:r>
          </w:p>
          <w:p w:rsidR="00000000" w:rsidDel="00000000" w:rsidP="00000000" w:rsidRDefault="00000000" w:rsidRPr="00000000" w14:paraId="00000032">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por los clientes del EMPLEADOR se disminuyen</w:t>
            </w:r>
          </w:p>
          <w:p w:rsidR="00000000" w:rsidDel="00000000" w:rsidP="00000000" w:rsidRDefault="00000000" w:rsidRPr="00000000" w14:paraId="00000033">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en un 5% o más, con respecto al del mes</w:t>
            </w:r>
          </w:p>
          <w:p w:rsidR="00000000" w:rsidDel="00000000" w:rsidP="00000000" w:rsidRDefault="00000000" w:rsidRPr="00000000" w14:paraId="00000034">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inmediatamente anterior. O si, promediado el</w:t>
            </w:r>
          </w:p>
          <w:p w:rsidR="00000000" w:rsidDel="00000000" w:rsidP="00000000" w:rsidRDefault="00000000" w:rsidRPr="00000000" w14:paraId="00000035">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plan de producción señalado por los clientes</w:t>
            </w:r>
          </w:p>
          <w:p w:rsidR="00000000" w:rsidDel="00000000" w:rsidP="00000000" w:rsidRDefault="00000000" w:rsidRPr="00000000" w14:paraId="00000036">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del EMPLEADOR o si promediadas las bases</w:t>
            </w:r>
          </w:p>
          <w:p w:rsidR="00000000" w:rsidDel="00000000" w:rsidP="00000000" w:rsidRDefault="00000000" w:rsidRPr="00000000" w14:paraId="00000037">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entregadas por los clientes del EMPLEADOR</w:t>
            </w:r>
          </w:p>
          <w:p w:rsidR="00000000" w:rsidDel="00000000" w:rsidP="00000000" w:rsidRDefault="00000000" w:rsidRPr="00000000" w14:paraId="00000038">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durante el año inmediatamente anterior, se</w:t>
            </w:r>
          </w:p>
          <w:p w:rsidR="00000000" w:rsidDel="00000000" w:rsidP="00000000" w:rsidRDefault="00000000" w:rsidRPr="00000000" w14:paraId="00000039">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reduce en un 5% o más con respecto al mes de</w:t>
            </w:r>
          </w:p>
          <w:p w:rsidR="00000000" w:rsidDel="00000000" w:rsidP="00000000" w:rsidRDefault="00000000" w:rsidRPr="00000000" w14:paraId="0000003A">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terminación.</w:t>
            </w:r>
          </w:p>
          <w:p w:rsidR="00000000" w:rsidDel="00000000" w:rsidP="00000000" w:rsidRDefault="00000000" w:rsidRPr="00000000" w14:paraId="0000003B">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Si se hace imposible la ejecución del contrato</w:t>
            </w:r>
          </w:p>
          <w:p w:rsidR="00000000" w:rsidDel="00000000" w:rsidP="00000000" w:rsidRDefault="00000000" w:rsidRPr="00000000" w14:paraId="0000003C">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suscrito entre el EMPLEADOR y sus clientes,</w:t>
            </w:r>
          </w:p>
          <w:p w:rsidR="00000000" w:rsidDel="00000000" w:rsidP="00000000" w:rsidRDefault="00000000" w:rsidRPr="00000000" w14:paraId="0000003D">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por razones derivadas de fuerza mayor o caso</w:t>
            </w:r>
          </w:p>
          <w:p w:rsidR="00000000" w:rsidDel="00000000" w:rsidP="00000000" w:rsidRDefault="00000000" w:rsidRPr="00000000" w14:paraId="0000003E">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fortuito.</w:t>
            </w:r>
          </w:p>
          <w:p w:rsidR="00000000" w:rsidDel="00000000" w:rsidP="00000000" w:rsidRDefault="00000000" w:rsidRPr="00000000" w14:paraId="0000003F">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Si el contrato comercial con los clientes del</w:t>
            </w:r>
          </w:p>
          <w:p w:rsidR="00000000" w:rsidDel="00000000" w:rsidP="00000000" w:rsidRDefault="00000000" w:rsidRPr="00000000" w14:paraId="00000040">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EMPLEADOR se renueva, el contrato de trabajo</w:t>
            </w:r>
          </w:p>
          <w:p w:rsidR="00000000" w:rsidDel="00000000" w:rsidP="00000000" w:rsidRDefault="00000000" w:rsidRPr="00000000" w14:paraId="00000041">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en cuanto a su término (obra o labor) se</w:t>
            </w:r>
          </w:p>
          <w:p w:rsidR="00000000" w:rsidDel="00000000" w:rsidP="00000000" w:rsidRDefault="00000000" w:rsidRPr="00000000" w14:paraId="00000042">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adicionará igualmente. En todo caso, si las</w:t>
            </w:r>
          </w:p>
          <w:p w:rsidR="00000000" w:rsidDel="00000000" w:rsidP="00000000" w:rsidRDefault="00000000" w:rsidRPr="00000000" w14:paraId="00000043">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circunstancias de terminación por finalización de</w:t>
            </w:r>
          </w:p>
          <w:p w:rsidR="00000000" w:rsidDel="00000000" w:rsidP="00000000" w:rsidRDefault="00000000" w:rsidRPr="00000000" w14:paraId="00000044">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la obra establecida en los literales previos, en</w:t>
            </w:r>
          </w:p>
          <w:p w:rsidR="00000000" w:rsidDel="00000000" w:rsidP="00000000" w:rsidRDefault="00000000" w:rsidRPr="00000000" w14:paraId="00000045">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este caso, también aplicarán.</w:t>
            </w:r>
          </w:p>
          <w:p w:rsidR="00000000" w:rsidDel="00000000" w:rsidP="00000000" w:rsidRDefault="00000000" w:rsidRPr="00000000" w14:paraId="00000046">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Se aclara que, la base que determina la</w:t>
            </w:r>
          </w:p>
          <w:p w:rsidR="00000000" w:rsidDel="00000000" w:rsidP="00000000" w:rsidRDefault="00000000" w:rsidRPr="00000000" w14:paraId="00000047">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existencia de este contrato podrá ser modificada</w:t>
            </w:r>
          </w:p>
          <w:p w:rsidR="00000000" w:rsidDel="00000000" w:rsidP="00000000" w:rsidRDefault="00000000" w:rsidRPr="00000000" w14:paraId="00000048">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anualmente de acuerdo con el comportamiento</w:t>
            </w:r>
          </w:p>
          <w:p w:rsidR="00000000" w:rsidDel="00000000" w:rsidP="00000000" w:rsidRDefault="00000000" w:rsidRPr="00000000" w14:paraId="00000049">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del plan de producción o el comportamiento de las</w:t>
            </w:r>
          </w:p>
          <w:p w:rsidR="00000000" w:rsidDel="00000000" w:rsidP="00000000" w:rsidRDefault="00000000" w:rsidRPr="00000000" w14:paraId="0000004A">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bases entregadas por los clientes. Este aspecto,</w:t>
            </w:r>
          </w:p>
          <w:p w:rsidR="00000000" w:rsidDel="00000000" w:rsidP="00000000" w:rsidRDefault="00000000" w:rsidRPr="00000000" w14:paraId="0000004B">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el TRABAJADOR lo acepta y declara que lo</w:t>
            </w:r>
          </w:p>
          <w:p w:rsidR="00000000" w:rsidDel="00000000" w:rsidP="00000000" w:rsidRDefault="00000000" w:rsidRPr="00000000" w14:paraId="0000004C">
            <w:pPr>
              <w:tabs>
                <w:tab w:val="left" w:leader="none" w:pos="2730"/>
              </w:tabs>
              <w:jc w:val="both"/>
              <w:rPr>
                <w:rFonts w:ascii="Arial" w:cs="Arial" w:eastAsia="Arial" w:hAnsi="Arial"/>
              </w:rPr>
            </w:pPr>
            <w:r w:rsidDel="00000000" w:rsidR="00000000" w:rsidRPr="00000000">
              <w:rPr>
                <w:rFonts w:ascii="Arial" w:cs="Arial" w:eastAsia="Arial" w:hAnsi="Arial"/>
                <w:rtl w:val="0"/>
              </w:rPr>
              <w:t xml:space="preserve">conoce.</w:t>
            </w:r>
          </w:p>
        </w:tc>
      </w:tr>
    </w:tbl>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720"/>
        <w:jc w:val="center"/>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DISPOSICIONES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Entre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las condiciones ya dichas, identificados como aparece al pie de sus firmas, convienen en celebrar el siguiente contrato individual de trabajo por duración de la obra o labor, de conformidad con el artículo 45 del Código Sustantivo del Trabajo vigente, las demás normas aplicables del Régimen Laboral Colombiano ejerciendo las funciones del cargo arriba anotado en la obra o labor descrita en el encabezado</w:t>
      </w:r>
      <w:r w:rsidDel="00000000" w:rsidR="00000000" w:rsidRPr="00000000">
        <w:rPr>
          <w:rFonts w:ascii="Arial" w:cs="Arial" w:eastAsia="Arial" w:hAnsi="Arial"/>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y en especial con las disposiciones que a continuación se expresan:</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PRIMERA: OBJETO: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contrata los servicios personales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y éste se obliga: a) A poner al servicio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toda su capacidad normal de trabajo, en forma exclusiva en el desempeño de las funciones propias del cargo mencionado y en las labores conexas y complementarias del mismo, de conformidad con las órdenes e instrucciones que le imparta el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directamente o sus representantes. b) A prestar sus servicios en forma exclusiva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es decir, a no prestar directamente o indirectamente servicios laborales a otros EMPLEADORES, ni a trabajar por cuenta propia en el mismo oficio, durante la vigencia de éste contrato; c) A guardar absoluta reserva sobre los hechos, documentos físicos y/o electrónicos, procedimientos, políticas, informaciones en general y sobre todos los asuntos y materias que lleguen a su conocimiento por causa o con ocasión de su contrato de trabajo; d) A Cumplir a cabalidad con todas las políticas, directrices y procedimientos de la EMPRESA, vigentes a la firma del presente contrato o que entren a regir con posterioridad, con el fin de prevenir los riesgos de lavado de activos y de la financiación del terrorismo y sus riesgos asociados, tales como, riesgo legal, riesgo reputacional, riesgo económico, entre otros; e) A adoptar como norma de trabajo la más estricta veracidad y honestidad en sus relaciones laborales, comerciales y contractuales, para lo cual, se compromete a cumplir con políticas, directrices, manuales, procedimientos y en general con todo documento dispuesto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 el que se señalen éste tipo de obligaciones de conducta o deberes al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 e) A cumplir con las demás obligaciones que se encuentren establecidas en reglamentos y políticas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jc w:val="both"/>
        <w:rPr>
          <w:rFonts w:ascii="Arial" w:cs="Arial" w:eastAsia="Arial" w:hAnsi="Arial"/>
        </w:rPr>
      </w:pPr>
      <w:r w:rsidDel="00000000" w:rsidR="00000000" w:rsidRPr="00000000">
        <w:rPr>
          <w:rFonts w:ascii="Arial" w:cs="Arial" w:eastAsia="Arial" w:hAnsi="Arial"/>
          <w:color w:val="000000"/>
          <w:rtl w:val="0"/>
        </w:rPr>
        <w:t xml:space="preserve">El</w:t>
      </w:r>
      <w:r w:rsidDel="00000000" w:rsidR="00000000" w:rsidRPr="00000000">
        <w:rPr>
          <w:rFonts w:ascii="Arial" w:cs="Arial" w:eastAsia="Arial" w:hAnsi="Arial"/>
          <w:b w:val="1"/>
          <w:bCs w:val="1"/>
          <w:color w:val="000000"/>
          <w:rtl w:val="0"/>
        </w:rPr>
        <w:t xml:space="preserve"> EMPLEADOR</w:t>
      </w:r>
      <w:r w:rsidDel="00000000" w:rsidR="00000000" w:rsidRPr="00000000">
        <w:rPr>
          <w:rFonts w:ascii="Arial" w:cs="Arial" w:eastAsia="Arial" w:hAnsi="Arial"/>
          <w:color w:val="000000"/>
          <w:rtl w:val="0"/>
        </w:rPr>
        <w:t xml:space="preserve"> podrá asignarle al (la) </w:t>
      </w:r>
      <w:r w:rsidDel="00000000" w:rsidR="00000000" w:rsidRPr="00000000">
        <w:rPr>
          <w:rFonts w:ascii="Arial" w:cs="Arial" w:eastAsia="Arial" w:hAnsi="Arial"/>
          <w:b w:val="1"/>
          <w:bCs w:val="1"/>
          <w:color w:val="000000"/>
          <w:rtl w:val="0"/>
        </w:rPr>
        <w:t xml:space="preserve">TRABAJADOR(A)</w:t>
      </w:r>
      <w:r w:rsidDel="00000000" w:rsidR="00000000" w:rsidRPr="00000000">
        <w:rPr>
          <w:rFonts w:ascii="Arial" w:cs="Arial" w:eastAsia="Arial" w:hAnsi="Arial"/>
          <w:color w:val="000000"/>
          <w:rtl w:val="0"/>
        </w:rPr>
        <w:t xml:space="preserve"> labores distintas a las indicadas en este contrato, sin que ello desvirtúe el hecho de haber sido contratado para el desempeño de las funciones propias del cargo aquí señalado, y las condiciones laborales acordadas.</w:t>
      </w:r>
      <w:r w:rsidDel="00000000" w:rsidR="00000000" w:rsidRPr="00000000">
        <w:rPr>
          <w:rtl w:val="0"/>
        </w:rPr>
      </w:r>
    </w:p>
    <w:p w:rsidR="00000000" w:rsidDel="00000000" w:rsidP="00000000" w:rsidRDefault="00000000" w:rsidRPr="00000000" w14:paraId="00000056">
      <w:pPr>
        <w:rPr>
          <w:rFonts w:ascii="Arial" w:cs="Arial" w:eastAsia="Arial" w:hAnsi="Arial"/>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SEGUNDA: OBLIGACIONES ESPECIALES DEL (LA) 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compromete a cumplir las siguientes obligaciones especiales, además de las consagradas en los artículos 58 y 60 del Código Sustantivo del Trabajo: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Actuar de buena fe en la ejecución de sus funciones, poniendo en conocimiento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toda circunstancia que razonablemente pueda significarle provecho, evitando divulgar información confidencial fuera de los términos en los cuales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autorice compartirla.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Atender las órdenes e instrucciones que impartan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sus superiores jerárquicos. Es entendido que los actos y hechos jurídicos que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realice por fuera de las instrucciones impartidas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en manifiesta oposición con sus intereses, serán exclusivamente imputables al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será responsable por los daños que se ocasionaren.</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Obrar con excelencia y suma diligencia en los asuntos encomendados y procurar constantemente resultados económicos en el mejor interés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valiéndose para ello de los medios a su alcance y del cumplimiento de las labores conexas y complementarias al objeto de este contrato. </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Actuar frente a terceros procurando mejorar la imagen corporativa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 sus relaciones comerciales.   </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 Aceptar cualquier otro cargo donde lo promueva o traslade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dentro de sus dependencias, bien a su servicio directo, bien al de cualquiera de las empresas o sociedades de las cuales ésta sea su agente, socio, filial o afiliada, siempre que el cambio no implique desmejora en la remuneración ni de la categoría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 No atender durante las horas de trabajo asuntos u ocupaciones distintas de las que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le encomienda, sin previa autorización, y evitar realizar actos relacionados con el objeto social de la empresa que constituyan competencia desleal; </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 Manejar con diligencia los valores que le sean encomendados por razón de sus funciones y rendir cuenta fiel de ellos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respondiendo por las pérdidas y faltantes;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 Conservar y restituir, salvo el deterioro natural, los implementos, útiles, herramientas y objetos de trabajo;</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 Hacer saber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todo lo que llegue a su conocimiento y que sea de su interés o tenga que ver con su funcionamiento;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 No presentarse al trabajo bajo el efecto del alcohol o de drogas psicotrópicas, ni consumirlas en sus dependencias.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Informar por escrito y de inmediato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cualquier cambio en su dirección de residencia y teléfono, y cualquier información que sea requerida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Dar aviso oportuno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cuando por cualquier causa no pudiere concurrir al trabajo. La falta por enfermedad debe probarse mediante certificado médico expedido por médico de la EPS a la cual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encuentre afiliado.</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Cumplir cabalmente con las normas generales y específicas sobre de Seguridad y Salud en el Trabajo, establecidas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propendiendo por su autocuidado y la prevención de riesgos en el trabajo, informando su estado de salud al inicio de la relación de trabajo y su finalización, así como procurando informar lo que considere afecte la seguridad en el sitio de trabajo.</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Cumplir con la política de buen uso de recursos informáticos del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Guardar relaciones respetuosas y leales frente a los demás trabajadores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proveedores y terceros.</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Cumplir estrictamente con las políticas y reglamentos establecidos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Fonts w:ascii="Arial" w:cs="Arial" w:eastAsia="Arial" w:hAnsi="Arial"/>
          <w:rtl w:val="0"/>
        </w:rPr>
        <w:t xml:space="preserve">17) Informar inmediatamente lo conozca directa o indirectamente, la ocurrencia de cualquier accidente de trabajo sufrido sobre si u otro funcionario del </w:t>
      </w:r>
      <w:r w:rsidDel="00000000" w:rsidR="00000000" w:rsidRPr="00000000">
        <w:rPr>
          <w:rFonts w:ascii="Arial" w:cs="Arial" w:eastAsia="Arial" w:hAnsi="Arial"/>
          <w:b w:val="1"/>
          <w:bCs w:val="1"/>
          <w:rtl w:val="0"/>
        </w:rPr>
        <w:t xml:space="preserve">EMPLEADOR</w:t>
      </w:r>
      <w:r w:rsidDel="00000000" w:rsidR="00000000" w:rsidRPr="00000000">
        <w:rPr>
          <w:rFonts w:ascii="Arial" w:cs="Arial" w:eastAsia="Arial" w:hAnsi="Arial"/>
          <w:rtl w:val="0"/>
        </w:rPr>
        <w:t xml:space="preserve">, cuando éste haya ocurrido en el lugar de trabajo, dentro de la jornada laboral o en obedecimiento de órdenes e instrucciones del </w:t>
      </w:r>
      <w:r w:rsidDel="00000000" w:rsidR="00000000" w:rsidRPr="00000000">
        <w:rPr>
          <w:rFonts w:ascii="Arial" w:cs="Arial" w:eastAsia="Arial" w:hAnsi="Arial"/>
          <w:b w:val="1"/>
          <w:bCs w:val="1"/>
          <w:rtl w:val="0"/>
        </w:rPr>
        <w:t xml:space="preserve">EMPLEADOR</w:t>
      </w:r>
      <w:r w:rsidDel="00000000" w:rsidR="00000000" w:rsidRPr="00000000">
        <w:rPr>
          <w:rFonts w:ascii="Arial" w:cs="Arial" w:eastAsia="Arial" w:hAnsi="Arial"/>
          <w:rtl w:val="0"/>
        </w:rPr>
        <w:t xml:space="preserve"> o sus representantes. </w:t>
      </w:r>
    </w:p>
    <w:p w:rsidR="00000000" w:rsidDel="00000000" w:rsidP="00000000" w:rsidRDefault="00000000" w:rsidRPr="00000000" w14:paraId="0000007A">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No exigir ni recibir cualquier beneficio otorgado por algún cliente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Informar si algún cliente le ofrece dádivas y recompensas por una actitud desleal frente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 en generar comunicarle cualquier actuación que pudiera generarle perjuicio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19) Manejar con la debida diligencia, responsabilidad y prudencia los dineros que en virtud del cargo el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EMPLEADOR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le ponga a su cuidado, así como informar de inmediato todas las circunstancias que puedan ocasionar perjuicios económicos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 Informar cualquier cambio o modificación que desee efectuar el (la)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Administradora de Fondo de Pensiones y Cesantías y Entidad Prestadora de Salud (EPS).</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Cumplir todos los reglamentos, manuales, instructivos, guías y cualquier otro documento en el que el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le establezca obligaciones, prohibiciones y directrices en forma particular al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en forma general a todos los empleados de la empresa.</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 Mantener la reserva profesional en relación con la información suministrada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durante y para la ejecución del presente contrato.</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 Atender de manera oportuna las observaciones y sugerencias manifestadas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 el fin de tomar conjuntamente las medidas preventivas y correctivas que resulten convenientes y necesarias, para efectos de lograr la correcta ejecución de sus labores.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 Cumplir y hacer cumplir el Reglamento de Seguridad Industrial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y demás reglamentos de la Empresa.</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TERCERA. - EXCLUSIVIDAD.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compromete a prestar los servicios contratados de manera exclusiva a favor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Podrá ejecutar otro tipo de actividades siempre que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 autorice, quedando expresamente prohibido a la firma de este documento todas aquellas que signifiquen prestación de servicio en beneficio propio o de terceros, dentro del mismo o similar ámbito del negocio o empresa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y de manera particular dentro de las mismas horas asignadas por éste.</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CUARTA. -</w:t>
      </w:r>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CONFIDENCIALIDAD Y RESERVA: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(La)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obliga a desempeñar el cargo con lealtad, buena fe y fidelidad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 por lo tanto adquiere la obligación de que todos los asuntos que conozca directa o indirectamente por razón de su cargo o por estar vinculado con la Empresa, tendrán el carácter de reservados y por tal motivo no podrán ser revelados por ningún medio a terceros o personal vinculados a la empresa, que no deban conocerlos por razón de sus funciones. Tienen especial carácter de reservados todo lo que tenga que ver con la situación financiera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su producción, procesos, operaciones comerciales, financieras, bancarias, administrativas, técnicas, bases de datos de toda clase, formulas, procedimientos industriales, técnicos, comerciales, entre otros y toda información relacionada con el Sistema de Prevención de Riesgos de Lavado de Activos y Financiación del Terrorismo, tales como, operaciones inusuales, operaciones sospechosas, operaciones en efectivo, información de conocimiento de clientes, proveedores, trabajadores y contrapartes, entre otras. La violación de esta obligación se califica como falta grave sin perjuicio de las otras acciones legales y extralegales a que haya lugar. Excepto en aquello casos en que sea necesario por razón del trabajo, o en el caso en que el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lo autorice previamente por escrito, el trabajador no divulgará a nadie, ni usará fuera del trabajo ni después de terminado el mismo, informaciones confidenciales de tipo técnico o de negocios del empleador o de sus compañías afiliadas. Esta misma obligación se extenderá a cualquier información proveniente de terceras personas que el empleador o sus compañías afiliadas tengan la obligación de mantener confidencialmente y de la cual tenga conocimiento el trabajador en el curso de su trabajo. El (La)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obliga a que las informaciones técnicas, de negocios y/o relacionadas con Sistemas de Prevención del Riesgo de Lavado de Activos y Financiación del Terrorismo, conocidas por él de un anterior empleador o de terceras personas, que comunique al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 a sus compañías afiliadas, estará limitada a aquellas que hubiere obtenido legítimamente el (la)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sin restricción de confidencialidad.</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entiende por “información confidencial”, sin limitación, toda fórmula, patrón, programa, programas de mercadeo, método, rentabilidad, estrategia corporativa, técnica, proceso, diseño, boceto, base de datos de clientes, personal, socios o asociados, arte, plan comercial, oportunidad comercial o procedimiento, que componga la operación empresarial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considera también información confidencial: a) Aquella que como conjunto o por la configuración o estructuración exacta de sus componentes, no sea generalmente conocida entre los expertos en los campos correspondientes, b) La que no sea de fácil acceso, y c) Aquella información que no esté sujeta a medidas de protección razonables, de acuerdo con las circunstancias del caso, a fin de mantener su carácter confidencial.</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8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(La)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podrá sacar, extraer, enviar por cualquier medio, documentos, datos o informes fuera de la Empresa con destino a terceros o a trabajadores de la empresa. Tampoco podrá permitir que otras personas, aún de la empresa lo hagan, ni omitir esta información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cuando tenga conocimiento de esto</w:t>
      </w:r>
      <w:r w:rsidDel="00000000" w:rsidR="00000000" w:rsidRPr="00000000">
        <w:rPr>
          <w:rFonts w:ascii="Arial" w:cs="Arial" w:eastAsia="Arial" w:hAnsi="Arial"/>
          <w:b w:val="0"/>
          <w:bCs w:val="0"/>
          <w:i w:val="0"/>
          <w:iCs w:val="0"/>
          <w:smallCaps w:val="0"/>
          <w:strike w:val="0"/>
          <w:color w:val="008000"/>
          <w:sz w:val="24"/>
          <w:szCs w:val="24"/>
          <w:u w:val="none"/>
          <w:shd w:fill="auto" w:val="clear"/>
          <w:vertAlign w:val="baseline"/>
          <w:rtl w:val="0"/>
        </w:rPr>
        <w:t xml:space="preserve">.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QUINTA: RECURSOS INFORMÁTICOS.</w:t>
      </w:r>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 tecnología de información, los equipos de cómputo y los equipos de comunicaciones proporcionados e instalados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están dedicados a cumplir exclusivamente los propósitos y objetivos de la compañía. El retiro por parte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sin autorización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componentes de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hardware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la plataforma tecnológica tales como equipos, procesadores, tarjetas y teclados, entre otros, se considerará una falta grave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 como tal se considera una justa causa para dar por terminado el contrato de trabajo.</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software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instalado en los equipos de cómputo debe ser únicamente el proporcionado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 acceso a páginas de Internet deberá estar justificado en el cumplimiento y desarrollo de las funciones propias de cada cargo y de los propósitos de la compañía. El uso o transmisión de información a través del correo electrónico de dominio de la compañía deberá ser dirigido principalmente para actividades profesionales; la transmisión de información sensible requerirá autorización del jefe inmediato.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personal que cuente con accesos a los diferentes sistemas de información deberá ingresar con su cuenta de acceso y contraseña personal, considerando que tanto la cuenta de usuario como la contraseña son de uso personal e intransferible. </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Está prohibido para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hacer uso de los sistemas de información para su beneficio personal o de terceros; instalar en los computadores programas de comunicación instantánea; instalar fondos de pantalla o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“Wallpapers”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protectores de pantalla o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“Screen Savers”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autorizados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utilizar el correo electrónico para envío de cartas cadena, o mensajes que contengan dibujos o palabras incorrectas;  exportar o bajar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download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software de Internet; obtener y ejecutar  archivos de música y vídeo no autorizados.</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obliga a utilizar el servicio de internet, incluido el teams, únicamente en razón del desempeño de sus funciones. Por lo tanto, no podrá extraer información para terceros o personas diferentes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podrá utilizarlo para asuntos personales, únicamente para asuntos relacionados con su trabajo en la Empresa.</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Debe utilizarse este servicio con lealtad, buena fe y fidelidad, bajo este entendido adquiere igualmente la obligación de comunicar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si otras personas hacen uso indebido de este servicio. Su incumplimiento se califica como falta grave.</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SEXTA. OBLIGACIONES ESPECIALES DEL EMPLEADOR.</w:t>
      </w:r>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compromete a cumplir las siguientes obligaciones especiales, además de las consagradas en los artículos 57 y 59 del Código Sustantivo del Trabajo: </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Suministrar toda la información que requiera el (la)</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para el cumplimiento de las tareas encomendadas, proporcionándole capacitación en los productos y servicios que ofrece, con la periodicidad e intensidad que sea suficiente para el cumplimiento de las funciones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Comunicar al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cualquier cambio de las condiciones laborales con por lo menos cinco (5) días hábiles de anticipación.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podrá realizar cualquier cambio, siempre que no afecte la dignidad ni los derechos mínimos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SÉPTIMA. REMUNERACIÓN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pagará al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por la prestación de sus servicios una remuneración igual a la indicada en la parte inicial de este contrato.  El salario se consignará en una cuenta bancaria a nombre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abierta en un banco legalmente establecido en Colombia.</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aclara y se conviene que en los casos en los que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devengue comisiones o cualquier otra modalidad de salario variable, el ochenta y dos punto cinco por ciento (82.5%) de dichos ingresos, constituye remuneración ordinaria, y el diecisiete punto cinco por ciento (17.5%) restante está destinado a remunerar el descanso en los días dominicales y festivos de que tratan los capítulos I y II del título VIII del Código Sustantivo del Trabajo.</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0">
      <w:pPr>
        <w:jc w:val="both"/>
        <w:rPr>
          <w:rFonts w:ascii="Arial" w:cs="Arial" w:eastAsia="Arial" w:hAnsi="Arial"/>
        </w:rPr>
      </w:pPr>
      <w:r w:rsidDel="00000000" w:rsidR="00000000" w:rsidRPr="00000000">
        <w:rPr>
          <w:rFonts w:ascii="Arial" w:cs="Arial" w:eastAsia="Arial" w:hAnsi="Arial"/>
          <w:b w:val="1"/>
          <w:bCs w:val="1"/>
          <w:rtl w:val="0"/>
        </w:rPr>
        <w:t xml:space="preserve">PARÁGRAFO SEGUNDO</w:t>
      </w:r>
      <w:r w:rsidDel="00000000" w:rsidR="00000000" w:rsidRPr="00000000">
        <w:rPr>
          <w:rFonts w:ascii="Arial" w:cs="Arial" w:eastAsia="Arial" w:hAnsi="Arial"/>
          <w:b w:val="1"/>
          <w:bCs w:val="1"/>
          <w:i w:val="1"/>
          <w:iCs w:val="1"/>
          <w:rtl w:val="0"/>
        </w:rPr>
        <w:t xml:space="preserve">.- </w:t>
      </w:r>
      <w:r w:rsidDel="00000000" w:rsidR="00000000" w:rsidRPr="00000000">
        <w:rPr>
          <w:rFonts w:ascii="Arial" w:cs="Arial" w:eastAsia="Arial" w:hAnsi="Arial"/>
          <w:rtl w:val="0"/>
        </w:rPr>
        <w:t xml:space="preserve">El (La) </w:t>
      </w:r>
      <w:r w:rsidDel="00000000" w:rsidR="00000000" w:rsidRPr="00000000">
        <w:rPr>
          <w:rFonts w:ascii="Arial" w:cs="Arial" w:eastAsia="Arial" w:hAnsi="Arial"/>
          <w:b w:val="1"/>
          <w:bCs w:val="1"/>
          <w:rtl w:val="0"/>
        </w:rPr>
        <w:t xml:space="preserve">TRABAJADOR(A)</w:t>
      </w:r>
      <w:r w:rsidDel="00000000" w:rsidR="00000000" w:rsidRPr="00000000">
        <w:rPr>
          <w:rFonts w:ascii="Arial" w:cs="Arial" w:eastAsia="Arial" w:hAnsi="Arial"/>
          <w:rtl w:val="0"/>
        </w:rPr>
        <w:t xml:space="preserve"> faculta al </w:t>
      </w:r>
      <w:r w:rsidDel="00000000" w:rsidR="00000000" w:rsidRPr="00000000">
        <w:rPr>
          <w:rFonts w:ascii="Arial" w:cs="Arial" w:eastAsia="Arial" w:hAnsi="Arial"/>
          <w:b w:val="1"/>
          <w:bCs w:val="1"/>
          <w:rtl w:val="0"/>
        </w:rPr>
        <w:t xml:space="preserve">EMPLEADOR</w:t>
      </w:r>
      <w:r w:rsidDel="00000000" w:rsidR="00000000" w:rsidRPr="00000000">
        <w:rPr>
          <w:rFonts w:ascii="Arial" w:cs="Arial" w:eastAsia="Arial" w:hAnsi="Arial"/>
          <w:rtl w:val="0"/>
        </w:rPr>
        <w:t xml:space="preserve"> para que en el evento de terminación del contrato, si quedaren deudas pendientes de cualquier especie, adquiridas durante la vigencia del presente contrato como préstamos, anticipos de dineros, gastos de transporte, gastos de representación, gestiones especiales, vales, cuentas de restaurante o cafetería, reintegros de dineros propios de la empresa entregados al (la) </w:t>
      </w:r>
      <w:r w:rsidDel="00000000" w:rsidR="00000000" w:rsidRPr="00000000">
        <w:rPr>
          <w:rFonts w:ascii="Arial" w:cs="Arial" w:eastAsia="Arial" w:hAnsi="Arial"/>
          <w:b w:val="1"/>
          <w:bCs w:val="1"/>
          <w:rtl w:val="0"/>
        </w:rPr>
        <w:t xml:space="preserve">TRABAJADOR(A)</w:t>
      </w:r>
      <w:r w:rsidDel="00000000" w:rsidR="00000000" w:rsidRPr="00000000">
        <w:rPr>
          <w:rFonts w:ascii="Arial" w:cs="Arial" w:eastAsia="Arial" w:hAnsi="Arial"/>
          <w:rtl w:val="0"/>
        </w:rPr>
        <w:t xml:space="preserve"> no para enriquecer su patrimonio sino para facilitar el cumplimiento cabal de su labor, útiles, vehículos y sus partes, desfalcos por manejos indebidos, cambios de las especies de pago o de los verdaderos acreedores o deudores o destinatarios de pagos u obligados, etc., las descuente de los salarios, prestaciones, o cualquier otra suma que haya de pagarle. El (La) </w:t>
      </w:r>
      <w:r w:rsidDel="00000000" w:rsidR="00000000" w:rsidRPr="00000000">
        <w:rPr>
          <w:rFonts w:ascii="Arial" w:cs="Arial" w:eastAsia="Arial" w:hAnsi="Arial"/>
          <w:b w:val="1"/>
          <w:bCs w:val="1"/>
          <w:rtl w:val="0"/>
        </w:rPr>
        <w:t xml:space="preserve">TRABAJADOR(A)</w:t>
      </w:r>
      <w:r w:rsidDel="00000000" w:rsidR="00000000" w:rsidRPr="00000000">
        <w:rPr>
          <w:rFonts w:ascii="Arial" w:cs="Arial" w:eastAsia="Arial" w:hAnsi="Arial"/>
          <w:rtl w:val="0"/>
        </w:rPr>
        <w:t xml:space="preserve"> se compromete a suscribir todos los documentos necesarios para darle alcance a las autorizaciones de descuento que se generen por los conceptos anteriores.</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2">
      <w:pPr>
        <w:jc w:val="both"/>
        <w:rPr>
          <w:rFonts w:ascii="Arial" w:cs="Arial" w:eastAsia="Arial" w:hAnsi="Arial"/>
        </w:rPr>
      </w:pPr>
      <w:r w:rsidDel="00000000" w:rsidR="00000000" w:rsidRPr="00000000">
        <w:rPr>
          <w:rFonts w:ascii="Arial" w:cs="Arial" w:eastAsia="Arial" w:hAnsi="Arial"/>
          <w:b w:val="1"/>
          <w:bCs w:val="1"/>
          <w:rtl w:val="0"/>
        </w:rPr>
        <w:t xml:space="preserve">PARÁGRAFO TERCERO. - </w:t>
      </w:r>
      <w:r w:rsidDel="00000000" w:rsidR="00000000" w:rsidRPr="00000000">
        <w:rPr>
          <w:rFonts w:ascii="Arial" w:cs="Arial" w:eastAsia="Arial" w:hAnsi="Arial"/>
          <w:rtl w:val="0"/>
        </w:rPr>
        <w:t xml:space="preserve">Cualquier préstamo de dinero que el </w:t>
      </w:r>
      <w:r w:rsidDel="00000000" w:rsidR="00000000" w:rsidRPr="00000000">
        <w:rPr>
          <w:rFonts w:ascii="Arial" w:cs="Arial" w:eastAsia="Arial" w:hAnsi="Arial"/>
          <w:b w:val="1"/>
          <w:bCs w:val="1"/>
          <w:rtl w:val="0"/>
        </w:rPr>
        <w:t xml:space="preserve">EMPLEADOR </w:t>
      </w:r>
      <w:r w:rsidDel="00000000" w:rsidR="00000000" w:rsidRPr="00000000">
        <w:rPr>
          <w:rFonts w:ascii="Arial" w:cs="Arial" w:eastAsia="Arial" w:hAnsi="Arial"/>
          <w:rtl w:val="0"/>
        </w:rPr>
        <w:t xml:space="preserve">le otorgue al (la) </w:t>
      </w:r>
      <w:r w:rsidDel="00000000" w:rsidR="00000000" w:rsidRPr="00000000">
        <w:rPr>
          <w:rFonts w:ascii="Arial" w:cs="Arial" w:eastAsia="Arial" w:hAnsi="Arial"/>
          <w:b w:val="1"/>
          <w:bCs w:val="1"/>
          <w:rtl w:val="0"/>
        </w:rPr>
        <w:t xml:space="preserve">TRABAJADOR(A) </w:t>
      </w:r>
      <w:r w:rsidDel="00000000" w:rsidR="00000000" w:rsidRPr="00000000">
        <w:rPr>
          <w:rFonts w:ascii="Arial" w:cs="Arial" w:eastAsia="Arial" w:hAnsi="Arial"/>
          <w:rtl w:val="0"/>
        </w:rPr>
        <w:t xml:space="preserve">durante la vigencia del contrato de trabajo, estará garantizando con su salario, vacaciones, prestaciones sociales, pagos extralegales e indemnizaciones. Por tal razón, el saldo insoluto de las obligaciones a cargo del (la) </w:t>
      </w:r>
      <w:r w:rsidDel="00000000" w:rsidR="00000000" w:rsidRPr="00000000">
        <w:rPr>
          <w:rFonts w:ascii="Arial" w:cs="Arial" w:eastAsia="Arial" w:hAnsi="Arial"/>
          <w:b w:val="1"/>
          <w:bCs w:val="1"/>
          <w:rtl w:val="0"/>
        </w:rPr>
        <w:t xml:space="preserve">TRABAJADOR(A), </w:t>
      </w:r>
      <w:r w:rsidDel="00000000" w:rsidR="00000000" w:rsidRPr="00000000">
        <w:rPr>
          <w:rFonts w:ascii="Arial" w:cs="Arial" w:eastAsia="Arial" w:hAnsi="Arial"/>
          <w:rtl w:val="0"/>
        </w:rPr>
        <w:t xml:space="preserve">serán exigibles en su totalidad a la finalización del contrato de trabajo, cualquiera que fuere la causa de terminación. Si el préstamo fue concedido a un plazo, es decir a pagar por instalamentos y el contrato de trabajo termina por cualquier causa o motivo, quedando pendiente de pago cuotas o sumas de dinero, las partes convienen que a la terminación del contrato el plazo pendiente queda extinguido en el mismo momento en que termina el contrato de trabajo, ya que la razón de ser del préstamo era la existencia del vínculo laboral, haciéndose entonces exigible la totalidad de la deuda pendiente de pago en ese momento. También será exigible a la terminación del contrato de trabajo cualquier suma de dinero que el (la) </w:t>
      </w:r>
      <w:r w:rsidDel="00000000" w:rsidR="00000000" w:rsidRPr="00000000">
        <w:rPr>
          <w:rFonts w:ascii="Arial" w:cs="Arial" w:eastAsia="Arial" w:hAnsi="Arial"/>
          <w:b w:val="1"/>
          <w:bCs w:val="1"/>
          <w:rtl w:val="0"/>
        </w:rPr>
        <w:t xml:space="preserve">TRABAJADOR(A) </w:t>
      </w:r>
      <w:r w:rsidDel="00000000" w:rsidR="00000000" w:rsidRPr="00000000">
        <w:rPr>
          <w:rFonts w:ascii="Arial" w:cs="Arial" w:eastAsia="Arial" w:hAnsi="Arial"/>
          <w:rtl w:val="0"/>
        </w:rPr>
        <w:t xml:space="preserve">le adeude al </w:t>
      </w:r>
      <w:r w:rsidDel="00000000" w:rsidR="00000000" w:rsidRPr="00000000">
        <w:rPr>
          <w:rFonts w:ascii="Arial" w:cs="Arial" w:eastAsia="Arial" w:hAnsi="Arial"/>
          <w:b w:val="1"/>
          <w:bCs w:val="1"/>
          <w:rtl w:val="0"/>
        </w:rPr>
        <w:t xml:space="preserve">EMPLEADOR </w:t>
      </w:r>
      <w:r w:rsidDel="00000000" w:rsidR="00000000" w:rsidRPr="00000000">
        <w:rPr>
          <w:rFonts w:ascii="Arial" w:cs="Arial" w:eastAsia="Arial" w:hAnsi="Arial"/>
          <w:rtl w:val="0"/>
        </w:rPr>
        <w:t xml:space="preserve">en ese momento, cualquiera hubiere sido su origen y por ende se descontará de la liquidación final de salario, prestaciones sociales, vacaciones, indemnizaciones, pagos extralegales, convencionales y en general toda acreencia laboral a que tenga derecho el (la) </w:t>
      </w:r>
      <w:r w:rsidDel="00000000" w:rsidR="00000000" w:rsidRPr="00000000">
        <w:rPr>
          <w:rFonts w:ascii="Arial" w:cs="Arial" w:eastAsia="Arial" w:hAnsi="Arial"/>
          <w:b w:val="1"/>
          <w:bCs w:val="1"/>
          <w:rtl w:val="0"/>
        </w:rPr>
        <w:t xml:space="preserve">TRABAJADOR(A), </w:t>
      </w:r>
      <w:r w:rsidDel="00000000" w:rsidR="00000000" w:rsidRPr="00000000">
        <w:rPr>
          <w:rFonts w:ascii="Arial" w:cs="Arial" w:eastAsia="Arial" w:hAnsi="Arial"/>
          <w:rtl w:val="0"/>
        </w:rPr>
        <w:t xml:space="preserve">todo de conformidad con la jurisprudencia de la Corte Suprema de Justicia Sala de Casación Laboral (sentencia del 10 de septiembre de 2003, Rad. 21.057. M.P. Eduardo López Villegas),</w:t>
      </w:r>
    </w:p>
    <w:p w:rsidR="00000000" w:rsidDel="00000000" w:rsidP="00000000" w:rsidRDefault="00000000" w:rsidRPr="00000000" w14:paraId="000000A3">
      <w:pPr>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OCTAVA. PACTO DE EXCLUSIÓN SALARIAL.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Expresamente acuerdan las partes, conforme lo establece el artículo 128 C.S.T. modificado por el artículo 15 de la Ley 50 de 1990, que no constituyen salario las sumas que reciba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ocasionalmente o por mera liberalidad, ni lo que reciba en dinero o especie para desempeñar a cabalidad sus funciones, ni los beneficios o auxilios habituales u ocasionales acordados en convenio colectivo o contractualmente u otorgados en forma extralegal en dinero o en especie, ni la alimentación, habitación, viáticos, el vestuario, el transporte, las primas extralegales, de vacaciones, de servicios o de navidad, los servicios médicos, ni los auxilios, premios, incentivos, bonificaciones, subsidios y ayudas que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reciba directa o indirectamente de para sí o para su familia con causa directa o indirecta en la prestación del servicio.</w:t>
      </w:r>
    </w:p>
    <w:p w:rsidR="00000000" w:rsidDel="00000000" w:rsidP="00000000" w:rsidRDefault="00000000" w:rsidRPr="00000000" w14:paraId="000000A5">
      <w:pPr>
        <w:tabs>
          <w:tab w:val="left" w:leader="none" w:pos="720"/>
        </w:tabs>
        <w:jc w:val="both"/>
        <w:rPr>
          <w:rFonts w:ascii="Arial" w:cs="Arial" w:eastAsia="Arial" w:hAnsi="Arial"/>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Además entre otros los siguientes pagos, que podrán ser realizados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acuerdo a las normas legales: (i) los pagos a terceros para la alimentación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su familia, (ii) los auxilios de transporte y movilización, (iii) las bonificaciones extralegales pagadas de manera ocasional y por mera liberalidad, (iv) los reembolsos por “gastos por relaciones públicas o gastos de representación” que efectúe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 los pagos de tarjetas de crédito o débito empresariales o individuales, (vi) los pagos a clubes sociales, (vii) los viáticos permanentes cuando tengan por finalidad proporcionar medios de transporte y gastos de representación, y (viii) los viáticos accidentales, (ix) el pago a entidades de medicina prepagada o plan complementario de salud, (x) el pago de los aportes voluntarios a pensiones dentro de planes institucionales aprobados por la Superintendencia Financiera de Colombia, (xi) los beneficios extralegales y (xii) los premios otorgados por sorteo a los empleados.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jc w:val="both"/>
        <w:rPr>
          <w:rFonts w:ascii="Arial" w:cs="Arial" w:eastAsia="Arial" w:hAnsi="Arial"/>
        </w:rPr>
      </w:pPr>
      <w:r w:rsidDel="00000000" w:rsidR="00000000" w:rsidRPr="00000000">
        <w:rPr>
          <w:rFonts w:ascii="Arial" w:cs="Arial" w:eastAsia="Arial" w:hAnsi="Arial"/>
          <w:rtl w:val="0"/>
        </w:rPr>
        <w:t xml:space="preserve">El (La)</w:t>
      </w:r>
      <w:r w:rsidDel="00000000" w:rsidR="00000000" w:rsidRPr="00000000">
        <w:rPr>
          <w:rFonts w:ascii="Arial" w:cs="Arial" w:eastAsia="Arial" w:hAnsi="Arial"/>
          <w:b w:val="1"/>
          <w:bCs w:val="1"/>
          <w:rtl w:val="0"/>
        </w:rPr>
        <w:t xml:space="preserve"> TRABAJADOR(A) </w:t>
      </w:r>
      <w:r w:rsidDel="00000000" w:rsidR="00000000" w:rsidRPr="00000000">
        <w:rPr>
          <w:rFonts w:ascii="Arial" w:cs="Arial" w:eastAsia="Arial" w:hAnsi="Arial"/>
          <w:rtl w:val="0"/>
        </w:rPr>
        <w:t xml:space="preserve">manifiesta conocer los efectos que, sobre prestaciones sociales y aportes a seguridad social, trae consigo el otorgamiento de este tipo de auxilios y beneficios extralegales, aceptándolos de manera expresa e irrevocable. </w:t>
      </w:r>
    </w:p>
    <w:p w:rsidR="00000000" w:rsidDel="00000000" w:rsidP="00000000" w:rsidRDefault="00000000" w:rsidRPr="00000000" w14:paraId="000000A9">
      <w:pPr>
        <w:jc w:val="both"/>
        <w:rPr>
          <w:rFonts w:ascii="Arial" w:cs="Arial" w:eastAsia="Arial" w:hAnsi="Arial"/>
        </w:rPr>
      </w:pPr>
      <w:r w:rsidDel="00000000" w:rsidR="00000000" w:rsidRPr="00000000">
        <w:rPr>
          <w:rtl w:val="0"/>
        </w:rPr>
      </w:r>
    </w:p>
    <w:p w:rsidR="00000000" w:rsidDel="00000000" w:rsidP="00000000" w:rsidRDefault="00000000" w:rsidRPr="00000000" w14:paraId="000000AA">
      <w:pPr>
        <w:jc w:val="both"/>
        <w:rPr>
          <w:rFonts w:ascii="Arial" w:cs="Arial" w:eastAsia="Arial" w:hAnsi="Arial"/>
        </w:rPr>
      </w:pPr>
      <w:r w:rsidDel="00000000" w:rsidR="00000000" w:rsidRPr="00000000">
        <w:rPr>
          <w:rFonts w:ascii="Arial" w:cs="Arial" w:eastAsia="Arial" w:hAnsi="Arial"/>
          <w:rtl w:val="0"/>
        </w:rPr>
        <w:t xml:space="preserve">Los auxilios y beneficios extralegales, contenidos en la presente cláusula, que libre y voluntariamente las partes excluyen salarialmente, serán imputables a aquellos beneficios o derechos ya sean de la misma naturaleza o no, que eventualmente le llegaren a corresponder o que en su favor la empresa deba reconocer, como consecuencia de que una autoridad judicial o administrativa ordenara el pago de estos o cualquier otra causa, o de cualquiera otros beneficios o derechos que le puedan ser aplicables por cualquier otra fuente de derechos existentes en la empresa o que llegare a existir.</w:t>
      </w:r>
    </w:p>
    <w:p w:rsidR="00000000" w:rsidDel="00000000" w:rsidP="00000000" w:rsidRDefault="00000000" w:rsidRPr="00000000" w14:paraId="000000AB">
      <w:pPr>
        <w:jc w:val="both"/>
        <w:rPr>
          <w:rFonts w:ascii="Arial" w:cs="Arial" w:eastAsia="Arial" w:hAnsi="Arial"/>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Por lo anterior, si tales decisiones llegaren a ordenar el incremento de acreencias salariales o beneficios superiores, la empresa únicamente reconocerá y pagará la diferencia a favor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NOVENA. JORNADA DE TRABAJO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 (La)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TRABAJADOR(A)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obliga a prestar sus servicios en la jornada ordinaria en los turnos y dentro de las horas señaladas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pudiendo hacer éste ajustes o cambios de turnos o de horario cuando lo estime conveniente. </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 especial y atendiendo a los requerimientos de trabajo,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 (A)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podrá prestar sus servicios en jornadas de trabajo flexibles, en virtud de lo contemplado en el artículo 51 de la ley 789 de 2002, por ello no habrá lugar a la causación de los recargos por trabajo suplementarios.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Por el acuerdo expreso o tácito de las partes, podrán repartirse las horas de la jornada ordinaria en la forma prevista en el artículo 166 del Código Sustantivo del Trabajo, teniendo en cuenta que los tiempos de descanso entre las secciones de la jornada no se computan dentro de la misma, según el artículo 167 del CST.</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DÉCIMA. PERIODO DE PRUEBA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Los primeros dos (2) meses del presente contrato se consideran como período de prueba y, por consiguiente, cualquiera de las partes podrá terminar el contrato unilateralmente, en cualquier momento durante dicho período, sin que por este hecho se cause el pago de indemnización alguna. </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DÉCIMA PRIMERA. DURACIÓN DEL 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 presente contrato se celebra por el tiempo que dure la obra o labor contratada y que se enuncia en el encabezado de este contrato. </w:t>
      </w:r>
      <w:r w:rsidDel="00000000" w:rsidR="00000000" w:rsidRPr="00000000">
        <w:rPr>
          <w:rtl w:val="0"/>
        </w:rPr>
      </w:r>
    </w:p>
    <w:p w:rsidR="00000000" w:rsidDel="00000000" w:rsidP="00000000" w:rsidRDefault="00000000" w:rsidRPr="00000000" w14:paraId="000000B5">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B6">
      <w:pPr>
        <w:jc w:val="both"/>
        <w:rPr>
          <w:rFonts w:ascii="Arial" w:cs="Arial" w:eastAsia="Arial" w:hAnsi="Arial"/>
        </w:rPr>
      </w:pPr>
      <w:r w:rsidDel="00000000" w:rsidR="00000000" w:rsidRPr="00000000">
        <w:rPr>
          <w:rFonts w:ascii="Arial" w:cs="Arial" w:eastAsia="Arial" w:hAnsi="Arial"/>
          <w:b w:val="1"/>
          <w:bCs w:val="1"/>
          <w:rtl w:val="0"/>
        </w:rPr>
        <w:t xml:space="preserve">DÉCIMA SEGUNDA. TERMINACIÓN DEL CONTRATO</w:t>
      </w:r>
      <w:r w:rsidDel="00000000" w:rsidR="00000000" w:rsidRPr="00000000">
        <w:rPr>
          <w:rFonts w:ascii="Arial" w:cs="Arial" w:eastAsia="Arial" w:hAnsi="Arial"/>
          <w:rtl w:val="0"/>
        </w:rPr>
        <w:t xml:space="preserve">. Son justas causas para dar por terminado este contrato por cualquiera de las partes, las enumeradas en el artículo 62 del C.S.T.; modificados por el artículo 7 del Decreto 2351 de 1956; y además, por parte del </w:t>
      </w:r>
      <w:r w:rsidDel="00000000" w:rsidR="00000000" w:rsidRPr="00000000">
        <w:rPr>
          <w:rFonts w:ascii="Arial" w:cs="Arial" w:eastAsia="Arial" w:hAnsi="Arial"/>
          <w:b w:val="1"/>
          <w:bCs w:val="1"/>
          <w:rtl w:val="0"/>
        </w:rPr>
        <w:t xml:space="preserve">EMPLEADOR</w:t>
      </w:r>
      <w:r w:rsidDel="00000000" w:rsidR="00000000" w:rsidRPr="00000000">
        <w:rPr>
          <w:rFonts w:ascii="Arial" w:cs="Arial" w:eastAsia="Arial" w:hAnsi="Arial"/>
          <w:rtl w:val="0"/>
        </w:rPr>
        <w:t xml:space="preserve">, las faltas que para tal efecto se califiquen como graves en reglamentos, políticas, manuales, y demás documentos que contengan reglamentaciones, ordenes, instrucciones, o prohibiciones de carácter general o particular, pactos, convenciones colectivas, laudos arbitrales y las que expresamente convengan calificar así en estrictos que formaran parte integrante del presente contrato. Expresamente se califican en este acto como faltas graves la violación a las obligaciones y prohibiciones contenidas en la cláusula primera y segunda del presente contrato.</w:t>
      </w:r>
    </w:p>
    <w:p w:rsidR="00000000" w:rsidDel="00000000" w:rsidP="00000000" w:rsidRDefault="00000000" w:rsidRPr="00000000" w14:paraId="000000B7">
      <w:pPr>
        <w:jc w:val="both"/>
        <w:rPr>
          <w:rFonts w:ascii="Arial" w:cs="Arial" w:eastAsia="Arial" w:hAnsi="Arial"/>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Dará lugar a la terminación unilateral con justa causa del presente contrato por parte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la inclusión y/o vinculación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en alguna lista o base de datos relacionada con el lavado de activos y la financiación del terrorismo, tales como las resoluciones de las Naciones Unidas, lista OFAC, entre otras, y la vinculación en algún hecho o evento fuente de las conductas delictivas precitadas o cualquiera de las tipificadas en el ordenamiento jurídico.</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DÉCIMA TERCERA. PROPIEDAD INTELECTUAL.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es titular de los derechos a la explotación económica sobre la propiedad industrial o derechos de autor y conexos que sean creados por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en ejercicio de sus funciones o con ocasión de ellas.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acepta de manera expresa y voluntaria que todas las cuestiones, procedimientos, descubrimientos, invenciones, fórmulas y las mejoras en los procedimientos de  cualquier tipo que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llegue a producir, generar o crear, lo  mismo que  todos los trabajos y consiguientes  resultados de las actividades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durante la prestación sus servicios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quedarán de propiedad exclusiva de la Empresa, de conformidad con lo dispuesto en la decisión 486 del Acuerdo de Cartagena o las normas que lo modifiquen, adiciones o deroguen. Además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tendrá el derecho de  hacer  patentar a su nombre  o a nombre de terceros esos inventos o mejoras para lo cual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adquiere la obligación y el  compromiso de  acceder y facilitar el cumplimiento oportuno de las correspondientes  formalidades  y dará  su   firma  y otorgará  los  poderes  y documentos  necesarios para tal   fin  según  y cuando se lo indique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sin que éste quede obligado al pago  de compensación alguna ya que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remunera  y paga el tiempo durante el  cual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presta  con exclusividad sus  servicios y además  suministra los medios, implementos, datos, infraestructura y demás ayudas para la actividad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que produce la invención. En consecuencia,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tiene derecho a reclamar ninguna compensación, pago o indemnización y renuncia a cualquier reclamación administrativa, judicial o arbitral sobre estos aspectos. El incumplimiento de esta obligación se califica como falta grave.</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Para hacer efectiva la cláusula anterior, las partes se comprometen a suscribir los documentos que sean necesarios.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DÉCIMA CUARTA. MODIFICACIÓN DE LAS CONDICIONES LABORALES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acepta desde ahora expresamente todas las modificaciones de sus condiciones laborales determinadas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en ejercicio de su poder subordinante, tales como los turnos y las jornadas de trabajo, el lugar de prestación del servicio, el cargo u oficio y/o funciones y la forma de remuneración, siempre que tales modificaciones no afecten su honor, dignidad, y los derechos mínimos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conformidad con el artículo 23 del Código Sustantivo del Trabajo, modificado por el artículo 1 de la Ley 50 de 1990. Las partes podrán convenir que el trabajo se preste en lugar distinto del inicialmente contratado, siempre que tales traslados no desmejoren las condiciones laborales o de remuneración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impliquen perjuicios para él. Los gastos que se originen con el traslado serán cubiertos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conformidad con el numeral 8º del artículo 57 del Código Sustantivo del Trabajo.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b w:val="1"/>
          <w:bCs w:val="1"/>
          <w:rtl w:val="0"/>
        </w:rPr>
        <w:t xml:space="preserve">DÉCIMA QUINTA. FALTAS GRAVES</w:t>
      </w:r>
      <w:r w:rsidDel="00000000" w:rsidR="00000000" w:rsidRPr="00000000">
        <w:rPr>
          <w:rFonts w:ascii="Arial" w:cs="Arial" w:eastAsia="Arial" w:hAnsi="Arial"/>
          <w:b w:val="1"/>
          <w:bCs w:val="1"/>
          <w:i w:val="1"/>
          <w:iCs w:val="1"/>
          <w:rtl w:val="0"/>
        </w:rPr>
        <w:t xml:space="preserve">. </w:t>
      </w:r>
      <w:r w:rsidDel="00000000" w:rsidR="00000000" w:rsidRPr="00000000">
        <w:rPr>
          <w:rFonts w:ascii="Arial" w:cs="Arial" w:eastAsia="Arial" w:hAnsi="Arial"/>
          <w:rtl w:val="0"/>
        </w:rPr>
        <w:t xml:space="preserve">Son faltas graves las contempladas en el Reglamento Interno de Trabajo,</w:t>
      </w:r>
      <w:r w:rsidDel="00000000" w:rsidR="00000000" w:rsidRPr="00000000">
        <w:rPr>
          <w:rFonts w:ascii="Arial" w:cs="Arial" w:eastAsia="Arial" w:hAnsi="Arial"/>
          <w:color w:val="000000"/>
          <w:rtl w:val="0"/>
        </w:rPr>
        <w:t xml:space="preserve"> así como el incumplimiento grave de las obligaciones establecidas en este contrato, en reglamentos y políticas corporativas del </w:t>
      </w:r>
      <w:r w:rsidDel="00000000" w:rsidR="00000000" w:rsidRPr="00000000">
        <w:rPr>
          <w:rFonts w:ascii="Arial" w:cs="Arial" w:eastAsia="Arial" w:hAnsi="Arial"/>
          <w:b w:val="1"/>
          <w:bCs w:val="1"/>
          <w:color w:val="000000"/>
          <w:rtl w:val="0"/>
        </w:rPr>
        <w:t xml:space="preserve">EMPLEADOR</w:t>
      </w:r>
      <w:r w:rsidDel="00000000" w:rsidR="00000000" w:rsidRPr="00000000">
        <w:rPr>
          <w:rFonts w:ascii="Arial" w:cs="Arial" w:eastAsia="Arial" w:hAnsi="Arial"/>
          <w:color w:val="000000"/>
          <w:rtl w:val="0"/>
        </w:rPr>
        <w:t xml:space="preserve">, o en documentos anexos a este acuerdo, </w:t>
      </w:r>
      <w:r w:rsidDel="00000000" w:rsidR="00000000" w:rsidRPr="00000000">
        <w:rPr>
          <w:rFonts w:ascii="Arial" w:cs="Arial" w:eastAsia="Arial" w:hAnsi="Arial"/>
          <w:rtl w:val="0"/>
        </w:rPr>
        <w:t xml:space="preserve">y en especial las siguientes: </w:t>
      </w:r>
    </w:p>
    <w:p w:rsidR="00000000" w:rsidDel="00000000" w:rsidP="00000000" w:rsidRDefault="00000000" w:rsidRPr="00000000" w14:paraId="000000C3">
      <w:pPr>
        <w:jc w:val="both"/>
        <w:rPr>
          <w:rFonts w:ascii="Arial" w:cs="Arial" w:eastAsia="Arial" w:hAnsi="Arial"/>
        </w:rPr>
      </w:pPr>
      <w:r w:rsidDel="00000000" w:rsidR="00000000" w:rsidRPr="00000000">
        <w:rPr>
          <w:rtl w:val="0"/>
        </w:rPr>
      </w:r>
    </w:p>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rtl w:val="0"/>
        </w:rPr>
        <w:t xml:space="preserve">a) Que el (la)</w:t>
      </w:r>
      <w:r w:rsidDel="00000000" w:rsidR="00000000" w:rsidRPr="00000000">
        <w:rPr>
          <w:rFonts w:ascii="Arial" w:cs="Arial" w:eastAsia="Arial" w:hAnsi="Arial"/>
          <w:b w:val="1"/>
          <w:bCs w:val="1"/>
          <w:rtl w:val="0"/>
        </w:rPr>
        <w:t xml:space="preserve"> TRABAJADOR(A)</w:t>
      </w:r>
      <w:r w:rsidDel="00000000" w:rsidR="00000000" w:rsidRPr="00000000">
        <w:rPr>
          <w:rFonts w:ascii="Arial" w:cs="Arial" w:eastAsia="Arial" w:hAnsi="Arial"/>
          <w:rtl w:val="0"/>
        </w:rPr>
        <w:t xml:space="preserve"> revele secretos técnicos, comerciales o dé a conocer asuntos de carácter reservado en el manejo de la compañía. </w:t>
      </w:r>
    </w:p>
    <w:p w:rsidR="00000000" w:rsidDel="00000000" w:rsidP="00000000" w:rsidRDefault="00000000" w:rsidRPr="00000000" w14:paraId="000000C5">
      <w:pPr>
        <w:jc w:val="both"/>
        <w:rPr>
          <w:rFonts w:ascii="Arial" w:cs="Arial" w:eastAsia="Arial" w:hAnsi="Arial"/>
        </w:rPr>
      </w:pPr>
      <w:r w:rsidDel="00000000" w:rsidR="00000000" w:rsidRPr="00000000">
        <w:rPr>
          <w:rtl w:val="0"/>
        </w:rPr>
      </w:r>
    </w:p>
    <w:p w:rsidR="00000000" w:rsidDel="00000000" w:rsidP="00000000" w:rsidRDefault="00000000" w:rsidRPr="00000000" w14:paraId="000000C6">
      <w:pPr>
        <w:jc w:val="both"/>
        <w:rPr>
          <w:rFonts w:ascii="Arial" w:cs="Arial" w:eastAsia="Arial" w:hAnsi="Arial"/>
        </w:rPr>
      </w:pPr>
      <w:r w:rsidDel="00000000" w:rsidR="00000000" w:rsidRPr="00000000">
        <w:rPr>
          <w:rFonts w:ascii="Arial" w:cs="Arial" w:eastAsia="Arial" w:hAnsi="Arial"/>
          <w:rtl w:val="0"/>
        </w:rPr>
        <w:t xml:space="preserve">b) Que el (la)</w:t>
      </w:r>
      <w:r w:rsidDel="00000000" w:rsidR="00000000" w:rsidRPr="00000000">
        <w:rPr>
          <w:rFonts w:ascii="Arial" w:cs="Arial" w:eastAsia="Arial" w:hAnsi="Arial"/>
          <w:b w:val="1"/>
          <w:bCs w:val="1"/>
          <w:rtl w:val="0"/>
        </w:rPr>
        <w:t xml:space="preserve"> TRABAJADOR(A) </w:t>
      </w:r>
      <w:r w:rsidDel="00000000" w:rsidR="00000000" w:rsidRPr="00000000">
        <w:rPr>
          <w:rFonts w:ascii="Arial" w:cs="Arial" w:eastAsia="Arial" w:hAnsi="Arial"/>
          <w:rtl w:val="0"/>
        </w:rPr>
        <w:t xml:space="preserve">preste servicios a terceros, subordinados o no. </w:t>
      </w:r>
    </w:p>
    <w:p w:rsidR="00000000" w:rsidDel="00000000" w:rsidP="00000000" w:rsidRDefault="00000000" w:rsidRPr="00000000" w14:paraId="000000C7">
      <w:pPr>
        <w:jc w:val="both"/>
        <w:rPr>
          <w:rFonts w:ascii="Arial" w:cs="Arial" w:eastAsia="Arial" w:hAnsi="Arial"/>
        </w:rPr>
      </w:pPr>
      <w:r w:rsidDel="00000000" w:rsidR="00000000" w:rsidRPr="00000000">
        <w:rPr>
          <w:rtl w:val="0"/>
        </w:rPr>
      </w:r>
    </w:p>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rtl w:val="0"/>
        </w:rPr>
        <w:t xml:space="preserve">c) La falta de asistencia al trabajo sin excusa justificada por dos (2) ocasiones, lo mismo que la demora en la llegada al trabajo durante dos (2) veces continuas o discontinuas.</w:t>
      </w:r>
    </w:p>
    <w:p w:rsidR="00000000" w:rsidDel="00000000" w:rsidP="00000000" w:rsidRDefault="00000000" w:rsidRPr="00000000" w14:paraId="000000C9">
      <w:pPr>
        <w:jc w:val="both"/>
        <w:rPr>
          <w:rFonts w:ascii="Arial" w:cs="Arial" w:eastAsia="Arial" w:hAnsi="Arial"/>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 La desobediencia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en las directrices impartidas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en torno al manejo de las máquinas, equipos y materiales de trabajado suministrados al primero, así como el no acatamiento de las normas sobre Seguridad y Salud en el Trabajo, establecidas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 Cualquier falta de respeto o tratamiento inadecuado o desleal frente a cualquiera de los clientes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 La presentación por parte del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documentos o información incorrecta o sin soporte válido.</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 La falta de los reglamentos y políticas establecidas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2">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Fonts w:ascii="Arial" w:cs="Arial" w:eastAsia="Arial" w:hAnsi="Arial"/>
          <w:rtl w:val="0"/>
        </w:rPr>
        <w:t xml:space="preserve">h) La ingestión de bebidas embriagantes en el sitio de trabajo, o la presentación al mismo en estado de embriaguez, aún por la primera vez; </w:t>
      </w:r>
    </w:p>
    <w:p w:rsidR="00000000" w:rsidDel="00000000" w:rsidP="00000000" w:rsidRDefault="00000000" w:rsidRPr="00000000" w14:paraId="000000D3">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tl w:val="0"/>
        </w:rPr>
      </w:r>
    </w:p>
    <w:p w:rsidR="00000000" w:rsidDel="00000000" w:rsidP="00000000" w:rsidRDefault="00000000" w:rsidRPr="00000000" w14:paraId="000000D4">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Fonts w:ascii="Arial" w:cs="Arial" w:eastAsia="Arial" w:hAnsi="Arial"/>
          <w:rtl w:val="0"/>
        </w:rPr>
        <w:t xml:space="preserve">i) El abandono del sitio de trabajo sin causa justificada; </w:t>
      </w:r>
    </w:p>
    <w:p w:rsidR="00000000" w:rsidDel="00000000" w:rsidP="00000000" w:rsidRDefault="00000000" w:rsidRPr="00000000" w14:paraId="000000D5">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tl w:val="0"/>
        </w:rPr>
      </w:r>
    </w:p>
    <w:p w:rsidR="00000000" w:rsidDel="00000000" w:rsidP="00000000" w:rsidRDefault="00000000" w:rsidRPr="00000000" w14:paraId="000000D6">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Fonts w:ascii="Arial" w:cs="Arial" w:eastAsia="Arial" w:hAnsi="Arial"/>
          <w:rtl w:val="0"/>
        </w:rPr>
        <w:t xml:space="preserve">j) El mal trato a cualquiera de las personas que visiten el </w:t>
      </w:r>
      <w:r w:rsidDel="00000000" w:rsidR="00000000" w:rsidRPr="00000000">
        <w:rPr>
          <w:rFonts w:ascii="Arial" w:cs="Arial" w:eastAsia="Arial" w:hAnsi="Arial"/>
          <w:b w:val="1"/>
          <w:bCs w:val="1"/>
          <w:rtl w:val="0"/>
        </w:rPr>
        <w:t xml:space="preserve">EMPLEADOR</w:t>
      </w:r>
      <w:r w:rsidDel="00000000" w:rsidR="00000000" w:rsidRPr="00000000">
        <w:rPr>
          <w:rFonts w:ascii="Arial" w:cs="Arial" w:eastAsia="Arial" w:hAnsi="Arial"/>
          <w:rtl w:val="0"/>
        </w:rPr>
        <w:t xml:space="preserve"> o los sitios de trabajo, tengan negocios con ella o requieran de sus servicios; </w:t>
      </w:r>
    </w:p>
    <w:p w:rsidR="00000000" w:rsidDel="00000000" w:rsidP="00000000" w:rsidRDefault="00000000" w:rsidRPr="00000000" w14:paraId="000000D7">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tl w:val="0"/>
        </w:rPr>
      </w:r>
    </w:p>
    <w:p w:rsidR="00000000" w:rsidDel="00000000" w:rsidP="00000000" w:rsidRDefault="00000000" w:rsidRPr="00000000" w14:paraId="000000D8">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Fonts w:ascii="Arial" w:cs="Arial" w:eastAsia="Arial" w:hAnsi="Arial"/>
          <w:rtl w:val="0"/>
        </w:rPr>
        <w:t xml:space="preserve">k) Por incurrir el (la) </w:t>
      </w:r>
      <w:r w:rsidDel="00000000" w:rsidR="00000000" w:rsidRPr="00000000">
        <w:rPr>
          <w:rFonts w:ascii="Arial" w:cs="Arial" w:eastAsia="Arial" w:hAnsi="Arial"/>
          <w:b w:val="1"/>
          <w:bCs w:val="1"/>
          <w:rtl w:val="0"/>
        </w:rPr>
        <w:t xml:space="preserve">TRABAJADOR(A)</w:t>
      </w:r>
      <w:r w:rsidDel="00000000" w:rsidR="00000000" w:rsidRPr="00000000">
        <w:rPr>
          <w:rFonts w:ascii="Arial" w:cs="Arial" w:eastAsia="Arial" w:hAnsi="Arial"/>
          <w:rtl w:val="0"/>
        </w:rPr>
        <w:t xml:space="preserve"> en faltas contra la ética profesional o en causales de cancelación, suspensión o sanción profesional, sin perjuicio de otras acciones legales a que hubiere lugar; </w:t>
      </w:r>
    </w:p>
    <w:p w:rsidR="00000000" w:rsidDel="00000000" w:rsidP="00000000" w:rsidRDefault="00000000" w:rsidRPr="00000000" w14:paraId="000000D9">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tl w:val="0"/>
        </w:rPr>
      </w:r>
    </w:p>
    <w:p w:rsidR="00000000" w:rsidDel="00000000" w:rsidP="00000000" w:rsidRDefault="00000000" w:rsidRPr="00000000" w14:paraId="000000DA">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 w:val="left" w:leader="none" w:pos="9912"/>
          <w:tab w:val="left" w:leader="none" w:pos="10620"/>
          <w:tab w:val="left" w:leader="none" w:pos="11328"/>
          <w:tab w:val="left" w:leader="none" w:pos="12036"/>
        </w:tabs>
        <w:jc w:val="both"/>
        <w:rPr>
          <w:rFonts w:ascii="Arial" w:cs="Arial" w:eastAsia="Arial" w:hAnsi="Arial"/>
        </w:rPr>
      </w:pPr>
      <w:r w:rsidDel="00000000" w:rsidR="00000000" w:rsidRPr="00000000">
        <w:rPr>
          <w:rFonts w:ascii="Arial" w:cs="Arial" w:eastAsia="Arial" w:hAnsi="Arial"/>
          <w:rtl w:val="0"/>
        </w:rPr>
        <w:t xml:space="preserve">l) Presentar cuentas de gastos ficticias, no reportar ingresos, cobro de cartera y engañar al </w:t>
      </w:r>
      <w:r w:rsidDel="00000000" w:rsidR="00000000" w:rsidRPr="00000000">
        <w:rPr>
          <w:rFonts w:ascii="Arial" w:cs="Arial" w:eastAsia="Arial" w:hAnsi="Arial"/>
          <w:b w:val="1"/>
          <w:bCs w:val="1"/>
          <w:rtl w:val="0"/>
        </w:rPr>
        <w:t xml:space="preserve">EMPLEADOR </w:t>
      </w:r>
      <w:r w:rsidDel="00000000" w:rsidR="00000000" w:rsidRPr="00000000">
        <w:rPr>
          <w:rFonts w:ascii="Arial" w:cs="Arial" w:eastAsia="Arial" w:hAnsi="Arial"/>
          <w:rtl w:val="0"/>
        </w:rPr>
        <w:t xml:space="preserve">con información no veraz; </w:t>
      </w:r>
    </w:p>
    <w:p w:rsidR="00000000" w:rsidDel="00000000" w:rsidP="00000000" w:rsidRDefault="00000000" w:rsidRPr="00000000" w14:paraId="000000DB">
      <w:pPr>
        <w:tabs>
          <w:tab w:val="left" w:leader="none" w:pos="360"/>
        </w:tabs>
        <w:jc w:val="both"/>
        <w:rPr>
          <w:rFonts w:ascii="Arial" w:cs="Arial" w:eastAsia="Arial" w:hAnsi="Arial"/>
        </w:rPr>
      </w:pPr>
      <w:r w:rsidDel="00000000" w:rsidR="00000000" w:rsidRPr="00000000">
        <w:rPr>
          <w:rtl w:val="0"/>
        </w:rPr>
      </w:r>
    </w:p>
    <w:p w:rsidR="00000000" w:rsidDel="00000000" w:rsidP="00000000" w:rsidRDefault="00000000" w:rsidRPr="00000000" w14:paraId="000000DC">
      <w:pPr>
        <w:tabs>
          <w:tab w:val="left" w:leader="none" w:pos="360"/>
        </w:tabs>
        <w:jc w:val="both"/>
        <w:rPr>
          <w:rFonts w:ascii="Arial" w:cs="Arial" w:eastAsia="Arial" w:hAnsi="Arial"/>
        </w:rPr>
      </w:pPr>
      <w:r w:rsidDel="00000000" w:rsidR="00000000" w:rsidRPr="00000000">
        <w:rPr>
          <w:rFonts w:ascii="Arial" w:cs="Arial" w:eastAsia="Arial" w:hAnsi="Arial"/>
          <w:rtl w:val="0"/>
        </w:rPr>
        <w:t xml:space="preserve">m) Cualquier actitud en los compromisos comerciales, personales o en las relaciones sociales, que pueda afectar en forma nociva la reputación o imagen corporativa del </w:t>
      </w:r>
      <w:r w:rsidDel="00000000" w:rsidR="00000000" w:rsidRPr="00000000">
        <w:rPr>
          <w:rFonts w:ascii="Arial" w:cs="Arial" w:eastAsia="Arial" w:hAnsi="Arial"/>
          <w:b w:val="1"/>
          <w:bCs w:val="1"/>
          <w:rtl w:val="0"/>
        </w:rPr>
        <w:t xml:space="preserve">EMPLEADOR</w:t>
      </w:r>
      <w:r w:rsidDel="00000000" w:rsidR="00000000" w:rsidRPr="00000000">
        <w:rPr>
          <w:rFonts w:ascii="Arial" w:cs="Arial" w:eastAsia="Arial" w:hAnsi="Arial"/>
          <w:rtl w:val="0"/>
        </w:rPr>
        <w:t xml:space="preserve">.</w:t>
      </w:r>
    </w:p>
    <w:p w:rsidR="00000000" w:rsidDel="00000000" w:rsidP="00000000" w:rsidRDefault="00000000" w:rsidRPr="00000000" w14:paraId="000000DD">
      <w:pPr>
        <w:tabs>
          <w:tab w:val="left" w:leader="none" w:pos="360"/>
        </w:tabs>
        <w:jc w:val="both"/>
        <w:rPr>
          <w:rFonts w:ascii="Arial" w:cs="Arial" w:eastAsia="Arial" w:hAnsi="Arial"/>
        </w:rPr>
      </w:pPr>
      <w:r w:rsidDel="00000000" w:rsidR="00000000" w:rsidRPr="00000000">
        <w:rPr>
          <w:rtl w:val="0"/>
        </w:rPr>
      </w:r>
    </w:p>
    <w:p w:rsidR="00000000" w:rsidDel="00000000" w:rsidP="00000000" w:rsidRDefault="00000000" w:rsidRPr="00000000" w14:paraId="000000DE">
      <w:pPr>
        <w:tabs>
          <w:tab w:val="left" w:leader="none" w:pos="360"/>
        </w:tabs>
        <w:jc w:val="both"/>
        <w:rPr>
          <w:rFonts w:ascii="Arial" w:cs="Arial" w:eastAsia="Arial" w:hAnsi="Arial"/>
        </w:rPr>
      </w:pPr>
      <w:r w:rsidDel="00000000" w:rsidR="00000000" w:rsidRPr="00000000">
        <w:rPr>
          <w:rFonts w:ascii="Arial" w:cs="Arial" w:eastAsia="Arial" w:hAnsi="Arial"/>
          <w:rtl w:val="0"/>
        </w:rPr>
        <w:t xml:space="preserve">n) Cualquier violación al Reglamento Interno de Trabajo o Reglamento de Higiene y Seguridad Industrial, así como a obligaciones contenidas en documentos que contengan reglamentaciones, órdenes, instrucciones o prohibiciones de carácter general o particular.</w:t>
      </w:r>
    </w:p>
    <w:p w:rsidR="00000000" w:rsidDel="00000000" w:rsidP="00000000" w:rsidRDefault="00000000" w:rsidRPr="00000000" w14:paraId="000000DF">
      <w:pPr>
        <w:tabs>
          <w:tab w:val="left" w:leader="none" w:pos="360"/>
        </w:tabs>
        <w:jc w:val="both"/>
        <w:rPr>
          <w:rFonts w:ascii="Arial" w:cs="Arial" w:eastAsia="Arial" w:hAnsi="Arial"/>
        </w:rPr>
      </w:pPr>
      <w:r w:rsidDel="00000000" w:rsidR="00000000" w:rsidRPr="00000000">
        <w:rPr>
          <w:rtl w:val="0"/>
        </w:rPr>
      </w:r>
    </w:p>
    <w:p w:rsidR="00000000" w:rsidDel="00000000" w:rsidP="00000000" w:rsidRDefault="00000000" w:rsidRPr="00000000" w14:paraId="000000E0">
      <w:pPr>
        <w:tabs>
          <w:tab w:val="left" w:leader="none" w:pos="360"/>
        </w:tabs>
        <w:jc w:val="both"/>
        <w:rPr>
          <w:rFonts w:ascii="Arial" w:cs="Arial" w:eastAsia="Arial" w:hAnsi="Arial"/>
        </w:rPr>
      </w:pPr>
      <w:r w:rsidDel="00000000" w:rsidR="00000000" w:rsidRPr="00000000">
        <w:rPr>
          <w:rFonts w:ascii="Arial" w:cs="Arial" w:eastAsia="Arial" w:hAnsi="Arial"/>
          <w:rtl w:val="0"/>
        </w:rPr>
        <w:t xml:space="preserve">o) No dar aviso en forma inmediata en caso de sufrir un accidente de trabajo o de percatarse de la ocurrencia de un accidente sufrido por sus compañeros de trabajo.</w:t>
      </w:r>
    </w:p>
    <w:p w:rsidR="00000000" w:rsidDel="00000000" w:rsidP="00000000" w:rsidRDefault="00000000" w:rsidRPr="00000000" w14:paraId="000000E1">
      <w:pPr>
        <w:tabs>
          <w:tab w:val="left" w:leader="none" w:pos="360"/>
        </w:tabs>
        <w:jc w:val="both"/>
        <w:rPr>
          <w:rFonts w:ascii="Arial" w:cs="Arial" w:eastAsia="Arial" w:hAnsi="Arial"/>
        </w:rPr>
      </w:pPr>
      <w:r w:rsidDel="00000000" w:rsidR="00000000" w:rsidRPr="00000000">
        <w:rPr>
          <w:rtl w:val="0"/>
        </w:rPr>
      </w:r>
    </w:p>
    <w:p w:rsidR="00000000" w:rsidDel="00000000" w:rsidP="00000000" w:rsidRDefault="00000000" w:rsidRPr="00000000" w14:paraId="000000E2">
      <w:pPr>
        <w:tabs>
          <w:tab w:val="left" w:leader="none" w:pos="360"/>
        </w:tabs>
        <w:jc w:val="both"/>
        <w:rPr>
          <w:rFonts w:ascii="Arial" w:cs="Arial" w:eastAsia="Arial" w:hAnsi="Arial"/>
        </w:rPr>
      </w:pPr>
      <w:r w:rsidDel="00000000" w:rsidR="00000000" w:rsidRPr="00000000">
        <w:rPr>
          <w:rFonts w:ascii="Arial" w:cs="Arial" w:eastAsia="Arial" w:hAnsi="Arial"/>
          <w:rtl w:val="0"/>
        </w:rPr>
        <w:t xml:space="preserve">p) Solicitar cualquier tipo de remuneración en dinero o en especie a los clientes del </w:t>
      </w:r>
      <w:r w:rsidDel="00000000" w:rsidR="00000000" w:rsidRPr="00000000">
        <w:rPr>
          <w:rFonts w:ascii="Arial" w:cs="Arial" w:eastAsia="Arial" w:hAnsi="Arial"/>
          <w:b w:val="1"/>
          <w:bCs w:val="1"/>
          <w:rtl w:val="0"/>
        </w:rPr>
        <w:t xml:space="preserve">EMPLEADOR</w:t>
      </w:r>
      <w:r w:rsidDel="00000000" w:rsidR="00000000" w:rsidRPr="00000000">
        <w:rPr>
          <w:rFonts w:ascii="Arial" w:cs="Arial" w:eastAsia="Arial" w:hAnsi="Arial"/>
          <w:rtl w:val="0"/>
        </w:rPr>
        <w:t xml:space="preserve">.</w:t>
      </w:r>
    </w:p>
    <w:p w:rsidR="00000000" w:rsidDel="00000000" w:rsidP="00000000" w:rsidRDefault="00000000" w:rsidRPr="00000000" w14:paraId="000000E3">
      <w:pPr>
        <w:tabs>
          <w:tab w:val="left" w:leader="none" w:pos="360"/>
        </w:tabs>
        <w:jc w:val="both"/>
        <w:rPr>
          <w:rFonts w:ascii="Arial" w:cs="Arial" w:eastAsia="Arial" w:hAnsi="Arial"/>
        </w:rPr>
      </w:pPr>
      <w:r w:rsidDel="00000000" w:rsidR="00000000" w:rsidRPr="00000000">
        <w:rPr>
          <w:rtl w:val="0"/>
        </w:rPr>
      </w:r>
    </w:p>
    <w:p w:rsidR="00000000" w:rsidDel="00000000" w:rsidP="00000000" w:rsidRDefault="00000000" w:rsidRPr="00000000" w14:paraId="000000E4">
      <w:pPr>
        <w:tabs>
          <w:tab w:val="left" w:leader="none" w:pos="360"/>
        </w:tabs>
        <w:jc w:val="both"/>
        <w:rPr>
          <w:rFonts w:ascii="Arial" w:cs="Arial" w:eastAsia="Arial" w:hAnsi="Arial"/>
        </w:rPr>
      </w:pPr>
      <w:r w:rsidDel="00000000" w:rsidR="00000000" w:rsidRPr="00000000">
        <w:rPr>
          <w:rFonts w:ascii="Arial" w:cs="Arial" w:eastAsia="Arial" w:hAnsi="Arial"/>
          <w:rtl w:val="0"/>
        </w:rPr>
        <w:t xml:space="preserve">r) Recibir cualquier tipo de remuneración en dinero o en especie que provenga de estudiante o cliente del </w:t>
      </w:r>
      <w:r w:rsidDel="00000000" w:rsidR="00000000" w:rsidRPr="00000000">
        <w:rPr>
          <w:rFonts w:ascii="Arial" w:cs="Arial" w:eastAsia="Arial" w:hAnsi="Arial"/>
          <w:b w:val="1"/>
          <w:bCs w:val="1"/>
          <w:rtl w:val="0"/>
        </w:rPr>
        <w:t xml:space="preserve">EMPLEADOR</w:t>
      </w:r>
      <w:r w:rsidDel="00000000" w:rsidR="00000000" w:rsidRPr="00000000">
        <w:rPr>
          <w:rFonts w:ascii="Arial" w:cs="Arial" w:eastAsia="Arial" w:hAnsi="Arial"/>
          <w:rtl w:val="0"/>
        </w:rPr>
        <w:t xml:space="preserve">.</w:t>
      </w:r>
    </w:p>
    <w:p w:rsidR="00000000" w:rsidDel="00000000" w:rsidP="00000000" w:rsidRDefault="00000000" w:rsidRPr="00000000" w14:paraId="000000E5">
      <w:pPr>
        <w:tabs>
          <w:tab w:val="left" w:leader="none" w:pos="360"/>
        </w:tabs>
        <w:jc w:val="both"/>
        <w:rPr>
          <w:rFonts w:ascii="Arial" w:cs="Arial" w:eastAsia="Arial" w:hAnsi="Arial"/>
        </w:rPr>
      </w:pPr>
      <w:r w:rsidDel="00000000" w:rsidR="00000000" w:rsidRPr="00000000">
        <w:rPr>
          <w:rtl w:val="0"/>
        </w:rPr>
      </w:r>
    </w:p>
    <w:p w:rsidR="00000000" w:rsidDel="00000000" w:rsidP="00000000" w:rsidRDefault="00000000" w:rsidRPr="00000000" w14:paraId="000000E6">
      <w:pPr>
        <w:tabs>
          <w:tab w:val="left" w:leader="none" w:pos="360"/>
        </w:tabs>
        <w:jc w:val="both"/>
        <w:rPr>
          <w:rFonts w:ascii="Arial" w:cs="Arial" w:eastAsia="Arial" w:hAnsi="Arial"/>
        </w:rPr>
      </w:pPr>
      <w:r w:rsidDel="00000000" w:rsidR="00000000" w:rsidRPr="00000000">
        <w:rPr>
          <w:rFonts w:ascii="Arial" w:cs="Arial" w:eastAsia="Arial" w:hAnsi="Arial"/>
          <w:rtl w:val="0"/>
        </w:rPr>
        <w:t xml:space="preserve">s) Cualquier violación a las obligaciones establecidas en la cláusula segunda del presente contrato.</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DÉCIMA SEXTA. COMPROMISO DE PERMANENCIA.</w:t>
      </w:r>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que se vincule en actividades de capacitación contratadas o facilitadas por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con entidades como el SENA, o con Universidades o Instituciones de Educación Superior a través de las cuales se imparta capacitación técnica o profesional bajo las cuales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obtenga certificados o diplomas, se obliga a permanecer en la compañía por lo menos por un término igual de aquel en que haya durado la capacitación o por un año, el tiempo que resulte mayor. En caso de renuncia,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adeudará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 porcentaje proporcional que corresponda sobre los gastos en que incurrió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para dichos propósitos. Para calcular dichos gastos se tendrá en cuenta, además de los valores de matrícula pagados, el valor por las horas no trabajadas en horario laboral que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destinó para asistir a la capacitación. 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llevará el reporte de horas correspondiente. En tal caso, a la finalización del contrato el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autorizará el descuento de su liquidación, del valor adeudado o realizará el pago.</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La misma regla anteriormente establecida se aplicará en caso de que el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EMPLEADOR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contribuya con el total o parte del valor de matrícula del Trabajador, en Institución de Educación Técnica o de Educación Superior o Universitaria.</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DÉCIMA SÉPTIMA. DIRECCIÓN DEL TRABAJADOR.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(La)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TRABAJADOR(A)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para todos los efectos legales y en especial para la aplicación del parágrafo 1 del artículo 29 de la Ley 78902, norma que modificó el artículo 65 del C.S.T., se compromete a informar por escrito y de manera inmediata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cualquier cambio en su dirección de residencia, teniéndose en todo caso como suya, la última dirección registrada en su hoja de vida.</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DÉCIMA OCTAVA.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INTEGRIDAD Y MODIFICACIONES AL CONTRATO.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presente contrato remplaza en su integridad y deja sin efecto alguno cualquiera otro contrato verbal o escrito celebrado entre las partes con anterioridad, pudiendo las partes convenir por escrito modificaciones al mismo, las que formarán parte integrante de este contrato.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0">
      <w:pPr>
        <w:jc w:val="both"/>
        <w:rPr>
          <w:rFonts w:ascii="Arial" w:cs="Arial" w:eastAsia="Arial" w:hAnsi="Arial"/>
          <w:color w:val="000000"/>
        </w:rPr>
      </w:pPr>
      <w:r w:rsidDel="00000000" w:rsidR="00000000" w:rsidRPr="00000000">
        <w:rPr>
          <w:rFonts w:ascii="Arial" w:cs="Arial" w:eastAsia="Arial" w:hAnsi="Arial"/>
          <w:b w:val="1"/>
          <w:bCs w:val="1"/>
          <w:rtl w:val="0"/>
        </w:rPr>
        <w:t xml:space="preserve">DÉCIMA NOVENA. </w:t>
      </w:r>
      <w:r w:rsidDel="00000000" w:rsidR="00000000" w:rsidRPr="00000000">
        <w:rPr>
          <w:rFonts w:ascii="Arial" w:cs="Arial" w:eastAsia="Arial" w:hAnsi="Arial"/>
          <w:b w:val="1"/>
          <w:bCs w:val="1"/>
          <w:color w:val="000000"/>
          <w:rtl w:val="0"/>
        </w:rPr>
        <w:t xml:space="preserve">CONFLICTOS DE INTERÉS</w:t>
      </w:r>
      <w:r w:rsidDel="00000000" w:rsidR="00000000" w:rsidRPr="00000000">
        <w:rPr>
          <w:rFonts w:ascii="Arial" w:cs="Arial" w:eastAsia="Arial" w:hAnsi="Arial"/>
          <w:color w:val="000000"/>
          <w:rtl w:val="0"/>
        </w:rPr>
        <w:t xml:space="preserve">. Se entiende por conflicto de intereses toda situación o evento en que los intereses personales, directos o indirectos, del (la) </w:t>
      </w:r>
      <w:r w:rsidDel="00000000" w:rsidR="00000000" w:rsidRPr="00000000">
        <w:rPr>
          <w:rFonts w:ascii="Arial" w:cs="Arial" w:eastAsia="Arial" w:hAnsi="Arial"/>
          <w:b w:val="1"/>
          <w:bCs w:val="1"/>
          <w:color w:val="000000"/>
          <w:rtl w:val="0"/>
        </w:rPr>
        <w:t xml:space="preserve">TRABAJADOR(A)</w:t>
      </w:r>
      <w:r w:rsidDel="00000000" w:rsidR="00000000" w:rsidRPr="00000000">
        <w:rPr>
          <w:rFonts w:ascii="Arial" w:cs="Arial" w:eastAsia="Arial" w:hAnsi="Arial"/>
          <w:color w:val="000000"/>
          <w:rtl w:val="0"/>
        </w:rPr>
        <w:t xml:space="preserve"> tengan prioridad, sean similares o se encuentren en oposición con los del </w:t>
      </w:r>
      <w:r w:rsidDel="00000000" w:rsidR="00000000" w:rsidRPr="00000000">
        <w:rPr>
          <w:rFonts w:ascii="Arial" w:cs="Arial" w:eastAsia="Arial" w:hAnsi="Arial"/>
          <w:b w:val="1"/>
          <w:bCs w:val="1"/>
          <w:color w:val="000000"/>
          <w:rtl w:val="0"/>
        </w:rPr>
        <w:t xml:space="preserve">EMPLEADOR</w:t>
      </w:r>
      <w:r w:rsidDel="00000000" w:rsidR="00000000" w:rsidRPr="00000000">
        <w:rPr>
          <w:rFonts w:ascii="Arial" w:cs="Arial" w:eastAsia="Arial" w:hAnsi="Arial"/>
          <w:color w:val="000000"/>
          <w:rtl w:val="0"/>
        </w:rPr>
        <w:t xml:space="preserve">, ya sea que interfieran con los deberes que le competen a ella, o lo lleven a actuar en su desempeño por motivaciones diferentes al recto y real cumplimiento de sus responsabilidades. Para evitar dicha situación, el (la) </w:t>
      </w:r>
      <w:r w:rsidDel="00000000" w:rsidR="00000000" w:rsidRPr="00000000">
        <w:rPr>
          <w:rFonts w:ascii="Arial" w:cs="Arial" w:eastAsia="Arial" w:hAnsi="Arial"/>
          <w:b w:val="1"/>
          <w:bCs w:val="1"/>
          <w:color w:val="000000"/>
          <w:rtl w:val="0"/>
        </w:rPr>
        <w:t xml:space="preserve">TRABAJADOR(A)</w:t>
      </w:r>
      <w:r w:rsidDel="00000000" w:rsidR="00000000" w:rsidRPr="00000000">
        <w:rPr>
          <w:rFonts w:ascii="Arial" w:cs="Arial" w:eastAsia="Arial" w:hAnsi="Arial"/>
          <w:color w:val="000000"/>
          <w:rtl w:val="0"/>
        </w:rPr>
        <w:t xml:space="preserve"> se compromete a:</w:t>
      </w:r>
    </w:p>
    <w:p w:rsidR="00000000" w:rsidDel="00000000" w:rsidP="00000000" w:rsidRDefault="00000000" w:rsidRPr="00000000" w14:paraId="000000F1">
      <w:pPr>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F2">
      <w:pPr>
        <w:numPr>
          <w:ilvl w:val="0"/>
          <w:numId w:val="2"/>
        </w:numPr>
        <w:ind w:left="720" w:hanging="360"/>
        <w:jc w:val="both"/>
        <w:rPr>
          <w:rFonts w:ascii="Arial" w:cs="Arial" w:eastAsia="Arial" w:hAnsi="Arial"/>
          <w:color w:val="000000"/>
        </w:rPr>
      </w:pPr>
      <w:r w:rsidDel="00000000" w:rsidR="00000000" w:rsidRPr="00000000">
        <w:rPr>
          <w:rFonts w:ascii="Arial" w:cs="Arial" w:eastAsia="Arial" w:hAnsi="Arial"/>
          <w:color w:val="000000"/>
          <w:rtl w:val="0"/>
        </w:rPr>
        <w:t xml:space="preserve">Comunicar por escrito al </w:t>
      </w:r>
      <w:r w:rsidDel="00000000" w:rsidR="00000000" w:rsidRPr="00000000">
        <w:rPr>
          <w:rFonts w:ascii="Arial" w:cs="Arial" w:eastAsia="Arial" w:hAnsi="Arial"/>
          <w:b w:val="1"/>
          <w:bCs w:val="1"/>
          <w:color w:val="000000"/>
          <w:rtl w:val="0"/>
        </w:rPr>
        <w:t xml:space="preserve">EMPLEADOR</w:t>
      </w:r>
      <w:r w:rsidDel="00000000" w:rsidR="00000000" w:rsidRPr="00000000">
        <w:rPr>
          <w:rFonts w:ascii="Arial" w:cs="Arial" w:eastAsia="Arial" w:hAnsi="Arial"/>
          <w:color w:val="000000"/>
          <w:rtl w:val="0"/>
        </w:rPr>
        <w:t xml:space="preserve">, sus relaciones pasadas o presentes de amistad, parentesco o de tipo comercial con proveedores, clientes, socios comerciales y competidores; en cuanto tenga conocimiento de tal hecho.</w:t>
      </w:r>
    </w:p>
    <w:p w:rsidR="00000000" w:rsidDel="00000000" w:rsidP="00000000" w:rsidRDefault="00000000" w:rsidRPr="00000000" w14:paraId="000000F3">
      <w:pPr>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F4">
      <w:pPr>
        <w:numPr>
          <w:ilvl w:val="0"/>
          <w:numId w:val="2"/>
        </w:numPr>
        <w:ind w:left="720" w:hanging="360"/>
        <w:jc w:val="both"/>
        <w:rPr>
          <w:rFonts w:ascii="Arial" w:cs="Arial" w:eastAsia="Arial" w:hAnsi="Arial"/>
          <w:color w:val="000000"/>
        </w:rPr>
      </w:pPr>
      <w:r w:rsidDel="00000000" w:rsidR="00000000" w:rsidRPr="00000000">
        <w:rPr>
          <w:rFonts w:ascii="Arial" w:cs="Arial" w:eastAsia="Arial" w:hAnsi="Arial"/>
          <w:color w:val="000000"/>
          <w:rtl w:val="0"/>
        </w:rPr>
        <w:t xml:space="preserve">Rechazar cualquier tipo de honorario, comisión, remuneración, compensación, obsequio, dádiva, en dinero o en especie, de terceros, que pueda afectar sus actividades y/o decisiones en relación con las operaciones del </w:t>
      </w:r>
      <w:r w:rsidDel="00000000" w:rsidR="00000000" w:rsidRPr="00000000">
        <w:rPr>
          <w:rFonts w:ascii="Arial" w:cs="Arial" w:eastAsia="Arial" w:hAnsi="Arial"/>
          <w:b w:val="1"/>
          <w:bCs w:val="1"/>
          <w:color w:val="000000"/>
          <w:rtl w:val="0"/>
        </w:rPr>
        <w:t xml:space="preserve">EMPLEADOR</w:t>
      </w:r>
      <w:r w:rsidDel="00000000" w:rsidR="00000000" w:rsidRPr="00000000">
        <w:rPr>
          <w:rFonts w:ascii="Arial" w:cs="Arial" w:eastAsia="Arial" w:hAnsi="Arial"/>
          <w:color w:val="000000"/>
          <w:rtl w:val="0"/>
        </w:rPr>
        <w:t xml:space="preserve">.</w:t>
      </w:r>
    </w:p>
    <w:p w:rsidR="00000000" w:rsidDel="00000000" w:rsidP="00000000" w:rsidRDefault="00000000" w:rsidRPr="00000000" w14:paraId="000000F5">
      <w:pPr>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F6">
      <w:pPr>
        <w:numPr>
          <w:ilvl w:val="0"/>
          <w:numId w:val="2"/>
        </w:numPr>
        <w:ind w:left="720" w:hanging="360"/>
        <w:jc w:val="both"/>
        <w:rPr>
          <w:rFonts w:ascii="Arial" w:cs="Arial" w:eastAsia="Arial" w:hAnsi="Arial"/>
          <w:color w:val="000000"/>
        </w:rPr>
      </w:pPr>
      <w:r w:rsidDel="00000000" w:rsidR="00000000" w:rsidRPr="00000000">
        <w:rPr>
          <w:rFonts w:ascii="Arial" w:cs="Arial" w:eastAsia="Arial" w:hAnsi="Arial"/>
          <w:color w:val="000000"/>
          <w:rtl w:val="0"/>
        </w:rPr>
        <w:t xml:space="preserve">No otorgar regalos, ofrecer obsequios o cualquier otro tipo de compensación a terceros; que puedan facilitar o perjudicar las relaciones de éstos con el </w:t>
      </w:r>
      <w:r w:rsidDel="00000000" w:rsidR="00000000" w:rsidRPr="00000000">
        <w:rPr>
          <w:rFonts w:ascii="Arial" w:cs="Arial" w:eastAsia="Arial" w:hAnsi="Arial"/>
          <w:b w:val="1"/>
          <w:bCs w:val="1"/>
          <w:color w:val="000000"/>
          <w:rtl w:val="0"/>
        </w:rPr>
        <w:t xml:space="preserve">EMPLEADOR</w:t>
      </w:r>
      <w:r w:rsidDel="00000000" w:rsidR="00000000" w:rsidRPr="00000000">
        <w:rPr>
          <w:rFonts w:ascii="Arial" w:cs="Arial" w:eastAsia="Arial" w:hAnsi="Arial"/>
          <w:color w:val="000000"/>
          <w:rtl w:val="0"/>
        </w:rPr>
        <w:t xml:space="preserve">; salvo que tenga sustento razonable en las actividades comerciales de la empresa.</w:t>
      </w:r>
    </w:p>
    <w:p w:rsidR="00000000" w:rsidDel="00000000" w:rsidP="00000000" w:rsidRDefault="00000000" w:rsidRPr="00000000" w14:paraId="000000F7">
      <w:pPr>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F8">
      <w:pPr>
        <w:numPr>
          <w:ilvl w:val="0"/>
          <w:numId w:val="2"/>
        </w:numPr>
        <w:ind w:left="720" w:hanging="360"/>
        <w:jc w:val="both"/>
        <w:rPr>
          <w:rFonts w:ascii="Arial" w:cs="Arial" w:eastAsia="Arial" w:hAnsi="Arial"/>
          <w:color w:val="000000"/>
        </w:rPr>
      </w:pPr>
      <w:r w:rsidDel="00000000" w:rsidR="00000000" w:rsidRPr="00000000">
        <w:rPr>
          <w:rFonts w:ascii="Arial" w:cs="Arial" w:eastAsia="Arial" w:hAnsi="Arial"/>
          <w:color w:val="000000"/>
          <w:rtl w:val="0"/>
        </w:rPr>
        <w:t xml:space="preserve">No realizar actividades dentro o fuera de las instalaciones del </w:t>
      </w:r>
      <w:r w:rsidDel="00000000" w:rsidR="00000000" w:rsidRPr="00000000">
        <w:rPr>
          <w:rFonts w:ascii="Arial" w:cs="Arial" w:eastAsia="Arial" w:hAnsi="Arial"/>
          <w:b w:val="1"/>
          <w:bCs w:val="1"/>
          <w:color w:val="000000"/>
          <w:rtl w:val="0"/>
        </w:rPr>
        <w:t xml:space="preserve">EMPLEADOR</w:t>
      </w:r>
      <w:r w:rsidDel="00000000" w:rsidR="00000000" w:rsidRPr="00000000">
        <w:rPr>
          <w:rFonts w:ascii="Arial" w:cs="Arial" w:eastAsia="Arial" w:hAnsi="Arial"/>
          <w:color w:val="000000"/>
          <w:rtl w:val="0"/>
        </w:rPr>
        <w:t xml:space="preserve">, para sí o a favor de terceros; que impliquen competencia en algún grado con éste; en cualquier tiempo, mientras dure la presente relación de trabajo.</w:t>
      </w:r>
    </w:p>
    <w:p w:rsidR="00000000" w:rsidDel="00000000" w:rsidP="00000000" w:rsidRDefault="00000000" w:rsidRPr="00000000" w14:paraId="000000F9">
      <w:pPr>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FA">
      <w:pPr>
        <w:numPr>
          <w:ilvl w:val="0"/>
          <w:numId w:val="2"/>
        </w:numPr>
        <w:ind w:left="720" w:hanging="360"/>
        <w:jc w:val="both"/>
        <w:rPr>
          <w:rFonts w:ascii="Arial" w:cs="Arial" w:eastAsia="Arial" w:hAnsi="Arial"/>
          <w:color w:val="000000"/>
        </w:rPr>
      </w:pPr>
      <w:r w:rsidDel="00000000" w:rsidR="00000000" w:rsidRPr="00000000">
        <w:rPr>
          <w:rFonts w:ascii="Arial" w:cs="Arial" w:eastAsia="Arial" w:hAnsi="Arial"/>
          <w:color w:val="000000"/>
          <w:rtl w:val="0"/>
        </w:rPr>
        <w:t xml:space="preserve">No dar a conocer o permitir que terceros tomen conocimiento de información de naturaleza industrial o comercial del </w:t>
      </w:r>
      <w:r w:rsidDel="00000000" w:rsidR="00000000" w:rsidRPr="00000000">
        <w:rPr>
          <w:rFonts w:ascii="Arial" w:cs="Arial" w:eastAsia="Arial" w:hAnsi="Arial"/>
          <w:b w:val="1"/>
          <w:bCs w:val="1"/>
          <w:color w:val="000000"/>
          <w:rtl w:val="0"/>
        </w:rPr>
        <w:t xml:space="preserve">EMPLEADOR</w:t>
      </w:r>
      <w:r w:rsidDel="00000000" w:rsidR="00000000" w:rsidRPr="00000000">
        <w:rPr>
          <w:rFonts w:ascii="Arial" w:cs="Arial" w:eastAsia="Arial" w:hAnsi="Arial"/>
          <w:color w:val="000000"/>
          <w:rtl w:val="0"/>
        </w:rPr>
        <w:t xml:space="preserve">; sin previa autorización escrita de sus representantes legales. </w:t>
      </w:r>
    </w:p>
    <w:p w:rsidR="00000000" w:rsidDel="00000000" w:rsidP="00000000" w:rsidRDefault="00000000" w:rsidRPr="00000000" w14:paraId="000000FB">
      <w:pPr>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FC">
      <w:pPr>
        <w:jc w:val="both"/>
        <w:rPr>
          <w:rFonts w:ascii="Arial" w:cs="Arial" w:eastAsia="Arial" w:hAnsi="Arial"/>
          <w:b w:val="1"/>
          <w:bCs w:val="1"/>
        </w:rPr>
      </w:pPr>
      <w:r w:rsidDel="00000000" w:rsidR="00000000" w:rsidRPr="00000000">
        <w:rPr>
          <w:rFonts w:ascii="Arial" w:cs="Arial" w:eastAsia="Arial" w:hAnsi="Arial"/>
          <w:b w:val="1"/>
          <w:bCs w:val="1"/>
          <w:color w:val="000000"/>
          <w:rtl w:val="0"/>
        </w:rPr>
        <w:t xml:space="preserve">PARÁGRAFO</w:t>
      </w:r>
      <w:r w:rsidDel="00000000" w:rsidR="00000000" w:rsidRPr="00000000">
        <w:rPr>
          <w:rFonts w:ascii="Arial" w:cs="Arial" w:eastAsia="Arial" w:hAnsi="Arial"/>
          <w:color w:val="000000"/>
          <w:rtl w:val="0"/>
        </w:rPr>
        <w:t xml:space="preserve">. Las anteriores situaciones son meramente enunciativas, más no taxativas.</w:t>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E">
      <w:pPr>
        <w:jc w:val="both"/>
        <w:rPr>
          <w:rFonts w:ascii="Arial" w:cs="Arial" w:eastAsia="Arial" w:hAnsi="Arial"/>
        </w:rPr>
      </w:pPr>
      <w:r w:rsidDel="00000000" w:rsidR="00000000" w:rsidRPr="00000000">
        <w:rPr>
          <w:rFonts w:ascii="Arial" w:cs="Arial" w:eastAsia="Arial" w:hAnsi="Arial"/>
          <w:b w:val="1"/>
          <w:bCs w:val="1"/>
          <w:rtl w:val="0"/>
        </w:rPr>
        <w:t xml:space="preserve">VIGÉSIMA. PROTECIÓN DE DATOS PERSONALES: EL (LA) TRABAJADOR (A)</w:t>
      </w:r>
      <w:r w:rsidDel="00000000" w:rsidR="00000000" w:rsidRPr="00000000">
        <w:rPr>
          <w:rFonts w:ascii="Arial" w:cs="Arial" w:eastAsia="Arial" w:hAnsi="Arial"/>
          <w:rtl w:val="0"/>
        </w:rPr>
        <w:t xml:space="preserve"> se compromete a respetar la legislación en materia de protección de datos personales tales como la Ley 1581 de 2012, Decreto 1377 de 2013 y demás normas concordantes, las políticas de privacidad y de seguridad de la información que la empresa ha implementado, como también a utilizar los datos de carácter personal de empleados, clientes y proveedores a los que tenga acceso con el exclusivo y único  propósito de cumplir con sus obligaciones para con </w:t>
      </w:r>
      <w:r w:rsidDel="00000000" w:rsidR="00000000" w:rsidRPr="00000000">
        <w:rPr>
          <w:rFonts w:ascii="Arial" w:cs="Arial" w:eastAsia="Arial" w:hAnsi="Arial"/>
          <w:b w:val="1"/>
          <w:bCs w:val="1"/>
          <w:rtl w:val="0"/>
        </w:rPr>
        <w:t xml:space="preserve">EL EMPLEADOR</w:t>
      </w:r>
      <w:r w:rsidDel="00000000" w:rsidR="00000000" w:rsidRPr="00000000">
        <w:rPr>
          <w:rFonts w:ascii="Arial" w:cs="Arial" w:eastAsia="Arial" w:hAnsi="Arial"/>
          <w:rtl w:val="0"/>
        </w:rPr>
        <w:t xml:space="preserve"> y cumplir con las medidas de seguridad que</w:t>
      </w:r>
      <w:r w:rsidDel="00000000" w:rsidR="00000000" w:rsidRPr="00000000">
        <w:rPr>
          <w:rFonts w:ascii="Arial" w:cs="Arial" w:eastAsia="Arial" w:hAnsi="Arial"/>
          <w:b w:val="1"/>
          <w:bCs w:val="1"/>
          <w:rtl w:val="0"/>
        </w:rPr>
        <w:t xml:space="preserve"> EL EMPLEADOR</w:t>
      </w:r>
      <w:r w:rsidDel="00000000" w:rsidR="00000000" w:rsidRPr="00000000">
        <w:rPr>
          <w:rFonts w:ascii="Arial" w:cs="Arial" w:eastAsia="Arial" w:hAnsi="Arial"/>
          <w:rtl w:val="0"/>
        </w:rPr>
        <w:t xml:space="preserve"> haya implementado para asegurar la confidencialidad, secreto e integridad de los datos de carácter personal a los que tenga acceso, así como a no ceder en ningún caso a terceras personas los datos de carácter personal a los que tenga acceso, ni tan siquiera a efectos de su conservación por ningún medio, de igual forma deberá reportar los incidentes por perdida de datos o en caso que detecte un acceso abusivo de tercero no autorizado.  </w:t>
      </w:r>
      <w:r w:rsidDel="00000000" w:rsidR="00000000" w:rsidRPr="00000000">
        <w:rPr>
          <w:rFonts w:ascii="Arial" w:cs="Arial" w:eastAsia="Arial" w:hAnsi="Arial"/>
          <w:b w:val="1"/>
          <w:bCs w:val="1"/>
          <w:rtl w:val="0"/>
        </w:rPr>
        <w:t xml:space="preserve">EL (LA) TRABAJADOR</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(A) </w:t>
      </w:r>
      <w:r w:rsidDel="00000000" w:rsidR="00000000" w:rsidRPr="00000000">
        <w:rPr>
          <w:rFonts w:ascii="Arial" w:cs="Arial" w:eastAsia="Arial" w:hAnsi="Arial"/>
          <w:rtl w:val="0"/>
        </w:rPr>
        <w:t xml:space="preserve">no está autorizado a entregar la base de datos o permitir el acceso a otros colaboradores, previa autorización expresa del Gerente del área del cual dependa.</w:t>
      </w:r>
    </w:p>
    <w:p w:rsidR="00000000" w:rsidDel="00000000" w:rsidP="00000000" w:rsidRDefault="00000000" w:rsidRPr="00000000" w14:paraId="000000FF">
      <w:pPr>
        <w:jc w:val="both"/>
        <w:rPr>
          <w:rFonts w:ascii="Arial" w:cs="Arial" w:eastAsia="Arial" w:hAnsi="Arial"/>
        </w:rPr>
      </w:pPr>
      <w:r w:rsidDel="00000000" w:rsidR="00000000" w:rsidRPr="00000000">
        <w:rPr>
          <w:rtl w:val="0"/>
        </w:rPr>
      </w:r>
    </w:p>
    <w:p w:rsidR="00000000" w:rsidDel="00000000" w:rsidP="00000000" w:rsidRDefault="00000000" w:rsidRPr="00000000" w14:paraId="00000100">
      <w:pPr>
        <w:jc w:val="both"/>
        <w:rPr>
          <w:rFonts w:ascii="Arial" w:cs="Arial" w:eastAsia="Arial" w:hAnsi="Arial"/>
        </w:rPr>
      </w:pPr>
      <w:r w:rsidDel="00000000" w:rsidR="00000000" w:rsidRPr="00000000">
        <w:rPr>
          <w:rFonts w:ascii="Arial" w:cs="Arial" w:eastAsia="Arial" w:hAnsi="Arial"/>
          <w:b w:val="1"/>
          <w:bCs w:val="1"/>
          <w:rtl w:val="0"/>
        </w:rPr>
        <w:t xml:space="preserve">EL (LA) TRABAJADOR</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(A)</w:t>
      </w:r>
      <w:r w:rsidDel="00000000" w:rsidR="00000000" w:rsidRPr="00000000">
        <w:rPr>
          <w:rFonts w:ascii="Arial" w:cs="Arial" w:eastAsia="Arial" w:hAnsi="Arial"/>
          <w:rtl w:val="0"/>
        </w:rPr>
        <w:t xml:space="preserve"> autoriza al </w:t>
      </w:r>
      <w:r w:rsidDel="00000000" w:rsidR="00000000" w:rsidRPr="00000000">
        <w:rPr>
          <w:rFonts w:ascii="Arial" w:cs="Arial" w:eastAsia="Arial" w:hAnsi="Arial"/>
          <w:b w:val="1"/>
          <w:bCs w:val="1"/>
          <w:rtl w:val="0"/>
        </w:rPr>
        <w:t xml:space="preserve">EMPLEADOR</w:t>
      </w:r>
      <w:r w:rsidDel="00000000" w:rsidR="00000000" w:rsidRPr="00000000">
        <w:rPr>
          <w:rFonts w:ascii="Arial" w:cs="Arial" w:eastAsia="Arial" w:hAnsi="Arial"/>
          <w:rtl w:val="0"/>
        </w:rPr>
        <w:t xml:space="preserve"> para que realice cualquier operación de tratamiento sobre sus datos personales con las siguientes finalidades: (i) envío de correspondencia, email, mensajes de texto con relación a la ejecución de mis funciones laborales, (ii) Suministro de información a las autoridades competentes en caso de que estas la requieran (iii) con el propósito que la información sea almacenada por terceros encargados del </w:t>
      </w:r>
      <w:r w:rsidDel="00000000" w:rsidR="00000000" w:rsidRPr="00000000">
        <w:rPr>
          <w:rFonts w:ascii="Arial" w:cs="Arial" w:eastAsia="Arial" w:hAnsi="Arial"/>
          <w:b w:val="1"/>
          <w:bCs w:val="1"/>
          <w:rtl w:val="0"/>
        </w:rPr>
        <w:t xml:space="preserve">EMPLEADOR</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EL EMPLEADOR</w:t>
      </w:r>
      <w:r w:rsidDel="00000000" w:rsidR="00000000" w:rsidRPr="00000000">
        <w:rPr>
          <w:rFonts w:ascii="Arial" w:cs="Arial" w:eastAsia="Arial" w:hAnsi="Arial"/>
          <w:rtl w:val="0"/>
        </w:rPr>
        <w:t xml:space="preserve"> informa que </w:t>
      </w:r>
      <w:r w:rsidDel="00000000" w:rsidR="00000000" w:rsidRPr="00000000">
        <w:rPr>
          <w:rFonts w:ascii="Arial" w:cs="Arial" w:eastAsia="Arial" w:hAnsi="Arial"/>
          <w:b w:val="1"/>
          <w:bCs w:val="1"/>
          <w:rtl w:val="0"/>
        </w:rPr>
        <w:t xml:space="preserve">EL (LA) TRABAJADOR (A)</w:t>
      </w:r>
      <w:r w:rsidDel="00000000" w:rsidR="00000000" w:rsidRPr="00000000">
        <w:rPr>
          <w:rFonts w:ascii="Arial" w:cs="Arial" w:eastAsia="Arial" w:hAnsi="Arial"/>
          <w:rtl w:val="0"/>
        </w:rPr>
        <w:t xml:space="preserve"> tiene derecho a obtener información sobre sus datos, y a ejercer su derecho de acceso, rectificación y actualización a la información en donde el responsable del tratamiento de dichos datos será </w:t>
      </w:r>
      <w:r w:rsidDel="00000000" w:rsidR="00000000" w:rsidRPr="00000000">
        <w:rPr>
          <w:rFonts w:ascii="Arial" w:cs="Arial" w:eastAsia="Arial" w:hAnsi="Arial"/>
          <w:b w:val="1"/>
          <w:bCs w:val="1"/>
          <w:rtl w:val="0"/>
        </w:rPr>
        <w:t xml:space="preserve">EL EMPLEADOR</w:t>
      </w:r>
      <w:r w:rsidDel="00000000" w:rsidR="00000000" w:rsidRPr="00000000">
        <w:rPr>
          <w:rFonts w:ascii="Arial" w:cs="Arial" w:eastAsia="Arial" w:hAnsi="Arial"/>
          <w:rtl w:val="0"/>
        </w:rPr>
        <w:t xml:space="preserve">, en virtud de lo dispuesto en la normatividad precitada.</w:t>
      </w:r>
    </w:p>
    <w:p w:rsidR="00000000" w:rsidDel="00000000" w:rsidP="00000000" w:rsidRDefault="00000000" w:rsidRPr="00000000" w14:paraId="00000101">
      <w:pPr>
        <w:jc w:val="both"/>
        <w:rPr>
          <w:rFonts w:ascii="Arial" w:cs="Arial" w:eastAsia="Arial" w:hAnsi="Arial"/>
        </w:rPr>
      </w:pPr>
      <w:r w:rsidDel="00000000" w:rsidR="00000000" w:rsidRPr="00000000">
        <w:rPr>
          <w:rtl w:val="0"/>
        </w:rPr>
      </w:r>
    </w:p>
    <w:p w:rsidR="00000000" w:rsidDel="00000000" w:rsidP="00000000" w:rsidRDefault="00000000" w:rsidRPr="00000000" w14:paraId="00000102">
      <w:pPr>
        <w:jc w:val="both"/>
        <w:rPr>
          <w:rFonts w:ascii="Arial" w:cs="Arial" w:eastAsia="Arial" w:hAnsi="Arial"/>
          <w:highlight w:val="white"/>
        </w:rPr>
      </w:pPr>
      <w:r w:rsidDel="00000000" w:rsidR="00000000" w:rsidRPr="00000000">
        <w:rPr>
          <w:rFonts w:ascii="Arial" w:cs="Arial" w:eastAsia="Arial" w:hAnsi="Arial"/>
          <w:b w:val="1"/>
          <w:bCs w:val="1"/>
          <w:rtl w:val="0"/>
        </w:rPr>
        <w:t xml:space="preserve">EL (LA) TRABAJADOR (A)</w:t>
      </w:r>
      <w:r w:rsidDel="00000000" w:rsidR="00000000" w:rsidRPr="00000000">
        <w:rPr>
          <w:rFonts w:ascii="Arial" w:cs="Arial" w:eastAsia="Arial" w:hAnsi="Arial"/>
          <w:rtl w:val="0"/>
        </w:rPr>
        <w:t xml:space="preserve"> acepta que se le</w:t>
      </w:r>
      <w:r w:rsidDel="00000000" w:rsidR="00000000" w:rsidRPr="00000000">
        <w:rPr>
          <w:rFonts w:ascii="Arial" w:cs="Arial" w:eastAsia="Arial" w:hAnsi="Arial"/>
          <w:highlight w:val="white"/>
          <w:rtl w:val="0"/>
        </w:rPr>
        <w:t xml:space="preserve"> informado que la persona o personas que tendrán acceso a sus datos personales serán las que funjan como representantes del </w:t>
      </w:r>
      <w:r w:rsidDel="00000000" w:rsidR="00000000" w:rsidRPr="00000000">
        <w:rPr>
          <w:rFonts w:ascii="Arial" w:cs="Arial" w:eastAsia="Arial" w:hAnsi="Arial"/>
          <w:b w:val="1"/>
          <w:bCs w:val="1"/>
          <w:highlight w:val="white"/>
          <w:rtl w:val="0"/>
        </w:rPr>
        <w:t xml:space="preserve">EMPLEADOR</w:t>
      </w:r>
      <w:r w:rsidDel="00000000" w:rsidR="00000000" w:rsidRPr="00000000">
        <w:rPr>
          <w:rFonts w:ascii="Arial" w:cs="Arial" w:eastAsia="Arial" w:hAnsi="Arial"/>
          <w:highlight w:val="white"/>
          <w:rtl w:val="0"/>
        </w:rPr>
        <w:t xml:space="preserve">.</w:t>
      </w:r>
    </w:p>
    <w:p w:rsidR="00000000" w:rsidDel="00000000" w:rsidP="00000000" w:rsidRDefault="00000000" w:rsidRPr="00000000" w14:paraId="00000103">
      <w:pPr>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30" w:before="13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highlight w:val="white"/>
          <w:u w:val="none"/>
          <w:vertAlign w:val="baseline"/>
          <w:rtl w:val="0"/>
        </w:rPr>
        <w:t xml:space="preserve">VIGÉSIMA PRIMERA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AUTORIZACIÓN PARA APLICACIÓN DE PRUEBA POLIGRÁFICA: EL (LA) TRABAJADOR (A)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manera libre, voluntaria, previa, explícita, informada e inequívoca, autoriza al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EMPLEADOR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para la aplicación de pruebas de verificación de credibilidad, integridad y honestidad (tales como poligrafía, análisis de estrés de voz VSA y/o oculometría sistema eye detect) en el proceso de selección del cargo y durante la totalidad del tiempo de duración de la relación laboral, previa notificación. </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720"/>
        <w:jc w:val="center"/>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FIRMAS.</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br w:type="textWrapping"/>
        <w:t xml:space="preserve">Para constancia se firma en la fecha de suscripción indicada en la página 1, en dos (2) o más ejemplares del mismo tenor y valor, ante testigos.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EL EMPLEADOR</w:t>
        <w:tab/>
        <w:tab/>
        <w:tab/>
        <w:tab/>
        <w:tab/>
        <w:t xml:space="preserve">EL (LA) TRABAJADOR(A)</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___________________</w:t>
        <w:tab/>
        <w:tab/>
        <w:tab/>
        <w:tab/>
        <w:t xml:space="preserve">___________________</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tab/>
        <w:tab/>
        <w:tab/>
        <w:tab/>
        <w:tab/>
        <w:tab/>
        <w:t xml:space="preserve">C.C.</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0">
      <w:pPr>
        <w:jc w:val="both"/>
        <w:rPr>
          <w:rFonts w:ascii="Arial" w:cs="Arial" w:eastAsia="Arial" w:hAnsi="Arial"/>
          <w:b w:val="1"/>
          <w:bCs w:val="1"/>
        </w:rPr>
      </w:pPr>
      <w:r w:rsidDel="00000000" w:rsidR="00000000" w:rsidRPr="00000000">
        <w:rPr>
          <w:rFonts w:ascii="Arial" w:cs="Arial" w:eastAsia="Arial" w:hAnsi="Arial"/>
          <w:b w:val="1"/>
          <w:bCs w:val="1"/>
          <w:rtl w:val="0"/>
        </w:rPr>
        <w:t xml:space="preserve">TESTIGO:                        </w:t>
        <w:tab/>
        <w:tab/>
        <w:tab/>
        <w:tab/>
        <w:t xml:space="preserve">TESTIGO:</w:t>
      </w:r>
    </w:p>
    <w:p w:rsidR="00000000" w:rsidDel="00000000" w:rsidP="00000000" w:rsidRDefault="00000000" w:rsidRPr="00000000" w14:paraId="00000111">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12">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13">
      <w:pPr>
        <w:jc w:val="both"/>
        <w:rPr>
          <w:rFonts w:ascii="Arial" w:cs="Arial" w:eastAsia="Arial" w:hAnsi="Arial"/>
        </w:rPr>
      </w:pPr>
      <w:r w:rsidDel="00000000" w:rsidR="00000000" w:rsidRPr="00000000">
        <w:rPr>
          <w:rFonts w:ascii="Arial" w:cs="Arial" w:eastAsia="Arial" w:hAnsi="Arial"/>
          <w:rtl w:val="0"/>
        </w:rPr>
        <w:t xml:space="preserve">_______________________                     </w:t>
        <w:tab/>
        <w:tab/>
        <w:t xml:space="preserve">____________________</w:t>
      </w:r>
    </w:p>
    <w:p w:rsidR="00000000" w:rsidDel="00000000" w:rsidP="00000000" w:rsidRDefault="00000000" w:rsidRPr="00000000" w14:paraId="00000114">
      <w:pPr>
        <w:jc w:val="both"/>
        <w:rPr>
          <w:rFonts w:ascii="Arial" w:cs="Arial" w:eastAsia="Arial" w:hAnsi="Arial"/>
        </w:rPr>
      </w:pPr>
      <w:r w:rsidDel="00000000" w:rsidR="00000000" w:rsidRPr="00000000">
        <w:rPr>
          <w:rFonts w:ascii="Arial" w:cs="Arial" w:eastAsia="Arial" w:hAnsi="Arial"/>
          <w:rtl w:val="0"/>
        </w:rPr>
        <w:t xml:space="preserve">C.C. No.                                                                C.C.</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sectPr>
      <w:headerReference r:id="rId6" w:type="default"/>
      <w:headerReference r:id="rId7" w:type="first"/>
      <w:footerReference r:id="rId8" w:type="default"/>
      <w:footerReference r:id="rId9" w:type="first"/>
      <w:pgSz w:h="15840" w:w="12240" w:orient="portrait"/>
      <w:pgMar w:bottom="1418" w:top="2269" w:left="1985" w:right="1750" w:header="720"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lay">
    <w:embedRegular w:fontKey="{00000000-0000-0000-0000-000000000000}" r:id="rId1" w:subsetted="0"/>
    <w:embedBold w:fontKey="{00000000-0000-0000-0000-000000000000}" r:id="rId2" w:subsetted="0"/>
  </w:font>
  <w:font w:name="Tahoma">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8926.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3942"/>
      <w:gridCol w:w="2694"/>
      <w:tblGridChange w:id="0">
        <w:tblGrid>
          <w:gridCol w:w="2290"/>
          <w:gridCol w:w="3942"/>
          <w:gridCol w:w="2694"/>
        </w:tblGrid>
      </w:tblGridChange>
    </w:tblGrid>
    <w:tr>
      <w:trPr>
        <w:cantSplit w:val="0"/>
        <w:trHeight w:val="423" w:hRule="atLeast"/>
        <w:tblHeader w:val="0"/>
      </w:trPr>
      <w:tc>
        <w:tcPr>
          <w:vMerge w:val="restart"/>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236479" cy="680168"/>
                <wp:effectExtent b="0" l="0" r="0" t="0"/>
                <wp:docPr descr="Imagen que contiene dibujo&#10;&#10;Descripción generada automáticamente" id="1" name="image1.png"/>
                <a:graphic>
                  <a:graphicData uri="http://schemas.openxmlformats.org/drawingml/2006/picture">
                    <pic:pic>
                      <pic:nvPicPr>
                        <pic:cNvPr descr="Imagen que contiene dibujo&#10;&#10;Descripción generada automáticamente" id="0" name="image1.png"/>
                        <pic:cNvPicPr preferRelativeResize="0"/>
                      </pic:nvPicPr>
                      <pic:blipFill>
                        <a:blip r:embed="rId1"/>
                        <a:srcRect b="0" l="0" r="0" t="0"/>
                        <a:stretch>
                          <a:fillRect/>
                        </a:stretch>
                      </pic:blipFill>
                      <pic:spPr>
                        <a:xfrm>
                          <a:off x="0" y="0"/>
                          <a:ext cx="1236479" cy="680168"/>
                        </a:xfrm>
                        <a:prstGeom prst="rect"/>
                        <a:ln/>
                      </pic:spPr>
                    </pic:pic>
                  </a:graphicData>
                </a:graphic>
              </wp:inline>
            </w:drawing>
          </w:r>
          <w:r w:rsidDel="00000000" w:rsidR="00000000" w:rsidRPr="00000000">
            <w:rPr>
              <w:rtl w:val="0"/>
            </w:rPr>
          </w:r>
        </w:p>
      </w:tc>
      <w:tc>
        <w:tcPr>
          <w:vMerge w:val="restart"/>
          <w:vAlign w:val="center"/>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Capital Humano</w:t>
          </w:r>
          <w:r w:rsidDel="00000000" w:rsidR="00000000" w:rsidRPr="00000000">
            <w:rPr>
              <w:rtl w:val="0"/>
            </w:rPr>
          </w:r>
        </w:p>
      </w:tc>
      <w:tc>
        <w:tcPr>
          <w:vAlign w:val="center"/>
        </w:tcPr>
        <w:p w:rsidR="00000000" w:rsidDel="00000000" w:rsidP="00000000" w:rsidRDefault="00000000" w:rsidRPr="00000000" w14:paraId="0000011D">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Código: GH-ADM-FO-106</w:t>
          </w:r>
        </w:p>
      </w:tc>
    </w:tr>
    <w:tr>
      <w:trPr>
        <w:cantSplit w:val="0"/>
        <w:trHeight w:val="401" w:hRule="atLeast"/>
        <w:tblHeader w:val="0"/>
      </w:trPr>
      <w:tc>
        <w:tcPr>
          <w:vMerge w:val="continue"/>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Merge w:val="continue"/>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Align w:val="center"/>
        </w:tcPr>
        <w:p w:rsidR="00000000" w:rsidDel="00000000" w:rsidP="00000000" w:rsidRDefault="00000000" w:rsidRPr="00000000" w14:paraId="00000120">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Versión: 01</w:t>
          </w:r>
        </w:p>
      </w:tc>
    </w:tr>
    <w:tr>
      <w:trPr>
        <w:cantSplit w:val="0"/>
        <w:trHeight w:val="429" w:hRule="atLeast"/>
        <w:tblHeader w:val="0"/>
      </w:trPr>
      <w:tc>
        <w:tcPr>
          <w:vMerge w:val="continue"/>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Merge w:val="restart"/>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Contrato individual de trabajo por obra o labor</w:t>
          </w:r>
          <w:r w:rsidDel="00000000" w:rsidR="00000000" w:rsidRPr="00000000">
            <w:rPr>
              <w:rtl w:val="0"/>
            </w:rPr>
          </w:r>
        </w:p>
      </w:tc>
      <w:tc>
        <w:tcPr>
          <w:vAlign w:val="center"/>
        </w:tcPr>
        <w:p w:rsidR="00000000" w:rsidDel="00000000" w:rsidP="00000000" w:rsidRDefault="00000000" w:rsidRPr="00000000" w14:paraId="00000123">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Fecha Emisión: 5/01/2024</w:t>
          </w:r>
        </w:p>
      </w:tc>
    </w:tr>
    <w:tr>
      <w:trPr>
        <w:cantSplit w:val="0"/>
        <w:trHeight w:val="398" w:hRule="atLeast"/>
        <w:tblHeader w:val="0"/>
      </w:trPr>
      <w:tc>
        <w:tcPr>
          <w:vMerge w:val="continue"/>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Merge w:val="continue"/>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Align w:val="center"/>
        </w:tcPr>
        <w:p w:rsidR="00000000" w:rsidDel="00000000" w:rsidP="00000000" w:rsidRDefault="00000000" w:rsidRPr="00000000" w14:paraId="00000126">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Página: </w:t>
          </w:r>
          <w:r w:rsidDel="00000000" w:rsidR="00000000" w:rsidRPr="00000000">
            <w:rPr>
              <w:rFonts w:ascii="Tahoma" w:cs="Tahoma" w:eastAsia="Tahoma" w:hAnsi="Tahoma"/>
              <w:b w:val="1"/>
              <w:bCs w:val="1"/>
              <w:color w:val="000000"/>
              <w:sz w:val="18"/>
              <w:szCs w:val="18"/>
            </w:rPr>
            <w:fldChar w:fldCharType="begin"/>
            <w:instrText xml:space="preserve">PAGE</w:instrText>
            <w:fldChar w:fldCharType="separate"/>
            <w:fldChar w:fldCharType="end"/>
          </w:r>
          <w:r w:rsidDel="00000000" w:rsidR="00000000" w:rsidRPr="00000000">
            <w:rPr>
              <w:rFonts w:ascii="Tahoma" w:cs="Tahoma" w:eastAsia="Tahoma" w:hAnsi="Tahoma"/>
              <w:b w:val="1"/>
              <w:bCs w:val="1"/>
              <w:color w:val="000000"/>
              <w:sz w:val="18"/>
              <w:szCs w:val="18"/>
              <w:rtl w:val="0"/>
            </w:rPr>
            <w:t xml:space="preserve"> de </w:t>
          </w:r>
          <w:r w:rsidDel="00000000" w:rsidR="00000000" w:rsidRPr="00000000">
            <w:rPr>
              <w:sz w:val="20"/>
              <w:szCs w:val="20"/>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926.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3942"/>
      <w:gridCol w:w="2694"/>
      <w:tblGridChange w:id="0">
        <w:tblGrid>
          <w:gridCol w:w="2290"/>
          <w:gridCol w:w="3942"/>
          <w:gridCol w:w="2694"/>
        </w:tblGrid>
      </w:tblGridChange>
    </w:tblGrid>
    <w:tr>
      <w:trPr>
        <w:cantSplit w:val="0"/>
        <w:trHeight w:val="423" w:hRule="atLeast"/>
        <w:tblHeader w:val="0"/>
      </w:trPr>
      <w:tc>
        <w:tcPr>
          <w:vMerge w:val="restart"/>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236479" cy="680168"/>
                <wp:effectExtent b="0" l="0" r="0" t="0"/>
                <wp:docPr descr="Imagen que contiene dibujo&#10;&#10;Descripción generada automáticamente" id="2" name="image1.png"/>
                <a:graphic>
                  <a:graphicData uri="http://schemas.openxmlformats.org/drawingml/2006/picture">
                    <pic:pic>
                      <pic:nvPicPr>
                        <pic:cNvPr descr="Imagen que contiene dibujo&#10;&#10;Descripción generada automáticamente" id="0" name="image1.png"/>
                        <pic:cNvPicPr preferRelativeResize="0"/>
                      </pic:nvPicPr>
                      <pic:blipFill>
                        <a:blip r:embed="rId1"/>
                        <a:srcRect b="0" l="0" r="0" t="0"/>
                        <a:stretch>
                          <a:fillRect/>
                        </a:stretch>
                      </pic:blipFill>
                      <pic:spPr>
                        <a:xfrm>
                          <a:off x="0" y="0"/>
                          <a:ext cx="1236479" cy="680168"/>
                        </a:xfrm>
                        <a:prstGeom prst="rect"/>
                        <a:ln/>
                      </pic:spPr>
                    </pic:pic>
                  </a:graphicData>
                </a:graphic>
              </wp:inline>
            </w:drawing>
          </w:r>
          <w:r w:rsidDel="00000000" w:rsidR="00000000" w:rsidRPr="00000000">
            <w:rPr>
              <w:rtl w:val="0"/>
            </w:rPr>
          </w:r>
        </w:p>
      </w:tc>
      <w:tc>
        <w:tcPr>
          <w:vMerge w:val="restart"/>
          <w:vAlign w:val="center"/>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Capital Humano</w:t>
          </w:r>
          <w:r w:rsidDel="00000000" w:rsidR="00000000" w:rsidRPr="00000000">
            <w:rPr>
              <w:rtl w:val="0"/>
            </w:rPr>
          </w:r>
        </w:p>
      </w:tc>
      <w:tc>
        <w:tcPr>
          <w:vAlign w:val="center"/>
        </w:tcPr>
        <w:p w:rsidR="00000000" w:rsidDel="00000000" w:rsidP="00000000" w:rsidRDefault="00000000" w:rsidRPr="00000000" w14:paraId="0000012C">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Código: GH-ADM-FO-106</w:t>
          </w:r>
        </w:p>
      </w:tc>
    </w:tr>
    <w:tr>
      <w:trPr>
        <w:cantSplit w:val="0"/>
        <w:trHeight w:val="401" w:hRule="atLeast"/>
        <w:tblHeader w:val="0"/>
      </w:trPr>
      <w:tc>
        <w:tcPr>
          <w:vMerge w:val="continue"/>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Merge w:val="continue"/>
          <w:vAlign w:val="center"/>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Align w:val="center"/>
        </w:tcPr>
        <w:p w:rsidR="00000000" w:rsidDel="00000000" w:rsidP="00000000" w:rsidRDefault="00000000" w:rsidRPr="00000000" w14:paraId="0000012F">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Versión: 01</w:t>
          </w:r>
        </w:p>
      </w:tc>
    </w:tr>
    <w:tr>
      <w:trPr>
        <w:cantSplit w:val="0"/>
        <w:trHeight w:val="429" w:hRule="atLeast"/>
        <w:tblHeader w:val="0"/>
      </w:trPr>
      <w:tc>
        <w:tcPr>
          <w:vMerge w:val="continue"/>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Merge w:val="restart"/>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Contrato individual de trabajo por obra o labor</w:t>
          </w:r>
          <w:r w:rsidDel="00000000" w:rsidR="00000000" w:rsidRPr="00000000">
            <w:rPr>
              <w:rtl w:val="0"/>
            </w:rPr>
          </w:r>
        </w:p>
      </w:tc>
      <w:tc>
        <w:tcPr>
          <w:vAlign w:val="center"/>
        </w:tcPr>
        <w:p w:rsidR="00000000" w:rsidDel="00000000" w:rsidP="00000000" w:rsidRDefault="00000000" w:rsidRPr="00000000" w14:paraId="00000132">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Fecha Emisión: 5/01/2024</w:t>
          </w:r>
        </w:p>
      </w:tc>
    </w:tr>
    <w:tr>
      <w:trPr>
        <w:cantSplit w:val="0"/>
        <w:trHeight w:val="398" w:hRule="atLeast"/>
        <w:tblHeader w:val="0"/>
      </w:trPr>
      <w:tc>
        <w:tcPr>
          <w:vMerge w:val="continue"/>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Merge w:val="continue"/>
          <w:vAlign w:val="cente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Align w:val="center"/>
        </w:tcPr>
        <w:p w:rsidR="00000000" w:rsidDel="00000000" w:rsidP="00000000" w:rsidRDefault="00000000" w:rsidRPr="00000000" w14:paraId="00000135">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Página: </w:t>
          </w:r>
          <w:r w:rsidDel="00000000" w:rsidR="00000000" w:rsidRPr="00000000">
            <w:rPr>
              <w:rFonts w:ascii="Tahoma" w:cs="Tahoma" w:eastAsia="Tahoma" w:hAnsi="Tahoma"/>
              <w:b w:val="1"/>
              <w:bCs w:val="1"/>
              <w:color w:val="000000"/>
              <w:sz w:val="18"/>
              <w:szCs w:val="18"/>
            </w:rPr>
            <w:fldChar w:fldCharType="begin"/>
            <w:instrText xml:space="preserve">PAGE</w:instrText>
            <w:fldChar w:fldCharType="separate"/>
            <w:fldChar w:fldCharType="end"/>
          </w:r>
          <w:r w:rsidDel="00000000" w:rsidR="00000000" w:rsidRPr="00000000">
            <w:rPr>
              <w:rFonts w:ascii="Tahoma" w:cs="Tahoma" w:eastAsia="Tahoma" w:hAnsi="Tahoma"/>
              <w:b w:val="1"/>
              <w:bCs w:val="1"/>
              <w:color w:val="000000"/>
              <w:sz w:val="18"/>
              <w:szCs w:val="18"/>
              <w:rtl w:val="0"/>
            </w:rPr>
            <w:t xml:space="preserve"> de </w:t>
          </w:r>
          <w:r w:rsidDel="00000000" w:rsidR="00000000" w:rsidRPr="00000000">
            <w:rPr>
              <w:sz w:val="20"/>
              <w:szCs w:val="20"/>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b w:val="1"/>
        <w:bCs w:val="1"/>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Tahoma-regular.ttf"/><Relationship Id="rId4"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0x010100572C82EE7AA521499408305E5AB6DAE0</vt:lpwstr>
  </property>
</Properties>
</file>