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4B82" w14:textId="77777777" w:rsidR="00CD4268" w:rsidRDefault="004D09B9">
      <w:pPr>
        <w:tabs>
          <w:tab w:val="left" w:pos="5651"/>
        </w:tabs>
        <w:jc w:val="both"/>
        <w:rPr>
          <w:rFonts w:ascii="Arial" w:eastAsia="Arial" w:hAnsi="Arial" w:cs="Arial"/>
        </w:rPr>
      </w:pPr>
      <w:r>
        <w:rPr>
          <w:rFonts w:ascii="Arial" w:eastAsia="Arial" w:hAnsi="Arial" w:cs="Arial"/>
        </w:rPr>
        <w:tab/>
      </w:r>
    </w:p>
    <w:p w14:paraId="038C4B83" w14:textId="299A6276" w:rsidR="00CD4268" w:rsidRDefault="004D09B9">
      <w:pPr>
        <w:tabs>
          <w:tab w:val="left" w:pos="5651"/>
        </w:tabs>
        <w:jc w:val="center"/>
        <w:rPr>
          <w:rFonts w:ascii="Arial" w:eastAsia="Arial" w:hAnsi="Arial" w:cs="Arial"/>
          <w:b/>
          <w:bCs/>
        </w:rPr>
      </w:pPr>
      <w:r>
        <w:rPr>
          <w:rFonts w:ascii="Arial" w:eastAsia="Arial" w:hAnsi="Arial" w:cs="Arial"/>
          <w:b/>
          <w:bCs/>
        </w:rPr>
        <w:t xml:space="preserve">ACUERDO DE CONFIDENCIALIDAD SUSCRITO ENTRE WODEN COLOMBIA S.A.S. Y </w:t>
      </w:r>
      <w:r w:rsidR="00AC1BB4" w:rsidRPr="00AC1BB4">
        <w:rPr>
          <w:rFonts w:ascii="Arial" w:eastAsia="Arial" w:hAnsi="Arial" w:cs="Arial"/>
          <w:b/>
          <w:bCs/>
        </w:rPr>
        <w:t xml:space="preserve">DANIEL  AGUDELO</w:t>
      </w:r>
    </w:p>
    <w:p w14:paraId="038C4B84" w14:textId="77777777" w:rsidR="00CD4268" w:rsidRDefault="00CD4268">
      <w:pPr>
        <w:spacing w:before="29"/>
        <w:ind w:left="4272"/>
        <w:jc w:val="both"/>
        <w:rPr>
          <w:rFonts w:ascii="Arial" w:eastAsia="Arial" w:hAnsi="Arial" w:cs="Arial"/>
          <w:b/>
          <w:bCs/>
        </w:rPr>
      </w:pPr>
    </w:p>
    <w:tbl>
      <w:tblPr>
        <w:tblStyle w:val="a"/>
        <w:tblW w:w="94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2"/>
      </w:tblGrid>
      <w:tr w:rsidR="00CD4268" w14:paraId="038C4B86" w14:textId="77777777">
        <w:tc>
          <w:tcPr>
            <w:tcW w:w="9452" w:type="dxa"/>
          </w:tcPr>
          <w:p w14:paraId="038C4B85" w14:textId="77777777" w:rsidR="00CD4268" w:rsidRDefault="004D09B9">
            <w:pPr>
              <w:tabs>
                <w:tab w:val="left" w:pos="5651"/>
              </w:tabs>
              <w:jc w:val="center"/>
              <w:rPr>
                <w:rFonts w:ascii="Arial" w:eastAsia="Arial" w:hAnsi="Arial" w:cs="Arial"/>
                <w:b/>
                <w:bCs/>
              </w:rPr>
            </w:pPr>
            <w:r>
              <w:rPr>
                <w:rFonts w:ascii="Arial" w:eastAsia="Arial" w:hAnsi="Arial" w:cs="Arial"/>
                <w:b/>
                <w:bCs/>
              </w:rPr>
              <w:t>I. PARTES</w:t>
            </w:r>
          </w:p>
        </w:tc>
      </w:tr>
    </w:tbl>
    <w:p w14:paraId="038C4B87" w14:textId="77777777" w:rsidR="00CD4268" w:rsidRDefault="004D09B9">
      <w:pPr>
        <w:tabs>
          <w:tab w:val="left" w:pos="3519"/>
        </w:tabs>
        <w:spacing w:before="175" w:line="252" w:lineRule="auto"/>
        <w:ind w:left="338" w:right="334"/>
        <w:jc w:val="both"/>
        <w:rPr>
          <w:rFonts w:ascii="Arial" w:eastAsia="Arial" w:hAnsi="Arial" w:cs="Arial"/>
          <w:b/>
          <w:bCs/>
        </w:rPr>
      </w:pPr>
      <w:r>
        <w:rPr>
          <w:rFonts w:ascii="Arial" w:eastAsia="Arial" w:hAnsi="Arial" w:cs="Arial"/>
          <w:b/>
          <w:bCs/>
        </w:rPr>
        <w:t>DIANA LUCIA SILVA BETANCOURT</w:t>
      </w:r>
      <w:r>
        <w:rPr>
          <w:rFonts w:ascii="Arial" w:eastAsia="Arial" w:hAnsi="Arial" w:cs="Arial"/>
        </w:rPr>
        <w:t xml:space="preserve"> mayor de edad, identificada con cédula de ciudadanía No. 39.788.807 quien actúa en calidad de </w:t>
      </w:r>
      <w:r>
        <w:rPr>
          <w:rFonts w:ascii="Arial" w:eastAsia="Arial" w:hAnsi="Arial" w:cs="Arial"/>
          <w:b/>
          <w:bCs/>
        </w:rPr>
        <w:t>GERENTE CAPITAL HUMANO</w:t>
      </w:r>
      <w:r>
        <w:rPr>
          <w:rFonts w:ascii="Arial" w:eastAsia="Arial" w:hAnsi="Arial" w:cs="Arial"/>
        </w:rPr>
        <w:t xml:space="preserve"> de </w:t>
      </w:r>
      <w:r>
        <w:rPr>
          <w:rFonts w:ascii="Arial" w:eastAsia="Arial" w:hAnsi="Arial" w:cs="Arial"/>
          <w:b/>
          <w:bCs/>
        </w:rPr>
        <w:t xml:space="preserve">WODEN COLOMBIA S.A.S </w:t>
      </w:r>
      <w:r>
        <w:rPr>
          <w:rFonts w:ascii="Arial" w:eastAsia="Arial" w:hAnsi="Arial" w:cs="Arial"/>
        </w:rPr>
        <w:t xml:space="preserve">que en adelante se denominará </w:t>
      </w:r>
      <w:r>
        <w:rPr>
          <w:rFonts w:ascii="Arial" w:eastAsia="Arial" w:hAnsi="Arial" w:cs="Arial"/>
          <w:b/>
          <w:bCs/>
        </w:rPr>
        <w:t xml:space="preserve">EL EMPLEADOR </w:t>
      </w:r>
      <w:r>
        <w:rPr>
          <w:rFonts w:ascii="Arial" w:eastAsia="Arial" w:hAnsi="Arial" w:cs="Arial"/>
        </w:rPr>
        <w:t xml:space="preserve">o </w:t>
      </w:r>
      <w:r>
        <w:rPr>
          <w:rFonts w:ascii="Arial" w:eastAsia="Arial" w:hAnsi="Arial" w:cs="Arial"/>
          <w:b/>
          <w:bCs/>
        </w:rPr>
        <w:t>LA EMPRESA.</w:t>
      </w:r>
    </w:p>
    <w:p w14:paraId="038C4B88" w14:textId="57D2DA8C" w:rsidR="00CD4268" w:rsidRDefault="00331A06">
      <w:pPr>
        <w:widowControl w:val="0"/>
        <w:pBdr>
          <w:top w:val="nil"/>
          <w:left w:val="nil"/>
          <w:bottom w:val="nil"/>
          <w:right w:val="nil"/>
          <w:between w:val="nil"/>
        </w:pBdr>
        <w:tabs>
          <w:tab w:val="left" w:pos="2919"/>
          <w:tab w:val="left" w:pos="9803"/>
        </w:tabs>
        <w:spacing w:before="161" w:after="0" w:line="252" w:lineRule="auto"/>
        <w:ind w:left="338" w:right="274"/>
        <w:jc w:val="both"/>
        <w:rPr>
          <w:rFonts w:ascii="Arial" w:eastAsia="Arial" w:hAnsi="Arial" w:cs="Arial"/>
          <w:color w:val="000000"/>
        </w:rPr>
      </w:pPr>
      <w:r w:rsidRPr="00331A06">
        <w:rPr>
          <w:rFonts w:ascii="Arial" w:eastAsia="Arial" w:hAnsi="Arial" w:cs="Arial"/>
          <w:color w:val="000000"/>
        </w:rPr>
        <w:t xml:space="preserve">DANIEL  AGUDELO</w:t>
      </w:r>
      <w:r>
        <w:rPr>
          <w:rFonts w:ascii="Arial" w:eastAsia="Arial" w:hAnsi="Arial" w:cs="Arial"/>
          <w:color w:val="000000"/>
        </w:rPr>
        <w:t xml:space="preserve"> </w:t>
      </w:r>
      <w:r w:rsidR="004D09B9">
        <w:rPr>
          <w:rFonts w:ascii="Arial" w:eastAsia="Arial" w:hAnsi="Arial" w:cs="Arial"/>
          <w:color w:val="000000"/>
        </w:rPr>
        <w:t xml:space="preserve">mayor de edad, identificado (a) con cédula de ciudadanía No. </w:t>
      </w:r>
      <w:r w:rsidRPr="00331A06">
        <w:rPr>
          <w:rFonts w:ascii="Arial" w:eastAsia="Arial" w:hAnsi="Arial" w:cs="Arial"/>
          <w:color w:val="000000"/>
        </w:rPr>
        <w:t xml:space="preserve">1003618766 </w:t>
      </w:r>
      <w:r w:rsidR="004D09B9">
        <w:rPr>
          <w:rFonts w:ascii="Arial" w:eastAsia="Arial" w:hAnsi="Arial" w:cs="Arial"/>
          <w:color w:val="000000"/>
        </w:rPr>
        <w:t xml:space="preserve">quien obra en su propio nombre y representación, y en el presente documento se denominará </w:t>
      </w:r>
      <w:r w:rsidR="004D09B9">
        <w:rPr>
          <w:rFonts w:ascii="Arial" w:eastAsia="Arial" w:hAnsi="Arial" w:cs="Arial"/>
          <w:b/>
          <w:bCs/>
          <w:color w:val="000000"/>
        </w:rPr>
        <w:t>EL (LA) TRABAJADOR (A)</w:t>
      </w:r>
      <w:r w:rsidR="004D09B9">
        <w:rPr>
          <w:rFonts w:ascii="Arial" w:eastAsia="Arial" w:hAnsi="Arial" w:cs="Arial"/>
          <w:color w:val="000000"/>
        </w:rPr>
        <w:t>.</w:t>
      </w:r>
    </w:p>
    <w:p w14:paraId="038C4B89" w14:textId="77777777" w:rsidR="00CD4268" w:rsidRDefault="004D09B9">
      <w:pPr>
        <w:widowControl w:val="0"/>
        <w:pBdr>
          <w:top w:val="nil"/>
          <w:left w:val="nil"/>
          <w:bottom w:val="nil"/>
          <w:right w:val="nil"/>
          <w:between w:val="nil"/>
        </w:pBdr>
        <w:spacing w:before="163" w:after="0" w:line="252" w:lineRule="auto"/>
        <w:ind w:left="338" w:right="336"/>
        <w:jc w:val="both"/>
        <w:rPr>
          <w:rFonts w:ascii="Arial" w:eastAsia="Arial" w:hAnsi="Arial" w:cs="Arial"/>
          <w:color w:val="000000"/>
        </w:rPr>
      </w:pPr>
      <w:r>
        <w:rPr>
          <w:rFonts w:ascii="Arial" w:eastAsia="Arial" w:hAnsi="Arial" w:cs="Arial"/>
          <w:color w:val="000000"/>
        </w:rPr>
        <w:t xml:space="preserve">LAS PARTES, de manera voluntaria y libre de cualquier vicio que invalide o anule nuestro consentimiento, hemos convenido mediante el presente documento suscribir un </w:t>
      </w:r>
      <w:r>
        <w:rPr>
          <w:rFonts w:ascii="Arial" w:eastAsia="Arial" w:hAnsi="Arial" w:cs="Arial"/>
          <w:b/>
          <w:bCs/>
          <w:color w:val="000000"/>
        </w:rPr>
        <w:t>ACUERDO DE CONFIDENCIALIDAD</w:t>
      </w:r>
      <w:r>
        <w:rPr>
          <w:rFonts w:ascii="Arial" w:eastAsia="Arial" w:hAnsi="Arial" w:cs="Arial"/>
          <w:color w:val="000000"/>
        </w:rPr>
        <w:t>, previas los siguientes:</w:t>
      </w:r>
    </w:p>
    <w:p w14:paraId="038C4B8A" w14:textId="77777777" w:rsidR="00CD4268" w:rsidRDefault="00CD4268">
      <w:pPr>
        <w:widowControl w:val="0"/>
        <w:pBdr>
          <w:top w:val="nil"/>
          <w:left w:val="nil"/>
          <w:bottom w:val="nil"/>
          <w:right w:val="nil"/>
          <w:between w:val="nil"/>
        </w:pBdr>
        <w:spacing w:before="163" w:after="0" w:line="252" w:lineRule="auto"/>
        <w:ind w:left="338" w:right="336"/>
        <w:jc w:val="both"/>
        <w:rPr>
          <w:rFonts w:ascii="Arial" w:eastAsia="Arial" w:hAnsi="Arial" w:cs="Arial"/>
          <w:color w:val="000000"/>
        </w:rPr>
      </w:pPr>
    </w:p>
    <w:tbl>
      <w:tblPr>
        <w:tblStyle w:val="a0"/>
        <w:tblW w:w="945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2"/>
      </w:tblGrid>
      <w:tr w:rsidR="00CD4268" w14:paraId="038C4B8C" w14:textId="77777777">
        <w:tc>
          <w:tcPr>
            <w:tcW w:w="9452" w:type="dxa"/>
          </w:tcPr>
          <w:p w14:paraId="038C4B8B" w14:textId="77777777" w:rsidR="00CD4268" w:rsidRDefault="004D09B9">
            <w:pPr>
              <w:tabs>
                <w:tab w:val="left" w:pos="5651"/>
              </w:tabs>
              <w:jc w:val="center"/>
              <w:rPr>
                <w:rFonts w:ascii="Arial" w:eastAsia="Arial" w:hAnsi="Arial" w:cs="Arial"/>
                <w:b/>
                <w:bCs/>
              </w:rPr>
            </w:pPr>
            <w:r>
              <w:rPr>
                <w:rFonts w:ascii="Arial" w:eastAsia="Arial" w:hAnsi="Arial" w:cs="Arial"/>
                <w:b/>
                <w:bCs/>
              </w:rPr>
              <w:t>II. ANTECEDENTES</w:t>
            </w:r>
          </w:p>
        </w:tc>
      </w:tr>
    </w:tbl>
    <w:p w14:paraId="038C4B8D" w14:textId="77777777" w:rsidR="00CD4268" w:rsidRDefault="00CD4268">
      <w:pPr>
        <w:tabs>
          <w:tab w:val="left" w:pos="5651"/>
        </w:tabs>
        <w:jc w:val="both"/>
        <w:rPr>
          <w:rFonts w:ascii="Arial" w:eastAsia="Arial" w:hAnsi="Arial" w:cs="Arial"/>
        </w:rPr>
      </w:pPr>
    </w:p>
    <w:p w14:paraId="038C4B8E" w14:textId="4438AEA9"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LAS PARTES suscribieron un contrato de trabajo el</w:t>
      </w:r>
      <w:r w:rsidR="00AC1BB4">
        <w:rPr>
          <w:rFonts w:ascii="Arial" w:eastAsia="Arial" w:hAnsi="Arial" w:cs="Arial"/>
          <w:color w:val="000000"/>
        </w:rPr>
        <w:t xml:space="preserve"> </w:t>
      </w:r>
      <w:r w:rsidR="00AC1BB4" w:rsidRPr="00AC1BB4">
        <w:rPr>
          <w:rFonts w:ascii="Arial" w:eastAsia="Arial" w:hAnsi="Arial" w:cs="Arial"/>
          <w:color w:val="000000"/>
        </w:rPr>
        <w:t xml:space="preserve">undefined</w:t>
      </w:r>
      <w:r>
        <w:rPr>
          <w:rFonts w:ascii="Arial" w:eastAsia="Arial" w:hAnsi="Arial" w:cs="Arial"/>
          <w:color w:val="000000"/>
        </w:rPr>
        <w:t>.</w:t>
      </w:r>
    </w:p>
    <w:p w14:paraId="038C4B8F" w14:textId="77777777"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 xml:space="preserve">Debido a la naturaleza del objeto social de WODEN COLOMBIA SAS, la Empresa tiene acceso a información confidencial propia y de terceros. </w:t>
      </w:r>
    </w:p>
    <w:p w14:paraId="038C4B90" w14:textId="77777777"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Debido al cargo, de El (La)</w:t>
      </w:r>
      <w:r>
        <w:rPr>
          <w:rFonts w:ascii="Arial" w:eastAsia="Arial" w:hAnsi="Arial" w:cs="Arial"/>
          <w:b/>
          <w:bCs/>
          <w:color w:val="000000"/>
        </w:rPr>
        <w:t xml:space="preserve"> TRABAJADOR(A), </w:t>
      </w:r>
      <w:r>
        <w:rPr>
          <w:rFonts w:ascii="Arial" w:eastAsia="Arial" w:hAnsi="Arial" w:cs="Arial"/>
          <w:color w:val="000000"/>
        </w:rPr>
        <w:t>tiene acceso a información confidencial del EMPLEADOR y terceros.</w:t>
      </w:r>
    </w:p>
    <w:p w14:paraId="038C4B91" w14:textId="77777777" w:rsidR="00CD4268" w:rsidRDefault="004D09B9">
      <w:pPr>
        <w:numPr>
          <w:ilvl w:val="0"/>
          <w:numId w:val="1"/>
        </w:numPr>
        <w:pBdr>
          <w:top w:val="nil"/>
          <w:left w:val="nil"/>
          <w:bottom w:val="nil"/>
          <w:right w:val="nil"/>
          <w:between w:val="nil"/>
        </w:pBdr>
        <w:tabs>
          <w:tab w:val="left" w:pos="5651"/>
        </w:tabs>
        <w:spacing w:after="0" w:line="240" w:lineRule="auto"/>
        <w:jc w:val="both"/>
        <w:rPr>
          <w:rFonts w:ascii="Arial" w:eastAsia="Arial" w:hAnsi="Arial" w:cs="Arial"/>
          <w:color w:val="000000"/>
        </w:rPr>
      </w:pPr>
      <w:r>
        <w:rPr>
          <w:rFonts w:ascii="Arial" w:eastAsia="Arial" w:hAnsi="Arial" w:cs="Arial"/>
          <w:color w:val="000000"/>
        </w:rPr>
        <w:t>Es intención de LAS PARTES suscribir un ACUERDO DE CONFIDENCIALIDAD para proteger la información que se revele o comparta por parte de WODEN COLOMBIA SAS a EL (La)</w:t>
      </w:r>
      <w:r>
        <w:rPr>
          <w:rFonts w:ascii="Arial" w:eastAsia="Arial" w:hAnsi="Arial" w:cs="Arial"/>
          <w:b/>
          <w:bCs/>
          <w:color w:val="000000"/>
        </w:rPr>
        <w:t xml:space="preserve"> TRABAJADOR(A)</w:t>
      </w:r>
      <w:r>
        <w:rPr>
          <w:rFonts w:ascii="Arial" w:eastAsia="Arial" w:hAnsi="Arial" w:cs="Arial"/>
          <w:color w:val="000000"/>
        </w:rPr>
        <w:t>.</w:t>
      </w:r>
    </w:p>
    <w:p w14:paraId="038C4B92" w14:textId="77777777" w:rsidR="00CD4268" w:rsidRDefault="00CD4268">
      <w:pPr>
        <w:pBdr>
          <w:top w:val="nil"/>
          <w:left w:val="nil"/>
          <w:bottom w:val="nil"/>
          <w:right w:val="nil"/>
          <w:between w:val="nil"/>
        </w:pBdr>
        <w:tabs>
          <w:tab w:val="left" w:pos="5651"/>
        </w:tabs>
        <w:spacing w:after="0" w:line="240" w:lineRule="auto"/>
        <w:ind w:left="720"/>
        <w:jc w:val="both"/>
        <w:rPr>
          <w:rFonts w:ascii="Arial" w:eastAsia="Arial" w:hAnsi="Arial" w:cs="Arial"/>
          <w:color w:val="000000"/>
        </w:rPr>
      </w:pPr>
    </w:p>
    <w:tbl>
      <w:tblPr>
        <w:tblStyle w:val="a1"/>
        <w:tblW w:w="94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7"/>
      </w:tblGrid>
      <w:tr w:rsidR="00CD4268" w14:paraId="038C4B94" w14:textId="77777777">
        <w:tc>
          <w:tcPr>
            <w:tcW w:w="9457" w:type="dxa"/>
          </w:tcPr>
          <w:p w14:paraId="038C4B93" w14:textId="77777777" w:rsidR="00CD4268" w:rsidRDefault="004D09B9">
            <w:pPr>
              <w:pBdr>
                <w:top w:val="nil"/>
                <w:left w:val="nil"/>
                <w:bottom w:val="nil"/>
                <w:right w:val="nil"/>
                <w:between w:val="nil"/>
              </w:pBdr>
              <w:tabs>
                <w:tab w:val="left" w:pos="5651"/>
              </w:tabs>
              <w:jc w:val="center"/>
              <w:rPr>
                <w:rFonts w:ascii="Arial" w:eastAsia="Arial" w:hAnsi="Arial" w:cs="Arial"/>
                <w:b/>
                <w:bCs/>
                <w:color w:val="000000"/>
              </w:rPr>
            </w:pPr>
            <w:r>
              <w:rPr>
                <w:rFonts w:ascii="Arial" w:eastAsia="Arial" w:hAnsi="Arial" w:cs="Arial"/>
                <w:b/>
                <w:bCs/>
                <w:color w:val="000000"/>
              </w:rPr>
              <w:t>III. DISPOSICIONES</w:t>
            </w:r>
          </w:p>
        </w:tc>
      </w:tr>
    </w:tbl>
    <w:p w14:paraId="038C4B95" w14:textId="77777777" w:rsidR="00CD4268" w:rsidRDefault="00CD4268">
      <w:pPr>
        <w:pBdr>
          <w:top w:val="nil"/>
          <w:left w:val="nil"/>
          <w:bottom w:val="nil"/>
          <w:right w:val="nil"/>
          <w:between w:val="nil"/>
        </w:pBdr>
        <w:tabs>
          <w:tab w:val="left" w:pos="5651"/>
        </w:tabs>
        <w:spacing w:after="0" w:line="240" w:lineRule="auto"/>
        <w:ind w:left="720"/>
        <w:jc w:val="both"/>
        <w:rPr>
          <w:rFonts w:ascii="Arial" w:eastAsia="Arial" w:hAnsi="Arial" w:cs="Arial"/>
          <w:color w:val="000000"/>
        </w:rPr>
      </w:pPr>
    </w:p>
    <w:p w14:paraId="038C4B96" w14:textId="77777777" w:rsidR="00CD4268" w:rsidRDefault="004D09B9">
      <w:pPr>
        <w:spacing w:after="221"/>
        <w:ind w:left="21" w:right="14"/>
        <w:jc w:val="both"/>
        <w:rPr>
          <w:rFonts w:ascii="Arial" w:eastAsia="Arial" w:hAnsi="Arial" w:cs="Arial"/>
        </w:rPr>
      </w:pPr>
      <w:r>
        <w:rPr>
          <w:rFonts w:ascii="Arial" w:eastAsia="Arial" w:hAnsi="Arial" w:cs="Arial"/>
          <w:b/>
          <w:bCs/>
        </w:rPr>
        <w:t>PRIMERA. CONFIDENCIALIDAD Y RESERVA:</w:t>
      </w:r>
      <w:r>
        <w:rPr>
          <w:rFonts w:ascii="Arial" w:eastAsia="Arial" w:hAnsi="Arial" w:cs="Arial"/>
        </w:rPr>
        <w:t xml:space="preserve"> El </w:t>
      </w:r>
      <w:r>
        <w:rPr>
          <w:rFonts w:ascii="Arial" w:eastAsia="Arial" w:hAnsi="Arial" w:cs="Arial"/>
          <w:color w:val="000000"/>
        </w:rPr>
        <w:t>(La)</w:t>
      </w:r>
      <w:r>
        <w:rPr>
          <w:rFonts w:ascii="Arial" w:eastAsia="Arial" w:hAnsi="Arial" w:cs="Arial"/>
          <w:b/>
          <w:bCs/>
          <w:color w:val="000000"/>
        </w:rPr>
        <w:t xml:space="preserve"> TRABAJADOR(A)</w:t>
      </w:r>
      <w:r>
        <w:rPr>
          <w:rFonts w:ascii="Arial" w:eastAsia="Arial" w:hAnsi="Arial" w:cs="Arial"/>
          <w:color w:val="000000"/>
        </w:rPr>
        <w:t xml:space="preserve"> </w:t>
      </w:r>
      <w:r>
        <w:rPr>
          <w:rFonts w:ascii="Arial" w:eastAsia="Arial" w:hAnsi="Arial" w:cs="Arial"/>
        </w:rPr>
        <w:t>mantendrá bajo reserva, confidencialmente y sin revelación a terceras personas, toda la información comercial, técnica u operacional que le sea suministrada por WODEN COLOMBIA SAS, en la ejecución del presente contrato y que se determine de carácter de "información confidencial", o lo tenga en virtud de la relevancia o importancia para WODEN COLOMBIA SAS, sus aliadas, afiliadas, clientes, matriz o subordinadas. La información relacionada, tendrá carácter confidencial, independientemente del medio bajo el cu</w:t>
      </w:r>
      <w:r>
        <w:rPr>
          <w:rFonts w:ascii="Arial" w:eastAsia="Arial" w:hAnsi="Arial" w:cs="Arial"/>
        </w:rPr>
        <w:t xml:space="preserve">al haya sido entregada a El </w:t>
      </w:r>
      <w:r>
        <w:rPr>
          <w:rFonts w:ascii="Arial" w:eastAsia="Arial" w:hAnsi="Arial" w:cs="Arial"/>
          <w:color w:val="000000"/>
        </w:rPr>
        <w:t>(La)</w:t>
      </w:r>
      <w:r>
        <w:rPr>
          <w:rFonts w:ascii="Arial" w:eastAsia="Arial" w:hAnsi="Arial" w:cs="Arial"/>
          <w:b/>
          <w:bCs/>
          <w:color w:val="000000"/>
        </w:rPr>
        <w:t xml:space="preserve"> TRABAJADOR(A)</w:t>
      </w:r>
      <w:r>
        <w:rPr>
          <w:rFonts w:ascii="Arial" w:eastAsia="Arial" w:hAnsi="Arial" w:cs="Arial"/>
        </w:rPr>
        <w:t>, comprendiendo la información almacenada en software o cualquier medio de almacenamiento electrónico, así como la que consiste en datos, testimonios, noticias, documentos, gráficos, referencias orales, visuales o escritas, siendo indiferente si esta información confidencial ha sido originada por WODEN COLOMBIA SAS o por cualquier tercero interesado o relacionado con su operación.</w:t>
      </w:r>
    </w:p>
    <w:p w14:paraId="038C4B97" w14:textId="77777777" w:rsidR="00CD4268" w:rsidRDefault="004D09B9">
      <w:pPr>
        <w:ind w:left="21" w:right="14"/>
        <w:jc w:val="both"/>
        <w:rPr>
          <w:rFonts w:ascii="Arial" w:eastAsia="Arial" w:hAnsi="Arial" w:cs="Arial"/>
        </w:rPr>
      </w:pPr>
      <w:r>
        <w:rPr>
          <w:rFonts w:ascii="Arial" w:eastAsia="Arial" w:hAnsi="Arial" w:cs="Arial"/>
          <w:b/>
          <w:bCs/>
        </w:rPr>
        <w:t>PARAGRAFO PRIMERO:</w:t>
      </w:r>
      <w:r>
        <w:rPr>
          <w:rFonts w:ascii="Arial" w:eastAsia="Arial" w:hAnsi="Arial" w:cs="Arial"/>
        </w:rPr>
        <w:t xml:space="preserve"> La obligación de confidencialidad a cargo de El </w:t>
      </w:r>
      <w:r>
        <w:rPr>
          <w:rFonts w:ascii="Arial" w:eastAsia="Arial" w:hAnsi="Arial" w:cs="Arial"/>
          <w:color w:val="000000"/>
        </w:rPr>
        <w:t>(La)</w:t>
      </w:r>
      <w:r>
        <w:rPr>
          <w:rFonts w:ascii="Arial" w:eastAsia="Arial" w:hAnsi="Arial" w:cs="Arial"/>
          <w:b/>
          <w:bCs/>
          <w:color w:val="000000"/>
        </w:rPr>
        <w:t xml:space="preserve"> TRABAJADOR(A)</w:t>
      </w:r>
      <w:r>
        <w:rPr>
          <w:rFonts w:ascii="Arial" w:eastAsia="Arial" w:hAnsi="Arial" w:cs="Arial"/>
        </w:rPr>
        <w:t xml:space="preserve">, estará vigente hasta el momento en que, por medios diferentes a su propia actividad, se haga de dominio público. En consecuencia, se prolongará más allá de la vigencia de cualquier relación contractual que entre LAS PARTES exista o llegue a existir, por el lapso de tres (03) años contados a partir de la terminación del contrato. </w:t>
      </w:r>
    </w:p>
    <w:p w14:paraId="038C4B98" w14:textId="77777777" w:rsidR="00CD4268" w:rsidRDefault="00CD4268">
      <w:pPr>
        <w:spacing w:after="237"/>
        <w:ind w:left="21" w:right="86"/>
        <w:jc w:val="both"/>
        <w:rPr>
          <w:rFonts w:ascii="Arial" w:eastAsia="Arial" w:hAnsi="Arial" w:cs="Arial"/>
          <w:b/>
          <w:bCs/>
        </w:rPr>
      </w:pPr>
    </w:p>
    <w:p w14:paraId="038C4B99"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SEGUNDA</w:t>
      </w:r>
      <w:r>
        <w:rPr>
          <w:rFonts w:ascii="Arial" w:eastAsia="Arial" w:hAnsi="Arial" w:cs="Arial"/>
          <w:color w:val="000000"/>
        </w:rPr>
        <w:t>.  El (La)</w:t>
      </w:r>
      <w:r>
        <w:rPr>
          <w:rFonts w:ascii="Arial" w:eastAsia="Arial" w:hAnsi="Arial" w:cs="Arial"/>
          <w:b/>
          <w:bCs/>
          <w:color w:val="000000"/>
        </w:rPr>
        <w:t xml:space="preserve"> TRABAJADOR(A)</w:t>
      </w:r>
      <w:r>
        <w:rPr>
          <w:rFonts w:ascii="Arial" w:eastAsia="Arial" w:hAnsi="Arial" w:cs="Arial"/>
          <w:color w:val="000000"/>
        </w:rPr>
        <w:t xml:space="preserve"> se obliga a desempeñar el cargo con lealtad, buena fe y fidelidad al </w:t>
      </w:r>
      <w:r>
        <w:rPr>
          <w:rFonts w:ascii="Arial" w:eastAsia="Arial" w:hAnsi="Arial" w:cs="Arial"/>
          <w:b/>
          <w:bCs/>
          <w:color w:val="000000"/>
        </w:rPr>
        <w:t>EMPLEADOR</w:t>
      </w:r>
      <w:r>
        <w:rPr>
          <w:rFonts w:ascii="Arial" w:eastAsia="Arial" w:hAnsi="Arial" w:cs="Arial"/>
          <w:color w:val="000000"/>
        </w:rPr>
        <w:t xml:space="preserve"> y por lo tanto adquiere la obligación de amparar adecuadamente los derechos constitucionales, como hábeas data, el derecho al buen nombre, el derecho a la honra, el derecho a la intimidad y el derecho a la información de los titulares de la misma que por razón del presente contrato tenga acceso; que todos los asuntos que conozca directa o indirectamente por razón de su cargo o por estar vinculado con la Empresa, tendrán el carácter de reservados y por tal motivo no podrán ser revelados por ningún medio a t</w:t>
      </w:r>
      <w:r>
        <w:rPr>
          <w:rFonts w:ascii="Arial" w:eastAsia="Arial" w:hAnsi="Arial" w:cs="Arial"/>
          <w:color w:val="000000"/>
        </w:rPr>
        <w:t xml:space="preserve">erceros o personal vinculados a la empresa, que no deban conocerlos por razón de sus funciones, y que para todos los efectos se consideran como información confidencial y de propiedad del </w:t>
      </w:r>
      <w:r>
        <w:rPr>
          <w:rFonts w:ascii="Arial" w:eastAsia="Arial" w:hAnsi="Arial" w:cs="Arial"/>
          <w:b/>
          <w:bCs/>
          <w:color w:val="000000"/>
        </w:rPr>
        <w:t>EMPLEADOR</w:t>
      </w:r>
      <w:r>
        <w:rPr>
          <w:rFonts w:ascii="Arial" w:eastAsia="Arial" w:hAnsi="Arial" w:cs="Arial"/>
          <w:color w:val="000000"/>
        </w:rPr>
        <w:t>, de sus clientes comerciales y de las personas naturales o jurídicas que por razón del contrato sea necesario consultar durante la vigencia del contrato y luego de éste de manera indefinida. Tienen especial carácter de reservados y por tanto inclusive no pueden divulgarse en el ámbito familiar, ni permitir su con</w:t>
      </w:r>
      <w:r>
        <w:rPr>
          <w:rFonts w:ascii="Arial" w:eastAsia="Arial" w:hAnsi="Arial" w:cs="Arial"/>
          <w:color w:val="000000"/>
        </w:rPr>
        <w:t xml:space="preserve">ocimiento o manejo por parte de personas no autorizadas, todo lo que tenga que ver con la situación financiera del </w:t>
      </w:r>
      <w:r>
        <w:rPr>
          <w:rFonts w:ascii="Arial" w:eastAsia="Arial" w:hAnsi="Arial" w:cs="Arial"/>
          <w:b/>
          <w:bCs/>
          <w:color w:val="000000"/>
        </w:rPr>
        <w:t>EMPLEADOR</w:t>
      </w:r>
      <w:r>
        <w:rPr>
          <w:rFonts w:ascii="Arial" w:eastAsia="Arial" w:hAnsi="Arial" w:cs="Arial"/>
          <w:color w:val="000000"/>
        </w:rPr>
        <w:t xml:space="preserve">, su producción, procesos, operaciones comerciales, financieras, bancarias, administrativas, técnicas, bases de datos de toda clase, formulas, procedimientos industriales, técnicos, comerciales, procedimientos institucionales, instrucciones, información contable u otra que pertenezca al </w:t>
      </w:r>
      <w:r>
        <w:rPr>
          <w:rFonts w:ascii="Arial" w:eastAsia="Arial" w:hAnsi="Arial" w:cs="Arial"/>
          <w:b/>
          <w:bCs/>
          <w:color w:val="000000"/>
        </w:rPr>
        <w:t>EMPLEADOR</w:t>
      </w:r>
      <w:r>
        <w:rPr>
          <w:rFonts w:ascii="Arial" w:eastAsia="Arial" w:hAnsi="Arial" w:cs="Arial"/>
          <w:color w:val="000000"/>
        </w:rPr>
        <w:t xml:space="preserve"> o alguna usuaria, compañía  o fideicomiso con la que directa o indirectamente haya tenido,</w:t>
      </w:r>
      <w:r>
        <w:rPr>
          <w:rFonts w:ascii="Arial" w:eastAsia="Arial" w:hAnsi="Arial" w:cs="Arial"/>
          <w:color w:val="000000"/>
        </w:rPr>
        <w:t xml:space="preserve"> tenga o llegue a tener algún tipo de relación e incluirá, sin carácter limitativo, toda información tangible o intangible, revelada, obtenida y/o elaborada por el </w:t>
      </w:r>
      <w:r>
        <w:rPr>
          <w:rFonts w:ascii="Arial" w:eastAsia="Arial" w:hAnsi="Arial" w:cs="Arial"/>
          <w:b/>
          <w:bCs/>
          <w:color w:val="000000"/>
        </w:rPr>
        <w:t>EMPLEADOR</w:t>
      </w:r>
      <w:r>
        <w:rPr>
          <w:rFonts w:ascii="Arial" w:eastAsia="Arial" w:hAnsi="Arial" w:cs="Arial"/>
          <w:color w:val="000000"/>
        </w:rPr>
        <w:t xml:space="preserve">, toda información comercial y/o técnica, pruebas, patentes, ingeniería, secretos empresariales, know how, datos de investigación, datos de mercadeo, compras, ventas, planes de negocio, software, planificaciones, modelos, ilustraciones o  cualquier otro dato o información a los cuales el </w:t>
      </w:r>
      <w:r>
        <w:rPr>
          <w:rFonts w:ascii="Arial" w:eastAsia="Arial" w:hAnsi="Arial" w:cs="Arial"/>
          <w:b/>
          <w:bCs/>
          <w:color w:val="000000"/>
        </w:rPr>
        <w:t>EMPLEADOR</w:t>
      </w:r>
      <w:r>
        <w:rPr>
          <w:rFonts w:ascii="Arial" w:eastAsia="Arial" w:hAnsi="Arial" w:cs="Arial"/>
          <w:color w:val="000000"/>
        </w:rPr>
        <w:t xml:space="preserve"> le permita el acceso, tanto en forma esc</w:t>
      </w:r>
      <w:r>
        <w:rPr>
          <w:rFonts w:ascii="Arial" w:eastAsia="Arial" w:hAnsi="Arial" w:cs="Arial"/>
          <w:color w:val="000000"/>
        </w:rPr>
        <w:t>rita, magnética, como la que se le suministre verbalmente, y toda información relacionada con el Sistema de Prevención de Riesgos de Lavado de Activos y Financiación del Terrorismo, tales como, operaciones inusuales, operaciones sospechosas, operaciones en efectivo, información de conocimiento de clientes, proveedores, El (La)</w:t>
      </w:r>
      <w:r>
        <w:rPr>
          <w:rFonts w:ascii="Arial" w:eastAsia="Arial" w:hAnsi="Arial" w:cs="Arial"/>
          <w:b/>
          <w:bCs/>
          <w:color w:val="000000"/>
        </w:rPr>
        <w:t xml:space="preserve"> TRABAJADOR(A)</w:t>
      </w:r>
      <w:r>
        <w:rPr>
          <w:rFonts w:ascii="Arial" w:eastAsia="Arial" w:hAnsi="Arial" w:cs="Arial"/>
          <w:color w:val="000000"/>
        </w:rPr>
        <w:t xml:space="preserve"> </w:t>
      </w:r>
      <w:r>
        <w:rPr>
          <w:rFonts w:ascii="Arial" w:eastAsia="Arial" w:hAnsi="Arial" w:cs="Arial"/>
          <w:b/>
          <w:bCs/>
          <w:color w:val="000000"/>
        </w:rPr>
        <w:t xml:space="preserve"> </w:t>
      </w:r>
      <w:r>
        <w:rPr>
          <w:rFonts w:ascii="Arial" w:eastAsia="Arial" w:hAnsi="Arial" w:cs="Arial"/>
          <w:color w:val="000000"/>
        </w:rPr>
        <w:t>es y contrapartes, entre otras. La violación de esta obligación se califica como falta grave sin perjuicio de las otras acciones legales y extralegales a que haya lugar</w:t>
      </w:r>
      <w:r>
        <w:rPr>
          <w:rFonts w:ascii="Arial" w:eastAsia="Arial" w:hAnsi="Arial" w:cs="Arial"/>
          <w:color w:val="000000"/>
        </w:rPr>
        <w:t>. Excepto en aquellos casos en que sea necesario por razón del trabajo, o en el caso en que el</w:t>
      </w:r>
      <w:r>
        <w:rPr>
          <w:rFonts w:ascii="Arial" w:eastAsia="Arial" w:hAnsi="Arial" w:cs="Arial"/>
          <w:b/>
          <w:bCs/>
          <w:color w:val="000000"/>
        </w:rPr>
        <w:t xml:space="preserve"> EMPLEADOR</w:t>
      </w:r>
      <w:r>
        <w:rPr>
          <w:rFonts w:ascii="Arial" w:eastAsia="Arial" w:hAnsi="Arial" w:cs="Arial"/>
          <w:color w:val="000000"/>
        </w:rPr>
        <w:t xml:space="preserve"> lo autorice previamente por escrito, El (La)</w:t>
      </w:r>
      <w:r>
        <w:rPr>
          <w:rFonts w:ascii="Arial" w:eastAsia="Arial" w:hAnsi="Arial" w:cs="Arial"/>
          <w:b/>
          <w:bCs/>
          <w:color w:val="000000"/>
        </w:rPr>
        <w:t xml:space="preserve"> TRABAJADOR(A)</w:t>
      </w:r>
      <w:r>
        <w:rPr>
          <w:rFonts w:ascii="Arial" w:eastAsia="Arial" w:hAnsi="Arial" w:cs="Arial"/>
          <w:color w:val="000000"/>
        </w:rPr>
        <w:t xml:space="preserve"> no divulgará a nadie, ni usará fuera del trabajo ni después de terminado el mismo, informaciones confidenciales de tipo técnico o de negocios del </w:t>
      </w:r>
      <w:r>
        <w:rPr>
          <w:rFonts w:ascii="Arial" w:eastAsia="Arial" w:hAnsi="Arial" w:cs="Arial"/>
          <w:b/>
          <w:bCs/>
          <w:color w:val="000000"/>
        </w:rPr>
        <w:t>EMPLEADOR</w:t>
      </w:r>
      <w:r>
        <w:rPr>
          <w:rFonts w:ascii="Arial" w:eastAsia="Arial" w:hAnsi="Arial" w:cs="Arial"/>
          <w:color w:val="000000"/>
        </w:rPr>
        <w:t xml:space="preserve"> o de sus compañías afiliadas. Esta misma obligación se extenderá a cualquier información proveniente de terceras personas que el </w:t>
      </w:r>
      <w:r>
        <w:rPr>
          <w:rFonts w:ascii="Arial" w:eastAsia="Arial" w:hAnsi="Arial" w:cs="Arial"/>
          <w:b/>
          <w:bCs/>
          <w:color w:val="000000"/>
        </w:rPr>
        <w:t>EMPLEADOR</w:t>
      </w:r>
      <w:r>
        <w:rPr>
          <w:rFonts w:ascii="Arial" w:eastAsia="Arial" w:hAnsi="Arial" w:cs="Arial"/>
          <w:color w:val="000000"/>
        </w:rPr>
        <w:t xml:space="preserve"> o sus compañías afiliadas tengan la obligación de man</w:t>
      </w:r>
      <w:r>
        <w:rPr>
          <w:rFonts w:ascii="Arial" w:eastAsia="Arial" w:hAnsi="Arial" w:cs="Arial"/>
          <w:color w:val="000000"/>
        </w:rPr>
        <w:t xml:space="preserve">tener confidencialmente y de la cual tenga conocimiento el </w:t>
      </w:r>
      <w:r>
        <w:rPr>
          <w:rFonts w:ascii="Arial" w:eastAsia="Arial" w:hAnsi="Arial" w:cs="Arial"/>
          <w:b/>
          <w:bCs/>
          <w:color w:val="000000"/>
        </w:rPr>
        <w:t>TRABAJADOR</w:t>
      </w:r>
      <w:r>
        <w:rPr>
          <w:rFonts w:ascii="Arial" w:eastAsia="Arial" w:hAnsi="Arial" w:cs="Arial"/>
          <w:color w:val="000000"/>
        </w:rPr>
        <w:t xml:space="preserve"> en el curso de su trabajo. El (La)</w:t>
      </w:r>
      <w:r>
        <w:rPr>
          <w:rFonts w:ascii="Arial" w:eastAsia="Arial" w:hAnsi="Arial" w:cs="Arial"/>
          <w:b/>
          <w:bCs/>
          <w:color w:val="000000"/>
        </w:rPr>
        <w:t xml:space="preserve"> TRABAJADOR(A)</w:t>
      </w:r>
      <w:r>
        <w:rPr>
          <w:rFonts w:ascii="Arial" w:eastAsia="Arial" w:hAnsi="Arial" w:cs="Arial"/>
          <w:color w:val="000000"/>
        </w:rPr>
        <w:t xml:space="preserve"> se obliga a que las informaciones técnicas, de negocios y/o relacionadas con Sistemas de Prevención del Riesgo de Lavado de Activos y Financiación del Terrorismo, conocidas por él de un anterior </w:t>
      </w:r>
      <w:r>
        <w:rPr>
          <w:rFonts w:ascii="Arial" w:eastAsia="Arial" w:hAnsi="Arial" w:cs="Arial"/>
          <w:b/>
          <w:bCs/>
          <w:color w:val="000000"/>
        </w:rPr>
        <w:t>EMPLEADOR</w:t>
      </w:r>
      <w:r>
        <w:rPr>
          <w:rFonts w:ascii="Arial" w:eastAsia="Arial" w:hAnsi="Arial" w:cs="Arial"/>
          <w:color w:val="000000"/>
        </w:rPr>
        <w:t xml:space="preserve"> o de terceras personas, que comunique al</w:t>
      </w:r>
      <w:r>
        <w:rPr>
          <w:rFonts w:ascii="Arial" w:eastAsia="Arial" w:hAnsi="Arial" w:cs="Arial"/>
          <w:b/>
          <w:bCs/>
          <w:color w:val="000000"/>
        </w:rPr>
        <w:t xml:space="preserve"> EMPLEADOR</w:t>
      </w:r>
      <w:r>
        <w:rPr>
          <w:rFonts w:ascii="Arial" w:eastAsia="Arial" w:hAnsi="Arial" w:cs="Arial"/>
          <w:color w:val="000000"/>
        </w:rPr>
        <w:t xml:space="preserve"> y a sus compañías afiliadas, estará limitada a aquellas que hubiere obtenido legítimamente El (La)</w:t>
      </w:r>
      <w:r>
        <w:rPr>
          <w:rFonts w:ascii="Arial" w:eastAsia="Arial" w:hAnsi="Arial" w:cs="Arial"/>
          <w:b/>
          <w:bCs/>
          <w:color w:val="000000"/>
        </w:rPr>
        <w:t xml:space="preserve"> TRABAJADOR(A)</w:t>
      </w:r>
      <w:r>
        <w:rPr>
          <w:rFonts w:ascii="Arial" w:eastAsia="Arial" w:hAnsi="Arial" w:cs="Arial"/>
          <w:color w:val="000000"/>
        </w:rPr>
        <w:t xml:space="preserve"> sin restricción de confi</w:t>
      </w:r>
      <w:r>
        <w:rPr>
          <w:rFonts w:ascii="Arial" w:eastAsia="Arial" w:hAnsi="Arial" w:cs="Arial"/>
          <w:color w:val="000000"/>
        </w:rPr>
        <w:t>dencialidad.</w:t>
      </w:r>
    </w:p>
    <w:p w14:paraId="038C4B9A"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9B"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 xml:space="preserve">PARÁGRAFO PRIMERO. - </w:t>
      </w:r>
      <w:r>
        <w:rPr>
          <w:rFonts w:ascii="Arial" w:eastAsia="Arial" w:hAnsi="Arial" w:cs="Arial"/>
          <w:color w:val="000000"/>
        </w:rPr>
        <w:t xml:space="preserve">Se entiende por “información confidencial”, sin limitación, toda información crediticia, contable, comercial, laboral, logística, técnica, fórmula, patrón, programa, programas de mercadeo, método, rentabilidad, estrategia corporativa, proceso, diseño, boceto, base de datos de clientes, personal, socios o asociados, arte, plan comercial, oportunidad comercial o procedimiento, que componga la operación empresarial del </w:t>
      </w:r>
      <w:r>
        <w:rPr>
          <w:rFonts w:ascii="Arial" w:eastAsia="Arial" w:hAnsi="Arial" w:cs="Arial"/>
          <w:b/>
          <w:bCs/>
          <w:color w:val="000000"/>
        </w:rPr>
        <w:t>EMPLEADOR</w:t>
      </w:r>
      <w:r>
        <w:rPr>
          <w:rFonts w:ascii="Arial" w:eastAsia="Arial" w:hAnsi="Arial" w:cs="Arial"/>
          <w:color w:val="000000"/>
        </w:rPr>
        <w:t>, Se considera también información confidencial: a) Aquella que como conjunto o por</w:t>
      </w:r>
      <w:r>
        <w:rPr>
          <w:rFonts w:ascii="Arial" w:eastAsia="Arial" w:hAnsi="Arial" w:cs="Arial"/>
          <w:color w:val="000000"/>
        </w:rPr>
        <w:t xml:space="preserve"> la configuración o estructuración exacta de sus componentes, no sea generalmente conocida entre los expertos en los campos correspondientes, b) La que no sea de fácil acceso, y c) Aquella información que no esté sujeta a medidas de protección razonables, de acuerdo con las circunstancias del caso, a fin de mantener su carácter confidencial.</w:t>
      </w:r>
    </w:p>
    <w:p w14:paraId="038C4B9C"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9D"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b/>
          <w:bCs/>
          <w:color w:val="000000"/>
        </w:rPr>
      </w:pPr>
    </w:p>
    <w:p w14:paraId="038C4B9E"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b/>
          <w:bCs/>
          <w:color w:val="000000"/>
        </w:rPr>
      </w:pPr>
    </w:p>
    <w:p w14:paraId="038C4B9F"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 xml:space="preserve">PARÁGRAFO SEGUNDO. -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color w:val="000000"/>
        </w:rPr>
        <w:t xml:space="preserve"> no podrá, sacar, extraer, enviar por cualquier medio, documentos, datos o informes fuera de la Empresa con destino a terceros o trabajadores de la empresa. Tampoco podrá permitir que otras personas, lo hagan, ni omitir esta información al </w:t>
      </w:r>
      <w:r>
        <w:rPr>
          <w:rFonts w:ascii="Arial" w:eastAsia="Arial" w:hAnsi="Arial" w:cs="Arial"/>
          <w:b/>
          <w:bCs/>
          <w:color w:val="000000"/>
        </w:rPr>
        <w:t>EMPLEADOR</w:t>
      </w:r>
      <w:r>
        <w:rPr>
          <w:rFonts w:ascii="Arial" w:eastAsia="Arial" w:hAnsi="Arial" w:cs="Arial"/>
          <w:color w:val="000000"/>
        </w:rPr>
        <w:t xml:space="preserve"> cuando tenga conocimiento de esto. </w:t>
      </w:r>
    </w:p>
    <w:p w14:paraId="038C4BA0"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A1"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PARAGRAFO TERCERO</w:t>
      </w:r>
      <w:r>
        <w:rPr>
          <w:rFonts w:ascii="Arial" w:eastAsia="Arial" w:hAnsi="Arial" w:cs="Arial"/>
          <w:color w:val="000000"/>
        </w:rPr>
        <w:t>. - El incumplimiento de cualquiera de las obligaciones de confidencialidad contenidas en el presente contrato, hará responsable a El (La)</w:t>
      </w:r>
      <w:r>
        <w:rPr>
          <w:rFonts w:ascii="Arial" w:eastAsia="Arial" w:hAnsi="Arial" w:cs="Arial"/>
          <w:b/>
          <w:bCs/>
          <w:color w:val="000000"/>
        </w:rPr>
        <w:t xml:space="preserve"> TRABAJADOR(A)</w:t>
      </w:r>
      <w:r>
        <w:rPr>
          <w:rFonts w:ascii="Arial" w:eastAsia="Arial" w:hAnsi="Arial" w:cs="Arial"/>
          <w:color w:val="000000"/>
        </w:rPr>
        <w:t xml:space="preserve"> del pago de los perjuicios por los daños causados al</w:t>
      </w:r>
      <w:r>
        <w:rPr>
          <w:rFonts w:ascii="Arial" w:eastAsia="Arial" w:hAnsi="Arial" w:cs="Arial"/>
          <w:b/>
          <w:bCs/>
          <w:color w:val="000000"/>
        </w:rPr>
        <w:t xml:space="preserve"> EMPLEADOR</w:t>
      </w:r>
      <w:r>
        <w:rPr>
          <w:rFonts w:ascii="Arial" w:eastAsia="Arial" w:hAnsi="Arial" w:cs="Arial"/>
          <w:color w:val="000000"/>
        </w:rPr>
        <w:t xml:space="preserve">, terceros, clientes o cualquier persona. </w:t>
      </w:r>
    </w:p>
    <w:p w14:paraId="038C4BA2"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A3" w14:textId="77777777" w:rsidR="00CD4268" w:rsidRDefault="004D09B9">
      <w:pPr>
        <w:widowControl w:val="0"/>
        <w:pBdr>
          <w:top w:val="nil"/>
          <w:left w:val="nil"/>
          <w:bottom w:val="nil"/>
          <w:right w:val="nil"/>
          <w:between w:val="nil"/>
        </w:pBdr>
        <w:spacing w:after="0" w:line="240" w:lineRule="auto"/>
        <w:jc w:val="both"/>
        <w:rPr>
          <w:rFonts w:ascii="Arial" w:eastAsia="Arial" w:hAnsi="Arial" w:cs="Arial"/>
          <w:color w:val="000000"/>
        </w:rPr>
      </w:pPr>
      <w:r>
        <w:rPr>
          <w:rFonts w:ascii="Arial" w:eastAsia="Arial" w:hAnsi="Arial" w:cs="Arial"/>
          <w:b/>
          <w:bCs/>
          <w:color w:val="000000"/>
        </w:rPr>
        <w:t>PARÁGRAFO CUARTO. -</w:t>
      </w:r>
      <w:r>
        <w:rPr>
          <w:rFonts w:ascii="Arial" w:eastAsia="Arial" w:hAnsi="Arial" w:cs="Arial"/>
          <w:color w:val="000000"/>
        </w:rPr>
        <w:t xml:space="preserve"> Las partes acuerdan excluir las obligaciones de esta cláusula, cuando El (La)</w:t>
      </w:r>
      <w:r>
        <w:rPr>
          <w:rFonts w:ascii="Arial" w:eastAsia="Arial" w:hAnsi="Arial" w:cs="Arial"/>
          <w:b/>
          <w:bCs/>
          <w:color w:val="000000"/>
        </w:rPr>
        <w:t xml:space="preserve"> TRABAJADOR(A)</w:t>
      </w:r>
      <w:r>
        <w:rPr>
          <w:rFonts w:ascii="Arial" w:eastAsia="Arial" w:hAnsi="Arial" w:cs="Arial"/>
          <w:color w:val="000000"/>
        </w:rPr>
        <w:t xml:space="preserve"> sea requerido por ley, decreto u otra norma, o por autoridad competente, para revelar la información y/o documentación suministrada en cuyo caso informará de manera pronta, oportuna e inmediata al </w:t>
      </w:r>
      <w:r>
        <w:rPr>
          <w:rFonts w:ascii="Arial" w:eastAsia="Arial" w:hAnsi="Arial" w:cs="Arial"/>
          <w:b/>
          <w:bCs/>
          <w:color w:val="000000"/>
        </w:rPr>
        <w:t>EMPLEADOR</w:t>
      </w:r>
      <w:r>
        <w:rPr>
          <w:rFonts w:ascii="Arial" w:eastAsia="Arial" w:hAnsi="Arial" w:cs="Arial"/>
          <w:color w:val="000000"/>
        </w:rPr>
        <w:t xml:space="preserve"> de tal evento.</w:t>
      </w:r>
    </w:p>
    <w:p w14:paraId="038C4BA4" w14:textId="77777777" w:rsidR="00CD4268" w:rsidRDefault="00CD4268">
      <w:pPr>
        <w:widowControl w:val="0"/>
        <w:pBdr>
          <w:top w:val="nil"/>
          <w:left w:val="nil"/>
          <w:bottom w:val="nil"/>
          <w:right w:val="nil"/>
          <w:between w:val="nil"/>
        </w:pBdr>
        <w:spacing w:after="0" w:line="240" w:lineRule="auto"/>
        <w:jc w:val="both"/>
        <w:rPr>
          <w:rFonts w:ascii="Arial" w:eastAsia="Arial" w:hAnsi="Arial" w:cs="Arial"/>
          <w:color w:val="000000"/>
        </w:rPr>
      </w:pPr>
    </w:p>
    <w:p w14:paraId="038C4BA5" w14:textId="77777777" w:rsidR="00CD4268" w:rsidRDefault="004D09B9">
      <w:pPr>
        <w:spacing w:after="168"/>
        <w:ind w:left="21" w:right="14"/>
        <w:jc w:val="both"/>
        <w:rPr>
          <w:rFonts w:ascii="Arial" w:eastAsia="Arial" w:hAnsi="Arial" w:cs="Arial"/>
        </w:rPr>
      </w:pPr>
      <w:r>
        <w:rPr>
          <w:rFonts w:ascii="Arial" w:eastAsia="Arial" w:hAnsi="Arial" w:cs="Arial"/>
          <w:b/>
          <w:bCs/>
        </w:rPr>
        <w:t>TERCERO.</w:t>
      </w:r>
      <w:r>
        <w:rPr>
          <w:rFonts w:ascii="Arial" w:eastAsia="Arial" w:hAnsi="Arial" w:cs="Arial"/>
        </w:rPr>
        <w:t xml:space="preserve"> Cualquier violación por parte de </w:t>
      </w:r>
      <w:r>
        <w:rPr>
          <w:rFonts w:ascii="Arial" w:eastAsia="Arial" w:hAnsi="Arial" w:cs="Arial"/>
          <w:color w:val="000000"/>
        </w:rPr>
        <w:t>El (La)</w:t>
      </w:r>
      <w:r>
        <w:rPr>
          <w:rFonts w:ascii="Arial" w:eastAsia="Arial" w:hAnsi="Arial" w:cs="Arial"/>
          <w:b/>
          <w:bCs/>
          <w:color w:val="000000"/>
        </w:rPr>
        <w:t xml:space="preserve"> TRABAJADOR(A)</w:t>
      </w:r>
      <w:r>
        <w:rPr>
          <w:rFonts w:ascii="Arial" w:eastAsia="Arial" w:hAnsi="Arial" w:cs="Arial"/>
        </w:rPr>
        <w:t>, de las obligaciones pactadas en este ACUERDO DE CONFIDENCIALIDAD, se tendrán como una falta grave al contrato de trabajo.</w:t>
      </w:r>
    </w:p>
    <w:tbl>
      <w:tblPr>
        <w:tblStyle w:val="a2"/>
        <w:tblW w:w="9431"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31"/>
      </w:tblGrid>
      <w:tr w:rsidR="00CD4268" w14:paraId="038C4BA7" w14:textId="77777777">
        <w:tc>
          <w:tcPr>
            <w:tcW w:w="9431" w:type="dxa"/>
          </w:tcPr>
          <w:p w14:paraId="038C4BA6" w14:textId="77777777" w:rsidR="00CD4268" w:rsidRDefault="004D09B9">
            <w:pPr>
              <w:spacing w:after="168"/>
              <w:ind w:right="14"/>
              <w:jc w:val="center"/>
              <w:rPr>
                <w:rFonts w:ascii="Arial" w:eastAsia="Arial" w:hAnsi="Arial" w:cs="Arial"/>
                <w:b/>
                <w:bCs/>
              </w:rPr>
            </w:pPr>
            <w:r>
              <w:rPr>
                <w:rFonts w:ascii="Arial" w:eastAsia="Arial" w:hAnsi="Arial" w:cs="Arial"/>
                <w:b/>
                <w:bCs/>
              </w:rPr>
              <w:t>IV. FIRMAS</w:t>
            </w:r>
          </w:p>
        </w:tc>
      </w:tr>
    </w:tbl>
    <w:p w14:paraId="038C4BA8" w14:textId="77777777" w:rsidR="00CD4268" w:rsidRDefault="004D09B9">
      <w:pPr>
        <w:tabs>
          <w:tab w:val="left" w:pos="5651"/>
        </w:tabs>
        <w:rPr>
          <w:rFonts w:ascii="Arial" w:eastAsia="Arial" w:hAnsi="Arial" w:cs="Arial"/>
        </w:rPr>
      </w:pPr>
      <w:r>
        <w:rPr>
          <w:rFonts w:ascii="Arial" w:eastAsia="Arial" w:hAnsi="Arial" w:cs="Arial"/>
        </w:rPr>
        <w:t xml:space="preserve">En constancia y en señal de aceptación se firma ante dos testigos por quienes suscriben el presente acuerdo, </w:t>
      </w:r>
      <w:r>
        <w:rPr>
          <w:rFonts w:ascii="Arial" w:eastAsia="Arial" w:hAnsi="Arial" w:cs="Arial"/>
          <w:b/>
          <w:bCs/>
        </w:rPr>
        <w:t xml:space="preserve">undefined</w:t>
      </w:r>
      <w:r>
        <w:rPr>
          <w:rFonts w:ascii="Arial" w:eastAsia="Arial" w:hAnsi="Arial" w:cs="Arial"/>
        </w:rPr>
        <w:t>.</w:t>
      </w:r>
    </w:p>
    <w:p w14:paraId="038C4BA9" w14:textId="77777777" w:rsidR="00CD4268" w:rsidRDefault="00CD4268">
      <w:pPr>
        <w:tabs>
          <w:tab w:val="left" w:pos="5651"/>
        </w:tabs>
        <w:jc w:val="both"/>
        <w:rPr>
          <w:rFonts w:ascii="Arial" w:eastAsia="Arial" w:hAnsi="Arial" w:cs="Arial"/>
        </w:rPr>
      </w:pPr>
    </w:p>
    <w:p w14:paraId="038C4BAA" w14:textId="77777777" w:rsidR="00CD4268" w:rsidRDefault="004D09B9">
      <w:pPr>
        <w:tabs>
          <w:tab w:val="left" w:pos="5651"/>
        </w:tabs>
        <w:jc w:val="both"/>
        <w:rPr>
          <w:rFonts w:ascii="Arial" w:eastAsia="Arial" w:hAnsi="Arial" w:cs="Arial"/>
        </w:rPr>
      </w:pPr>
      <w:r>
        <w:rPr>
          <w:rFonts w:ascii="Arial" w:eastAsia="Arial" w:hAnsi="Arial" w:cs="Arial"/>
        </w:rPr>
        <w:t>EL EMPLEADOR.</w:t>
      </w:r>
      <w:r>
        <w:rPr>
          <w:rFonts w:ascii="Arial" w:eastAsia="Arial" w:hAnsi="Arial" w:cs="Arial"/>
        </w:rPr>
        <w:tab/>
        <w:t>EL (LA) TRABAJADORA</w:t>
      </w:r>
    </w:p>
    <w:p w14:paraId="038C4BAB" w14:textId="77777777" w:rsidR="00CD4268" w:rsidRDefault="00CD4268">
      <w:pPr>
        <w:tabs>
          <w:tab w:val="left" w:pos="5651"/>
        </w:tabs>
        <w:jc w:val="both"/>
        <w:rPr>
          <w:rFonts w:ascii="Arial" w:eastAsia="Arial" w:hAnsi="Arial" w:cs="Arial"/>
        </w:rPr>
      </w:pPr>
    </w:p>
    <w:p w14:paraId="038C4BAC" w14:textId="5A768CE8" w:rsidR="00CD4268" w:rsidRDefault="004D09B9">
      <w:pPr>
        <w:tabs>
          <w:tab w:val="left" w:pos="5651"/>
        </w:tabs>
        <w:jc w:val="both"/>
        <w:rPr>
          <w:rFonts w:ascii="Arial" w:eastAsia="Arial" w:hAnsi="Arial" w:cs="Arial"/>
        </w:rPr>
      </w:pPr>
      <w:r>
        <w:rPr>
          <w:rFonts w:ascii="Arial" w:eastAsia="Arial" w:hAnsi="Arial" w:cs="Arial"/>
          <w:u w:val="single"/>
        </w:rPr>
        <w:t>_____________________</w:t>
      </w:r>
      <w:r>
        <w:rPr>
          <w:rFonts w:ascii="Arial" w:eastAsia="Arial" w:hAnsi="Arial" w:cs="Arial"/>
        </w:rPr>
        <w:t xml:space="preserve">__                                            </w:t>
      </w:r>
      <w:proofErr w:type="gramStart"/>
      <w:r>
        <w:rPr>
          <w:rFonts w:ascii="Arial" w:eastAsia="Arial" w:hAnsi="Arial" w:cs="Arial"/>
        </w:rPr>
        <w:t xml:space="preserve">   </w:t>
      </w:r>
      <w:r w:rsidR="00AC1BB4" w:rsidRPr="004D09B9">
        <w:rPr>
          <w:rFonts w:ascii="Arial" w:eastAsia="Arial" w:hAnsi="Arial" w:cs="Arial"/>
          <w:u w:val="single"/>
        </w:rPr>
        <w:t xml:space="preserve">DANIEL </w:t>
      </w:r>
      <w:proofErr w:type="gramEnd"/>
      <w:r w:rsidR="00AC1BB4" w:rsidRPr="004D09B9">
        <w:rPr>
          <w:rFonts w:ascii="Arial" w:eastAsia="Arial" w:hAnsi="Arial" w:cs="Arial"/>
          <w:u w:val="single"/>
        </w:rPr>
        <w:t xml:space="preserve"> AGUDELO</w:t>
      </w:r>
      <w:r w:rsidRPr="004D09B9">
        <w:rPr>
          <w:rFonts w:ascii="Arial" w:eastAsia="Arial" w:hAnsi="Arial" w:cs="Arial"/>
          <w:u w:val="single"/>
        </w:rPr>
        <w:t/>
      </w:r>
    </w:p>
    <w:p w14:paraId="038C4BAD" w14:textId="4E3347CF" w:rsidR="00CD4268" w:rsidRDefault="004D09B9">
      <w:pPr>
        <w:tabs>
          <w:tab w:val="left" w:pos="5651"/>
        </w:tabs>
        <w:jc w:val="both"/>
        <w:rPr>
          <w:rFonts w:ascii="Arial" w:eastAsia="Arial" w:hAnsi="Arial" w:cs="Arial"/>
        </w:rPr>
      </w:pPr>
      <w:r>
        <w:rPr>
          <w:rFonts w:ascii="Arial" w:eastAsia="Arial" w:hAnsi="Arial" w:cs="Arial"/>
        </w:rPr>
        <w:t xml:space="preserve">NIT.                                                                                       CC. </w:t>
      </w:r>
      <w:r w:rsidRPr="004D09B9">
        <w:rPr>
          <w:rFonts w:ascii="Arial" w:eastAsia="Arial" w:hAnsi="Arial" w:cs="Arial"/>
        </w:rPr>
        <w:t xml:space="preserve">1003618766</w:t>
      </w:r>
    </w:p>
    <w:p w14:paraId="038C4BAE" w14:textId="77777777" w:rsidR="00CD4268" w:rsidRDefault="00CD4268">
      <w:pPr>
        <w:tabs>
          <w:tab w:val="left" w:pos="5651"/>
        </w:tabs>
        <w:jc w:val="both"/>
        <w:rPr>
          <w:rFonts w:ascii="Arial" w:eastAsia="Arial" w:hAnsi="Arial" w:cs="Arial"/>
        </w:rPr>
      </w:pPr>
    </w:p>
    <w:p w14:paraId="038C4BAF" w14:textId="77777777" w:rsidR="00CD4268" w:rsidRDefault="004D09B9">
      <w:pPr>
        <w:tabs>
          <w:tab w:val="left" w:pos="5651"/>
        </w:tabs>
        <w:jc w:val="both"/>
        <w:rPr>
          <w:rFonts w:ascii="Arial" w:eastAsia="Arial" w:hAnsi="Arial" w:cs="Arial"/>
        </w:rPr>
      </w:pPr>
      <w:r>
        <w:rPr>
          <w:rFonts w:ascii="Arial" w:eastAsia="Arial" w:hAnsi="Arial" w:cs="Arial"/>
        </w:rPr>
        <w:t>TESTIGO:</w:t>
      </w:r>
      <w:r>
        <w:rPr>
          <w:rFonts w:ascii="Arial" w:eastAsia="Arial" w:hAnsi="Arial" w:cs="Arial"/>
        </w:rPr>
        <w:tab/>
        <w:t>TESTIGO:</w:t>
      </w:r>
    </w:p>
    <w:p w14:paraId="038C4BB0" w14:textId="77777777" w:rsidR="00CD4268" w:rsidRDefault="00CD4268">
      <w:pPr>
        <w:tabs>
          <w:tab w:val="left" w:pos="5651"/>
        </w:tabs>
        <w:jc w:val="both"/>
        <w:rPr>
          <w:rFonts w:ascii="Arial" w:eastAsia="Arial" w:hAnsi="Arial" w:cs="Arial"/>
        </w:rPr>
      </w:pPr>
    </w:p>
    <w:p w14:paraId="038C4BB1" w14:textId="77777777" w:rsidR="00CD4268" w:rsidRDefault="004D09B9">
      <w:pPr>
        <w:tabs>
          <w:tab w:val="left" w:pos="5651"/>
        </w:tabs>
        <w:jc w:val="both"/>
        <w:rPr>
          <w:rFonts w:ascii="Arial" w:eastAsia="Arial" w:hAnsi="Arial" w:cs="Arial"/>
        </w:rPr>
      </w:pPr>
      <w:r>
        <w:rPr>
          <w:rFonts w:ascii="Arial" w:eastAsia="Arial" w:hAnsi="Arial" w:cs="Arial"/>
        </w:rPr>
        <w:t>____________________________                                            _______________________</w:t>
      </w:r>
    </w:p>
    <w:p w14:paraId="038C4BB2" w14:textId="77777777" w:rsidR="00CD4268" w:rsidRDefault="004D09B9">
      <w:pPr>
        <w:tabs>
          <w:tab w:val="left" w:pos="5651"/>
        </w:tabs>
        <w:jc w:val="both"/>
        <w:rPr>
          <w:rFonts w:ascii="Arial" w:eastAsia="Arial" w:hAnsi="Arial" w:cs="Arial"/>
        </w:rPr>
      </w:pPr>
      <w:r>
        <w:rPr>
          <w:rFonts w:ascii="Arial" w:eastAsia="Arial" w:hAnsi="Arial" w:cs="Arial"/>
        </w:rPr>
        <w:t>CC.                                                                                            CC.</w:t>
      </w:r>
      <w:r>
        <w:rPr>
          <w:rFonts w:ascii="Arial" w:eastAsia="Arial" w:hAnsi="Arial" w:cs="Arial"/>
        </w:rPr>
        <w:t xml:space="preserve"> </w:t>
      </w:r>
    </w:p>
    <w:sectPr w:rsidR="00CD4268">
      <w:headerReference w:type="even" r:id="rId7"/>
      <w:headerReference w:type="default" r:id="rId8"/>
      <w:footerReference w:type="default" r:id="rId9"/>
      <w:headerReference w:type="first" r:id="rId10"/>
      <w:pgSz w:w="12240" w:h="15840"/>
      <w:pgMar w:top="907" w:right="1474" w:bottom="907" w:left="130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4BBB" w14:textId="77777777" w:rsidR="004D09B9" w:rsidRDefault="004D09B9">
      <w:pPr>
        <w:spacing w:after="0" w:line="240" w:lineRule="auto"/>
      </w:pPr>
      <w:r>
        <w:separator/>
      </w:r>
    </w:p>
  </w:endnote>
  <w:endnote w:type="continuationSeparator" w:id="0">
    <w:p w14:paraId="038C4BBD" w14:textId="77777777" w:rsidR="004D09B9" w:rsidRDefault="004D0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9F21E58-9721-4022-9F2B-E27E0D42028E}"/>
    <w:embedBold r:id="rId2" w:fontKey="{AAECB3C3-8F0D-4E6D-ADB2-8118B0C9F03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88B7FB8D-5FDB-4A7D-AC54-DDF6286EC94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16E5F24-32B5-4EAF-ACB7-6B20CC80BC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5"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7216" behindDoc="0" locked="0" layoutInCell="1" hidden="0" allowOverlap="1" wp14:anchorId="038C4BBA" wp14:editId="038C4BBB">
              <wp:simplePos x="0" y="0"/>
              <wp:positionH relativeFrom="column">
                <wp:posOffset>3904615</wp:posOffset>
              </wp:positionH>
              <wp:positionV relativeFrom="paragraph">
                <wp:posOffset>-81279</wp:posOffset>
              </wp:positionV>
              <wp:extent cx="231775" cy="165100"/>
              <wp:effectExtent l="0" t="0" r="0" b="0"/>
              <wp:wrapNone/>
              <wp:docPr id="1" name="Rectángulo 1"/>
              <wp:cNvGraphicFramePr/>
              <a:graphic xmlns:a="http://schemas.openxmlformats.org/drawingml/2006/main">
                <a:graphicData uri="http://schemas.microsoft.com/office/word/2010/wordprocessingShape">
                  <wps:wsp>
                    <wps:cNvSpPr/>
                    <wps:spPr>
                      <a:xfrm>
                        <a:off x="5236463" y="3703800"/>
                        <a:ext cx="219075" cy="1524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38C4BBD" w14:textId="77777777" w:rsidR="00CD4268" w:rsidRDefault="00CD426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8C4BBA" id="Rectángulo 1" o:spid="_x0000_s1026" style="position:absolute;margin-left:307.45pt;margin-top:-6.4pt;width:18.25pt;height:1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" fillcolor="white [3201]" strokecolor="white [3201]" strokeweight="1pt">
              <v:stroke startarrowwidth="narrow" startarrowlength="short" endarrowwidth="narrow" endarrowlength="short"/>
              <v:textbox inset="2.53958mm,2.53958mm,2.53958mm,2.53958mm">
                <w:txbxContent>
                  <w:p w14:paraId="038C4BBD" w14:textId="77777777" w:rsidR="00CD4268" w:rsidRDefault="00CD4268">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4BB7" w14:textId="77777777" w:rsidR="004D09B9" w:rsidRDefault="004D09B9">
      <w:pPr>
        <w:spacing w:after="0" w:line="240" w:lineRule="auto"/>
      </w:pPr>
      <w:r>
        <w:separator/>
      </w:r>
    </w:p>
  </w:footnote>
  <w:footnote w:type="continuationSeparator" w:id="0">
    <w:p w14:paraId="038C4BB9" w14:textId="77777777" w:rsidR="004D09B9" w:rsidRDefault="004D09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3"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color w:val="000000"/>
      </w:rPr>
      <w:pict w14:anchorId="038C4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610.55pt;height:11in;z-index:-251657216;mso-position-horizontal:center;mso-position-horizontal-relative:margin;mso-position-vertical:center;mso-position-vertical-relative:margin">
          <v:imagedata r:id="rId1" o:title="image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4"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6192" behindDoc="1" locked="0" layoutInCell="1" hidden="0" allowOverlap="1" wp14:anchorId="038C4BB8" wp14:editId="038C4BB9">
          <wp:simplePos x="0" y="0"/>
          <wp:positionH relativeFrom="column">
            <wp:posOffset>0</wp:posOffset>
          </wp:positionH>
          <wp:positionV relativeFrom="paragraph">
            <wp:posOffset>-499744</wp:posOffset>
          </wp:positionV>
          <wp:extent cx="7686675" cy="10136803"/>
          <wp:effectExtent l="0" t="0" r="0" b="0"/>
          <wp:wrapNone/>
          <wp:docPr id="2" name="image1.jpg" descr="Imagen que contiene 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Imagen que contiene Interfaz de usuario gráfica&#10;&#10;El contenido generado por IA puede ser incorrecto."/>
                  <pic:cNvPicPr preferRelativeResize="0"/>
                </pic:nvPicPr>
                <pic:blipFill>
                  <a:blip r:embed="rId1"/>
                  <a:srcRect/>
                  <a:stretch>
                    <a:fillRect/>
                  </a:stretch>
                </pic:blipFill>
                <pic:spPr>
                  <a:xfrm>
                    <a:off x="0" y="0"/>
                    <a:ext cx="7686675" cy="10136803"/>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4BB6" w14:textId="77777777" w:rsidR="00CD4268" w:rsidRDefault="004D09B9">
    <w:pPr>
      <w:pBdr>
        <w:top w:val="nil"/>
        <w:left w:val="nil"/>
        <w:bottom w:val="nil"/>
        <w:right w:val="nil"/>
        <w:between w:val="nil"/>
      </w:pBdr>
      <w:tabs>
        <w:tab w:val="center" w:pos="4419"/>
        <w:tab w:val="right" w:pos="8838"/>
      </w:tabs>
      <w:spacing w:after="0" w:line="240" w:lineRule="auto"/>
      <w:rPr>
        <w:color w:val="000000"/>
      </w:rPr>
    </w:pPr>
    <w:r>
      <w:rPr>
        <w:color w:val="000000"/>
      </w:rPr>
      <w:pict w14:anchorId="038C4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610.55pt;height:11in;z-index:-251658240;mso-position-horizontal:center;mso-position-horizontal-relative:margin;mso-position-vertical:center;mso-position-vertical-relative:margin">
          <v:imagedata r:id="rId1" o:title="image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80D69"/>
    <w:multiLevelType w:val="multilevel"/>
    <w:tmpl w:val="85BC1E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214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268"/>
    <w:rsid w:val="000C0BB4"/>
    <w:rsid w:val="0013220D"/>
    <w:rsid w:val="00331A06"/>
    <w:rsid w:val="00473BB2"/>
    <w:rsid w:val="004D09B9"/>
    <w:rsid w:val="008455D0"/>
    <w:rsid w:val="00AC1BB4"/>
    <w:rsid w:val="00CD42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C4B82"/>
  <w15:docId w15:val="{C6888CFA-E353-4D6F-A3ED-D0DC1689E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1391</Words>
  <Characters>7652</Characters>
  <Application>Microsoft Office Word</Application>
  <DocSecurity>0</DocSecurity>
  <Lines>63</Lines>
  <Paragraphs>18</Paragraphs>
  <ScaleCrop>false</ScaleCrop>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Elder Daniel Agudelo Pita</cp:lastModifiedBy>
  <cp:revision>7</cp:revision>
  <dcterms:created xsi:type="dcterms:W3CDTF">2025-12-17T02:12:00Z</dcterms:created>
  <dcterms:modified xsi:type="dcterms:W3CDTF">2025-12-17T02:21:00Z</dcterms:modified>
</cp:coreProperties>
</file>