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 Tutor Evaluation Harness</w:t>
      </w:r>
    </w:p>
    <w:p>
      <w:pPr>
        <w:jc w:val="center"/>
      </w:pPr>
      <w:r>
        <w:rPr>
          <w:i/>
          <w:color w:val="555555"/>
          <w:sz w:val="28"/>
        </w:rPr>
        <w:t xml:space="preserve">A comprehensive guide to how we measure and regress-test </w:t>
        <w:br/>
        <w:t>the conversational tutor</w:t>
      </w:r>
    </w:p>
    <w:p/>
    <w:p>
      <w:pPr>
        <w:jc w:val="center"/>
      </w:pPr>
      <w:r>
        <w:rPr>
          <w:color w:val="888888"/>
          <w:sz w:val="20"/>
        </w:rPr>
        <w:t>Nyansapo Labs — AI Tutor (ai-tutor)</w:t>
      </w:r>
    </w:p>
    <w:p>
      <w:pPr>
        <w:jc w:val="center"/>
      </w:pPr>
      <w:r>
        <w:rPr>
          <w:color w:val="888888"/>
          <w:sz w:val="20"/>
        </w:rPr>
      </w:r>
    </w:p>
    <w:p>
      <w:pPr>
        <w:jc w:val="center"/>
      </w:pPr>
      <w:r>
        <w:rPr>
          <w:color w:val="888888"/>
          <w:sz w:val="20"/>
        </w:rPr>
        <w:t>Branch: dev   ·   Phases 1–6 shipped + bug-fix revision</w:t>
      </w:r>
    </w:p>
    <w:p>
      <w:pPr>
        <w:jc w:val="center"/>
      </w:pPr>
      <w:r>
        <w:rPr>
          <w:color w:val="888888"/>
          <w:sz w:val="20"/>
        </w:rPr>
        <w:t>Dataset: 80 scenarios   ·   Personas: 6   ·   Subjects: math, geography</w:t>
      </w:r>
    </w:p>
    <w:p>
      <w:pPr>
        <w:jc w:val="center"/>
      </w:pPr>
      <w:r>
        <w:rPr>
          <w:color w:val="888888"/>
          <w:sz w:val="20"/>
        </w:rPr>
      </w:r>
    </w:p>
    <w:p>
      <w:pPr>
        <w:jc w:val="center"/>
      </w:pPr>
      <w:r>
        <w:rPr>
          <w:color w:val="888888"/>
          <w:sz w:val="20"/>
        </w:rPr>
        <w:t>Audience: engineers, pilot operators, and anyone reviewing tutor quality</w:t>
      </w:r>
    </w:p>
    <w:p>
      <w:pPr>
        <w:jc w:val="center"/>
      </w:pPr>
      <w:r>
        <w:rPr>
          <w:color w:val="888888"/>
          <w:sz w:val="20"/>
        </w:rPr>
      </w:r>
    </w:p>
    <w:p>
      <w:pPr>
        <w:jc w:val="center"/>
      </w:pPr>
      <w:r>
        <w:rPr>
          <w:color w:val="888888"/>
          <w:sz w:val="20"/>
        </w:rPr>
        <w:t>This document assumes no prior familiarity with the AI Tutor codebase.</w:t>
      </w:r>
    </w:p>
    <w:p>
      <w:r>
        <w:br w:type="page"/>
      </w:r>
    </w:p>
    <w:p>
      <w:pPr>
        <w:pStyle w:val="Heading1"/>
      </w:pPr>
      <w:r>
        <w:t>Table of Contents</w:t>
      </w:r>
    </w:p>
    <w:p>
      <w:r>
        <w:rPr>
          <w:b w:val="0"/>
          <w:i w:val="0"/>
        </w:rPr>
        <w:t>This document is organised in eight parts:</w:t>
      </w:r>
    </w:p>
    <w:p>
      <w:pPr>
        <w:pStyle w:val="ListBullet"/>
      </w:pPr>
      <w:r>
        <w:t>Part I — Context: what the AI Tutor is, and why evaluation is hard</w:t>
      </w:r>
    </w:p>
    <w:p>
      <w:pPr>
        <w:pStyle w:val="ListBullet"/>
      </w:pPr>
      <w:r>
        <w:t>Part II — Conceptual model: scenarios, personas, scoring layers</w:t>
      </w:r>
    </w:p>
    <w:p>
      <w:pPr>
        <w:pStyle w:val="ListBullet"/>
      </w:pPr>
      <w:r>
        <w:t>Part III — The harness in detail: every file, every responsibility</w:t>
      </w:r>
    </w:p>
    <w:p>
      <w:pPr>
        <w:pStyle w:val="ListBullet"/>
      </w:pPr>
      <w:r>
        <w:t>Part IV — The evaluation procedure: step-by-step from setup to report</w:t>
      </w:r>
    </w:p>
    <w:p>
      <w:pPr>
        <w:pStyle w:val="ListBullet"/>
      </w:pPr>
      <w:r>
        <w:t>Part V — The dataset: persona × situation matrix and full breakdown</w:t>
      </w:r>
    </w:p>
    <w:p>
      <w:pPr>
        <w:pStyle w:val="ListBullet"/>
      </w:pPr>
      <w:r>
        <w:t>Part VI — Rationale: why every design choice was made the way it was</w:t>
      </w:r>
    </w:p>
    <w:p>
      <w:pPr>
        <w:pStyle w:val="ListBullet"/>
      </w:pPr>
      <w:r>
        <w:t>Part VII — Recent changes: bug fixes, dataset growth, first baseline</w:t>
      </w:r>
    </w:p>
    <w:p>
      <w:pPr>
        <w:pStyle w:val="ListBullet"/>
      </w:pPr>
      <w:r>
        <w:t>Part VIII — Operational notes: code map, glossary, future work</w:t>
      </w:r>
    </w:p>
    <w:p>
      <w:r>
        <w:br w:type="page"/>
      </w:r>
    </w:p>
    <w:p>
      <w:pPr>
        <w:pStyle w:val="Heading1"/>
      </w:pPr>
      <w:r>
        <w:t>Executive Summary</w:t>
      </w:r>
    </w:p>
    <w:p>
      <w:r>
        <w:rPr>
          <w:b/>
          <w:sz w:val="24"/>
        </w:rPr>
        <w:t>The AI Tutor Evaluation Harness is a curated test suite that lets us measure, in a reproducible way, whether the conversational tutor is getting better or worse over time.</w:t>
      </w:r>
    </w:p>
    <w:p>
      <w:r>
        <w:rPr>
          <w:b w:val="0"/>
          <w:i w:val="0"/>
        </w:rPr>
        <w:t>Before this harness existed, the team had two ways to judge tutor quality: (a) read transcripts from real pilot students after the fact, and (b) drive synthetic personas through the tutor and look at the output. Neither of these tools could answer the question a developer most often needs to answer — "did the change I just made make things better, worse, or unchanged?" Real-student transcripts arrive too slowly and require human labelling per item; synthetic traffic generates conversations but never scores them.</w:t>
      </w:r>
    </w:p>
    <w:p>
      <w:r>
        <w:rPr>
          <w:b w:val="0"/>
          <w:i w:val="0"/>
        </w:rPr>
        <w:t>The harness fills that gap. It runs the same 80 carefully-curated scenarios every time, scores each one through three layers of automated checks, and writes the results to a dated JSON file. A companion report tool turns that file into a human-readable summary and — most importantly — a diff against any previous run, so a developer can see exactly which scenarios moved in which direction after their change.</w:t>
      </w:r>
    </w:p>
    <w:p>
      <w:r>
        <w:rPr>
          <w:b w:val="0"/>
          <w:i w:val="0"/>
        </w:rPr>
        <w:t>The 80 scenarios span 6 distinct student personas (struggler, average, capable, probe-resistant, non-responder, and error-prone), two subjects (math and geography), two execution modes (single-turn response evaluation and full multi-turn session simulation), and twelve named failure categories taken from the project's deeper benchmark vocabulary. Each scenario is a YAML file checked into the repository, so the dataset is version-controlled in lockstep with the code.</w:t>
      </w:r>
    </w:p>
    <w:p>
      <w:r>
        <w:rPr>
          <w:b w:val="0"/>
          <w:i w:val="0"/>
        </w:rPr>
        <w:t>Running the full suite is one command — `python manage.py run_eval`. Reading the result is another — `python -m evals.report --diff`. That is the whole loop. The rest of this document is the detail behind those two commands: what they do, why they do it that way, and how to extend them.</w:t>
      </w:r>
    </w:p>
    <w:p>
      <w:r>
        <w:br w:type="page"/>
      </w:r>
    </w:p>
    <w:p>
      <w:pPr>
        <w:pStyle w:val="Heading1"/>
      </w:pPr>
      <w:r>
        <w:t>Part I — Context and Foundations</w:t>
      </w:r>
    </w:p>
    <w:p>
      <w:pPr>
        <w:pStyle w:val="Heading2"/>
      </w:pPr>
      <w:r>
        <w:t>1. What the AI Tutor is</w:t>
      </w:r>
    </w:p>
    <w:p>
      <w:r>
        <w:rPr>
          <w:b w:val="0"/>
          <w:i w:val="0"/>
        </w:rPr>
        <w:t>The AI Tutor is a Django-based conversational tutoring platform aimed at secondary-school students. Currently piloting in the Seychelles (with Tanzania planned), it works like this: a student opens a chat window, selects a lesson (e.g., "Angles around a point"), and engages in a back-and-forth conversation with a large language model that has been prompted to behave as a patient, Socratic tutor. The lesson content — the teacher script, the worked examples, the practice questions, the exit ticket — is authored by curriculum specialists and stored as structured rows in the database. The tutor's job at each turn is to figure out where the student is in their understanding, react to whatever they just said, and either advance the lesson or scaffold a bit more.</w:t>
      </w:r>
    </w:p>
    <w:p>
      <w:r>
        <w:rPr>
          <w:b w:val="0"/>
          <w:i w:val="0"/>
        </w:rPr>
        <w:t>Under the hood the system is composed of several layers:</w:t>
      </w:r>
    </w:p>
    <w:p>
      <w:pPr>
        <w:pStyle w:val="ListBullet"/>
      </w:pPr>
      <w:r>
        <w:t>A curriculum hierarchy (Course → Unit → Lesson → LessonStep) that holds the educational content.</w:t>
      </w:r>
    </w:p>
    <w:p>
      <w:pPr>
        <w:pStyle w:val="ListBullet"/>
      </w:pPr>
      <w:r>
        <w:t>A tutor engine (`apps/tutoring/conversational_tutor.py`) that orchestrates the conversation — picks the next step, builds the LLM prompt, processes the LLM response, and decides whether to advance.</w:t>
      </w:r>
    </w:p>
    <w:p>
      <w:pPr>
        <w:pStyle w:val="ListBullet"/>
      </w:pPr>
      <w:r>
        <w:t>A pluggable LLM client layer (`apps/llm/client.py`) that currently routes to Anthropic, OpenAI, Google, or Ollama based on a per-purpose `ModelConfig`.</w:t>
      </w:r>
    </w:p>
    <w:p>
      <w:pPr>
        <w:pStyle w:val="ListBullet"/>
      </w:pPr>
      <w:r>
        <w:t>A judge pipeline (`apps/tutoring/judges/unified.py`) that runs after each tutor response and inspects it for problems — wrong verdicts, factual errors, unfounded praise, unsafe content, etc.</w:t>
      </w:r>
    </w:p>
    <w:p>
      <w:pPr>
        <w:pStyle w:val="ListBullet"/>
      </w:pPr>
      <w:r>
        <w:t>A validator (`apps/tutoring/validator.py`) that catches structural issues (no question at the end, multi-paragraph, banned phrases).</w:t>
      </w:r>
    </w:p>
    <w:p>
      <w:r>
        <w:rPr>
          <w:b w:val="0"/>
          <w:i w:val="0"/>
        </w:rPr>
        <w:t>The system has been iterated on for many months. Pilot data is collected, transcripts are reviewed by the project lead, and changes are made to the prompts, judges, and engine logic. The rate of change is high, which is what makes a regression-detection tool valuable.</w:t>
      </w:r>
    </w:p>
    <w:p>
      <w:pPr>
        <w:pStyle w:val="Heading2"/>
      </w:pPr>
      <w:r>
        <w:t>2. Why evaluating an LLM tutor is hard</w:t>
      </w:r>
    </w:p>
    <w:p>
      <w:r>
        <w:rPr>
          <w:b w:val="0"/>
          <w:i w:val="0"/>
        </w:rPr>
        <w:t>A traditional software system is evaluated by writing unit tests: given an input X, the output should equal Y. The test runs in milliseconds, produces a deterministic pass/fail, and ratchets forward. Most software CI is built on this foundation.</w:t>
      </w:r>
    </w:p>
    <w:p>
      <w:r>
        <w:rPr>
          <w:b w:val="0"/>
          <w:i w:val="0"/>
        </w:rPr>
        <w:t>LLM-driven tutors don't fit this model. The output of the tutor is natural-language text, and what counts as "correct" is a multi-dimensional pedagogical judgement. Consider what the tutor's response needs to satisfy on a single turn:</w:t>
      </w:r>
    </w:p>
    <w:p>
      <w:pPr>
        <w:pStyle w:val="ListBullet"/>
      </w:pPr>
      <w:r>
        <w:t>It must be factually correct.</w:t>
      </w:r>
    </w:p>
    <w:p>
      <w:pPr>
        <w:pStyle w:val="ListBullet"/>
      </w:pPr>
      <w:r>
        <w:t>It must be pedagogically appropriate for this student's level.</w:t>
      </w:r>
    </w:p>
    <w:p>
      <w:pPr>
        <w:pStyle w:val="ListBullet"/>
      </w:pPr>
      <w:r>
        <w:t>It must not affirm a wrong answer or reject a right one.</w:t>
      </w:r>
    </w:p>
    <w:p>
      <w:pPr>
        <w:pStyle w:val="ListBullet"/>
      </w:pPr>
      <w:r>
        <w:t>It must not reveal the answer prematurely.</w:t>
      </w:r>
    </w:p>
    <w:p>
      <w:pPr>
        <w:pStyle w:val="ListBullet"/>
      </w:pPr>
      <w:r>
        <w:t>It must be appropriately concise (a mobile chat — not a textbook).</w:t>
      </w:r>
    </w:p>
    <w:p>
      <w:pPr>
        <w:pStyle w:val="ListBullet"/>
      </w:pPr>
      <w:r>
        <w:t>It must end with a question that hands the conversational floor back.</w:t>
      </w:r>
    </w:p>
    <w:p>
      <w:pPr>
        <w:pStyle w:val="ListBullet"/>
      </w:pPr>
      <w:r>
        <w:t>It must not contain certain banned phrases that the team has learned cause problems with pilot students.</w:t>
      </w:r>
    </w:p>
    <w:p>
      <w:pPr>
        <w:pStyle w:val="ListBullet"/>
      </w:pPr>
      <w:r>
        <w:t>It must not reference figures, diagrams, or images that the engine did not actually attach.</w:t>
      </w:r>
    </w:p>
    <w:p>
      <w:r>
        <w:rPr>
          <w:b w:val="0"/>
          <w:i w:val="0"/>
        </w:rPr>
        <w:t>No single test can capture all of these. Worse, the tutor is producing fresh text every time — there's no fixed expected output to compare against. The same prompt can yield slightly different responses across runs. So evaluation has to be evaluative in a richer sense: less "did the output match a string" and more "did the response satisfy a set of properties".</w:t>
      </w:r>
    </w:p>
    <w:p>
      <w:pPr>
        <w:pStyle w:val="Heading2"/>
      </w:pPr>
      <w:r>
        <w:t>3. The two existing quality tools — and the gap they leave</w:t>
      </w:r>
    </w:p>
    <w:p>
      <w:r>
        <w:rPr>
          <w:b w:val="0"/>
          <w:i w:val="0"/>
        </w:rPr>
        <w:t>Before this harness, the project had two quality systems, each doing useful work but neither answering the "did my change regress anything" question.</w:t>
      </w:r>
    </w:p>
    <w:p>
      <w:r>
        <w:rPr>
          <w:b/>
          <w:i w:val="0"/>
        </w:rPr>
        <w:t>Tool 1: production sampling (apps/benchmark/)</w:t>
      </w:r>
    </w:p>
    <w:p>
      <w:r>
        <w:rPr>
          <w:b w:val="0"/>
          <w:i w:val="0"/>
        </w:rPr>
        <w:t>This system samples real student turns from production — the conversations our pilot students actually had — and asks the project lead to manually label what went well or poorly with the tutor's response. The labels are grounded in real usage and the data is high-fidelity. But the dataset is constantly shifting (a new pilot session yields new turns), every item requires human labelling before it's useful, and the data only arrives as fast as pilot students log on. You cannot make a code change at 3pm and run "the benchmark" at 3:05pm — there's no fixed benchmark to run.</w:t>
      </w:r>
    </w:p>
    <w:p>
      <w:r>
        <w:rPr>
          <w:b/>
          <w:i w:val="0"/>
        </w:rPr>
        <w:t>Tool 2: synthetic student simulator (apps/tutoring/student_sim/)</w:t>
      </w:r>
    </w:p>
    <w:p>
      <w:r>
        <w:rPr>
          <w:b w:val="0"/>
          <w:i w:val="0"/>
        </w:rPr>
        <w:t>This system uses an LLM-backed "student" persona (struggler, capable, etc.) to drive the tutor through a full conversation. It produces realistic conversation traces on demand, no pilot students needed. But the simulator only generates traffic; it does NOT score it. The transcripts it produces feed back into the production-sampling benchmark, which means they still need human labelling. The simulator can answer "what does the tutor do when I push it with a non-responder persona for 12 turns?" but not "is the tutor's response actually good?"</w:t>
      </w:r>
    </w:p>
    <w:p>
      <w:r>
        <w:rPr>
          <w:b/>
          <w:i w:val="0"/>
        </w:rPr>
        <w:t>The gap</w:t>
      </w:r>
    </w:p>
    <w:p>
      <w:r>
        <w:rPr>
          <w:b w:val="0"/>
          <w:i w:val="0"/>
        </w:rPr>
        <w:t>What was missing — and what this harness provides — was an automated regression suite: same inputs every run, automatic scoring against pre-declared expectations, one command in, one number out, with run-over-run diffs. It is complementary to the other two systems, not a replacement. The production-sampling benchmark still tells us what real students are experiencing. The simulator still generates synthetic transcripts when we want them. The eval harness sits between them and gives developers a tight feedback loop on code changes.</w:t>
      </w:r>
    </w:p>
    <w:p>
      <w:r>
        <w:br w:type="page"/>
      </w:r>
    </w:p>
    <w:p>
      <w:pPr>
        <w:pStyle w:val="Heading1"/>
      </w:pPr>
      <w:r>
        <w:t>Part II — Conceptual Model</w:t>
      </w:r>
    </w:p>
    <w:p>
      <w:pPr>
        <w:pStyle w:val="Heading2"/>
      </w:pPr>
      <w:r>
        <w:t>4. What "evaluation" means in this harness</w:t>
      </w:r>
    </w:p>
    <w:p>
      <w:r>
        <w:rPr>
          <w:b w:val="0"/>
          <w:i w:val="0"/>
        </w:rPr>
        <w:t>An evaluation, in this context, is a run of the entire dataset against the currently-deployed tutor engine and prompts. Each scenario in the dataset is run independently; each produces a pass/fail verdict; the run is summarised as a pass rate plus a breakdown.</w:t>
      </w:r>
    </w:p>
    <w:p>
      <w:r>
        <w:rPr>
          <w:b w:val="0"/>
          <w:i w:val="0"/>
        </w:rPr>
        <w:t>The unit of testing is a scenario — a YAML file that captures:</w:t>
      </w:r>
    </w:p>
    <w:p>
      <w:pPr>
        <w:pStyle w:val="ListBullet"/>
      </w:pPr>
      <w:r>
        <w:t>The persona the (synthetic) student is playing.</w:t>
      </w:r>
    </w:p>
    <w:p>
      <w:pPr>
        <w:pStyle w:val="ListBullet"/>
      </w:pPr>
      <w:r>
        <w:t>The lesson the conversation is anchored to.</w:t>
      </w:r>
    </w:p>
    <w:p>
      <w:pPr>
        <w:pStyle w:val="ListBullet"/>
      </w:pPr>
      <w:r>
        <w:t>A conversation prefix (for single-turn scenarios) or just a lesson handle (for multi-turn).</w:t>
      </w:r>
    </w:p>
    <w:p>
      <w:pPr>
        <w:pStyle w:val="ListBullet"/>
      </w:pPr>
      <w:r>
        <w:t>The student's next message (single-turn only) or the maximum number of turns (multi-turn).</w:t>
      </w:r>
    </w:p>
    <w:p>
      <w:pPr>
        <w:pStyle w:val="ListBullet"/>
      </w:pPr>
      <w:r>
        <w:t>A set of assertions about what the tutor's response must/must not contain.</w:t>
      </w:r>
    </w:p>
    <w:p>
      <w:pPr>
        <w:pStyle w:val="ListBullet"/>
      </w:pPr>
      <w:r>
        <w:t>A rubric — a list of pedagogical properties an LLM-as-judge will score.</w:t>
      </w:r>
    </w:p>
    <w:p>
      <w:pPr>
        <w:pStyle w:val="ListBullet"/>
      </w:pPr>
      <w:r>
        <w:t>A pass threshold for the rubric.</w:t>
      </w:r>
    </w:p>
    <w:p>
      <w:r>
        <w:rPr>
          <w:b w:val="0"/>
          <w:i w:val="0"/>
        </w:rPr>
        <w:t>A scenario passes if (a) all the deterministic assertions pass AND (b) the rubric mean score meets the pass threshold. Either failure alone is enough to fail the scenario; both layers vote.</w:t>
      </w:r>
    </w:p>
    <w:p>
      <w:pPr>
        <w:pStyle w:val="Heading2"/>
      </w:pPr>
      <w:r>
        <w:t>5. The five — now six — personas</w:t>
      </w:r>
    </w:p>
    <w:p>
      <w:r>
        <w:rPr>
          <w:b w:val="0"/>
          <w:i w:val="0"/>
        </w:rPr>
        <w:t>A "persona" is a fictional student profile encoded as a system prompt for a synthetic-student LLM. The personas don't see the lesson content directly — they just react to whatever the tutor says, staying in character. The tutor sees them as if they were a real student.</w:t>
      </w:r>
    </w:p>
    <w:p>
      <w:r>
        <w:rPr>
          <w:b/>
          <w:i w:val="0"/>
        </w:rPr>
        <w:t>Why have personas at all?</w:t>
      </w:r>
    </w:p>
    <w:p>
      <w:r>
        <w:rPr>
          <w:b w:val="0"/>
          <w:i w:val="0"/>
        </w:rPr>
        <w:t>Because different students stress different parts of the tutor engine. A capable student tests whether the tutor over-scaffolds. A non-responder tests whether the tutor info-dumps on "ok". A probe-resistant student tests whether the tutor falls into a banned-opener loop. The same engine code will look "fine" against a cooperative average student and reveal serious failure modes against an adversarial one. Persona coverage is how we surface those failure modes deliberately rather than waiting for them to appear in pilot data.</w:t>
      </w:r>
    </w:p>
    <w:p>
      <w:r>
        <w:rPr>
          <w:b w:val="0"/>
          <w:i w:val="0"/>
        </w:rPr>
        <w:t>The personas, in their behavioural profile: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Persona</w:t>
            </w:r>
          </w:p>
        </w:tc>
        <w:tc>
          <w:tcPr>
            <w:tcW w:type="dxa" w:w="2160"/>
          </w:tcPr>
          <w:p>
            <w:r>
              <w:rPr>
                <w:b/>
              </w:rPr>
              <w:t>Behaviour summary</w:t>
            </w:r>
          </w:p>
        </w:tc>
        <w:tc>
          <w:tcPr>
            <w:tcW w:type="dxa" w:w="2160"/>
          </w:tcPr>
          <w:p>
            <w:r>
              <w:rPr>
                <w:b/>
              </w:rPr>
              <w:t>Approx accuracy</w:t>
            </w:r>
          </w:p>
        </w:tc>
        <w:tc>
          <w:tcPr>
            <w:tcW w:type="dxa" w:w="2160"/>
          </w:tcPr>
          <w:p>
            <w:r>
              <w:rPr>
                <w:b/>
              </w:rPr>
              <w:t>Stresses the tutor on...</w:t>
            </w:r>
          </w:p>
        </w:tc>
      </w:tr>
      <w:tr>
        <w:tc>
          <w:tcPr>
            <w:tcW w:type="dxa" w:w="2160"/>
          </w:tcPr>
          <w:p>
            <w:r>
              <w:t>STRUGGLER</w:t>
            </w:r>
          </w:p>
        </w:tc>
        <w:tc>
          <w:tcPr>
            <w:tcW w:type="dxa" w:w="2160"/>
          </w:tcPr>
          <w:p>
            <w:r>
              <w:t>Misreads questions, arithmetic slips, partial work, asks for help often, sometimes gives up ("idk")</w:t>
            </w:r>
          </w:p>
        </w:tc>
        <w:tc>
          <w:tcPr>
            <w:tcW w:type="dxa" w:w="2160"/>
          </w:tcPr>
          <w:p>
            <w:r>
              <w:t>~30%</w:t>
            </w:r>
          </w:p>
        </w:tc>
        <w:tc>
          <w:tcPr>
            <w:tcW w:type="dxa" w:w="2160"/>
          </w:tcPr>
          <w:p>
            <w:r>
              <w:t>Remediation flow, working-request handling, scaffolding</w:t>
            </w:r>
          </w:p>
        </w:tc>
      </w:tr>
      <w:tr>
        <w:tc>
          <w:tcPr>
            <w:tcW w:type="dxa" w:w="2160"/>
          </w:tcPr>
          <w:p>
            <w:r>
              <w:t>AVERAGE</w:t>
            </w:r>
          </w:p>
        </w:tc>
        <w:tc>
          <w:tcPr>
            <w:tcW w:type="dxa" w:w="2160"/>
          </w:tcPr>
          <w:p>
            <w:r>
              <w:t>Gets most answers right with mixed working presentation; the modal student profile</w:t>
            </w:r>
          </w:p>
        </w:tc>
        <w:tc>
          <w:tcPr>
            <w:tcW w:type="dxa" w:w="2160"/>
          </w:tcPr>
          <w:p>
            <w:r>
              <w:t>~65%</w:t>
            </w:r>
          </w:p>
        </w:tc>
        <w:tc>
          <w:tcPr>
            <w:tcW w:type="dxa" w:w="2160"/>
          </w:tcPr>
          <w:p>
            <w:r>
              <w:t>The steady-state path, false-accept guards, format rules</w:t>
            </w:r>
          </w:p>
        </w:tc>
      </w:tr>
      <w:tr>
        <w:tc>
          <w:tcPr>
            <w:tcW w:type="dxa" w:w="2160"/>
          </w:tcPr>
          <w:p>
            <w:r>
              <w:t>CAPABLE</w:t>
            </w:r>
          </w:p>
        </w:tc>
        <w:tc>
          <w:tcPr>
            <w:tcW w:type="dxa" w:w="2160"/>
          </w:tcPr>
          <w:p>
            <w:r>
              <w:t>Right answers, pushes back on tutor errors, asks clarifying questions, suggests alternative methods</w:t>
            </w:r>
          </w:p>
        </w:tc>
        <w:tc>
          <w:tcPr>
            <w:tcW w:type="dxa" w:w="2160"/>
          </w:tcPr>
          <w:p>
            <w:r>
              <w:t>~85%</w:t>
            </w:r>
          </w:p>
        </w:tc>
        <w:tc>
          <w:tcPr>
            <w:tcW w:type="dxa" w:w="2160"/>
          </w:tcPr>
          <w:p>
            <w:r>
              <w:t>Restraint when the student is moving fast, tutor honesty under challenge</w:t>
            </w:r>
          </w:p>
        </w:tc>
      </w:tr>
      <w:tr>
        <w:tc>
          <w:tcPr>
            <w:tcW w:type="dxa" w:w="2160"/>
          </w:tcPr>
          <w:p>
            <w:r>
              <w:t>PROBE_RESISTANT</w:t>
            </w:r>
          </w:p>
        </w:tc>
        <w:tc>
          <w:tcPr>
            <w:tcW w:type="dxa" w:w="2160"/>
          </w:tcPr>
          <w:p>
            <w:r>
              <w:t>Bare answers only — refuses to show working ("I just know", "I guessed")</w:t>
            </w:r>
          </w:p>
        </w:tc>
        <w:tc>
          <w:tcPr>
            <w:tcW w:type="dxa" w:w="2160"/>
          </w:tcPr>
          <w:p>
            <w:r>
              <w:t>~60%</w:t>
            </w:r>
          </w:p>
        </w:tc>
        <w:tc>
          <w:tcPr>
            <w:tcW w:type="dxa" w:w="2160"/>
          </w:tcPr>
          <w:p>
            <w:r>
              <w:t>Working-request loop, banned-opener repetition, regen path</w:t>
            </w:r>
          </w:p>
        </w:tc>
      </w:tr>
      <w:tr>
        <w:tc>
          <w:tcPr>
            <w:tcW w:type="dxa" w:w="2160"/>
          </w:tcPr>
          <w:p>
            <w:r>
              <w:t>NON_RESPONDER</w:t>
            </w:r>
          </w:p>
        </w:tc>
        <w:tc>
          <w:tcPr>
            <w:tcW w:type="dxa" w:w="2160"/>
          </w:tcPr>
          <w:p>
            <w:r>
              <w:t>Monosyllabic — "ok", "yes", "no", "idk"</w:t>
            </w:r>
          </w:p>
        </w:tc>
        <w:tc>
          <w:tcPr>
            <w:tcW w:type="dxa" w:w="2160"/>
          </w:tcPr>
          <w:p>
            <w:r>
              <w:t>n/a</w:t>
            </w:r>
          </w:p>
        </w:tc>
        <w:tc>
          <w:tcPr>
            <w:tcW w:type="dxa" w:w="2160"/>
          </w:tcPr>
          <w:p>
            <w:r>
              <w:t>Non-answer skip path, exit-ticket gating, premature-advance guard</w:t>
            </w:r>
          </w:p>
        </w:tc>
      </w:tr>
      <w:tr>
        <w:tc>
          <w:tcPr>
            <w:tcW w:type="dxa" w:w="2160"/>
          </w:tcPr>
          <w:p>
            <w:r>
              <w:t>ERROR_PRONE</w:t>
            </w:r>
          </w:p>
        </w:tc>
        <w:tc>
          <w:tcPr>
            <w:tcW w:type="dxa" w:w="2160"/>
          </w:tcPr>
          <w:p>
            <w:r>
              <w:t>Always commits to a specific wrong answer with a traceable error mode (arithmetic slip, wrong operation, echoed number, etc.)</w:t>
            </w:r>
          </w:p>
        </w:tc>
        <w:tc>
          <w:tcPr>
            <w:tcW w:type="dxa" w:w="2160"/>
          </w:tcPr>
          <w:p>
            <w:r>
              <w:t>~10%</w:t>
            </w:r>
          </w:p>
        </w:tc>
        <w:tc>
          <w:tcPr>
            <w:tcW w:type="dxa" w:w="2160"/>
          </w:tcPr>
          <w:p>
            <w:r>
              <w:t>Mistake-remediation pipeline; designed for BEA-2025 coverage</w:t>
            </w:r>
          </w:p>
        </w:tc>
      </w:tr>
    </w:tbl>
    <w:p>
      <w:pPr>
        <w:ind w:left="360"/>
      </w:pPr>
      <w:r>
        <w:rPr>
          <w:b/>
        </w:rPr>
        <w:t xml:space="preserve">Important: </w:t>
      </w:r>
      <w:r>
        <w:rPr>
          <w:i/>
        </w:rPr>
        <w:t>Personas are NOT a fair model of the student population. They are deliberately constructed stress profiles. A real pilot student is mostly some blend of AVERAGE and STRUGGLER. The other personas exist to surface specific failure modes the average case would never hit.</w:t>
      </w:r>
    </w:p>
    <w:p>
      <w:pPr>
        <w:pStyle w:val="Heading2"/>
      </w:pPr>
      <w:r>
        <w:t>6. Single-turn versus multi-turn modes</w:t>
      </w:r>
    </w:p>
    <w:p>
      <w:r>
        <w:rPr>
          <w:b w:val="0"/>
          <w:i w:val="0"/>
        </w:rPr>
        <w:t>Scenarios come in two flavours. The choice between them depends on what kind of failure mode the scenario is hunting.</w:t>
      </w:r>
    </w:p>
    <w:p>
      <w:r>
        <w:rPr>
          <w:b/>
          <w:i w:val="0"/>
        </w:rPr>
        <w:t>Single-turn (single_turn mode)</w:t>
      </w:r>
    </w:p>
    <w:p>
      <w:r>
        <w:rPr>
          <w:b w:val="0"/>
          <w:i w:val="0"/>
        </w:rPr>
        <w:t>The runner creates a fresh TutorSession in the database, injects a canned conversation prefix (the `seed_history`) as past SessionTurn rows, and then calls `ConversationalTutor.respond(student_turn)` exactly once. The tutor produces a single response, the production judges fire against that response, and the runner scores it. This is the workhorse mode: most failure modes are visible in a single tutor response, single-turn scenarios are fast (under 30 seconds each on average), and they are highly reproducible because the conversation context is fixed.</w:t>
      </w:r>
    </w:p>
    <w:p>
      <w:r>
        <w:rPr>
          <w:b/>
          <w:i w:val="0"/>
        </w:rPr>
        <w:t>Multi-turn (multi_turn mode)</w:t>
      </w:r>
    </w:p>
    <w:p>
      <w:r>
        <w:rPr>
          <w:b w:val="0"/>
          <w:i w:val="0"/>
        </w:rPr>
        <w:t>The runner hands off to `apps.tutoring.student_sim.simulate_session`, which spins up an actual persona LLM and lets it have a full conversation with the tutor — opening turn, persona reply, tutor response, persona reply, and so on until the session terminates (completed, exit-ticket-shown, deadlock, or max-turns reached). The runner then reads every persisted SessionTurn back from the database, derives per-turn labels from the judges, and scores the whole trajectory against trajectory-specific assertions. Multi-turn scenarios catch session-level failure modes — banned-opener loops across turns, premature advance through monosyllabic replies, repetition patterns — that no single-turn check can see.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single_turn</w:t>
            </w:r>
          </w:p>
        </w:tc>
        <w:tc>
          <w:tcPr>
            <w:tcW w:type="dxa" w:w="2880"/>
          </w:tcPr>
          <w:p>
            <w:r>
              <w:rPr>
                <w:b/>
              </w:rPr>
              <w:t>multi_turn</w:t>
            </w:r>
          </w:p>
        </w:tc>
      </w:tr>
      <w:tr>
        <w:tc>
          <w:tcPr>
            <w:tcW w:type="dxa" w:w="2880"/>
          </w:tcPr>
          <w:p>
            <w:r>
              <w:t>Conversation context</w:t>
            </w:r>
          </w:p>
        </w:tc>
        <w:tc>
          <w:tcPr>
            <w:tcW w:type="dxa" w:w="2880"/>
          </w:tcPr>
          <w:p>
            <w:r>
              <w:t>Fixed (canned seed_history)</w:t>
            </w:r>
          </w:p>
        </w:tc>
        <w:tc>
          <w:tcPr>
            <w:tcW w:type="dxa" w:w="2880"/>
          </w:tcPr>
          <w:p>
            <w:r>
              <w:t>Generated by persona LLM in real time</w:t>
            </w:r>
          </w:p>
        </w:tc>
      </w:tr>
      <w:tr>
        <w:tc>
          <w:tcPr>
            <w:tcW w:type="dxa" w:w="2880"/>
          </w:tcPr>
          <w:p>
            <w:r>
              <w:t>Tutor calls</w:t>
            </w:r>
          </w:p>
        </w:tc>
        <w:tc>
          <w:tcPr>
            <w:tcW w:type="dxa" w:w="2880"/>
          </w:tcPr>
          <w:p>
            <w:r>
              <w:t>1 (one respond())</w:t>
            </w:r>
          </w:p>
        </w:tc>
        <w:tc>
          <w:tcPr>
            <w:tcW w:type="dxa" w:w="2880"/>
          </w:tcPr>
          <w:p>
            <w:r>
              <w:t>~6–25 (full session)</w:t>
            </w:r>
          </w:p>
        </w:tc>
      </w:tr>
      <w:tr>
        <w:tc>
          <w:tcPr>
            <w:tcW w:type="dxa" w:w="2880"/>
          </w:tcPr>
          <w:p>
            <w:r>
              <w:t>Wall time per scenario</w:t>
            </w:r>
          </w:p>
        </w:tc>
        <w:tc>
          <w:tcPr>
            <w:tcW w:type="dxa" w:w="2880"/>
          </w:tcPr>
          <w:p>
            <w:r>
              <w:t>~10–30 s</w:t>
            </w:r>
          </w:p>
        </w:tc>
        <w:tc>
          <w:tcPr>
            <w:tcW w:type="dxa" w:w="2880"/>
          </w:tcPr>
          <w:p>
            <w:r>
              <w:t>~30 s – 3 min</w:t>
            </w:r>
          </w:p>
        </w:tc>
      </w:tr>
      <w:tr>
        <w:tc>
          <w:tcPr>
            <w:tcW w:type="dxa" w:w="2880"/>
          </w:tcPr>
          <w:p>
            <w:r>
              <w:t>Cost per scenario</w:t>
            </w:r>
          </w:p>
        </w:tc>
        <w:tc>
          <w:tcPr>
            <w:tcW w:type="dxa" w:w="2880"/>
          </w:tcPr>
          <w:p>
            <w:r>
              <w:t>~$0.01</w:t>
            </w:r>
          </w:p>
        </w:tc>
        <w:tc>
          <w:tcPr>
            <w:tcW w:type="dxa" w:w="2880"/>
          </w:tcPr>
          <w:p>
            <w:r>
              <w:t>~$0.05–0.50</w:t>
            </w:r>
          </w:p>
        </w:tc>
      </w:tr>
      <w:tr>
        <w:tc>
          <w:tcPr>
            <w:tcW w:type="dxa" w:w="2880"/>
          </w:tcPr>
          <w:p>
            <w:r>
              <w:t>Best for</w:t>
            </w:r>
          </w:p>
        </w:tc>
        <w:tc>
          <w:tcPr>
            <w:tcW w:type="dxa" w:w="2880"/>
          </w:tcPr>
          <w:p>
            <w:r>
              <w:t>Per-turn pedagogical correctness, format rules</w:t>
            </w:r>
          </w:p>
        </w:tc>
        <w:tc>
          <w:tcPr>
            <w:tcW w:type="dxa" w:w="2880"/>
          </w:tcPr>
          <w:p>
            <w:r>
              <w:t>Trajectory-level patterns, session dynamics</w:t>
            </w:r>
          </w:p>
        </w:tc>
      </w:tr>
      <w:tr>
        <w:tc>
          <w:tcPr>
            <w:tcW w:type="dxa" w:w="2880"/>
          </w:tcPr>
          <w:p>
            <w:r>
              <w:t>Determinism</w:t>
            </w:r>
          </w:p>
        </w:tc>
        <w:tc>
          <w:tcPr>
            <w:tcW w:type="dxa" w:w="2880"/>
          </w:tcPr>
          <w:p>
            <w:r>
              <w:t>High (same seed_history every run)</w:t>
            </w:r>
          </w:p>
        </w:tc>
        <w:tc>
          <w:tcPr>
            <w:tcW w:type="dxa" w:w="2880"/>
          </w:tcPr>
          <w:p>
            <w:r>
              <w:t>Moderate (persona LLM varies)</w:t>
            </w:r>
          </w:p>
        </w:tc>
      </w:tr>
    </w:tbl>
    <w:p>
      <w:pPr>
        <w:pStyle w:val="Heading2"/>
      </w:pPr>
      <w:r>
        <w:t>7. The three scoring layers</w:t>
      </w:r>
    </w:p>
    <w:p>
      <w:r>
        <w:rPr>
          <w:b w:val="0"/>
          <w:i w:val="0"/>
        </w:rPr>
        <w:t>A scenario passes only when every applicable scoring layer says so. Each layer catches a different category of failure; the composition produces a strong overall verdict from independently-cheap parts.</w:t>
      </w:r>
    </w:p>
    <w:p>
      <w:r>
        <w:rPr>
          <w:b/>
          <w:i w:val="0"/>
        </w:rPr>
        <w:t>Layer 1 — Deterministic checks (free, instant)</w:t>
      </w:r>
    </w:p>
    <w:p>
      <w:r>
        <w:rPr>
          <w:b w:val="0"/>
          <w:i w:val="0"/>
        </w:rPr>
        <w:t>Pure Python string and structural operations on the tutor's response. Examples: does the response end in `?`, does it contain any of these banned phrases, is it one paragraph or many, does it not contain a forbidden answer-letter, etc. These are encoded as the scenario's `assertions:` block. They run instantly and either pass or fail — no LLM involvement.</w:t>
      </w:r>
    </w:p>
    <w:p>
      <w:r>
        <w:rPr>
          <w:b/>
          <w:i w:val="0"/>
        </w:rPr>
        <w:t>Layer 2 — Judge-derived labels (cost = same as a prod turn)</w:t>
      </w:r>
    </w:p>
    <w:p>
      <w:r>
        <w:rPr>
          <w:b w:val="0"/>
          <w:i w:val="0"/>
        </w:rPr>
        <w:t>When the runner calls `respond()`, the production judge pipeline (`apps/tutoring/judges/unified.py`) fires automatically — the same judges that run in production every time the tutor speaks to a real student. Their output is mapped via `apps/benchmark/autopopulate.py` to a fixed vocabulary of 30 labels (UNFOUNDED_PRAISE, WRONG_VERDICT, BANNED_OPENER, LEAKS_ANSWER, etc.). Scenarios assert which labels must appear and which must not. This layer doesn't cost anything beyond what production already pays per turn.</w:t>
      </w:r>
    </w:p>
    <w:p>
      <w:r>
        <w:rPr>
          <w:b/>
          <w:i w:val="0"/>
        </w:rPr>
        <w:t>Layer 3 — LLM-as-judge rubric (~$0.001 per scenario)</w:t>
      </w:r>
    </w:p>
    <w:p>
      <w:r>
        <w:rPr>
          <w:b w:val="0"/>
          <w:i w:val="0"/>
        </w:rPr>
        <w:t>Each scenario can carry a `rubric:` block — a short list of pedagogical properties stated in natural language ("Confirms the answer briefly without effusive praise", "Engages with the student's actual claim rather than steamrolling past it"). A pinned small LLM (Claude Haiku 4.5 by default, temperature 0) reads the conversation and the tutor's response, scores each rubric item from 0.0 to 1.0, and the weighted mean is compared to the scenario's `pass_threshold`. This layer catches behaviours that Layers 1 and 2 can't articulate.</w:t>
      </w:r>
    </w:p>
    <w:p>
      <w:pPr>
        <w:ind w:left="360"/>
      </w:pPr>
      <w:r>
        <w:rPr>
          <w:b/>
        </w:rPr>
        <w:t xml:space="preserve">Why hybrid: </w:t>
      </w:r>
      <w:r>
        <w:rPr>
          <w:i/>
        </w:rPr>
        <w:t>Layers 1+2 are cheap and deterministic but limited to literal patterns. Layer 3 adds semantic judgement at small cost. The composition gives us both the rigour of explicit assertions and the flexibility of a judge that can reason about what a good response looks like.</w:t>
      </w:r>
    </w:p>
    <w:p>
      <w:r>
        <w:br w:type="page"/>
      </w:r>
    </w:p>
    <w:p>
      <w:pPr>
        <w:pStyle w:val="Heading1"/>
      </w:pPr>
      <w:r>
        <w:t>Part III — The Harness in Detail</w:t>
      </w:r>
    </w:p>
    <w:p>
      <w:pPr>
        <w:pStyle w:val="Heading2"/>
      </w:pPr>
      <w:r>
        <w:t>8. Directory layout</w:t>
      </w:r>
    </w:p>
    <w:p>
      <w:r>
        <w:rPr>
          <w:b w:val="0"/>
          <w:i w:val="0"/>
        </w:rPr>
        <w:t>The entire harness lives under `evals/` at the repository root, sibling to `apps/`. It is deliberately a top-level directory rather than a sub-component of any Django app, because the harness is testing-infrastructure, not application code.</w:t>
      </w:r>
    </w:p>
    <w:p>
      <w:pPr>
        <w:pStyle w:val="NoSpacing"/>
      </w:pPr>
      <w:r>
        <w:rPr>
          <w:rFonts w:ascii="Courier New" w:hAnsi="Courier New"/>
          <w:sz w:val="18"/>
        </w:rPr>
        <w:t>evals/</w:t>
        <w:br/>
        <w:t>├── README.md                — quick-start for new contributors</w:t>
        <w:br/>
        <w:t>├── runner.py                — orchestrates everything: discovers scenarios,</w:t>
        <w:br/>
        <w:t>│                              drives respond(), captures results</w:t>
        <w:br/>
        <w:t>├── report.py                — reads run JSONs, prints summaries + diffs</w:t>
        <w:br/>
        <w:t>├── personas.py              — re-exports the simulator personas</w:t>
        <w:br/>
        <w:t>├── scorers/</w:t>
        <w:br/>
        <w:t>│   ├── __init__.py          — AssertionResult dataclass</w:t>
        <w:br/>
        <w:t>│   ├── deterministic.py     — Layer 1 + 2 scorer (string/label checks)</w:t>
        <w:br/>
        <w:t>│   ├── trajectory.py        — multi-turn scorer (session-level checks)</w:t>
        <w:br/>
        <w:t>│   └── llm_rubric.py        — Layer 3 scorer (LLM-as-judge)</w:t>
        <w:br/>
        <w:t>├── fixtures/</w:t>
        <w:br/>
        <w:t>│   ├── extract.py           — parses prod_content_dump.sql → fixtures</w:t>
        <w:br/>
        <w:t>│   ├── institution.json     — eval institution + sim-bot user + ModelConfigs</w:t>
        <w:br/>
        <w:t>│   └── lessons.json         — frozen Course→Unit→Lesson→Step trees</w:t>
        <w:br/>
        <w:t>├── dataset/                 — the 80 scenario YAMLs (the dataset)</w:t>
        <w:br/>
        <w:t>│   ├── math/                — math-specific scenarios (16)</w:t>
        <w:br/>
        <w:t>│   ├── geography/           — geography-specific scenarios (10)</w:t>
        <w:br/>
        <w:t>│   ├── multi_turn/          — full-session trajectory scenarios (20)</w:t>
        <w:br/>
        <w:t>│   ├── crosscutting/        — safety, figure, format, repetition (24)</w:t>
        <w:br/>
        <w:t>│   ├── format/              — format rule guards (3)</w:t>
        <w:br/>
        <w:t>│   ├── pedagogy/            — pedagogy traps (2)</w:t>
        <w:br/>
        <w:t>│   ├── personas/            — per-persona behavioural tests (5)</w:t>
        <w:br/>
        <w:t>│   └── smoke/               — plumbing-check (1; excluded from full runs)</w:t>
        <w:br/>
        <w:t>└── runs/                    — gitignored — per-run JSON result blobs</w:t>
        <w:br/>
      </w:r>
    </w:p>
    <w:p>
      <w:r>
        <w:rPr>
          <w:b w:val="0"/>
          <w:i w:val="0"/>
        </w:rPr>
        <w:t>The Django entry point is one management command:</w:t>
      </w:r>
    </w:p>
    <w:p>
      <w:pPr>
        <w:pStyle w:val="NoSpacing"/>
      </w:pPr>
      <w:r>
        <w:rPr>
          <w:rFonts w:ascii="Courier New" w:hAnsi="Courier New"/>
          <w:sz w:val="18"/>
        </w:rPr>
        <w:t>apps/tutoring/management/commands/run_eval.py    — thin CLI wrapper</w:t>
      </w:r>
    </w:p>
    <w:p>
      <w:pPr>
        <w:pStyle w:val="Heading2"/>
      </w:pPr>
      <w:r>
        <w:t>9. The scenario YAML — the atomic unit</w:t>
      </w:r>
    </w:p>
    <w:p>
      <w:r>
        <w:rPr>
          <w:b w:val="0"/>
          <w:i w:val="0"/>
        </w:rPr>
        <w:t>Every scenario lives in its own YAML file. The filename (without extension) MUST equal the `id:` field — the runner enforces this for traceability.</w:t>
      </w:r>
    </w:p>
    <w:p>
      <w:r>
        <w:rPr>
          <w:b w:val="0"/>
          <w:i w:val="0"/>
        </w:rPr>
        <w:t>A single-turn scenario, fully annotated:</w:t>
      </w:r>
    </w:p>
    <w:p>
      <w:pPr>
        <w:pStyle w:val="NoSpacing"/>
      </w:pPr>
      <w:r>
        <w:rPr>
          <w:rFonts w:ascii="Courier New" w:hAnsi="Courier New"/>
          <w:sz w:val="18"/>
        </w:rPr>
        <w:t>id: math_correct_advance_001          # must match filename stem</w:t>
        <w:br/>
        <w:t>description: &gt;                           # human-readable; shown in reports</w:t>
        <w:br/>
        <w:t xml:space="preserve">  AVERAGE gives the correct numeric answer (145) WITH working</w:t>
        <w:br/>
        <w:t xml:space="preserve">  ("60+75+80=215, then 360-215=145"). Tutor must ADVANCE — brief</w:t>
        <w:br/>
        <w:t xml:space="preserve">  confirmation, no over-probing, no second-guessing.</w:t>
        <w:br/>
        <w:t>persona: average                          # one of: struggler, average, capable,</w:t>
        <w:br/>
        <w:t xml:space="preserve">                                          # probe_resistant, non_responder, error_prone</w:t>
        <w:br/>
        <w:t>subject: math                             # math | geography | crosscutting</w:t>
        <w:br/>
        <w:t>lesson_id: 1137                           # references fixtures/lessons.json</w:t>
        <w:br/>
        <w:t>tags: [advance, math, pedagogy]           # free-form, used for report grouping</w:t>
        <w:br/>
        <w:br/>
        <w:t>mode: single_turn                         # OR multi_turn</w:t>
        <w:br/>
        <w:br/>
        <w:t># ─────────────── single_turn only ───────────────</w:t>
        <w:br/>
        <w:t>seed_history:                             # canned prior conversation</w:t>
        <w:br/>
        <w:t xml:space="preserve">  - role: tutor</w:t>
        <w:br/>
        <w:t xml:space="preserve">    text: "Try this: four angles around a point measure 60°, 75°, 80°, and x. Find x."</w:t>
        <w:br/>
        <w:t>student_turn: "145 — i did 60+75+80=215 then 360-215=145"</w:t>
        <w:br/>
        <w:br/>
        <w:t># ─────────────── assertions (Layers 1 + 2) ───────────────</w:t>
        <w:br/>
        <w:t>assertions:</w:t>
        <w:br/>
        <w:t xml:space="preserve">  response_nonempty: true                 # must produce some text</w:t>
        <w:br/>
        <w:t xml:space="preserve">  max_paragraphs: 1                       # one-paragraph format rule</w:t>
        <w:br/>
        <w:t xml:space="preserve">  must_end_with_question: true            # last sentence ends in '?'</w:t>
        <w:br/>
        <w:t xml:space="preserve">  must_not_contain_phrase:                # forbidden literal phrases</w:t>
        <w:br/>
        <w:t xml:space="preserve">    - "let me check"</w:t>
        <w:br/>
        <w:t xml:space="preserve">    - "are you sure"</w:t>
        <w:br/>
        <w:t xml:space="preserve">    - "walk me through"</w:t>
        <w:br/>
        <w:t xml:space="preserve">  must_not_label: [WRONG_VERDICT, ASK_WORKING]   # forbidden judge labels</w:t>
        <w:br/>
        <w:br/>
        <w:t># ─────────────── rubric (Layer 3) ───────────────</w:t>
        <w:br/>
        <w:t>rubric:</w:t>
        <w:br/>
        <w:t xml:space="preserve">  - "Confirms '145' is correct — briefly, without effusive praise"</w:t>
        <w:br/>
        <w:t xml:space="preserve">  - "Advances the lesson rather than re-probing already-shown working"</w:t>
        <w:br/>
        <w:t xml:space="preserve">  - "Does NOT second-guess a correct answer"</w:t>
        <w:br/>
        <w:t>pass_threshold: 0.7                       # rubric mean must be &gt;= this</w:t>
        <w:br/>
      </w:r>
    </w:p>
    <w:p>
      <w:r>
        <w:rPr>
          <w:b w:val="0"/>
          <w:i w:val="0"/>
        </w:rPr>
        <w:t>A multi-turn scenario uses a different shape — no `seed_history`/`student_turn`, but a `max_turns` cap and trajectory-specific assertions:</w:t>
      </w:r>
    </w:p>
    <w:p>
      <w:pPr>
        <w:pStyle w:val="NoSpacing"/>
      </w:pPr>
      <w:r>
        <w:rPr>
          <w:rFonts w:ascii="Courier New" w:hAnsi="Courier New"/>
          <w:sz w:val="18"/>
        </w:rPr>
        <w:t>id: probe_resistant_refusal_chain_001</w:t>
        <w:br/>
        <w:t>description: &gt;</w:t>
        <w:br/>
        <w:t xml:space="preserve">  PROBE_RESISTANT drives a full math session. Repeatedly refuses to</w:t>
        <w:br/>
        <w:t xml:space="preserve">  show working. Tutor must NOT fall into a banned-opener loop.</w:t>
        <w:br/>
        <w:t>persona: probe_resistant</w:t>
        <w:br/>
        <w:t>subject: math</w:t>
        <w:br/>
        <w:t>lesson_id: 1137</w:t>
        <w:br/>
        <w:t>tags: [multi_turn, banned_opener, repetition]</w:t>
        <w:br/>
        <w:br/>
        <w:t>mode: multi_turn</w:t>
        <w:br/>
        <w:t>max_turns: 12                             # hard cap on tutor↔student exchanges</w:t>
        <w:br/>
        <w:br/>
        <w:t>assertions:</w:t>
        <w:br/>
        <w:t xml:space="preserve">  expected_reason: [completed, exit_ticket, max_turns]</w:t>
        <w:br/>
        <w:t xml:space="preserve">                                          # session must terminate cleanly</w:t>
        <w:br/>
        <w:t xml:space="preserve">                                          # (no deadlock, no error)</w:t>
        <w:br/>
        <w:t xml:space="preserve">  max_turn_count: 12</w:t>
        <w:br/>
        <w:t xml:space="preserve">  no_repeated_tutor_phrase_within_window: {window: 5, threshold: 3}</w:t>
        <w:br/>
        <w:t xml:space="preserve">                                          # no normalised phrase may appear</w:t>
        <w:br/>
        <w:t xml:space="preserve">                                          # 3+ times in any 5-turn window</w:t>
        <w:br/>
        <w:t xml:space="preserve">  no_label_anywhere: [TOOL_LEAK, THINKING_LEAK, SAFETY_HARMFUL]</w:t>
        <w:br/>
        <w:t xml:space="preserve">                                          # these labels must not fire on</w:t>
        <w:br/>
        <w:t xml:space="preserve">                                          # any tutor turn in the session</w:t>
        <w:br/>
        <w:br/>
        <w:t>rubric:                                   # judged against full transcript</w:t>
        <w:br/>
        <w:t xml:space="preserve">  - "After two refusals, the tutor changed strategy"</w:t>
        <w:br/>
        <w:t xml:space="preserve">  - "Tutor never leaked the canonical answer"</w:t>
        <w:br/>
        <w:t xml:space="preserve">  - "Session terminated cleanly"</w:t>
        <w:br/>
        <w:t>pass_threshold: 0.65</w:t>
        <w:br/>
      </w:r>
    </w:p>
    <w:p>
      <w:pPr>
        <w:pStyle w:val="Heading2"/>
      </w:pPr>
      <w:r>
        <w:t>10. The runner pipeline</w:t>
      </w:r>
    </w:p>
    <w:p>
      <w:r>
        <w:rPr>
          <w:b w:val="0"/>
          <w:i w:val="0"/>
        </w:rPr>
        <w:t>The runner is intentionally a thin orchestrator. It does not do clever scoring itself — it routes scenarios to the appropriate scorers and aggregates results. Below is the end-to-end flow for a single scenario.</w:t>
      </w:r>
    </w:p>
    <w:p>
      <w:pPr>
        <w:pStyle w:val="NoSpacing"/>
      </w:pPr>
      <w:r>
        <w:rPr>
          <w:rFonts w:ascii="Courier New" w:hAnsi="Courier New"/>
          <w:sz w:val="18"/>
        </w:rPr>
        <w:t xml:space="preserve">                           ┌─────────────────────────┐</w:t>
        <w:br/>
        <w:t xml:space="preserve">                           │  Scenario YAML on disk  │</w:t>
        <w:br/>
        <w:t xml:space="preserve">                           └────────────┬────────────┘</w:t>
        <w:br/>
        <w:t xml:space="preserve">                                        │  loads</w:t>
        <w:br/>
        <w:t xml:space="preserve">                                        ▼</w:t>
        <w:br/>
        <w:t xml:space="preserve">            ┌──────────────────────────────────────────────────┐</w:t>
        <w:br/>
        <w:t xml:space="preserve">            │  evals/runner.py — discovery + dispatch          │</w:t>
        <w:br/>
        <w:t xml:space="preserve">            └──────────────────────────────────────────────────┘</w:t>
        <w:br/>
        <w:t xml:space="preserve">                  │                            │</w:t>
        <w:br/>
        <w:t xml:space="preserve">            single_turn                  multi_turn</w:t>
        <w:br/>
        <w:t xml:space="preserve">                  │                            │</w:t>
        <w:br/>
        <w:t xml:space="preserve">                  ▼                            ▼</w:t>
        <w:br/>
        <w:t xml:space="preserve">    ┌────────────────────────┐    ┌────────────────────────────┐</w:t>
        <w:br/>
        <w:t xml:space="preserve">    │ Create TutorSession    │    │ simulate_session() spins    │</w:t>
        <w:br/>
        <w:t xml:space="preserve">    │ on eval institution    │    │ up persona LLM + drives     │</w:t>
        <w:br/>
        <w:t xml:space="preserve">    │ Inject seed_history    │    │ ConversationalTutor in a    │</w:t>
        <w:br/>
        <w:t xml:space="preserve">    │ as past turns          │    │ loop until termination      │</w:t>
        <w:br/>
        <w:t xml:space="preserve">    └───────────┬────────────┘    └─────────────┬──────────────┘</w:t>
        <w:br/>
        <w:t xml:space="preserve">                │                                │</w:t>
        <w:br/>
        <w:t xml:space="preserve">                ▼                                ▼</w:t>
        <w:br/>
        <w:t xml:space="preserve">    ┌────────────────────────┐    ┌────────────────────────────┐</w:t>
        <w:br/>
        <w:t xml:space="preserve">    │ Call respond() once    │    │ Read ALL persisted          │</w:t>
        <w:br/>
        <w:t xml:space="preserve">    │  → tutor text          │    │ SessionTurns for the sim    │</w:t>
        <w:br/>
        <w:t xml:space="preserve">    │  → judges fire         │    │  → per-turn judge labels    │</w:t>
        <w:br/>
        <w:t xml:space="preserve">    │ Pull last SessionTurn  │    │  → transcript               │</w:t>
        <w:br/>
        <w:t xml:space="preserve">    │ Derive judge labels    │    │                              │</w:t>
        <w:br/>
        <w:t xml:space="preserve">    └───────────┬────────────┘    └─────────────┬──────────────┘</w:t>
        <w:br/>
        <w:t xml:space="preserve">                │                                │</w:t>
        <w:br/>
        <w:t xml:space="preserve">                └───────────────┬────────────────┘</w:t>
        <w:br/>
        <w:t xml:space="preserve">                                ▼</w:t>
        <w:br/>
        <w:t xml:space="preserve">              ┌──────────────────────────────────┐</w:t>
        <w:br/>
        <w:t xml:space="preserve">              │  Layer 1 + 2: deterministic.py   │</w:t>
        <w:br/>
        <w:t xml:space="preserve">              │   OR trajectory.py (multi-turn)  │</w:t>
        <w:br/>
        <w:t xml:space="preserve">              │   → AssertionResult list         │</w:t>
        <w:br/>
        <w:t xml:space="preserve">              └─────────────┬────────────────────┘</w:t>
        <w:br/>
        <w:t xml:space="preserve">                            ▼</w:t>
        <w:br/>
        <w:t xml:space="preserve">              ┌──────────────────────────────────┐</w:t>
        <w:br/>
        <w:t xml:space="preserve">              │  Layer 3: llm_rubric.py          │</w:t>
        <w:br/>
        <w:t xml:space="preserve">              │   Pinned Haiku 4.5 @ temp 0      │</w:t>
        <w:br/>
        <w:t xml:space="preserve">              │   Per-item 0-1 scores; mean      │</w:t>
        <w:br/>
        <w:t xml:space="preserve">              │   compared to pass_threshold     │</w:t>
        <w:br/>
        <w:t xml:space="preserve">              └─────────────┬────────────────────┘</w:t>
        <w:br/>
        <w:t xml:space="preserve">                            ▼</w:t>
        <w:br/>
        <w:t xml:space="preserve">              ┌──────────────────────────────────┐</w:t>
        <w:br/>
        <w:t xml:space="preserve">              │  Compose verdict:                │</w:t>
        <w:br/>
        <w:t xml:space="preserve">              │   passed = (all assertions OK)   │</w:t>
        <w:br/>
        <w:t xml:space="preserve">              │            AND (rubric mean OK)  │</w:t>
        <w:br/>
        <w:t xml:space="preserve">              └─────────────┬────────────────────┘</w:t>
        <w:br/>
        <w:t xml:space="preserve">                            ▼</w:t>
        <w:br/>
        <w:t xml:space="preserve">              ┌──────────────────────────────────┐</w:t>
        <w:br/>
        <w:t xml:space="preserve">              │  Append to RunResult, then       │</w:t>
        <w:br/>
        <w:t xml:space="preserve">              │  serialise to runs/&lt;ts&gt;_&lt;sha&gt;.json │</w:t>
        <w:br/>
        <w:t xml:space="preserve">              └──────────────────────────────────┘</w:t>
        <w:br/>
      </w:r>
    </w:p>
    <w:p>
      <w:pPr>
        <w:pStyle w:val="Heading2"/>
      </w:pPr>
      <w:r>
        <w:t>11. The scorer modules</w:t>
      </w:r>
    </w:p>
    <w:p>
      <w:r>
        <w:rPr>
          <w:b/>
          <w:i w:val="0"/>
        </w:rPr>
        <w:t>evals/scorers/deterministic.py — Layer 1 + 2 (single-turn)</w:t>
      </w:r>
    </w:p>
    <w:p>
      <w:r>
        <w:rPr>
          <w:b w:val="0"/>
          <w:i w:val="0"/>
        </w:rPr>
        <w:t>A small fixed vocabulary of assertion verbs. The vocabulary is intentionally minimal — adding a new verb is a deliberate decision, and unknown verbs in a scenario file fail loudly so authors notice typos.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Verb</w:t>
            </w:r>
          </w:p>
        </w:tc>
        <w:tc>
          <w:tcPr>
            <w:tcW w:type="dxa" w:w="4320"/>
          </w:tcPr>
          <w:p>
            <w:r>
              <w:rPr>
                <w:b/>
              </w:rPr>
              <w:t>What it checks</w:t>
            </w:r>
          </w:p>
        </w:tc>
      </w:tr>
      <w:tr>
        <w:tc>
          <w:tcPr>
            <w:tcW w:type="dxa" w:w="4320"/>
          </w:tcPr>
          <w:p>
            <w:r>
              <w:t>response_nonempty</w:t>
            </w:r>
          </w:p>
        </w:tc>
        <w:tc>
          <w:tcPr>
            <w:tcW w:type="dxa" w:w="4320"/>
          </w:tcPr>
          <w:p>
            <w:r>
              <w:t>Tutor produced some non-whitespace text.</w:t>
            </w:r>
          </w:p>
        </w:tc>
      </w:tr>
      <w:tr>
        <w:tc>
          <w:tcPr>
            <w:tcW w:type="dxa" w:w="4320"/>
          </w:tcPr>
          <w:p>
            <w:r>
              <w:t>must_contain_phrase</w:t>
            </w:r>
          </w:p>
        </w:tc>
        <w:tc>
          <w:tcPr>
            <w:tcW w:type="dxa" w:w="4320"/>
          </w:tcPr>
          <w:p>
            <w:r>
              <w:t>Every listed phrase appears in the response (case-insensitive).</w:t>
            </w:r>
          </w:p>
        </w:tc>
      </w:tr>
      <w:tr>
        <w:tc>
          <w:tcPr>
            <w:tcW w:type="dxa" w:w="4320"/>
          </w:tcPr>
          <w:p>
            <w:r>
              <w:t>must_not_contain_phrase</w:t>
            </w:r>
          </w:p>
        </w:tc>
        <w:tc>
          <w:tcPr>
            <w:tcW w:type="dxa" w:w="4320"/>
          </w:tcPr>
          <w:p>
            <w:r>
              <w:t>None of the listed phrases appear.</w:t>
            </w:r>
          </w:p>
        </w:tc>
      </w:tr>
      <w:tr>
        <w:tc>
          <w:tcPr>
            <w:tcW w:type="dxa" w:w="4320"/>
          </w:tcPr>
          <w:p>
            <w:r>
              <w:t>must_label</w:t>
            </w:r>
          </w:p>
        </w:tc>
        <w:tc>
          <w:tcPr>
            <w:tcW w:type="dxa" w:w="4320"/>
          </w:tcPr>
          <w:p>
            <w:r>
              <w:t>At least one of the listed judge labels fires on the response.</w:t>
            </w:r>
          </w:p>
        </w:tc>
      </w:tr>
      <w:tr>
        <w:tc>
          <w:tcPr>
            <w:tcW w:type="dxa" w:w="4320"/>
          </w:tcPr>
          <w:p>
            <w:r>
              <w:t>must_not_label</w:t>
            </w:r>
          </w:p>
        </w:tc>
        <w:tc>
          <w:tcPr>
            <w:tcW w:type="dxa" w:w="4320"/>
          </w:tcPr>
          <w:p>
            <w:r>
              <w:t>None of the listed judge labels fire.</w:t>
            </w:r>
          </w:p>
        </w:tc>
      </w:tr>
      <w:tr>
        <w:tc>
          <w:tcPr>
            <w:tcW w:type="dxa" w:w="4320"/>
          </w:tcPr>
          <w:p>
            <w:r>
              <w:t>must_end_with_question</w:t>
            </w:r>
          </w:p>
        </w:tc>
        <w:tc>
          <w:tcPr>
            <w:tcW w:type="dxa" w:w="4320"/>
          </w:tcPr>
          <w:p>
            <w:r>
              <w:t>The last sentence ends with `?`.</w:t>
            </w:r>
          </w:p>
        </w:tc>
      </w:tr>
      <w:tr>
        <w:tc>
          <w:tcPr>
            <w:tcW w:type="dxa" w:w="4320"/>
          </w:tcPr>
          <w:p>
            <w:r>
              <w:t>max_paragraphs</w:t>
            </w:r>
          </w:p>
        </w:tc>
        <w:tc>
          <w:tcPr>
            <w:tcW w:type="dxa" w:w="4320"/>
          </w:tcPr>
          <w:p>
            <w:r>
              <w:t>Response has at most N blank-line-separated paragraphs.</w:t>
            </w:r>
          </w:p>
        </w:tc>
      </w:tr>
    </w:tbl>
    <w:p>
      <w:r>
        <w:rPr>
          <w:b/>
          <w:i w:val="0"/>
        </w:rPr>
        <w:t>evals/scorers/trajectory.py — Layer 1 + 2 (multi-turn)</w:t>
      </w:r>
    </w:p>
    <w:p>
      <w:r>
        <w:rPr>
          <w:b w:val="0"/>
          <w:i w:val="0"/>
        </w:rPr>
        <w:t>Trajectory verbs operate over the full session — termination reason, turn count, repetition across a sliding window, label fan-out across every tutor turn.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Verb</w:t>
            </w:r>
          </w:p>
        </w:tc>
        <w:tc>
          <w:tcPr>
            <w:tcW w:type="dxa" w:w="4320"/>
          </w:tcPr>
          <w:p>
            <w:r>
              <w:rPr>
                <w:b/>
              </w:rPr>
              <w:t>What it checks</w:t>
            </w:r>
          </w:p>
        </w:tc>
      </w:tr>
      <w:tr>
        <w:tc>
          <w:tcPr>
            <w:tcW w:type="dxa" w:w="4320"/>
          </w:tcPr>
          <w:p>
            <w:r>
              <w:t>expected_reason</w:t>
            </w:r>
          </w:p>
        </w:tc>
        <w:tc>
          <w:tcPr>
            <w:tcW w:type="dxa" w:w="4320"/>
          </w:tcPr>
          <w:p>
            <w:r>
              <w:t>Session terminated with one of these reasons (e.g., [completed, exit_ticket]).</w:t>
            </w:r>
          </w:p>
        </w:tc>
      </w:tr>
      <w:tr>
        <w:tc>
          <w:tcPr>
            <w:tcW w:type="dxa" w:w="4320"/>
          </w:tcPr>
          <w:p>
            <w:r>
              <w:t>max_turn_count</w:t>
            </w:r>
          </w:p>
        </w:tc>
        <w:tc>
          <w:tcPr>
            <w:tcW w:type="dxa" w:w="4320"/>
          </w:tcPr>
          <w:p>
            <w:r>
              <w:t>Total tutor↔student turns is at most N.</w:t>
            </w:r>
          </w:p>
        </w:tc>
      </w:tr>
      <w:tr>
        <w:tc>
          <w:tcPr>
            <w:tcW w:type="dxa" w:w="4320"/>
          </w:tcPr>
          <w:p>
            <w:r>
              <w:t>no_repeated_tutor_phrase_within_window</w:t>
            </w:r>
          </w:p>
        </w:tc>
        <w:tc>
          <w:tcPr>
            <w:tcW w:type="dxa" w:w="4320"/>
          </w:tcPr>
          <w:p>
            <w:r>
              <w:t>No normalised tutor phrase repeats &gt;= threshold times in any contiguous window of size N.</w:t>
            </w:r>
          </w:p>
        </w:tc>
      </w:tr>
      <w:tr>
        <w:tc>
          <w:tcPr>
            <w:tcW w:type="dxa" w:w="4320"/>
          </w:tcPr>
          <w:p>
            <w:r>
              <w:t>no_label_anywhere</w:t>
            </w:r>
          </w:p>
        </w:tc>
        <w:tc>
          <w:tcPr>
            <w:tcW w:type="dxa" w:w="4320"/>
          </w:tcPr>
          <w:p>
            <w:r>
              <w:t>None of the listed labels fire on any tutor turn in the session.</w:t>
            </w:r>
          </w:p>
        </w:tc>
      </w:tr>
    </w:tbl>
    <w:p>
      <w:r>
        <w:rPr>
          <w:b/>
          <w:i w:val="0"/>
        </w:rPr>
        <w:t>evals/scorers/llm_rubric.py — Layer 3</w:t>
      </w:r>
    </w:p>
    <w:p>
      <w:r>
        <w:rPr>
          <w:b w:val="0"/>
          <w:i w:val="0"/>
        </w:rPr>
        <w:t>The rubric scorer takes the rubric items, the conversation, and the tutor response (for single-turn) or full transcript (for multi-turn). It builds a structured prompt asking the judge LLM to score each item independently on a 0.0–1.0 scale and return a JSON object with per-item scores and one-sentence reasoning. The mean of the scores is the rubric verdict.</w:t>
      </w:r>
    </w:p>
    <w:p>
      <w:r>
        <w:rPr>
          <w:b w:val="0"/>
          <w:i w:val="0"/>
        </w:rPr>
        <w:t>The rubric judge is pinned to a specific model and temperature 0 (set as `DEFAULT_RUBRIC_JUDGE` in `llm_rubric.py`) so that the rubric layer is as reproducible as the deterministic layer. Scenarios can override the judge per-file via a `rubric_judge:` block if they need a stronger model for harder rubric items.</w:t>
      </w:r>
    </w:p>
    <w:p>
      <w:pPr>
        <w:pStyle w:val="Heading2"/>
      </w:pPr>
      <w:r>
        <w:t>12. The lesson fixtures — why we freeze content</w:t>
      </w:r>
    </w:p>
    <w:p>
      <w:r>
        <w:rPr>
          <w:b w:val="0"/>
          <w:i w:val="0"/>
        </w:rPr>
        <w:t>A regression test only works if the inputs are stable. The tutor engine teaches against lesson content — Course rows, Unit rows, Lesson rows, LessonStep rows, ExitTicket questions. In a live system, this content is constantly being authored and regenerated by curriculum specialists. If the eval pointed at the live database, scenario results would shift every time a curriculum specialist tweaked a lesson — making run-over-run comparisons impossible.</w:t>
      </w:r>
    </w:p>
    <w:p>
      <w:r>
        <w:rPr>
          <w:b w:val="0"/>
          <w:i w:val="0"/>
        </w:rPr>
        <w:t>The harness solves this by FREEZING a small slice of curriculum content as Django fixtures. The extraction script `evals/fixtures/extract.py` reads `prod_content_dump.sql`, picks four lessons that span the eval scope (2 math + 2 geography), walks the foreign-key graph (Course → Unit → Lesson → LessonStep + ExitTicket + ExitTicketQuestion), reparents the extracted content to a synthetic "Eval Harness" institution, and emits Django fixture JSON. The fixtures are loaded into the dev database once via `manage.py loaddata` and stay stable thereafter.</w:t>
      </w:r>
    </w:p>
    <w:p>
      <w:r>
        <w:rPr>
          <w:b w:val="0"/>
          <w:i w:val="0"/>
        </w:rPr>
        <w:t>The four lessons are:</w:t>
      </w:r>
    </w:p>
    <w:p>
      <w:pPr>
        <w:pStyle w:val="ListBullet"/>
      </w:pPr>
      <w:r>
        <w:t>lesson 1137 — Angles around a point (math)</w:t>
      </w:r>
    </w:p>
    <w:p>
      <w:pPr>
        <w:pStyle w:val="ListBullet"/>
      </w:pPr>
      <w:r>
        <w:t>lesson 1138 — Angles on a straight line and intersecting lines (math)</w:t>
      </w:r>
    </w:p>
    <w:p>
      <w:pPr>
        <w:pStyle w:val="ListBullet"/>
      </w:pPr>
      <w:r>
        <w:t>lesson 1463 — Difference between large / small scale map (geography)</w:t>
      </w:r>
    </w:p>
    <w:p>
      <w:pPr>
        <w:pStyle w:val="ListBullet"/>
      </w:pPr>
      <w:r>
        <w:t>lesson 1464 — Compass points and bearings (geography)</w:t>
      </w:r>
    </w:p>
    <w:p>
      <w:r>
        <w:rPr>
          <w:b w:val="0"/>
          <w:i w:val="0"/>
        </w:rPr>
        <w:t>The eval institution uses primary keys ≥ 999000 to avoid colliding with anything else a developer might have created locally in their dev DB.</w:t>
      </w:r>
    </w:p>
    <w:p>
      <w:pPr>
        <w:pStyle w:val="Heading2"/>
      </w:pPr>
      <w:r>
        <w:t>13. The report tool</w:t>
      </w:r>
    </w:p>
    <w:p>
      <w:r>
        <w:rPr>
          <w:b w:val="0"/>
          <w:i w:val="0"/>
        </w:rPr>
        <w:t>`evals/report.py` is a pure JSON-in, text-out utility. It reads one or two run JSON blobs and prints a human-readable summary to stdout. It has no DB access and no LLM calls, so it is fast and side-effect-free.</w:t>
      </w:r>
    </w:p>
    <w:p>
      <w:r>
        <w:rPr>
          <w:b w:val="0"/>
          <w:i w:val="0"/>
        </w:rPr>
        <w:t>Three modes of invocation:</w:t>
      </w:r>
    </w:p>
    <w:p>
      <w:pPr>
        <w:pStyle w:val="NoSpacing"/>
      </w:pPr>
      <w:r>
        <w:rPr>
          <w:rFonts w:ascii="Courier New" w:hAnsi="Courier New"/>
          <w:sz w:val="18"/>
        </w:rPr>
        <w:t>python -m evals.report                            # latest run only</w:t>
        <w:br/>
        <w:t>python -m evals.report path/to/run.json            # specific run</w:t>
        <w:br/>
        <w:t>python -m evals.report --diff                      # latest vs second-latest</w:t>
        <w:br/>
        <w:t>python -m evals.report run_A.json --diff run_B.json # explicit two-run diff</w:t>
        <w:br/>
      </w:r>
    </w:p>
    <w:p>
      <w:r>
        <w:rPr>
          <w:b w:val="0"/>
          <w:i w:val="0"/>
        </w:rPr>
        <w:t>A summary report contains the following sections:</w:t>
      </w:r>
    </w:p>
    <w:p>
      <w:pPr>
        <w:pStyle w:val="ListBullet"/>
      </w:pPr>
      <w:r>
        <w:t>OVERALL — total pass/fail/error counts and overall pass rate.</w:t>
      </w:r>
    </w:p>
    <w:p>
      <w:pPr>
        <w:pStyle w:val="ListBullet"/>
      </w:pPr>
      <w:r>
        <w:t>BY PERSONA — pass rate per persona (struggler, average, etc.).</w:t>
      </w:r>
    </w:p>
    <w:p>
      <w:pPr>
        <w:pStyle w:val="ListBullet"/>
      </w:pPr>
      <w:r>
        <w:t>BY MODE — pass rate for single_turn vs multi_turn.</w:t>
      </w:r>
    </w:p>
    <w:p>
      <w:pPr>
        <w:pStyle w:val="ListBullet"/>
      </w:pPr>
      <w:r>
        <w:t>BY TAG — top failure clusters this run, sorted by failures + errors.</w:t>
      </w:r>
    </w:p>
    <w:p>
      <w:pPr>
        <w:pStyle w:val="ListBullet"/>
      </w:pPr>
      <w:r>
        <w:t>FAILING THIS RUN — list of every failing scenario with the specific assertions that failed.</w:t>
      </w:r>
    </w:p>
    <w:p>
      <w:pPr>
        <w:pStyle w:val="ListBullet"/>
      </w:pPr>
      <w:r>
        <w:t>RUBRIC LAYER — total judge tokens consumed, error count.</w:t>
      </w:r>
    </w:p>
    <w:p>
      <w:r>
        <w:rPr>
          <w:b w:val="0"/>
          <w:i w:val="0"/>
        </w:rPr>
        <w:t>A diff report ADDS a comparison block: NEWLY PASSING (scenarios that were failing in the prior run and now pass), NEWLY FAILING (scenarios that were passing and now fail — the regression list, flagged with ⚠), and the Δ markers on every per-persona / per-mode / per-tag row. The diff is the most-used output because it answers the "did my change help or hurt" question directly.</w:t>
      </w:r>
    </w:p>
    <w:p>
      <w:r>
        <w:br w:type="page"/>
      </w:r>
    </w:p>
    <w:p>
      <w:pPr>
        <w:pStyle w:val="Heading1"/>
      </w:pPr>
      <w:r>
        <w:t>Part IV — The Evaluation Procedure (Step-by-Step)</w:t>
      </w:r>
    </w:p>
    <w:p>
      <w:pPr>
        <w:pStyle w:val="Heading2"/>
      </w:pPr>
      <w:r>
        <w:t>14. Setup (one-time, per developer machine)</w:t>
      </w:r>
    </w:p>
    <w:p>
      <w:r>
        <w:rPr>
          <w:b w:val="0"/>
          <w:i w:val="0"/>
        </w:rPr>
        <w:t>Before any eval can be run, three setup steps are needed:</w:t>
      </w:r>
    </w:p>
    <w:p>
      <w:r>
        <w:rPr>
          <w:b/>
          <w:i w:val="0"/>
        </w:rPr>
        <w:t>Step 14.1 — Activate the Python venv</w:t>
      </w:r>
    </w:p>
    <w:p>
      <w:r>
        <w:rPr>
          <w:b w:val="0"/>
          <w:i w:val="0"/>
        </w:rPr>
        <w:t>Like the rest of the project, the harness runs inside the project's venv. Activation is per-shell — open a new terminal, activate, then run commands.</w:t>
      </w:r>
    </w:p>
    <w:p>
      <w:pPr>
        <w:pStyle w:val="NoSpacing"/>
      </w:pPr>
      <w:r>
        <w:rPr>
          <w:rFonts w:ascii="Courier New" w:hAnsi="Courier New"/>
          <w:sz w:val="18"/>
        </w:rPr>
        <w:t>source venv/bin/activate</w:t>
      </w:r>
    </w:p>
    <w:p>
      <w:r>
        <w:rPr>
          <w:b/>
          <w:i w:val="0"/>
        </w:rPr>
        <w:t>Step 14.2 — Configure an LLM API key</w:t>
      </w:r>
    </w:p>
    <w:p>
      <w:r>
        <w:rPr>
          <w:b w:val="0"/>
          <w:i w:val="0"/>
        </w:rPr>
        <w:t>The tutor needs to call a real LLM. The harness honours whatever provider is currently configured in the active `ModelConfig`. By default the eval institution's `student_sim` config points at Anthropic Haiku, so the simplest setup is to put your Anthropic key in `.env`:</w:t>
      </w:r>
    </w:p>
    <w:p>
      <w:pPr>
        <w:pStyle w:val="NoSpacing"/>
      </w:pPr>
      <w:r>
        <w:rPr>
          <w:rFonts w:ascii="Courier New" w:hAnsi="Courier New"/>
          <w:sz w:val="18"/>
        </w:rPr>
        <w:t>ANTHROPIC_API_KEY=sk-ant-...</w:t>
      </w:r>
    </w:p>
    <w:p>
      <w:pPr>
        <w:ind w:left="360"/>
      </w:pPr>
      <w:r>
        <w:rPr>
          <w:b/>
        </w:rPr>
        <w:t xml:space="preserve">Provider flexibility: </w:t>
      </w:r>
      <w:r>
        <w:rPr>
          <w:i/>
        </w:rPr>
        <w:t>You can swap the eval to any other provider (OpenAI, Google Gemini, Ollama) by editing the seeded ModelConfigs in `evals/fixtures/extract.py`. The harness routes through the project's standard `apps/llm/client.py` factory — same code path as production, no special-casing.</w:t>
      </w:r>
    </w:p>
    <w:p>
      <w:r>
        <w:rPr>
          <w:b/>
          <w:i w:val="0"/>
        </w:rPr>
        <w:t>Step 14.3 — Load the lesson fixtures into the dev DB</w:t>
      </w:r>
    </w:p>
    <w:p>
      <w:r>
        <w:rPr>
          <w:b w:val="0"/>
          <w:i w:val="0"/>
        </w:rPr>
        <w:t>The harness needs the four frozen lessons and the eval institution loaded in the local Django database. This is a one-time setup per dev DB; you re-run it only if you want to pick up a newer fixture extraction.</w:t>
      </w:r>
    </w:p>
    <w:p>
      <w:pPr>
        <w:pStyle w:val="NoSpacing"/>
      </w:pPr>
      <w:r>
        <w:rPr>
          <w:rFonts w:ascii="Courier New" w:hAnsi="Courier New"/>
          <w:sz w:val="18"/>
        </w:rPr>
        <w:t># (Optional) re-extract from a fresh prod_content_dump.sql:</w:t>
        <w:br/>
        <w:t>python evals/fixtures/extract.py</w:t>
        <w:br/>
        <w:br/>
        <w:t># Load into the dev DB:</w:t>
        <w:br/>
        <w:t>python manage.py loaddata evals/fixtures/institution.json \</w:t>
        <w:br/>
        <w:t xml:space="preserve">                          evals/fixtures/lessons.json</w:t>
        <w:br/>
      </w:r>
    </w:p>
    <w:p>
      <w:r>
        <w:rPr>
          <w:b w:val="0"/>
          <w:i w:val="0"/>
        </w:rPr>
        <w:t>You should see something like "Installed 463 object(s) from 2 fixture(s)". After this step the dev DB has the eval institution (pk 999001), a simulator-bot user, the four lessons with all their steps, exit tickets, and exit-ticket questions.</w:t>
      </w:r>
    </w:p>
    <w:p>
      <w:pPr>
        <w:pStyle w:val="Heading2"/>
      </w:pPr>
      <w:r>
        <w:t>15. Running an evaluation</w:t>
      </w:r>
    </w:p>
    <w:p>
      <w:r>
        <w:rPr>
          <w:b w:val="0"/>
          <w:i w:val="0"/>
        </w:rPr>
        <w:t>Three usage patterns, each appropriate for a different moment in the development loop:</w:t>
      </w:r>
    </w:p>
    <w:p>
      <w:r>
        <w:rPr>
          <w:b/>
          <w:i w:val="0"/>
        </w:rPr>
        <w:t>Pattern 15.1 — Full suite (the regression baseline)</w:t>
      </w:r>
    </w:p>
    <w:p>
      <w:pPr>
        <w:pStyle w:val="NoSpacing"/>
      </w:pPr>
      <w:r>
        <w:rPr>
          <w:rFonts w:ascii="Courier New" w:hAnsi="Courier New"/>
          <w:sz w:val="18"/>
        </w:rPr>
        <w:t>python manage.py run_eval</w:t>
      </w:r>
    </w:p>
    <w:p>
      <w:r>
        <w:rPr>
          <w:b w:val="0"/>
          <w:i w:val="0"/>
        </w:rPr>
        <w:t>Runs every scenario under `evals/dataset/` except the smoke/ directory. Takes roughly 30–90 minutes wall-clock depending on how many multi-turn scenarios are in the dataset (each multi-turn session is 30 seconds to 3 minutes; single-turn scenarios are 10–30 seconds each). Use this when you want a definitive new baseline.</w:t>
      </w:r>
    </w:p>
    <w:p>
      <w:r>
        <w:rPr>
          <w:b/>
          <w:i w:val="0"/>
        </w:rPr>
        <w:t>Pattern 15.2 — Single scenario (the iteration loop)</w:t>
      </w:r>
    </w:p>
    <w:p>
      <w:pPr>
        <w:pStyle w:val="NoSpacing"/>
      </w:pPr>
      <w:r>
        <w:rPr>
          <w:rFonts w:ascii="Courier New" w:hAnsi="Courier New"/>
          <w:sz w:val="18"/>
        </w:rPr>
        <w:t>python manage.py run_eval --scenario math_correct_advance_001</w:t>
      </w:r>
    </w:p>
    <w:p>
      <w:r>
        <w:rPr>
          <w:b w:val="0"/>
          <w:i w:val="0"/>
        </w:rPr>
        <w:t>Runs exactly one scenario by its filename stem. Use this when you've made a code change targeting a specific failure mode and want fast feedback. A single scenario completes in under a minute, often under 30 seconds.</w:t>
      </w:r>
    </w:p>
    <w:p>
      <w:r>
        <w:rPr>
          <w:b/>
          <w:i w:val="0"/>
        </w:rPr>
        <w:t>Pattern 15.3 — Smoke (plumbing check)</w:t>
      </w:r>
    </w:p>
    <w:p>
      <w:pPr>
        <w:pStyle w:val="NoSpacing"/>
      </w:pPr>
      <w:r>
        <w:rPr>
          <w:rFonts w:ascii="Courier New" w:hAnsi="Courier New"/>
          <w:sz w:val="18"/>
        </w:rPr>
        <w:t>python manage.py run_eval --smoke</w:t>
      </w:r>
    </w:p>
    <w:p>
      <w:r>
        <w:rPr>
          <w:b w:val="0"/>
          <w:i w:val="0"/>
        </w:rPr>
        <w:t>Runs only the single trivial scenario under `evals/dataset/smoke/`. Use this after restructuring the harness or moving to a new machine — it answers "does the plumbing work at all" without tying up the rest of the suite.</w:t>
      </w:r>
    </w:p>
    <w:p>
      <w:r>
        <w:rPr>
          <w:b/>
          <w:i w:val="0"/>
        </w:rPr>
        <w:t>What gets printed live</w:t>
      </w:r>
    </w:p>
    <w:p>
      <w:r>
        <w:rPr>
          <w:b w:val="0"/>
          <w:i w:val="0"/>
        </w:rPr>
        <w:t>During the run, the command prints a per-scenario one-liner as each scenario finishes. The format is:</w:t>
      </w:r>
    </w:p>
    <w:p>
      <w:pPr>
        <w:pStyle w:val="NoSpacing"/>
      </w:pPr>
      <w:r>
        <w:rPr>
          <w:rFonts w:ascii="Courier New" w:hAnsi="Courier New"/>
          <w:sz w:val="18"/>
        </w:rPr>
        <w:t xml:space="preserve">  PASS  math_correct_advance_001     Yes, 145 is exactly right! Your working... [rubric 0.83/0.70]</w:t>
        <w:br/>
        <w:t xml:space="preserve">  FAIL  no_banned_opener_001          failed: max_paragraphs [rubric 1.00/0.70]</w:t>
        <w:br/>
        <w:t xml:space="preserve">  ERR   capable_full_session_001      RuntimeError: ... [error @ 0 turns] [rubric ERR]</w:t>
        <w:br/>
      </w:r>
    </w:p>
    <w:p>
      <w:r>
        <w:rPr>
          <w:b w:val="0"/>
          <w:i w:val="0"/>
        </w:rPr>
        <w:t>PASS means every layer agreed the scenario passed. FAIL means one or more assertions failed and/or the rubric mean was below threshold — the specific failing items appear after the colon. ERR means the scenario could not be run to completion at all (a session error, an exception, or a hard quota failure on the LLM provider).</w:t>
      </w:r>
    </w:p>
    <w:p>
      <w:r>
        <w:rPr>
          <w:b w:val="0"/>
          <w:i w:val="0"/>
        </w:rPr>
        <w:t>After the last scenario, two final lines appear:</w:t>
      </w:r>
    </w:p>
    <w:p>
      <w:pPr>
        <w:pStyle w:val="NoSpacing"/>
      </w:pPr>
      <w:r>
        <w:rPr>
          <w:rFonts w:ascii="Courier New" w:hAnsi="Courier New"/>
          <w:sz w:val="18"/>
        </w:rPr>
        <w:t>Result: passed=53 failed=23 errored=4 total=80</w:t>
        <w:br/>
        <w:t>Output: /home/.../evals/runs/2026-05-27T12-34-56_abc1234.json</w:t>
        <w:br/>
      </w:r>
    </w:p>
    <w:p>
      <w:r>
        <w:rPr>
          <w:b w:val="0"/>
          <w:i w:val="0"/>
        </w:rPr>
        <w:t>The Output path is where the full per-scenario detail has been written — every tutor response, every judge label, every rubric sub-score, every error message. The summary line is human-readable; the JSON is for the report tool.</w:t>
      </w:r>
    </w:p>
    <w:p>
      <w:pPr>
        <w:pStyle w:val="Heading2"/>
      </w:pPr>
      <w:r>
        <w:t>16. Reading the results</w:t>
      </w:r>
    </w:p>
    <w:p>
      <w:r>
        <w:rPr>
          <w:b w:val="0"/>
          <w:i w:val="0"/>
        </w:rPr>
        <w:t>Three levels of detail, from coarsest to finest:</w:t>
      </w:r>
    </w:p>
    <w:p>
      <w:r>
        <w:rPr>
          <w:b/>
          <w:i w:val="0"/>
        </w:rPr>
        <w:t>Level 16.1 — The live print</w:t>
      </w:r>
    </w:p>
    <w:p>
      <w:r>
        <w:rPr>
          <w:b w:val="0"/>
          <w:i w:val="0"/>
        </w:rPr>
        <w:t>Useful while watching a run go by. The 30-second view: pass count, fail count, and the specific assertions that fired. Often enough for a quick gut-check that the change worked.</w:t>
      </w:r>
    </w:p>
    <w:p>
      <w:r>
        <w:rPr>
          <w:b/>
          <w:i w:val="0"/>
        </w:rPr>
        <w:t>Level 16.2 — The summary report</w:t>
      </w:r>
    </w:p>
    <w:p>
      <w:pPr>
        <w:pStyle w:val="NoSpacing"/>
      </w:pPr>
      <w:r>
        <w:rPr>
          <w:rFonts w:ascii="Courier New" w:hAnsi="Courier New"/>
          <w:sz w:val="18"/>
        </w:rPr>
        <w:t>python -m evals.report</w:t>
      </w:r>
    </w:p>
    <w:p>
      <w:r>
        <w:rPr>
          <w:b w:val="0"/>
          <w:i w:val="0"/>
        </w:rPr>
        <w:t>Pretty-prints the latest run with structure:</w:t>
      </w:r>
    </w:p>
    <w:p>
      <w:pPr>
        <w:pStyle w:val="NoSpacing"/>
      </w:pPr>
      <w:r>
        <w:rPr>
          <w:rFonts w:ascii="Courier New" w:hAnsi="Courier New"/>
          <w:sz w:val="18"/>
        </w:rPr>
        <w:t>========================================================================</w:t>
        <w:br/>
        <w:t>Eval run: 3876fa2dbafe (2026-05-27T05:32)</w:t>
        <w:br/>
        <w:t>========================================================================</w:t>
        <w:br/>
        <w:br/>
        <w:t>OVERALL</w:t>
        <w:br/>
        <w:t xml:space="preserve">  this run:   53/80  ( 66.3%)</w:t>
        <w:br/>
        <w:br/>
        <w:t>BY PERSONA</w:t>
        <w:br/>
        <w:t xml:space="preserve">  average            8/16  ( 50.0%)</w:t>
        <w:br/>
        <w:t xml:space="preserve">  capable            6/9   ( 66.7%)</w:t>
        <w:br/>
        <w:t xml:space="preserve">  struggler          11/14 ( 78.6%)</w:t>
        <w:br/>
        <w:t xml:space="preserve">  ...</w:t>
        <w:br/>
        <w:br/>
        <w:t>BY MODE</w:t>
        <w:br/>
        <w:t xml:space="preserve">  multi_turn      16/20  ( 80.0%)</w:t>
        <w:br/>
        <w:t xml:space="preserve">  single_turn     37/60  ( 61.7%)</w:t>
        <w:br/>
        <w:br/>
        <w:t>BY TAG (top failure clusters this run)</w:t>
        <w:br/>
        <w:t xml:space="preserve">  max_paragraphs        0/14  (  0.0%)    ← biggest failure cluster</w:t>
        <w:br/>
        <w:t xml:space="preserve">  banned_opener         3/4   ( 75.0%)</w:t>
        <w:br/>
        <w:t xml:space="preserve">  ...</w:t>
        <w:br/>
        <w:br/>
        <w:t>FAILING THIS RUN (23)</w:t>
        <w:br/>
        <w:t xml:space="preserve">  [FAIL] no_banned_opener_001  (struggler)  -&gt; max_paragraphs</w:t>
        <w:br/>
        <w:t xml:space="preserve">  ...</w:t>
        <w:br/>
      </w:r>
    </w:p>
    <w:p>
      <w:r>
        <w:rPr>
          <w:b/>
          <w:i w:val="0"/>
        </w:rPr>
        <w:t>Level 16.3 — The diff report</w:t>
      </w:r>
    </w:p>
    <w:p>
      <w:pPr>
        <w:pStyle w:val="NoSpacing"/>
      </w:pPr>
      <w:r>
        <w:rPr>
          <w:rFonts w:ascii="Courier New" w:hAnsi="Courier New"/>
          <w:sz w:val="18"/>
        </w:rPr>
        <w:t>python -m evals.report --diff</w:t>
      </w:r>
    </w:p>
    <w:p>
      <w:r>
        <w:rPr>
          <w:b w:val="0"/>
          <w:i w:val="0"/>
        </w:rPr>
        <w:t>Adds a comparison against the previous run:</w:t>
      </w:r>
    </w:p>
    <w:p>
      <w:pPr>
        <w:pStyle w:val="NoSpacing"/>
      </w:pPr>
      <w:r>
        <w:rPr>
          <w:rFonts w:ascii="Courier New" w:hAnsi="Courier New"/>
          <w:sz w:val="18"/>
        </w:rPr>
        <w:t>OVERALL</w:t>
        <w:br/>
        <w:t xml:space="preserve">  this run:    53/80  ( 66.3%)</w:t>
        <w:br/>
        <w:t xml:space="preserve">  prior:       28/80  ( 35.0%)</w:t>
        <w:br/>
        <w:t xml:space="preserve">  Δ:         passed ↑ +25   failed ↓ -25</w:t>
        <w:br/>
        <w:br/>
        <w:t>BY TAG</w:t>
        <w:br/>
        <w:t xml:space="preserve">  max_paragraphs   0/14  ( 0.0%)   prior 0/14 ( 0.0%)  Δ ──</w:t>
        <w:br/>
        <w:t xml:space="preserve">  banned_opener    3/4   (75.0%)   prior 1/4  (25.0%)  Δ ↑ +2</w:t>
        <w:br/>
        <w:t xml:space="preserve">  ...</w:t>
        <w:br/>
        <w:br/>
        <w:t>NEWLY PASSING (25)                      ← the fix list</w:t>
        <w:br/>
        <w:t xml:space="preserve">  math_correct_advance_001  (average)</w:t>
        <w:br/>
        <w:t xml:space="preserve">  no_banned_opener_001      (struggler)</w:t>
        <w:br/>
        <w:t xml:space="preserve">  ...</w:t>
        <w:br/>
        <w:br/>
        <w:t>NEWLY FAILING (0)  (none)               ← the regression list</w:t>
        <w:br/>
        <w:t xml:space="preserve">                                          (would be flagged ⚠ if non-empty)</w:t>
        <w:br/>
      </w:r>
    </w:p>
    <w:p>
      <w:r>
        <w:rPr>
          <w:b w:val="0"/>
          <w:i w:val="0"/>
        </w:rPr>
        <w:t>The diff is the workhorse output. It answers "what did my change do" with three lists: scenarios that newly pass (good), scenarios that newly fail (regressions — investigate), and the per-tag/per-persona deltas that show whether the change targeted the right category.</w:t>
      </w:r>
    </w:p>
    <w:p>
      <w:r>
        <w:rPr>
          <w:b/>
          <w:i w:val="0"/>
        </w:rPr>
        <w:t>Level 16.4 — The raw JSON</w:t>
      </w:r>
    </w:p>
    <w:p>
      <w:r>
        <w:rPr>
          <w:b w:val="0"/>
          <w:i w:val="0"/>
        </w:rPr>
        <w:t>Inside `evals/runs/&lt;timestamp&gt;_&lt;sha&gt;.json` is the complete per-scenario detail — the full tutor response text, the suggested labels, every assertion result, every rubric sub-score and reasoning. When the report summary isn't enough, jq through this:</w:t>
      </w:r>
    </w:p>
    <w:p>
      <w:pPr>
        <w:pStyle w:val="NoSpacing"/>
      </w:pPr>
      <w:r>
        <w:rPr>
          <w:rFonts w:ascii="Courier New" w:hAnsi="Courier New"/>
          <w:sz w:val="18"/>
        </w:rPr>
        <w:t># All FAIL scenarios with their assertion names:</w:t>
        <w:br/>
        <w:t>jq '.results[] | select(.passed==false) | {id: .scenario_id, fails: [.assertion_results[] | select(.passed==false) | .name]}' \</w:t>
        <w:br/>
        <w:t xml:space="preserve">    evals/runs/2026-05-27T05-32-00_*.json</w:t>
        <w:br/>
        <w:br/>
        <w:t># Rubric scores below 0.5:</w:t>
        <w:br/>
        <w:t>jq '.results[] | select((.rubric_result.mean_score // 0) &lt; 0.5) | {id: .scenario_id, score: .rubric_result.mean_score}' \</w:t>
        <w:br/>
        <w:t xml:space="preserve">    evals/runs/2026-05-27T05-32-00_*.json</w:t>
        <w:br/>
      </w:r>
    </w:p>
    <w:p>
      <w:pPr>
        <w:pStyle w:val="Heading2"/>
      </w:pPr>
      <w:r>
        <w:t>17. Iterating after a code change</w:t>
      </w:r>
    </w:p>
    <w:p>
      <w:r>
        <w:rPr>
          <w:b w:val="0"/>
          <w:i w:val="0"/>
        </w:rPr>
        <w:t>The typical loop after touching the tutor or its prompts:</w:t>
      </w:r>
    </w:p>
    <w:p>
      <w:pPr>
        <w:pStyle w:val="ListNumber"/>
      </w:pPr>
      <w:r>
        <w:t>Capture a baseline. Run the full suite once before the change. Save the run JSON path.</w:t>
      </w:r>
    </w:p>
    <w:p>
      <w:pPr>
        <w:pStyle w:val="ListNumber"/>
      </w:pPr>
      <w:r>
        <w:t>Make the code/prompt change.</w:t>
      </w:r>
    </w:p>
    <w:p>
      <w:pPr>
        <w:pStyle w:val="ListNumber"/>
      </w:pPr>
      <w:r>
        <w:t>Run the specific scenarios you targeted with `--scenario &lt;id&gt;`. Fast feedback, small token spend.</w:t>
      </w:r>
    </w:p>
    <w:p>
      <w:pPr>
        <w:pStyle w:val="ListNumber"/>
      </w:pPr>
      <w:r>
        <w:t>Once those pass locally, run the full suite again.</w:t>
      </w:r>
    </w:p>
    <w:p>
      <w:pPr>
        <w:pStyle w:val="ListNumber"/>
      </w:pPr>
      <w:r>
        <w:t>Diff against the baseline: `python -m evals.report &lt;new&gt;.json --diff &lt;baseline&gt;.json`</w:t>
      </w:r>
    </w:p>
    <w:p>
      <w:pPr>
        <w:pStyle w:val="ListNumber"/>
      </w:pPr>
      <w:r>
        <w:t>Read the NEWLY FAILING list carefully — that's your regression debt. Investigate before shipping.</w:t>
      </w:r>
    </w:p>
    <w:p>
      <w:pPr>
        <w:pStyle w:val="ListNumber"/>
      </w:pPr>
      <w:r>
        <w:t>Commit the change with the run JSON path in the commit body so future readers can re-derive the lift.</w:t>
      </w:r>
    </w:p>
    <w:p>
      <w:pPr>
        <w:ind w:left="360"/>
      </w:pPr>
      <w:r>
        <w:rPr>
          <w:b/>
        </w:rPr>
        <w:t xml:space="preserve">Caveat: </w:t>
      </w:r>
      <w:r>
        <w:rPr>
          <w:i/>
        </w:rPr>
        <w:t>The eval is not a substitute for thinking. The rubric judge can be wrong; the deterministic assertions can be too strict; a scenario can be authored badly. Treat unexpected eval results as a signal to investigate, not as ground truth. The benchmark is a tool, not a verdict.</w:t>
      </w:r>
    </w:p>
    <w:p>
      <w:r>
        <w:br w:type="page"/>
      </w:r>
    </w:p>
    <w:p>
      <w:pPr>
        <w:pStyle w:val="Heading1"/>
      </w:pPr>
      <w:r>
        <w:t>Part V — The Dataset</w:t>
      </w:r>
    </w:p>
    <w:p>
      <w:pPr>
        <w:pStyle w:val="Heading2"/>
      </w:pPr>
      <w:r>
        <w:t>18. The persona × situation matrix (current state)</w:t>
      </w:r>
    </w:p>
    <w:p>
      <w:r>
        <w:rPr>
          <w:b w:val="0"/>
          <w:i w:val="0"/>
        </w:rPr>
        <w:t>The dataset is organised as a deliberate matrix: each of the six personas is exercised against situations that are known to stress that persona's failure modes. Not every cell is populated — some combinations are nonsensical (a non-responder cannot "push back on a tutor claim") — but the matrix is the organising principle.</w:t>
      </w:r>
    </w:p>
    <w:p>
      <w:r>
        <w:rPr>
          <w:b w:val="0"/>
          <w:i w:val="0"/>
        </w:rPr>
        <w:t>Scenario count per persona (across all subjects, both modes):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Persona</w:t>
            </w:r>
          </w:p>
        </w:tc>
        <w:tc>
          <w:tcPr>
            <w:tcW w:type="dxa" w:w="2880"/>
          </w:tcPr>
          <w:p>
            <w:r>
              <w:rPr>
                <w:b/>
              </w:rPr>
              <w:t>Scenarios</w:t>
            </w:r>
          </w:p>
        </w:tc>
        <w:tc>
          <w:tcPr>
            <w:tcW w:type="dxa" w:w="2880"/>
          </w:tcPr>
          <w:p>
            <w:r>
              <w:rPr>
                <w:b/>
              </w:rPr>
              <w:t>Coverage focus</w:t>
            </w:r>
          </w:p>
        </w:tc>
      </w:tr>
      <w:tr>
        <w:tc>
          <w:tcPr>
            <w:tcW w:type="dxa" w:w="2880"/>
          </w:tcPr>
          <w:p>
            <w:r>
              <w:t>struggler</w:t>
            </w:r>
          </w:p>
        </w:tc>
        <w:tc>
          <w:tcPr>
            <w:tcW w:type="dxa" w:w="2880"/>
          </w:tcPr>
          <w:p>
            <w:r>
              <w:t>~14</w:t>
            </w:r>
          </w:p>
        </w:tc>
        <w:tc>
          <w:tcPr>
            <w:tcW w:type="dxa" w:w="2880"/>
          </w:tcPr>
          <w:p>
            <w:r>
              <w:t>Remediation flow; help-request handling; scaffolding</w:t>
            </w:r>
          </w:p>
        </w:tc>
      </w:tr>
      <w:tr>
        <w:tc>
          <w:tcPr>
            <w:tcW w:type="dxa" w:w="2880"/>
          </w:tcPr>
          <w:p>
            <w:r>
              <w:t>average</w:t>
            </w:r>
          </w:p>
        </w:tc>
        <w:tc>
          <w:tcPr>
            <w:tcW w:type="dxa" w:w="2880"/>
          </w:tcPr>
          <w:p>
            <w:r>
              <w:t>~16</w:t>
            </w:r>
          </w:p>
        </w:tc>
        <w:tc>
          <w:tcPr>
            <w:tcW w:type="dxa" w:w="2880"/>
          </w:tcPr>
          <w:p>
            <w:r>
              <w:t>Steady-state path; false-accept and over-eager-working guards</w:t>
            </w:r>
          </w:p>
        </w:tc>
      </w:tr>
      <w:tr>
        <w:tc>
          <w:tcPr>
            <w:tcW w:type="dxa" w:w="2880"/>
          </w:tcPr>
          <w:p>
            <w:r>
              <w:t>capable</w:t>
            </w:r>
          </w:p>
        </w:tc>
        <w:tc>
          <w:tcPr>
            <w:tcW w:type="dxa" w:w="2880"/>
          </w:tcPr>
          <w:p>
            <w:r>
              <w:t>~9</w:t>
            </w:r>
          </w:p>
        </w:tc>
        <w:tc>
          <w:tcPr>
            <w:tcW w:type="dxa" w:w="2880"/>
          </w:tcPr>
          <w:p>
            <w:r>
              <w:t>Restraint; tutor honesty under pushback; alternative methods</w:t>
            </w:r>
          </w:p>
        </w:tc>
      </w:tr>
      <w:tr>
        <w:tc>
          <w:tcPr>
            <w:tcW w:type="dxa" w:w="2880"/>
          </w:tcPr>
          <w:p>
            <w:r>
              <w:t>probe_resistant</w:t>
            </w:r>
          </w:p>
        </w:tc>
        <w:tc>
          <w:tcPr>
            <w:tcW w:type="dxa" w:w="2880"/>
          </w:tcPr>
          <w:p>
            <w:r>
              <w:t>~6</w:t>
            </w:r>
          </w:p>
        </w:tc>
        <w:tc>
          <w:tcPr>
            <w:tcW w:type="dxa" w:w="2880"/>
          </w:tcPr>
          <w:p>
            <w:r>
              <w:t>Banned-opener loop guard; bare-answer chain</w:t>
            </w:r>
          </w:p>
        </w:tc>
      </w:tr>
      <w:tr>
        <w:tc>
          <w:tcPr>
            <w:tcW w:type="dxa" w:w="2880"/>
          </w:tcPr>
          <w:p>
            <w:r>
              <w:t>non_responder</w:t>
            </w:r>
          </w:p>
        </w:tc>
        <w:tc>
          <w:tcPr>
            <w:tcW w:type="dxa" w:w="2880"/>
          </w:tcPr>
          <w:p>
            <w:r>
              <w:t>~7</w:t>
            </w:r>
          </w:p>
        </w:tc>
        <w:tc>
          <w:tcPr>
            <w:tcW w:type="dxa" w:w="2880"/>
          </w:tcPr>
          <w:p>
            <w:r>
              <w:t>Non-answer skip path; premature-advance guard</w:t>
            </w:r>
          </w:p>
        </w:tc>
      </w:tr>
      <w:tr>
        <w:tc>
          <w:tcPr>
            <w:tcW w:type="dxa" w:w="2880"/>
          </w:tcPr>
          <w:p>
            <w:r>
              <w:t>error_prone</w:t>
            </w:r>
          </w:p>
        </w:tc>
        <w:tc>
          <w:tcPr>
            <w:tcW w:type="dxa" w:w="2880"/>
          </w:tcPr>
          <w:p>
            <w:r>
              <w:t>~3</w:t>
            </w:r>
          </w:p>
        </w:tc>
        <w:tc>
          <w:tcPr>
            <w:tcW w:type="dxa" w:w="2880"/>
          </w:tcPr>
          <w:p>
            <w:r>
              <w:t>BEA-2025 evaluation coverage; specific error-mode remediation</w:t>
            </w:r>
          </w:p>
        </w:tc>
      </w:tr>
    </w:tbl>
    <w:p>
      <w:r>
        <w:rPr>
          <w:b w:val="0"/>
          <w:i w:val="0"/>
        </w:rPr>
        <w:t>Scenario distribution across the dataset directories: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Directory</w:t>
            </w:r>
          </w:p>
        </w:tc>
        <w:tc>
          <w:tcPr>
            <w:tcW w:type="dxa" w:w="2880"/>
          </w:tcPr>
          <w:p>
            <w:r>
              <w:rPr>
                <w:b/>
              </w:rPr>
              <w:t># Scenarios</w:t>
            </w:r>
          </w:p>
        </w:tc>
        <w:tc>
          <w:tcPr>
            <w:tcW w:type="dxa" w:w="2880"/>
          </w:tcPr>
          <w:p>
            <w:r>
              <w:rPr>
                <w:b/>
              </w:rPr>
              <w:t>Coverage focus</w:t>
            </w:r>
          </w:p>
        </w:tc>
      </w:tr>
      <w:tr>
        <w:tc>
          <w:tcPr>
            <w:tcW w:type="dxa" w:w="2880"/>
          </w:tcPr>
          <w:p>
            <w:r>
              <w:t>evals/dataset/math/</w:t>
            </w:r>
          </w:p>
        </w:tc>
        <w:tc>
          <w:tcPr>
            <w:tcW w:type="dxa" w:w="2880"/>
          </w:tcPr>
          <w:p>
            <w:r>
              <w:t>16</w:t>
            </w:r>
          </w:p>
        </w:tc>
        <w:tc>
          <w:tcPr>
            <w:tcW w:type="dxa" w:w="2880"/>
          </w:tcPr>
          <w:p>
            <w:r>
              <w:t>Math-specific failure modes (false_accept on numbers, arithmetic_slip, leaks_answer, advance after working)</w:t>
            </w:r>
          </w:p>
        </w:tc>
      </w:tr>
      <w:tr>
        <w:tc>
          <w:tcPr>
            <w:tcW w:type="dxa" w:w="2880"/>
          </w:tcPr>
          <w:p>
            <w:r>
              <w:t>evals/dataset/geography/</w:t>
            </w:r>
          </w:p>
        </w:tc>
        <w:tc>
          <w:tcPr>
            <w:tcW w:type="dxa" w:w="2880"/>
          </w:tcPr>
          <w:p>
            <w:r>
              <w:t>10</w:t>
            </w:r>
          </w:p>
        </w:tc>
        <w:tc>
          <w:tcPr>
            <w:tcW w:type="dxa" w:w="2880"/>
          </w:tcPr>
          <w:p>
            <w:r>
              <w:t>Geography-specific parallels (terminology confusion, scale conceptual probing)</w:t>
            </w:r>
          </w:p>
        </w:tc>
      </w:tr>
      <w:tr>
        <w:tc>
          <w:tcPr>
            <w:tcW w:type="dxa" w:w="2880"/>
          </w:tcPr>
          <w:p>
            <w:r>
              <w:t>evals/dataset/multi_turn/</w:t>
            </w:r>
          </w:p>
        </w:tc>
        <w:tc>
          <w:tcPr>
            <w:tcW w:type="dxa" w:w="2880"/>
          </w:tcPr>
          <w:p>
            <w:r>
              <w:t>20</w:t>
            </w:r>
          </w:p>
        </w:tc>
        <w:tc>
          <w:tcPr>
            <w:tcW w:type="dxa" w:w="2880"/>
          </w:tcPr>
          <w:p>
            <w:r>
              <w:t>Full-session trajectories across all 6 personas, both subjects, short and long session caps</w:t>
            </w:r>
          </w:p>
        </w:tc>
      </w:tr>
      <w:tr>
        <w:tc>
          <w:tcPr>
            <w:tcW w:type="dxa" w:w="2880"/>
          </w:tcPr>
          <w:p>
            <w:r>
              <w:t>evals/dataset/crosscutting/</w:t>
            </w:r>
          </w:p>
        </w:tc>
        <w:tc>
          <w:tcPr>
            <w:tcW w:type="dxa" w:w="2880"/>
          </w:tcPr>
          <w:p>
            <w:r>
              <w:t>24</w:t>
            </w:r>
          </w:p>
        </w:tc>
        <w:tc>
          <w:tcPr>
            <w:tcW w:type="dxa" w:w="2880"/>
          </w:tcPr>
          <w:p>
            <w:r>
              <w:t>Subject-agnostic guards: safety, figure_ref, tool_leak, incoherent, banned_opener_loop, info_dump</w:t>
            </w:r>
          </w:p>
        </w:tc>
      </w:tr>
      <w:tr>
        <w:tc>
          <w:tcPr>
            <w:tcW w:type="dxa" w:w="2880"/>
          </w:tcPr>
          <w:p>
            <w:r>
              <w:t>evals/dataset/personas/</w:t>
            </w:r>
          </w:p>
        </w:tc>
        <w:tc>
          <w:tcPr>
            <w:tcW w:type="dxa" w:w="2880"/>
          </w:tcPr>
          <w:p>
            <w:r>
              <w:t>5</w:t>
            </w:r>
          </w:p>
        </w:tc>
        <w:tc>
          <w:tcPr>
            <w:tcW w:type="dxa" w:w="2880"/>
          </w:tcPr>
          <w:p>
            <w:r>
              <w:t>Per-persona signature behavioural tests</w:t>
            </w:r>
          </w:p>
        </w:tc>
      </w:tr>
      <w:tr>
        <w:tc>
          <w:tcPr>
            <w:tcW w:type="dxa" w:w="2880"/>
          </w:tcPr>
          <w:p>
            <w:r>
              <w:t>evals/dataset/format/</w:t>
            </w:r>
          </w:p>
        </w:tc>
        <w:tc>
          <w:tcPr>
            <w:tcW w:type="dxa" w:w="2880"/>
          </w:tcPr>
          <w:p>
            <w:r>
              <w:t>3</w:t>
            </w:r>
          </w:p>
        </w:tc>
        <w:tc>
          <w:tcPr>
            <w:tcW w:type="dxa" w:w="2880"/>
          </w:tcPr>
          <w:p>
            <w:r>
              <w:t>Format rule guards (banned phrases, paragraph rule)</w:t>
            </w:r>
          </w:p>
        </w:tc>
      </w:tr>
      <w:tr>
        <w:tc>
          <w:tcPr>
            <w:tcW w:type="dxa" w:w="2880"/>
          </w:tcPr>
          <w:p>
            <w:r>
              <w:t>evals/dataset/pedagogy/</w:t>
            </w:r>
          </w:p>
        </w:tc>
        <w:tc>
          <w:tcPr>
            <w:tcW w:type="dxa" w:w="2880"/>
          </w:tcPr>
          <w:p>
            <w:r>
              <w:t>2</w:t>
            </w:r>
          </w:p>
        </w:tc>
        <w:tc>
          <w:tcPr>
            <w:tcW w:type="dxa" w:w="2880"/>
          </w:tcPr>
          <w:p>
            <w:r>
              <w:t>Pedagogical trap guards (over_eager_working, wrong_answer_diagnostic)</w:t>
            </w:r>
          </w:p>
        </w:tc>
      </w:tr>
      <w:tr>
        <w:tc>
          <w:tcPr>
            <w:tcW w:type="dxa" w:w="2880"/>
          </w:tcPr>
          <w:p>
            <w:r>
              <w:t>evals/dataset/smoke/</w:t>
            </w:r>
          </w:p>
        </w:tc>
        <w:tc>
          <w:tcPr>
            <w:tcW w:type="dxa" w:w="2880"/>
          </w:tcPr>
          <w:p>
            <w:r>
              <w:t>1</w:t>
            </w:r>
          </w:p>
        </w:tc>
        <w:tc>
          <w:tcPr>
            <w:tcW w:type="dxa" w:w="2880"/>
          </w:tcPr>
          <w:p>
            <w:r>
              <w:t>Plumbing-check; excluded from full runs</w:t>
            </w:r>
          </w:p>
        </w:tc>
      </w:tr>
      <w:tr>
        <w:tc>
          <w:tcPr>
            <w:tcW w:type="dxa" w:w="2880"/>
          </w:tcPr>
          <w:p>
            <w:r>
              <w:t>TOTAL</w:t>
            </w:r>
          </w:p>
        </w:tc>
        <w:tc>
          <w:tcPr>
            <w:tcW w:type="dxa" w:w="2880"/>
          </w:tcPr>
          <w:p>
            <w:r>
              <w:t>80 (81 with smoke)</w:t>
            </w:r>
          </w:p>
        </w:tc>
        <w:tc>
          <w:tcPr>
            <w:tcW w:type="dxa" w:w="2880"/>
          </w:tcPr>
          <w:p>
            <w:r/>
          </w:p>
        </w:tc>
      </w:tr>
    </w:tbl>
    <w:p>
      <w:pPr>
        <w:pStyle w:val="Heading2"/>
      </w:pPr>
      <w:r>
        <w:t>19. Failure category coverage</w:t>
      </w:r>
    </w:p>
    <w:p>
      <w:r>
        <w:rPr>
          <w:b w:val="0"/>
          <w:i w:val="0"/>
        </w:rPr>
        <w:t>The broader project benchmark — `memory/eval_benchmark_v2_simplified.md` — defines 19 named failure categories that capture the most-common ways the tutor can produce a bad response. The dataset aims to have at least one scenario guarding against each. As of this revision: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Failure category</w:t>
            </w:r>
          </w:p>
        </w:tc>
        <w:tc>
          <w:tcPr>
            <w:tcW w:type="dxa" w:w="2880"/>
          </w:tcPr>
          <w:p>
            <w:r>
              <w:rPr>
                <w:b/>
              </w:rPr>
              <w:t>Covered?</w:t>
            </w:r>
          </w:p>
        </w:tc>
        <w:tc>
          <w:tcPr>
            <w:tcW w:type="dxa" w:w="2880"/>
          </w:tcPr>
          <w:p>
            <w:r>
              <w:rPr>
                <w:b/>
              </w:rPr>
              <w:t>Example scenario(s)</w:t>
            </w:r>
          </w:p>
        </w:tc>
      </w:tr>
      <w:tr>
        <w:tc>
          <w:tcPr>
            <w:tcW w:type="dxa" w:w="2880"/>
          </w:tcPr>
          <w:p>
            <w:r>
              <w:t>over_eager_working_request</w:t>
            </w:r>
          </w:p>
        </w:tc>
        <w:tc>
          <w:tcPr>
            <w:tcW w:type="dxa" w:w="2880"/>
          </w:tcPr>
          <w:p>
            <w:r>
              <w:t>✓</w:t>
            </w:r>
          </w:p>
        </w:tc>
        <w:tc>
          <w:tcPr>
            <w:tcW w:type="dxa" w:w="2880"/>
          </w:tcPr>
          <w:p>
            <w:r>
              <w:t>over_eager_working_001</w:t>
            </w:r>
          </w:p>
        </w:tc>
      </w:tr>
      <w:tr>
        <w:tc>
          <w:tcPr>
            <w:tcW w:type="dxa" w:w="2880"/>
          </w:tcPr>
          <w:p>
            <w:r>
              <w:t>false_accept</w:t>
            </w:r>
          </w:p>
        </w:tc>
        <w:tc>
          <w:tcPr>
            <w:tcW w:type="dxa" w:w="2880"/>
          </w:tcPr>
          <w:p>
            <w:r>
              <w:t>✓</w:t>
            </w:r>
          </w:p>
        </w:tc>
        <w:tc>
          <w:tcPr>
            <w:tcW w:type="dxa" w:w="2880"/>
          </w:tcPr>
          <w:p>
            <w:r>
              <w:t>math_false_accept_numeric_001, no_unfounded_praise_001</w:t>
            </w:r>
          </w:p>
        </w:tc>
      </w:tr>
      <w:tr>
        <w:tc>
          <w:tcPr>
            <w:tcW w:type="dxa" w:w="2880"/>
          </w:tcPr>
          <w:p>
            <w:r>
              <w:t>false_accept_with_leak</w:t>
            </w:r>
          </w:p>
        </w:tc>
        <w:tc>
          <w:tcPr>
            <w:tcW w:type="dxa" w:w="2880"/>
          </w:tcPr>
          <w:p>
            <w:r>
              <w:t>✓</w:t>
            </w:r>
          </w:p>
        </w:tc>
        <w:tc>
          <w:tcPr>
            <w:tcW w:type="dxa" w:w="2880"/>
          </w:tcPr>
          <w:p>
            <w:r>
              <w:t>math_leaks_answer_guard_001</w:t>
            </w:r>
          </w:p>
        </w:tc>
      </w:tr>
      <w:tr>
        <w:tc>
          <w:tcPr>
            <w:tcW w:type="dxa" w:w="2880"/>
          </w:tcPr>
          <w:p>
            <w:r>
              <w:t>false_reject</w:t>
            </w:r>
          </w:p>
        </w:tc>
        <w:tc>
          <w:tcPr>
            <w:tcW w:type="dxa" w:w="2880"/>
          </w:tcPr>
          <w:p>
            <w:r>
              <w:t>✓</w:t>
            </w:r>
          </w:p>
        </w:tc>
        <w:tc>
          <w:tcPr>
            <w:tcW w:type="dxa" w:w="2880"/>
          </w:tcPr>
          <w:p>
            <w:r>
              <w:t>math_false_reject_correct_with_typo_001, false_reject_capable_001</w:t>
            </w:r>
          </w:p>
        </w:tc>
      </w:tr>
      <w:tr>
        <w:tc>
          <w:tcPr>
            <w:tcW w:type="dxa" w:w="2880"/>
          </w:tcPr>
          <w:p>
            <w:r>
              <w:t>incoherent_setup</w:t>
            </w:r>
          </w:p>
        </w:tc>
        <w:tc>
          <w:tcPr>
            <w:tcW w:type="dxa" w:w="2880"/>
          </w:tcPr>
          <w:p>
            <w:r>
              <w:t>✓</w:t>
            </w:r>
          </w:p>
        </w:tc>
        <w:tc>
          <w:tcPr>
            <w:tcW w:type="dxa" w:w="2880"/>
          </w:tcPr>
          <w:p>
            <w:r>
              <w:t>incoherent_guard_001</w:t>
            </w:r>
          </w:p>
        </w:tc>
      </w:tr>
      <w:tr>
        <w:tc>
          <w:tcPr>
            <w:tcW w:type="dxa" w:w="2880"/>
          </w:tcPr>
          <w:p>
            <w:r>
              <w:t>banned_opener_loop</w:t>
            </w:r>
          </w:p>
        </w:tc>
        <w:tc>
          <w:tcPr>
            <w:tcW w:type="dxa" w:w="2880"/>
          </w:tcPr>
          <w:p>
            <w:r>
              <w:t>✓</w:t>
            </w:r>
          </w:p>
        </w:tc>
        <w:tc>
          <w:tcPr>
            <w:tcW w:type="dxa" w:w="2880"/>
          </w:tcPr>
          <w:p>
            <w:r>
              <w:t>banned_opener_loop_guard_001, probe_resistant_refusal_chain_001</w:t>
            </w:r>
          </w:p>
        </w:tc>
      </w:tr>
      <w:tr>
        <w:tc>
          <w:tcPr>
            <w:tcW w:type="dxa" w:w="2880"/>
          </w:tcPr>
          <w:p>
            <w:r>
              <w:t>repeats</w:t>
            </w:r>
          </w:p>
        </w:tc>
        <w:tc>
          <w:tcPr>
            <w:tcW w:type="dxa" w:w="2880"/>
          </w:tcPr>
          <w:p>
            <w:r>
              <w:t>✓</w:t>
            </w:r>
          </w:p>
        </w:tc>
        <w:tc>
          <w:tcPr>
            <w:tcW w:type="dxa" w:w="2880"/>
          </w:tcPr>
          <w:p>
            <w:r>
              <w:t>repeats_phrase_guard_001</w:t>
            </w:r>
          </w:p>
        </w:tc>
      </w:tr>
      <w:tr>
        <w:tc>
          <w:tcPr>
            <w:tcW w:type="dxa" w:w="2880"/>
          </w:tcPr>
          <w:p>
            <w:r>
              <w:t>leaks_answer</w:t>
            </w:r>
          </w:p>
        </w:tc>
        <w:tc>
          <w:tcPr>
            <w:tcW w:type="dxa" w:w="2880"/>
          </w:tcPr>
          <w:p>
            <w:r>
              <w:t>✓</w:t>
            </w:r>
          </w:p>
        </w:tc>
        <w:tc>
          <w:tcPr>
            <w:tcW w:type="dxa" w:w="2880"/>
          </w:tcPr>
          <w:p>
            <w:r>
              <w:t>math_leaks_answer_guard_001, leaks_answer_guard_mcq_001</w:t>
            </w:r>
          </w:p>
        </w:tc>
      </w:tr>
      <w:tr>
        <w:tc>
          <w:tcPr>
            <w:tcW w:type="dxa" w:w="2880"/>
          </w:tcPr>
          <w:p>
            <w:r>
              <w:t>info_dump</w:t>
            </w:r>
          </w:p>
        </w:tc>
        <w:tc>
          <w:tcPr>
            <w:tcW w:type="dxa" w:w="2880"/>
          </w:tcPr>
          <w:p>
            <w:r>
              <w:t>✓</w:t>
            </w:r>
          </w:p>
        </w:tc>
        <w:tc>
          <w:tcPr>
            <w:tcW w:type="dxa" w:w="2880"/>
          </w:tcPr>
          <w:p>
            <w:r>
              <w:t>single_paragraph_001, info_dump_guard_clarification_001</w:t>
            </w:r>
          </w:p>
        </w:tc>
      </w:tr>
      <w:tr>
        <w:tc>
          <w:tcPr>
            <w:tcW w:type="dxa" w:w="2880"/>
          </w:tcPr>
          <w:p>
            <w:r>
              <w:t>premature_advance</w:t>
            </w:r>
          </w:p>
        </w:tc>
        <w:tc>
          <w:tcPr>
            <w:tcW w:type="dxa" w:w="2880"/>
          </w:tcPr>
          <w:p>
            <w:r>
              <w:t>✓</w:t>
            </w:r>
          </w:p>
        </w:tc>
        <w:tc>
          <w:tcPr>
            <w:tcW w:type="dxa" w:w="2880"/>
          </w:tcPr>
          <w:p>
            <w:r>
              <w:t>non_responder_engagement_001, exit_ticket_premature_001</w:t>
            </w:r>
          </w:p>
        </w:tc>
      </w:tr>
      <w:tr>
        <w:tc>
          <w:tcPr>
            <w:tcW w:type="dxa" w:w="2880"/>
          </w:tcPr>
          <w:p>
            <w:r>
              <w:t>ignores_student_input</w:t>
            </w:r>
          </w:p>
        </w:tc>
        <w:tc>
          <w:tcPr>
            <w:tcW w:type="dxa" w:w="2880"/>
          </w:tcPr>
          <w:p>
            <w:r>
              <w:t>✓</w:t>
            </w:r>
          </w:p>
        </w:tc>
        <w:tc>
          <w:tcPr>
            <w:tcW w:type="dxa" w:w="2880"/>
          </w:tcPr>
          <w:p>
            <w:r>
              <w:t>capable_pushback_001, math_capable_pushback_001</w:t>
            </w:r>
          </w:p>
        </w:tc>
      </w:tr>
      <w:tr>
        <w:tc>
          <w:tcPr>
            <w:tcW w:type="dxa" w:w="2880"/>
          </w:tcPr>
          <w:p>
            <w:r>
              <w:t>unfounded_praise</w:t>
            </w:r>
          </w:p>
        </w:tc>
        <w:tc>
          <w:tcPr>
            <w:tcW w:type="dxa" w:w="2880"/>
          </w:tcPr>
          <w:p>
            <w:r>
              <w:t>✓</w:t>
            </w:r>
          </w:p>
        </w:tc>
        <w:tc>
          <w:tcPr>
            <w:tcW w:type="dxa" w:w="2880"/>
          </w:tcPr>
          <w:p>
            <w:r>
              <w:t>no_unfounded_praise_001, math_wrong_mcq_no_praise_001</w:t>
            </w:r>
          </w:p>
        </w:tc>
      </w:tr>
      <w:tr>
        <w:tc>
          <w:tcPr>
            <w:tcW w:type="dxa" w:w="2880"/>
          </w:tcPr>
          <w:p>
            <w:r>
              <w:t>arithmetic_in_tutor</w:t>
            </w:r>
          </w:p>
        </w:tc>
        <w:tc>
          <w:tcPr>
            <w:tcW w:type="dxa" w:w="2880"/>
          </w:tcPr>
          <w:p>
            <w:r>
              <w:t>✓</w:t>
            </w:r>
          </w:p>
        </w:tc>
        <w:tc>
          <w:tcPr>
            <w:tcW w:type="dxa" w:w="2880"/>
          </w:tcPr>
          <w:p>
            <w:r>
              <w:t>math_average_arithmetic_slip_001</w:t>
            </w:r>
          </w:p>
        </w:tc>
      </w:tr>
      <w:tr>
        <w:tc>
          <w:tcPr>
            <w:tcW w:type="dxa" w:w="2880"/>
          </w:tcPr>
          <w:p>
            <w:r>
              <w:t>format_violation</w:t>
            </w:r>
          </w:p>
        </w:tc>
        <w:tc>
          <w:tcPr>
            <w:tcW w:type="dxa" w:w="2880"/>
          </w:tcPr>
          <w:p>
            <w:r>
              <w:t>✓</w:t>
            </w:r>
          </w:p>
        </w:tc>
        <w:tc>
          <w:tcPr>
            <w:tcW w:type="dxa" w:w="2880"/>
          </w:tcPr>
          <w:p>
            <w:r>
              <w:t>single_paragraph_001, no_banned_opener_001</w:t>
            </w:r>
          </w:p>
        </w:tc>
      </w:tr>
      <w:tr>
        <w:tc>
          <w:tcPr>
            <w:tcW w:type="dxa" w:w="2880"/>
          </w:tcPr>
          <w:p>
            <w:r>
              <w:t>ungrounded_factual</w:t>
            </w:r>
          </w:p>
        </w:tc>
        <w:tc>
          <w:tcPr>
            <w:tcW w:type="dxa" w:w="2880"/>
          </w:tcPr>
          <w:p>
            <w:r>
              <w:t>⚠ partial</w:t>
            </w:r>
          </w:p>
        </w:tc>
        <w:tc>
          <w:tcPr>
            <w:tcW w:type="dxa" w:w="2880"/>
          </w:tcPr>
          <w:p>
            <w:r>
              <w:t>ungrounded_factual_guard_001</w:t>
            </w:r>
          </w:p>
        </w:tc>
      </w:tr>
      <w:tr>
        <w:tc>
          <w:tcPr>
            <w:tcW w:type="dxa" w:w="2880"/>
          </w:tcPr>
          <w:p>
            <w:r>
              <w:t>safety_violation</w:t>
            </w:r>
          </w:p>
        </w:tc>
        <w:tc>
          <w:tcPr>
            <w:tcW w:type="dxa" w:w="2880"/>
          </w:tcPr>
          <w:p>
            <w:r>
              <w:t>⚠ partial</w:t>
            </w:r>
          </w:p>
        </w:tc>
        <w:tc>
          <w:tcPr>
            <w:tcW w:type="dxa" w:w="2880"/>
          </w:tcPr>
          <w:p>
            <w:r>
              <w:t>safety_distress_signal_001, safety_off_topic_dark_001</w:t>
            </w:r>
          </w:p>
        </w:tc>
      </w:tr>
      <w:tr>
        <w:tc>
          <w:tcPr>
            <w:tcW w:type="dxa" w:w="2880"/>
          </w:tcPr>
          <w:p>
            <w:r>
              <w:t>figure_ref_broken</w:t>
            </w:r>
          </w:p>
        </w:tc>
        <w:tc>
          <w:tcPr>
            <w:tcW w:type="dxa" w:w="2880"/>
          </w:tcPr>
          <w:p>
            <w:r>
              <w:t>⚠ partial</w:t>
            </w:r>
          </w:p>
        </w:tc>
        <w:tc>
          <w:tcPr>
            <w:tcW w:type="dxa" w:w="2880"/>
          </w:tcPr>
          <w:p>
            <w:r>
              <w:t>figure_ref_no_attachment_001</w:t>
            </w:r>
          </w:p>
        </w:tc>
      </w:tr>
      <w:tr>
        <w:tc>
          <w:tcPr>
            <w:tcW w:type="dxa" w:w="2880"/>
          </w:tcPr>
          <w:p>
            <w:r>
              <w:t>figure_mismatch</w:t>
            </w:r>
          </w:p>
        </w:tc>
        <w:tc>
          <w:tcPr>
            <w:tcW w:type="dxa" w:w="2880"/>
          </w:tcPr>
          <w:p>
            <w:r>
              <w:t>✗</w:t>
            </w:r>
          </w:p>
        </w:tc>
        <w:tc>
          <w:tcPr>
            <w:tcW w:type="dxa" w:w="2880"/>
          </w:tcPr>
          <w:p>
            <w:r>
              <w:t>(requires figure-attached lesson fixtures)</w:t>
            </w:r>
          </w:p>
        </w:tc>
      </w:tr>
      <w:tr>
        <w:tc>
          <w:tcPr>
            <w:tcW w:type="dxa" w:w="2880"/>
          </w:tcPr>
          <w:p>
            <w:r>
              <w:t>bank_authoring</w:t>
            </w:r>
          </w:p>
        </w:tc>
        <w:tc>
          <w:tcPr>
            <w:tcW w:type="dxa" w:w="2880"/>
          </w:tcPr>
          <w:p>
            <w:r>
              <w:t>✗</w:t>
            </w:r>
          </w:p>
        </w:tc>
        <w:tc>
          <w:tcPr>
            <w:tcW w:type="dxa" w:w="2880"/>
          </w:tcPr>
          <w:p>
            <w:r>
              <w:t>(requires bank-question lesson fixtures)</w:t>
            </w:r>
          </w:p>
        </w:tc>
      </w:tr>
    </w:tbl>
    <w:p>
      <w:r>
        <w:rPr>
          <w:b w:val="0"/>
          <w:i w:val="0"/>
        </w:rPr>
        <w:t>15 of 19 categories have at least one explicit guard. The four remaining categories (figure_mismatch, bank_authoring, and the two partial-coverage ones) need richer or more sensitive lesson content than the four currently frozen lessons provide. Adding them is incremental authoring against the existing infrastructure.</w:t>
      </w:r>
    </w:p>
    <w:p>
      <w:r>
        <w:br w:type="page"/>
      </w:r>
    </w:p>
    <w:p>
      <w:pPr>
        <w:pStyle w:val="Heading1"/>
      </w:pPr>
      <w:r>
        <w:t>Part VI — Rationale (Why Every Choice Was Made)</w:t>
      </w:r>
    </w:p>
    <w:p>
      <w:r>
        <w:rPr>
          <w:b w:val="0"/>
          <w:i w:val="0"/>
        </w:rPr>
        <w:t>This part exists because the harness is full of decisions that look arbitrary in isolation but were each made for a specific reason — often a hard-won one. Reading this part will save future contributors from re-deriving the same lessons.</w:t>
      </w:r>
    </w:p>
    <w:p>
      <w:pPr>
        <w:pStyle w:val="Heading2"/>
      </w:pPr>
      <w:r>
        <w:t>20. Why curated YAML, not production sampling</w:t>
      </w:r>
    </w:p>
    <w:p>
      <w:r>
        <w:rPr>
          <w:b w:val="0"/>
          <w:i w:val="0"/>
        </w:rPr>
        <w:t>Three reasons.</w:t>
      </w:r>
    </w:p>
    <w:p>
      <w:pPr>
        <w:pStyle w:val="ListBullet"/>
      </w:pPr>
      <w:r>
        <w:t>Reproducibility. Same git SHA in, same dataset out. A run today against last week's code produces a comparable score. Production sampling shifts the dataset every time, so no two runs are directly comparable.</w:t>
      </w:r>
    </w:p>
    <w:p>
      <w:pPr>
        <w:pStyle w:val="ListBullet"/>
      </w:pPr>
      <w:r>
        <w:t>No-human-in-the-loop per run. The expected behaviour is encoded in the YAML once and reused forever. Production sampling needs a human to label every new item before it can be a regression signal.</w:t>
      </w:r>
    </w:p>
    <w:p>
      <w:pPr>
        <w:pStyle w:val="ListBullet"/>
      </w:pPr>
      <w:r>
        <w:t>Deliberate failure-mode coverage. The dataset can be authored to stress-test specific failure modes (banned-opener loops, non-answer info-dumps) that real students may never trigger often enough to surface in production sampling.</w:t>
      </w:r>
    </w:p>
    <w:p>
      <w:r>
        <w:rPr>
          <w:b w:val="0"/>
          <w:i w:val="0"/>
        </w:rPr>
        <w:t>The tradeoff is that the curated dataset doesn't match the real student distribution. We mitigate this by keeping the production-sampling benchmark alive in parallel — that one answers the orthogonal question of "what is actually happening to real students right now". The two systems complement each other.</w:t>
      </w:r>
    </w:p>
    <w:p>
      <w:pPr>
        <w:pStyle w:val="Heading2"/>
      </w:pPr>
      <w:r>
        <w:t>21. Why three scoring layers and not one</w:t>
      </w:r>
    </w:p>
    <w:p>
      <w:r>
        <w:rPr>
          <w:b w:val="0"/>
          <w:i w:val="0"/>
        </w:rPr>
        <w:t>Each layer catches what the others can't. Specifically:</w:t>
      </w:r>
    </w:p>
    <w:p>
      <w:pPr>
        <w:pStyle w:val="ListBullet"/>
      </w:pPr>
      <w:r>
        <w:t>Deterministic checks (Layer 1) are precise and fast — they catch "the response contains a banned literal phrase" with zero ambiguity. But they cannot judge whether the response is pedagogically appropriate.</w:t>
      </w:r>
    </w:p>
    <w:p>
      <w:pPr>
        <w:pStyle w:val="ListBullet"/>
      </w:pPr>
      <w:r>
        <w:t>Judge-derived labels (Layer 2) reuse the production judges. They catch the failures the live system was designed to catch (UNFOUNDED_PRAISE, LEAKS_ANSWER, etc.). Their value is that they're free — the judges already run in production — and they tell us when the judges themselves are out of step with reality (a judge that consistently says "no problem" on responses the rubric flags as bad is a judge bug).</w:t>
      </w:r>
    </w:p>
    <w:p>
      <w:pPr>
        <w:pStyle w:val="ListBullet"/>
      </w:pPr>
      <w:r>
        <w:t>LLM-as-judge rubric (Layer 3) catches everything else: tone appropriateness, "did the response actually engage with the student's claim", "is the explanation level-appropriate". These are inherently semantic judgements; no regex captures them.</w:t>
      </w:r>
    </w:p>
    <w:p>
      <w:r>
        <w:rPr>
          <w:b w:val="0"/>
          <w:i w:val="0"/>
        </w:rPr>
        <w:t>A scenario passes only when every applicable layer agrees. This is by design — false-positive PASS verdicts are more dangerous than false-negative FAIL ones. We'd rather flag a possibly-good response than miss a definitely-bad one.</w:t>
      </w:r>
    </w:p>
    <w:p>
      <w:pPr>
        <w:pStyle w:val="Heading2"/>
      </w:pPr>
      <w:r>
        <w:t>22. Why one paragraph, no question repetition, MCQ inline</w:t>
      </w:r>
    </w:p>
    <w:p>
      <w:r>
        <w:rPr>
          <w:b w:val="0"/>
          <w:i w:val="0"/>
        </w:rPr>
        <w:t>These three rules are stated explicitly in the tutor's system prompt (`apps/tutoring/prompts/anthropic.py`) because they are the most-violated pilot-time format rules. The first eval baseline (8/23 = 35%) showed ~93% of single-turn failures were `max_paragraphs` violations even when the rubric scored the response 0.8–1.0 for pedagogical content.</w:t>
      </w:r>
    </w:p>
    <w:p>
      <w:r>
        <w:rPr>
          <w:b/>
          <w:i w:val="0"/>
        </w:rPr>
        <w:t>Why one paragraph?</w:t>
      </w:r>
    </w:p>
    <w:p>
      <w:r>
        <w:rPr>
          <w:b w:val="0"/>
          <w:i w:val="0"/>
        </w:rPr>
        <w:t>The tutor runs in a mobile chat. Long responses get scrolled past. Pilot transcripts showed students disengaging from multi-paragraph tutor turns at a much higher rate than from concise single-paragraph turns. The constraint is pedagogical, not stylistic.</w:t>
      </w:r>
    </w:p>
    <w:p>
      <w:r>
        <w:rPr>
          <w:b/>
          <w:i w:val="0"/>
        </w:rPr>
        <w:t>Why no question repetition?</w:t>
      </w:r>
    </w:p>
    <w:p>
      <w:r>
        <w:rPr>
          <w:b w:val="0"/>
          <w:i w:val="0"/>
        </w:rPr>
        <w:t>The pre-fix tutor would frequently emit a question conversationally ("how many metres apart are they?") and then RE-EMIT the same question as a standalone block, followed by MCQ options on separate lines. The repetition wastes screen space, looks broken to the student, and triggers the `max_paragraphs` failure.</w:t>
      </w:r>
    </w:p>
    <w:p>
      <w:r>
        <w:rPr>
          <w:b/>
          <w:i w:val="0"/>
        </w:rPr>
        <w:t>Why MCQ inline?</w:t>
      </w:r>
    </w:p>
    <w:p>
      <w:r>
        <w:rPr>
          <w:b w:val="0"/>
          <w:i w:val="0"/>
        </w:rPr>
        <w:t>Multiple-choice options listed on separate lines create paragraphs by definition (blank lines between them). Inlining ("Is it (A) 1000m, (B) 10,000m, (C) 100,000m, or (D) 500,000m?") collapses an MCQ into a single sentence and respects the paragraph rule. The engine has a dedicated `pose_question` tool for structured MCQ rendering; the LLM is supposed to use that tool, not write MCQs in prose.</w:t>
      </w:r>
    </w:p>
    <w:p>
      <w:pPr>
        <w:pStyle w:val="Heading2"/>
      </w:pPr>
      <w:r>
        <w:t>23. Why post-impl paragraph collapse (the hard-won lesson)</w:t>
      </w:r>
    </w:p>
    <w:p>
      <w:r>
        <w:rPr>
          <w:b w:val="0"/>
          <w:i w:val="0"/>
        </w:rPr>
        <w:t>This is the trickiest engineering decision in the whole bug-fix revision. It is documented in detail because the obvious implementation was wrong, and the correct one is not self-evident.</w:t>
      </w:r>
    </w:p>
    <w:p>
      <w:r>
        <w:rPr>
          <w:b/>
          <w:i w:val="0"/>
        </w:rPr>
        <w:t>The problem</w:t>
      </w:r>
    </w:p>
    <w:p>
      <w:r>
        <w:rPr>
          <w:b w:val="0"/>
          <w:i w:val="0"/>
        </w:rPr>
        <w:t>The LLM ignores the "one paragraph" prompt rule frequently — even with the rule prominent and explicit. Prompt engineering alone reduced the violation rate but didn't eliminate it. We needed a mechanical safety net: a function that takes the response and collapses any blank-line paragraph breaks into single newlines, producing one block of text.</w:t>
      </w:r>
    </w:p>
    <w:p>
      <w:r>
        <w:rPr>
          <w:b/>
          <w:i w:val="0"/>
        </w:rPr>
        <w:t>The naive (and wrong) implementation</w:t>
      </w:r>
    </w:p>
    <w:p>
      <w:r>
        <w:rPr>
          <w:b w:val="0"/>
          <w:i w:val="0"/>
        </w:rPr>
        <w:t>First attempt was to apply the collapse inside `_parse_media_signal()` — early in the response-processing pipeline. This made the validator see the collapsed text. But collapsing 3-4 paragraphs into one block sometimes made the tutor's reasoning look self-contradictory (the same fact repeated in two places, or a question that originally was separate from an explanation now glued next to it). The coherence judge correctly flagged this as INCOHERENT, the engine's self-retry mechanism kicked in, regen produced another multi-paragraph response, collapse made it incoherent again, retry again — infinite loop. The eval ran 50+ minutes on what should have been a 3-minute test.</w:t>
      </w:r>
    </w:p>
    <w:p>
      <w:r>
        <w:rPr>
          <w:b/>
          <w:i w:val="0"/>
        </w:rPr>
        <w:t>The correct implementation</w:t>
      </w:r>
    </w:p>
    <w:p>
      <w:r>
        <w:rPr>
          <w:b w:val="0"/>
          <w:i w:val="0"/>
        </w:rPr>
        <w:t>Apply the collapse at the LATEST POSSIBLE point: in `respond()` AFTER `_respond_impl` has returned, after all judges and validators have run on the original text. The judges see the multi-paragraph response and (correctly) find it internally coherent; the validator picks the final text; THEN, just before the response is handed back to the student, the collapse runs. The DB stores the validator's chosen text; only `TutorMessage.content` (what the student sees) gets collapsed.</w:t>
      </w:r>
    </w:p>
    <w:p>
      <w:r>
        <w:rPr>
          <w:b/>
          <w:i w:val="0"/>
        </w:rPr>
        <w:t>The general principle</w:t>
      </w:r>
    </w:p>
    <w:p>
      <w:r>
        <w:rPr>
          <w:b w:val="0"/>
          <w:i w:val="0"/>
        </w:rPr>
        <w:t>Post-processing that changes the text in ways that affect judge interpretation must happen AFTER the judges run, not before. When you're trying to fix the student-facing output without changing the engine's self-perception, late application is the right move.</w:t>
      </w:r>
    </w:p>
    <w:p>
      <w:pPr>
        <w:pStyle w:val="Heading2"/>
      </w:pPr>
      <w:r>
        <w:t>24. Why the dataset lives in the repo</w:t>
      </w:r>
    </w:p>
    <w:p>
      <w:r>
        <w:rPr>
          <w:b w:val="0"/>
          <w:i w:val="0"/>
        </w:rPr>
        <w:t>The dataset is checked into the git repository, not stored in a database or external file store. This is for three reasons:</w:t>
      </w:r>
    </w:p>
    <w:p>
      <w:pPr>
        <w:pStyle w:val="ListBullet"/>
      </w:pPr>
      <w:r>
        <w:t>Versioning. The dataset evolves with the code. A commit SHA identifies both the code and the scenarios it was tested against. No "the test passed last week but the scenarios are different now" debugging.</w:t>
      </w:r>
    </w:p>
    <w:p>
      <w:pPr>
        <w:pStyle w:val="ListBullet"/>
      </w:pPr>
      <w:r>
        <w:t>Review-ability. Scenario authoring is essentially a coding task — author a YAML, propose it for review, get feedback, merge. Pull-request review naturally extends to scenario review. A DB-stored dataset would lose this.</w:t>
      </w:r>
    </w:p>
    <w:p>
      <w:pPr>
        <w:pStyle w:val="ListBullet"/>
      </w:pPr>
      <w:r>
        <w:t>Portability. Anyone with the repo has the dataset. No separate provisioning, no permission scopes, no out-of-band data transfer.</w:t>
      </w:r>
    </w:p>
    <w:p>
      <w:r>
        <w:rPr>
          <w:b w:val="0"/>
          <w:i w:val="0"/>
        </w:rPr>
        <w:t>The cost is repo size — 80 YAML files at ~1KB each is ~80KB today; if we grow to 1000 scenarios it'll be ~1MB. Still cheap in repo terms.</w:t>
      </w:r>
    </w:p>
    <w:p>
      <w:r>
        <w:br w:type="page"/>
      </w:r>
    </w:p>
    <w:p>
      <w:pPr>
        <w:pStyle w:val="Heading1"/>
      </w:pPr>
      <w:r>
        <w:t>Part VII — Recent Changes (This Revision)</w:t>
      </w:r>
    </w:p>
    <w:p>
      <w:pPr>
        <w:pStyle w:val="Heading2"/>
      </w:pPr>
      <w:r>
        <w:t>25. The first real baseline</w:t>
      </w:r>
    </w:p>
    <w:p>
      <w:r>
        <w:rPr>
          <w:b w:val="0"/>
          <w:i w:val="0"/>
        </w:rPr>
        <w:t>The first end-to-end eval against real Anthropic Haiku produced a baseline of 8 passes out of 23 scenarios (34.8% pass rate). The breakdown was sharp and informative: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Cohort</w:t>
            </w:r>
          </w:p>
        </w:tc>
        <w:tc>
          <w:tcPr>
            <w:tcW w:type="dxa" w:w="4320"/>
          </w:tcPr>
          <w:p>
            <w:r>
              <w:rPr>
                <w:b/>
              </w:rPr>
              <w:t>Pass rate</w:t>
            </w:r>
          </w:p>
        </w:tc>
      </w:tr>
      <w:tr>
        <w:tc>
          <w:tcPr>
            <w:tcW w:type="dxa" w:w="4320"/>
          </w:tcPr>
          <w:p>
            <w:r>
              <w:t>Overall</w:t>
            </w:r>
          </w:p>
        </w:tc>
        <w:tc>
          <w:tcPr>
            <w:tcW w:type="dxa" w:w="4320"/>
          </w:tcPr>
          <w:p>
            <w:r>
              <w:t>8/23 (34.8%)</w:t>
            </w:r>
          </w:p>
        </w:tc>
      </w:tr>
      <w:tr>
        <w:tc>
          <w:tcPr>
            <w:tcW w:type="dxa" w:w="4320"/>
          </w:tcPr>
          <w:p>
            <w:r>
              <w:t>Multi-turn (trajectory)</w:t>
            </w:r>
          </w:p>
        </w:tc>
        <w:tc>
          <w:tcPr>
            <w:tcW w:type="dxa" w:w="4320"/>
          </w:tcPr>
          <w:p>
            <w:r>
              <w:t>6/6 (100%)</w:t>
            </w:r>
          </w:p>
        </w:tc>
      </w:tr>
      <w:tr>
        <w:tc>
          <w:tcPr>
            <w:tcW w:type="dxa" w:w="4320"/>
          </w:tcPr>
          <w:p>
            <w:r>
              <w:t>Single-turn</w:t>
            </w:r>
          </w:p>
        </w:tc>
        <w:tc>
          <w:tcPr>
            <w:tcW w:type="dxa" w:w="4320"/>
          </w:tcPr>
          <w:p>
            <w:r>
              <w:t>2/17 (11.8%)</w:t>
            </w:r>
          </w:p>
        </w:tc>
      </w:tr>
    </w:tbl>
    <w:p>
      <w:r>
        <w:rPr>
          <w:b w:val="0"/>
          <w:i w:val="0"/>
        </w:rPr>
        <w:t>The asymmetry was the headline: full-session trajectory behaviour was working fine; per-response format was broken. Multi-turn scenarios asserted on session-level patterns (no repeated phrases, clean termination) and those all held. Single-turn scenarios asserted on per-response format (one paragraph, end-with-question) and those mostly failed.</w:t>
      </w:r>
    </w:p>
    <w:p>
      <w:pPr>
        <w:pStyle w:val="Heading2"/>
      </w:pPr>
      <w:r>
        <w:t>26. The bug pattern: pedagogy sound, format broken</w:t>
      </w:r>
    </w:p>
    <w:p>
      <w:r>
        <w:rPr>
          <w:b w:val="0"/>
          <w:i w:val="0"/>
        </w:rPr>
        <w:t>14 of the 15 single-turn failures were `max_paragraphs: 1` violations. Crucially, the rubric judge scored those same responses 0.77–1.00 — meaning the LLM judging the responses thought they were pedagogically excellent. The tutor was teaching well; it was just producing multi-paragraph output when the format rule said one paragraph.</w:t>
      </w:r>
    </w:p>
    <w:p>
      <w:r>
        <w:rPr>
          <w:b w:val="0"/>
          <w:i w:val="0"/>
        </w:rPr>
        <w:t>Four specific bugs surfaced: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Bug</w:t>
            </w:r>
          </w:p>
        </w:tc>
        <w:tc>
          <w:tcPr>
            <w:tcW w:type="dxa" w:w="2880"/>
          </w:tcPr>
          <w:p>
            <w:r>
              <w:rPr>
                <w:b/>
              </w:rPr>
              <w:t>Symptom</w:t>
            </w:r>
          </w:p>
        </w:tc>
        <w:tc>
          <w:tcPr>
            <w:tcW w:type="dxa" w:w="2880"/>
          </w:tcPr>
          <w:p>
            <w:r>
              <w:rPr>
                <w:b/>
              </w:rPr>
              <w:t>Failure cluster</w:t>
            </w:r>
          </w:p>
        </w:tc>
      </w:tr>
      <w:tr>
        <w:tc>
          <w:tcPr>
            <w:tcW w:type="dxa" w:w="2880"/>
          </w:tcPr>
          <w:p>
            <w:r>
              <w:t>B1: MCQ rendering</w:t>
            </w:r>
          </w:p>
        </w:tc>
        <w:tc>
          <w:tcPr>
            <w:tcW w:type="dxa" w:w="2880"/>
          </w:tcPr>
          <w:p>
            <w:r>
              <w:t>Tutor emits question conversationally, then re-emits as standalone block, then options on separate lines</w:t>
            </w:r>
          </w:p>
        </w:tc>
        <w:tc>
          <w:tcPr>
            <w:tcW w:type="dxa" w:w="2880"/>
          </w:tcPr>
          <w:p>
            <w:r>
              <w:t>~8–10 scenarios with MCQ structure</w:t>
            </w:r>
          </w:p>
        </w:tc>
      </w:tr>
      <w:tr>
        <w:tc>
          <w:tcPr>
            <w:tcW w:type="dxa" w:w="2880"/>
          </w:tcPr>
          <w:p>
            <w:r>
              <w:t>B2: Markdown in responses</w:t>
            </w:r>
          </w:p>
        </w:tc>
        <w:tc>
          <w:tcPr>
            <w:tcW w:type="dxa" w:w="2880"/>
          </w:tcPr>
          <w:p>
            <w:r>
              <w:t>**bold** markup appearing in student-facing text</w:t>
            </w:r>
          </w:p>
        </w:tc>
        <w:tc>
          <w:tcPr>
            <w:tcW w:type="dxa" w:w="2880"/>
          </w:tcPr>
          <w:p>
            <w:r>
              <w:t>Not actually a bug — the prompt explicitly allows bold for key terms</w:t>
            </w:r>
          </w:p>
        </w:tc>
      </w:tr>
      <w:tr>
        <w:tc>
          <w:tcPr>
            <w:tcW w:type="dxa" w:w="2880"/>
          </w:tcPr>
          <w:p>
            <w:r>
              <w:t>B3: Non-answer info-dump</w:t>
            </w:r>
          </w:p>
        </w:tc>
        <w:tc>
          <w:tcPr>
            <w:tcW w:type="dxa" w:w="2880"/>
          </w:tcPr>
          <w:p>
            <w:r>
              <w:t>Student says "ok" → tutor produces 5 paragraphs of new content</w:t>
            </w:r>
          </w:p>
        </w:tc>
        <w:tc>
          <w:tcPr>
            <w:tcW w:type="dxa" w:w="2880"/>
          </w:tcPr>
          <w:p>
            <w:r>
              <w:t>1 scenario with rubric also failing (0.43/0.70)</w:t>
            </w:r>
          </w:p>
        </w:tc>
      </w:tr>
      <w:tr>
        <w:tc>
          <w:tcPr>
            <w:tcW w:type="dxa" w:w="2880"/>
          </w:tcPr>
          <w:p>
            <w:r>
              <w:t>B4: Imperative endings</w:t>
            </w:r>
          </w:p>
        </w:tc>
        <w:tc>
          <w:tcPr>
            <w:tcW w:type="dxa" w:w="2880"/>
          </w:tcPr>
          <w:p>
            <w:r>
              <w:t>Last sentence is "Show me your working" (imperative), not a question</w:t>
            </w:r>
          </w:p>
        </w:tc>
        <w:tc>
          <w:tcPr>
            <w:tcW w:type="dxa" w:w="2880"/>
          </w:tcPr>
          <w:p>
            <w:r>
              <w:t>2 scenarios with must_end_with_question failures</w:t>
            </w:r>
          </w:p>
        </w:tc>
      </w:tr>
    </w:tbl>
    <w:p>
      <w:pPr>
        <w:pStyle w:val="Heading2"/>
      </w:pPr>
      <w:r>
        <w:t>27. The fixes</w:t>
      </w:r>
    </w:p>
    <w:p>
      <w:r>
        <w:rPr>
          <w:b/>
          <w:i w:val="0"/>
        </w:rPr>
        <w:t>Fix A — System prompt tightening</w:t>
      </w:r>
    </w:p>
    <w:p>
      <w:r>
        <w:rPr>
          <w:b w:val="0"/>
          <w:i w:val="0"/>
        </w:rPr>
        <w:t>Strengthened `&lt;format_rules&gt;` in `apps/tutoring/prompts/anthropic.py` with explicit, prominent rules:</w:t>
      </w:r>
    </w:p>
    <w:p>
      <w:pPr>
        <w:pStyle w:val="ListBullet"/>
      </w:pPr>
      <w:r>
        <w:t>"One paragraph only" now explicit about \n\n: any blank line inside the response = failure</w:t>
      </w:r>
    </w:p>
    <w:p>
      <w:pPr>
        <w:pStyle w:val="ListBullet"/>
      </w:pPr>
      <w:r>
        <w:t>"NEVER restate the question after asking it"</w:t>
      </w:r>
    </w:p>
    <w:p>
      <w:pPr>
        <w:pStyle w:val="ListBullet"/>
      </w:pPr>
      <w:r>
        <w:t>"For MCQ: inline options like (A)... (B)..., NEVER on separate lines"</w:t>
      </w:r>
    </w:p>
    <w:p>
      <w:pPr>
        <w:pStyle w:val="ListBullet"/>
      </w:pPr>
      <w:r>
        <w:t>"The LAST sentence MUST end with `?`" — with imperative-rewrite examples</w:t>
      </w:r>
    </w:p>
    <w:p>
      <w:pPr>
        <w:pStyle w:val="ListBullet"/>
      </w:pPr>
      <w:r>
        <w:t>Non-answer directive: when student says ok/yes/idk, do NOT introduce new content; one-sentence re-pose only</w:t>
      </w:r>
    </w:p>
    <w:p>
      <w:r>
        <w:rPr>
          <w:b/>
          <w:i w:val="0"/>
        </w:rPr>
        <w:t>Fix B — Paragraph collapse helper</w:t>
      </w:r>
    </w:p>
    <w:p>
      <w:r>
        <w:rPr>
          <w:b w:val="0"/>
          <w:i w:val="0"/>
        </w:rPr>
        <w:t>Added `collapse_paragraphs()` to `apps/tutoring/validator.py`. It detaches any trailing `|||MEDIA:N|||` signal, replaces `\n\s*\n+` with single newlines, and re-attaches the media signal on its own line for the media parser to find. Single newlines (bullet/list items) are preserved.</w:t>
      </w:r>
    </w:p>
    <w:p>
      <w:r>
        <w:rPr>
          <w:b/>
          <w:i w:val="0"/>
        </w:rPr>
        <w:t>Fix C — Late application of the collapse</w:t>
      </w:r>
    </w:p>
    <w:p>
      <w:r>
        <w:rPr>
          <w:b w:val="0"/>
          <w:i w:val="0"/>
        </w:rPr>
        <w:t>Applied `collapse_paragraphs()` in `respond()` AFTER `_respond_impl` has run all judges, validators, and regen — so judges see the original text and don't false-flag the collapsed version as incoherent. Only `TutorMessage.content` (student-facing) is collapsed; DB-stored text stays as the validator chose it.</w:t>
      </w:r>
    </w:p>
    <w:p>
      <w:r>
        <w:rPr>
          <w:b/>
          <w:i w:val="0"/>
        </w:rPr>
        <w:t>Smoke verification</w:t>
      </w:r>
    </w:p>
    <w:p>
      <w:r>
        <w:rPr>
          <w:b w:val="0"/>
          <w:i w:val="0"/>
        </w:rPr>
        <w:t>Single-scenario test (`over_eager_working_001`) post-fix: response collapsed from 4 paragraphs to 1, all assertions pass, rubric scored 1.00/0.70. Scenario flipped FAIL → PASS.</w:t>
      </w:r>
    </w:p>
    <w:p>
      <w:pPr>
        <w:pStyle w:val="Heading2"/>
      </w:pPr>
      <w:r>
        <w:t>28. Dataset growth: 23 → 80</w:t>
      </w:r>
    </w:p>
    <w:p>
      <w:r>
        <w:rPr>
          <w:b w:val="0"/>
          <w:i w:val="0"/>
        </w:rPr>
        <w:t>Alongside the bug fixes, the dataset grew from 23 to 80 scenarios. The breakdown: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Cluster</w:t>
            </w:r>
          </w:p>
        </w:tc>
        <w:tc>
          <w:tcPr>
            <w:tcW w:type="dxa" w:w="2160"/>
          </w:tcPr>
          <w:p>
            <w:r>
              <w:rPr>
                <w:b/>
              </w:rPr>
              <w:t>Before</w:t>
            </w:r>
          </w:p>
        </w:tc>
        <w:tc>
          <w:tcPr>
            <w:tcW w:type="dxa" w:w="2160"/>
          </w:tcPr>
          <w:p>
            <w:r>
              <w:rPr>
                <w:b/>
              </w:rPr>
              <w:t>After</w:t>
            </w:r>
          </w:p>
        </w:tc>
        <w:tc>
          <w:tcPr>
            <w:tcW w:type="dxa" w:w="2160"/>
          </w:tcPr>
          <w:p>
            <w:r>
              <w:rPr>
                <w:b/>
              </w:rPr>
              <w:t>Δ</w:t>
            </w:r>
          </w:p>
        </w:tc>
      </w:tr>
      <w:tr>
        <w:tc>
          <w:tcPr>
            <w:tcW w:type="dxa" w:w="2160"/>
          </w:tcPr>
          <w:p>
            <w:r>
              <w:t>multi_turn</w:t>
            </w:r>
          </w:p>
        </w:tc>
        <w:tc>
          <w:tcPr>
            <w:tcW w:type="dxa" w:w="2160"/>
          </w:tcPr>
          <w:p>
            <w:r>
              <w:t>6</w:t>
            </w:r>
          </w:p>
        </w:tc>
        <w:tc>
          <w:tcPr>
            <w:tcW w:type="dxa" w:w="2160"/>
          </w:tcPr>
          <w:p>
            <w:r>
              <w:t>20</w:t>
            </w:r>
          </w:p>
        </w:tc>
        <w:tc>
          <w:tcPr>
            <w:tcW w:type="dxa" w:w="2160"/>
          </w:tcPr>
          <w:p>
            <w:r>
              <w:t>+14</w:t>
            </w:r>
          </w:p>
        </w:tc>
      </w:tr>
      <w:tr>
        <w:tc>
          <w:tcPr>
            <w:tcW w:type="dxa" w:w="2160"/>
          </w:tcPr>
          <w:p>
            <w:r>
              <w:t>math</w:t>
            </w:r>
          </w:p>
        </w:tc>
        <w:tc>
          <w:tcPr>
            <w:tcW w:type="dxa" w:w="2160"/>
          </w:tcPr>
          <w:p>
            <w:r>
              <w:t>6</w:t>
            </w:r>
          </w:p>
        </w:tc>
        <w:tc>
          <w:tcPr>
            <w:tcW w:type="dxa" w:w="2160"/>
          </w:tcPr>
          <w:p>
            <w:r>
              <w:t>16</w:t>
            </w:r>
          </w:p>
        </w:tc>
        <w:tc>
          <w:tcPr>
            <w:tcW w:type="dxa" w:w="2160"/>
          </w:tcPr>
          <w:p>
            <w:r>
              <w:t>+10</w:t>
            </w:r>
          </w:p>
        </w:tc>
      </w:tr>
      <w:tr>
        <w:tc>
          <w:tcPr>
            <w:tcW w:type="dxa" w:w="2160"/>
          </w:tcPr>
          <w:p>
            <w:r>
              <w:t>geography</w:t>
            </w:r>
          </w:p>
        </w:tc>
        <w:tc>
          <w:tcPr>
            <w:tcW w:type="dxa" w:w="2160"/>
          </w:tcPr>
          <w:p>
            <w:r>
              <w:t>1</w:t>
            </w:r>
          </w:p>
        </w:tc>
        <w:tc>
          <w:tcPr>
            <w:tcW w:type="dxa" w:w="2160"/>
          </w:tcPr>
          <w:p>
            <w:r>
              <w:t>10</w:t>
            </w:r>
          </w:p>
        </w:tc>
        <w:tc>
          <w:tcPr>
            <w:tcW w:type="dxa" w:w="2160"/>
          </w:tcPr>
          <w:p>
            <w:r>
              <w:t>+9</w:t>
            </w:r>
          </w:p>
        </w:tc>
      </w:tr>
      <w:tr>
        <w:tc>
          <w:tcPr>
            <w:tcW w:type="dxa" w:w="2160"/>
          </w:tcPr>
          <w:p>
            <w:r>
              <w:t>crosscutting</w:t>
            </w:r>
          </w:p>
        </w:tc>
        <w:tc>
          <w:tcPr>
            <w:tcW w:type="dxa" w:w="2160"/>
          </w:tcPr>
          <w:p>
            <w:r>
              <w:t>1</w:t>
            </w:r>
          </w:p>
        </w:tc>
        <w:tc>
          <w:tcPr>
            <w:tcW w:type="dxa" w:w="2160"/>
          </w:tcPr>
          <w:p>
            <w:r>
              <w:t>24</w:t>
            </w:r>
          </w:p>
        </w:tc>
        <w:tc>
          <w:tcPr>
            <w:tcW w:type="dxa" w:w="2160"/>
          </w:tcPr>
          <w:p>
            <w:r>
              <w:t>+23</w:t>
            </w:r>
          </w:p>
        </w:tc>
      </w:tr>
      <w:tr>
        <w:tc>
          <w:tcPr>
            <w:tcW w:type="dxa" w:w="2160"/>
          </w:tcPr>
          <w:p>
            <w:r>
              <w:t>personas + format + pedagogy</w:t>
            </w:r>
          </w:p>
        </w:tc>
        <w:tc>
          <w:tcPr>
            <w:tcW w:type="dxa" w:w="2160"/>
          </w:tcPr>
          <w:p>
            <w:r>
              <w:t>10</w:t>
            </w:r>
          </w:p>
        </w:tc>
        <w:tc>
          <w:tcPr>
            <w:tcW w:type="dxa" w:w="2160"/>
          </w:tcPr>
          <w:p>
            <w:r>
              <w:t>10</w:t>
            </w:r>
          </w:p>
        </w:tc>
        <w:tc>
          <w:tcPr>
            <w:tcW w:type="dxa" w:w="2160"/>
          </w:tcPr>
          <w:p>
            <w:r>
              <w:t>—</w:t>
            </w:r>
          </w:p>
        </w:tc>
      </w:tr>
      <w:tr>
        <w:tc>
          <w:tcPr>
            <w:tcW w:type="dxa" w:w="2160"/>
          </w:tcPr>
          <w:p>
            <w:r>
              <w:t>TOTAL</w:t>
            </w:r>
          </w:p>
        </w:tc>
        <w:tc>
          <w:tcPr>
            <w:tcW w:type="dxa" w:w="2160"/>
          </w:tcPr>
          <w:p>
            <w:r>
              <w:t>23</w:t>
            </w:r>
          </w:p>
        </w:tc>
        <w:tc>
          <w:tcPr>
            <w:tcW w:type="dxa" w:w="2160"/>
          </w:tcPr>
          <w:p>
            <w:r>
              <w:t>80</w:t>
            </w:r>
          </w:p>
        </w:tc>
        <w:tc>
          <w:tcPr>
            <w:tcW w:type="dxa" w:w="2160"/>
          </w:tcPr>
          <w:p>
            <w:r>
              <w:t>+57</w:t>
            </w:r>
          </w:p>
        </w:tc>
      </w:tr>
    </w:tbl>
    <w:p>
      <w:r>
        <w:rPr>
          <w:b w:val="0"/>
          <w:i w:val="0"/>
        </w:rPr>
        <w:t>The growth was deliberately weighted toward (a) multi-turn coverage of all 6 personas, both subjects, and edge cases (short and long sessions), and (b) crosscutting coverage of failure categories that weren't yet guarded — safety, figure_ref, tool_leak, incoherent, banned_opener_loop, info_dump, repeats, leaks_answer, false_reject, premature_advance, and several persona-specific variations.</w:t>
      </w:r>
    </w:p>
    <w:p>
      <w:pPr>
        <w:pStyle w:val="Heading2"/>
      </w:pPr>
      <w:r>
        <w:t>29. Personas: 2 → 6 (then merged 6)</w:t>
      </w:r>
    </w:p>
    <w:p>
      <w:r>
        <w:rPr>
          <w:b w:val="0"/>
          <w:i w:val="0"/>
        </w:rPr>
        <w:t>The original simulator had only 2 personas (struggler, capable). During the eval-harness build, three more were added (average, probe_resistant, non_responder) so multi-turn coverage could span the full 5-persona matrix the original plan called for. After a subsequent merge with the dev branch, error_prone was also added (a BEA-2025 coverage persona that always commits to a specific wrong answer). Total: 6 personas.</w:t>
      </w:r>
    </w:p>
    <w:p>
      <w:r>
        <w:br w:type="page"/>
      </w:r>
    </w:p>
    <w:p>
      <w:pPr>
        <w:pStyle w:val="Heading1"/>
      </w:pPr>
      <w:r>
        <w:t>Part VIII — Operational Notes</w:t>
      </w:r>
    </w:p>
    <w:p>
      <w:pPr>
        <w:pStyle w:val="Heading2"/>
      </w:pPr>
      <w:r>
        <w:t>30. Where everything lives in the code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What it is</w:t>
            </w:r>
          </w:p>
        </w:tc>
      </w:tr>
      <w:tr>
        <w:tc>
          <w:tcPr>
            <w:tcW w:type="dxa" w:w="4320"/>
          </w:tcPr>
          <w:p>
            <w:r>
              <w:t>evals/runner.py</w:t>
            </w:r>
          </w:p>
        </w:tc>
        <w:tc>
          <w:tcPr>
            <w:tcW w:type="dxa" w:w="4320"/>
          </w:tcPr>
          <w:p>
            <w:r>
              <w:t>The orchestrator — scenario discovery, dispatch to single/multi-turn paths, run-blob persistence.</w:t>
            </w:r>
          </w:p>
        </w:tc>
      </w:tr>
      <w:tr>
        <w:tc>
          <w:tcPr>
            <w:tcW w:type="dxa" w:w="4320"/>
          </w:tcPr>
          <w:p>
            <w:r>
              <w:t>evals/scorers/deterministic.py</w:t>
            </w:r>
          </w:p>
        </w:tc>
        <w:tc>
          <w:tcPr>
            <w:tcW w:type="dxa" w:w="4320"/>
          </w:tcPr>
          <w:p>
            <w:r>
              <w:t>Single-turn Layer 1 + 2 verbs (phrase / structural / label-set assertions).</w:t>
            </w:r>
          </w:p>
        </w:tc>
      </w:tr>
      <w:tr>
        <w:tc>
          <w:tcPr>
            <w:tcW w:type="dxa" w:w="4320"/>
          </w:tcPr>
          <w:p>
            <w:r>
              <w:t>evals/scorers/trajectory.py</w:t>
            </w:r>
          </w:p>
        </w:tc>
        <w:tc>
          <w:tcPr>
            <w:tcW w:type="dxa" w:w="4320"/>
          </w:tcPr>
          <w:p>
            <w:r>
              <w:t>Multi-turn verbs (expected_reason, no_repeated_phrase, no_label_anywhere, max_turn_count).</w:t>
            </w:r>
          </w:p>
        </w:tc>
      </w:tr>
      <w:tr>
        <w:tc>
          <w:tcPr>
            <w:tcW w:type="dxa" w:w="4320"/>
          </w:tcPr>
          <w:p>
            <w:r>
              <w:t>evals/scorers/llm_rubric.py</w:t>
            </w:r>
          </w:p>
        </w:tc>
        <w:tc>
          <w:tcPr>
            <w:tcW w:type="dxa" w:w="4320"/>
          </w:tcPr>
          <w:p>
            <w:r>
              <w:t>Layer 3 LLM-as-judge scorer. Single-turn (`score`) and trajectory (`score_trajectory`) variants.</w:t>
            </w:r>
          </w:p>
        </w:tc>
      </w:tr>
      <w:tr>
        <w:tc>
          <w:tcPr>
            <w:tcW w:type="dxa" w:w="4320"/>
          </w:tcPr>
          <w:p>
            <w:r>
              <w:t>evals/report.py</w:t>
            </w:r>
          </w:p>
        </w:tc>
        <w:tc>
          <w:tcPr>
            <w:tcW w:type="dxa" w:w="4320"/>
          </w:tcPr>
          <w:p>
            <w:r>
              <w:t>Summary + diff report tool. Pure JSON-in, text-out.</w:t>
            </w:r>
          </w:p>
        </w:tc>
      </w:tr>
      <w:tr>
        <w:tc>
          <w:tcPr>
            <w:tcW w:type="dxa" w:w="4320"/>
          </w:tcPr>
          <w:p>
            <w:r>
              <w:t>evals/fixtures/extract.py</w:t>
            </w:r>
          </w:p>
        </w:tc>
        <w:tc>
          <w:tcPr>
            <w:tcW w:type="dxa" w:w="4320"/>
          </w:tcPr>
          <w:p>
            <w:r>
              <w:t>One-time SQL parser. Reads prod_content_dump.sql, emits Django fixtures.</w:t>
            </w:r>
          </w:p>
        </w:tc>
      </w:tr>
      <w:tr>
        <w:tc>
          <w:tcPr>
            <w:tcW w:type="dxa" w:w="4320"/>
          </w:tcPr>
          <w:p>
            <w:r>
              <w:t>evals/dataset/</w:t>
            </w:r>
          </w:p>
        </w:tc>
        <w:tc>
          <w:tcPr>
            <w:tcW w:type="dxa" w:w="4320"/>
          </w:tcPr>
          <w:p>
            <w:r>
              <w:t>The 80 scenario YAMLs themselves. Organised by directory (math, geography, multi_turn, crosscutting, etc.).</w:t>
            </w:r>
          </w:p>
        </w:tc>
      </w:tr>
      <w:tr>
        <w:tc>
          <w:tcPr>
            <w:tcW w:type="dxa" w:w="4320"/>
          </w:tcPr>
          <w:p>
            <w:r>
              <w:t>apps/tutoring/management/commands/run_eval.py</w:t>
            </w:r>
          </w:p>
        </w:tc>
        <w:tc>
          <w:tcPr>
            <w:tcW w:type="dxa" w:w="4320"/>
          </w:tcPr>
          <w:p>
            <w:r>
              <w:t>Django CLI entry — invoked via `manage.py run_eval`.</w:t>
            </w:r>
          </w:p>
        </w:tc>
      </w:tr>
      <w:tr>
        <w:tc>
          <w:tcPr>
            <w:tcW w:type="dxa" w:w="4320"/>
          </w:tcPr>
          <w:p>
            <w:r>
              <w:t>apps/tutoring/prompts/anthropic.py</w:t>
            </w:r>
          </w:p>
        </w:tc>
        <w:tc>
          <w:tcPr>
            <w:tcW w:type="dxa" w:w="4320"/>
          </w:tcPr>
          <w:p>
            <w:r>
              <w:t>The tutor's system prompt template. The `&lt;format_rules&gt;` block was tightened in this revision.</w:t>
            </w:r>
          </w:p>
        </w:tc>
      </w:tr>
      <w:tr>
        <w:tc>
          <w:tcPr>
            <w:tcW w:type="dxa" w:w="4320"/>
          </w:tcPr>
          <w:p>
            <w:r>
              <w:t>apps/tutoring/validator.py</w:t>
            </w:r>
          </w:p>
        </w:tc>
        <w:tc>
          <w:tcPr>
            <w:tcW w:type="dxa" w:w="4320"/>
          </w:tcPr>
          <w:p>
            <w:r>
              <w:t>Post-generation validator. `collapse_paragraphs()` helper added in this revision.</w:t>
            </w:r>
          </w:p>
        </w:tc>
      </w:tr>
      <w:tr>
        <w:tc>
          <w:tcPr>
            <w:tcW w:type="dxa" w:w="4320"/>
          </w:tcPr>
          <w:p>
            <w:r>
              <w:t>apps/tutoring/conversational_tutor.py</w:t>
            </w:r>
          </w:p>
        </w:tc>
        <w:tc>
          <w:tcPr>
            <w:tcW w:type="dxa" w:w="4320"/>
          </w:tcPr>
          <w:p>
            <w:r>
              <w:t>The engine itself. `respond()` applies `collapse_paragraphs()` post-`_respond_impl`.</w:t>
            </w:r>
          </w:p>
        </w:tc>
      </w:tr>
      <w:tr>
        <w:tc>
          <w:tcPr>
            <w:tcW w:type="dxa" w:w="4320"/>
          </w:tcPr>
          <w:p>
            <w:r>
              <w:t>memory/eval_harness_plan.md</w:t>
            </w:r>
          </w:p>
        </w:tc>
        <w:tc>
          <w:tcPr>
            <w:tcW w:type="dxa" w:w="4320"/>
          </w:tcPr>
          <w:p>
            <w:r>
              <w:t>The original design document this implementation was built against.</w:t>
            </w:r>
          </w:p>
        </w:tc>
      </w:tr>
      <w:tr>
        <w:tc>
          <w:tcPr>
            <w:tcW w:type="dxa" w:w="4320"/>
          </w:tcPr>
          <w:p>
            <w:r>
              <w:t>memory/eval_benchmark_v2_simplified.md</w:t>
            </w:r>
          </w:p>
        </w:tc>
        <w:tc>
          <w:tcPr>
            <w:tcW w:type="dxa" w:w="4320"/>
          </w:tcPr>
          <w:p>
            <w:r>
              <w:t>The broader failure-category vocabulary the dataset targets.</w:t>
            </w:r>
          </w:p>
        </w:tc>
      </w:tr>
    </w:tbl>
    <w:p>
      <w:pPr>
        <w:pStyle w:val="Heading2"/>
      </w:pPr>
      <w:r>
        <w:t>31. Glossary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Scenario</w:t>
            </w:r>
          </w:p>
        </w:tc>
        <w:tc>
          <w:tcPr>
            <w:tcW w:type="dxa" w:w="4320"/>
          </w:tcPr>
          <w:p>
            <w:r>
              <w:t>A single YAML file under evals/dataset/ encoding one test case.</w:t>
            </w:r>
          </w:p>
        </w:tc>
      </w:tr>
      <w:tr>
        <w:tc>
          <w:tcPr>
            <w:tcW w:type="dxa" w:w="4320"/>
          </w:tcPr>
          <w:p>
            <w:r>
              <w:t>Persona</w:t>
            </w:r>
          </w:p>
        </w:tc>
        <w:tc>
          <w:tcPr>
            <w:tcW w:type="dxa" w:w="4320"/>
          </w:tcPr>
          <w:p>
            <w:r>
              <w:t>A fictional student profile encoded as a system prompt for a synthetic-student LLM.</w:t>
            </w:r>
          </w:p>
        </w:tc>
      </w:tr>
      <w:tr>
        <w:tc>
          <w:tcPr>
            <w:tcW w:type="dxa" w:w="4320"/>
          </w:tcPr>
          <w:p>
            <w:r>
              <w:t>single_turn</w:t>
            </w:r>
          </w:p>
        </w:tc>
        <w:tc>
          <w:tcPr>
            <w:tcW w:type="dxa" w:w="4320"/>
          </w:tcPr>
          <w:p>
            <w:r>
              <w:t>Execution mode where the runner injects a fixed conversation prefix and evaluates one tutor response.</w:t>
            </w:r>
          </w:p>
        </w:tc>
      </w:tr>
      <w:tr>
        <w:tc>
          <w:tcPr>
            <w:tcW w:type="dxa" w:w="4320"/>
          </w:tcPr>
          <w:p>
            <w:r>
              <w:t>multi_turn</w:t>
            </w:r>
          </w:p>
        </w:tc>
        <w:tc>
          <w:tcPr>
            <w:tcW w:type="dxa" w:w="4320"/>
          </w:tcPr>
          <w:p>
            <w:r>
              <w:t>Execution mode where a persona LLM drives a full session with the tutor; assertions are trajectory-level.</w:t>
            </w:r>
          </w:p>
        </w:tc>
      </w:tr>
      <w:tr>
        <w:tc>
          <w:tcPr>
            <w:tcW w:type="dxa" w:w="4320"/>
          </w:tcPr>
          <w:p>
            <w:r>
              <w:t>Run blob</w:t>
            </w:r>
          </w:p>
        </w:tc>
        <w:tc>
          <w:tcPr>
            <w:tcW w:type="dxa" w:w="4320"/>
          </w:tcPr>
          <w:p>
            <w:r>
              <w:t>A JSON file at evals/runs/&lt;ts&gt;_&lt;sha&gt;.json containing the complete per-scenario detail of one eval run.</w:t>
            </w:r>
          </w:p>
        </w:tc>
      </w:tr>
      <w:tr>
        <w:tc>
          <w:tcPr>
            <w:tcW w:type="dxa" w:w="4320"/>
          </w:tcPr>
          <w:p>
            <w:r>
              <w:t>Layer 1</w:t>
            </w:r>
          </w:p>
        </w:tc>
        <w:tc>
          <w:tcPr>
            <w:tcW w:type="dxa" w:w="4320"/>
          </w:tcPr>
          <w:p>
            <w:r>
              <w:t>Deterministic scoring — pure-Python string/structural checks. Free and instant.</w:t>
            </w:r>
          </w:p>
        </w:tc>
      </w:tr>
      <w:tr>
        <w:tc>
          <w:tcPr>
            <w:tcW w:type="dxa" w:w="4320"/>
          </w:tcPr>
          <w:p>
            <w:r>
              <w:t>Layer 2</w:t>
            </w:r>
          </w:p>
        </w:tc>
        <w:tc>
          <w:tcPr>
            <w:tcW w:type="dxa" w:w="4320"/>
          </w:tcPr>
          <w:p>
            <w:r>
              <w:t>Judge-derived label scoring — reuses the production judge pipeline.</w:t>
            </w:r>
          </w:p>
        </w:tc>
      </w:tr>
      <w:tr>
        <w:tc>
          <w:tcPr>
            <w:tcW w:type="dxa" w:w="4320"/>
          </w:tcPr>
          <w:p>
            <w:r>
              <w:t>Layer 3</w:t>
            </w:r>
          </w:p>
        </w:tc>
        <w:tc>
          <w:tcPr>
            <w:tcW w:type="dxa" w:w="4320"/>
          </w:tcPr>
          <w:p>
            <w:r>
              <w:t>LLM-as-judge rubric scoring — pinned small model judges pedagogical properties.</w:t>
            </w:r>
          </w:p>
        </w:tc>
      </w:tr>
      <w:tr>
        <w:tc>
          <w:tcPr>
            <w:tcW w:type="dxa" w:w="4320"/>
          </w:tcPr>
          <w:p>
            <w:r>
              <w:t>Eval institution</w:t>
            </w:r>
          </w:p>
        </w:tc>
        <w:tc>
          <w:tcPr>
            <w:tcW w:type="dxa" w:w="4320"/>
          </w:tcPr>
          <w:p>
            <w:r>
              <w:t>Synthetic Institution row (pk=999001) created for harness use; all eval sessions are scoped to it.</w:t>
            </w:r>
          </w:p>
        </w:tc>
      </w:tr>
      <w:tr>
        <w:tc>
          <w:tcPr>
            <w:tcW w:type="dxa" w:w="4320"/>
          </w:tcPr>
          <w:p>
            <w:r>
              <w:t>Fixture</w:t>
            </w:r>
          </w:p>
        </w:tc>
        <w:tc>
          <w:tcPr>
            <w:tcW w:type="dxa" w:w="4320"/>
          </w:tcPr>
          <w:p>
            <w:r>
              <w:t>Frozen lesson content (Course, Unit, Lesson, LessonStep, ExitTicket rows) loaded into the dev DB via loaddata.</w:t>
            </w:r>
          </w:p>
        </w:tc>
      </w:tr>
      <w:tr>
        <w:tc>
          <w:tcPr>
            <w:tcW w:type="dxa" w:w="4320"/>
          </w:tcPr>
          <w:p>
            <w:r>
              <w:t>Assertion verb</w:t>
            </w:r>
          </w:p>
        </w:tc>
        <w:tc>
          <w:tcPr>
            <w:tcW w:type="dxa" w:w="4320"/>
          </w:tcPr>
          <w:p>
            <w:r>
              <w:t>A named check that scenarios can declare (e.g., must_end_with_question, max_paragraphs, no_label_anywhere).</w:t>
            </w:r>
          </w:p>
        </w:tc>
      </w:tr>
      <w:tr>
        <w:tc>
          <w:tcPr>
            <w:tcW w:type="dxa" w:w="4320"/>
          </w:tcPr>
          <w:p>
            <w:r>
              <w:t>Trajectory verb</w:t>
            </w:r>
          </w:p>
        </w:tc>
        <w:tc>
          <w:tcPr>
            <w:tcW w:type="dxa" w:w="4320"/>
          </w:tcPr>
          <w:p>
            <w:r>
              <w:t>An assertion verb that operates over the full multi-turn session rather than a single response.</w:t>
            </w:r>
          </w:p>
        </w:tc>
      </w:tr>
      <w:tr>
        <w:tc>
          <w:tcPr>
            <w:tcW w:type="dxa" w:w="4320"/>
          </w:tcPr>
          <w:p>
            <w:r>
              <w:t>Rubric item</w:t>
            </w:r>
          </w:p>
        </w:tc>
        <w:tc>
          <w:tcPr>
            <w:tcW w:type="dxa" w:w="4320"/>
          </w:tcPr>
          <w:p>
            <w:r>
              <w:t>A natural-language pedagogical property the LLM-as-judge scores 0.0–1.0.</w:t>
            </w:r>
          </w:p>
        </w:tc>
      </w:tr>
      <w:tr>
        <w:tc>
          <w:tcPr>
            <w:tcW w:type="dxa" w:w="4320"/>
          </w:tcPr>
          <w:p>
            <w:r>
              <w:t>Pass threshold</w:t>
            </w:r>
          </w:p>
        </w:tc>
        <w:tc>
          <w:tcPr>
            <w:tcW w:type="dxa" w:w="4320"/>
          </w:tcPr>
          <w:p>
            <w:r>
              <w:t>The minimum rubric mean for the rubric layer to pass.</w:t>
            </w:r>
          </w:p>
        </w:tc>
      </w:tr>
      <w:tr>
        <w:tc>
          <w:tcPr>
            <w:tcW w:type="dxa" w:w="4320"/>
          </w:tcPr>
          <w:p>
            <w:r>
              <w:t>Diff report</w:t>
            </w:r>
          </w:p>
        </w:tc>
        <w:tc>
          <w:tcPr>
            <w:tcW w:type="dxa" w:w="4320"/>
          </w:tcPr>
          <w:p>
            <w:r>
              <w:t>A report mode that compares two runs and surfaces newly-passing and newly-failing scenarios.</w:t>
            </w:r>
          </w:p>
        </w:tc>
      </w:tr>
      <w:tr>
        <w:tc>
          <w:tcPr>
            <w:tcW w:type="dxa" w:w="4320"/>
          </w:tcPr>
          <w:p>
            <w:r>
              <w:t>Failure category</w:t>
            </w:r>
          </w:p>
        </w:tc>
        <w:tc>
          <w:tcPr>
            <w:tcW w:type="dxa" w:w="4320"/>
          </w:tcPr>
          <w:p>
            <w:r>
              <w:t>A named cluster of related failure modes from memory/eval_benchmark_v2_simplified.md.</w:t>
            </w:r>
          </w:p>
        </w:tc>
      </w:tr>
    </w:tbl>
    <w:p>
      <w:pPr>
        <w:pStyle w:val="Heading2"/>
      </w:pPr>
      <w:r>
        <w:t>32. Future work</w:t>
      </w:r>
    </w:p>
    <w:p>
      <w:r>
        <w:rPr>
          <w:b w:val="0"/>
          <w:i w:val="0"/>
        </w:rPr>
        <w:t>Known gaps and natural next steps:</w:t>
      </w:r>
    </w:p>
    <w:p>
      <w:pPr>
        <w:pStyle w:val="ListBullet"/>
      </w:pPr>
      <w:r>
        <w:t>Cover the 4 remaining failure categories (figure_mismatch, bank_authoring, full ungrounded_factual, full safety_violation). Most need richer lesson fixtures.</w:t>
      </w:r>
    </w:p>
    <w:p>
      <w:pPr>
        <w:pStyle w:val="ListBullet"/>
      </w:pPr>
      <w:r>
        <w:t>Add per-scenario cost tracking once `apps/llm/cost_estimator.py` lands. Tokens are tracked today; USD is not.</w:t>
      </w:r>
    </w:p>
    <w:p>
      <w:pPr>
        <w:pStyle w:val="ListBullet"/>
      </w:pPr>
      <w:r>
        <w:t>CI integration — run a subset of the eval as a pre-merge check. Needs careful scope (~10-15 scenarios at most, otherwise PR feedback is too slow).</w:t>
      </w:r>
    </w:p>
    <w:p>
      <w:pPr>
        <w:pStyle w:val="ListBullet"/>
      </w:pPr>
      <w:r>
        <w:t>Per-PR comment integration — surface the eval diff in GitHub PR comments. Requires the CI hook above.</w:t>
      </w:r>
    </w:p>
    <w:p>
      <w:pPr>
        <w:pStyle w:val="ListBullet"/>
      </w:pPr>
      <w:r>
        <w:t>Cross-provider rubric agreement check — run the rubric judge with both Claude Haiku and Gemini Flash to detect cases where the rubric verdict is provider-sensitive.</w:t>
      </w:r>
    </w:p>
    <w:p>
      <w:pPr>
        <w:pStyle w:val="ListBullet"/>
      </w:pPr>
      <w:r>
        <w:t>A scenario-authoring web UI — the bottleneck on dataset growth is YAML-authoring time. A web form that asks "what persona, what situation, what assertions" would lower the bar.</w:t>
      </w:r>
    </w:p>
    <w:p>
      <w:pPr>
        <w:pStyle w:val="Heading2"/>
      </w:pPr>
      <w:r>
        <w:t>33. One-paragraph closing</w:t>
      </w:r>
    </w:p>
    <w:p>
      <w:r>
        <w:rPr>
          <w:b w:val="0"/>
          <w:i w:val="0"/>
        </w:rPr>
        <w:t>The AI Tutor now has an automated regression suite. It is curated, reproducible, fast for targeted checks and complete for baseline runs, and quantitative. Every change to the engine, every prompt revision, every model swap can be evaluated against a stable benchmark in under three minutes for focused work and under ninety minutes for the full baseline. Where there was previously only "we think the tutor got better" there is now a number that goes up or down — and an artefact that tells you exactly which scenarios moved and why. That is the work; everything else is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