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D25F2" w14:textId="77777777" w:rsidR="00880BFE" w:rsidRPr="00880BFE" w:rsidRDefault="00012D1E" w:rsidP="006A01BF">
      <w:pPr>
        <w:tabs>
          <w:tab w:val="center" w:pos="4252"/>
          <w:tab w:val="left" w:pos="574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80BFE">
        <w:rPr>
          <w:rFonts w:ascii="Times New Roman" w:hAnsi="Times New Roman" w:cs="Times New Roman"/>
          <w:b/>
          <w:bCs/>
          <w:sz w:val="24"/>
          <w:szCs w:val="24"/>
        </w:rPr>
        <w:tab/>
        <w:t>SISTEMA DE PROCESSOS</w:t>
      </w:r>
    </w:p>
    <w:p w14:paraId="4906CFA4" w14:textId="77777777" w:rsidR="00880BFE" w:rsidRDefault="00880BFE" w:rsidP="00880BFE">
      <w:pPr>
        <w:tabs>
          <w:tab w:val="center" w:pos="4252"/>
          <w:tab w:val="left" w:pos="5747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Jessica Silva de Oliveira</w:t>
      </w:r>
      <w:r w:rsidR="006A01BF" w:rsidRPr="00880BFE">
        <w:rPr>
          <w:rFonts w:ascii="Times New Roman" w:hAnsi="Times New Roman" w:cs="Times New Roman"/>
          <w:sz w:val="24"/>
          <w:szCs w:val="24"/>
        </w:rPr>
        <w:tab/>
      </w:r>
    </w:p>
    <w:p w14:paraId="5E77AC7A" w14:textId="4F4945C7" w:rsidR="00012D1E" w:rsidRPr="00880BFE" w:rsidRDefault="00012D1E" w:rsidP="00880BFE">
      <w:pPr>
        <w:tabs>
          <w:tab w:val="center" w:pos="4252"/>
          <w:tab w:val="left" w:pos="5747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880B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D9770" w14:textId="08E653D4" w:rsidR="006A01BF" w:rsidRPr="00880BFE" w:rsidRDefault="006A01BF" w:rsidP="00012D1E">
      <w:pPr>
        <w:tabs>
          <w:tab w:val="center" w:pos="4252"/>
          <w:tab w:val="left" w:pos="574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80BF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80BFE">
        <w:rPr>
          <w:rFonts w:ascii="Times New Roman" w:hAnsi="Times New Roman" w:cs="Times New Roman"/>
          <w:sz w:val="24"/>
          <w:szCs w:val="24"/>
        </w:rPr>
        <w:t xml:space="preserve">O presente projeto tem o intuito de criar um sistema simples de gerenciamento de processos judiciais. Inicialmente, foi criado um ambiente de desenvolvimento em </w:t>
      </w:r>
      <w:proofErr w:type="spellStart"/>
      <w:r w:rsidRPr="00880BFE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880BFE">
        <w:rPr>
          <w:rFonts w:ascii="Times New Roman" w:hAnsi="Times New Roman" w:cs="Times New Roman"/>
          <w:sz w:val="24"/>
          <w:szCs w:val="24"/>
        </w:rPr>
        <w:t xml:space="preserve">, utilizando os conceitos inicias que foram ensinados em sala de aula. O sistema permite ao usuário realizar operações básicas de cadastro e listagem de processos, armazenando os dados em memória durante a sua execução. O codigo tem todos os requisitos solicitados pelo docente, foi realizada de forma simplificada para </w:t>
      </w:r>
      <w:proofErr w:type="gramStart"/>
      <w:r w:rsidRPr="00880BFE">
        <w:rPr>
          <w:rFonts w:ascii="Times New Roman" w:hAnsi="Times New Roman" w:cs="Times New Roman"/>
          <w:sz w:val="24"/>
          <w:szCs w:val="24"/>
        </w:rPr>
        <w:t>ab1</w:t>
      </w:r>
      <w:proofErr w:type="gramEnd"/>
      <w:r w:rsidRPr="00880BFE">
        <w:rPr>
          <w:rFonts w:ascii="Times New Roman" w:hAnsi="Times New Roman" w:cs="Times New Roman"/>
          <w:sz w:val="24"/>
          <w:szCs w:val="24"/>
        </w:rPr>
        <w:t xml:space="preserve"> mas há um objetivo da parte autora de melhora-lo na ab2 conforme o conteúdo for lecionado.</w:t>
      </w:r>
    </w:p>
    <w:p w14:paraId="0AB984FD" w14:textId="768A5726" w:rsidR="006A01BF" w:rsidRPr="00880BFE" w:rsidRDefault="006A01BF" w:rsidP="00012D1E">
      <w:pPr>
        <w:tabs>
          <w:tab w:val="center" w:pos="4252"/>
          <w:tab w:val="left" w:pos="574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80BFE">
        <w:rPr>
          <w:rFonts w:ascii="Times New Roman" w:hAnsi="Times New Roman" w:cs="Times New Roman"/>
          <w:sz w:val="24"/>
          <w:szCs w:val="24"/>
        </w:rPr>
        <w:t xml:space="preserve">                 Atualmente, no codigo há 4 classes: Pessoa, Advogado, Processo e Sistemas de processos. Na classe Pessoa, foi atribuído nome e </w:t>
      </w:r>
      <w:proofErr w:type="spellStart"/>
      <w:r w:rsidRPr="00880BFE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880BFE">
        <w:rPr>
          <w:rFonts w:ascii="Times New Roman" w:hAnsi="Times New Roman" w:cs="Times New Roman"/>
          <w:sz w:val="24"/>
          <w:szCs w:val="24"/>
        </w:rPr>
        <w:t xml:space="preserve"> para ser atribuída ao reclamante e reclamado do processo. Na classe Advogado, foi atribuído o nome e </w:t>
      </w:r>
      <w:proofErr w:type="spellStart"/>
      <w:r w:rsidRPr="00880BFE">
        <w:rPr>
          <w:rFonts w:ascii="Times New Roman" w:hAnsi="Times New Roman" w:cs="Times New Roman"/>
          <w:sz w:val="24"/>
          <w:szCs w:val="24"/>
        </w:rPr>
        <w:t>oab</w:t>
      </w:r>
      <w:proofErr w:type="spellEnd"/>
      <w:r w:rsidRPr="00880BFE">
        <w:rPr>
          <w:rFonts w:ascii="Times New Roman" w:hAnsi="Times New Roman" w:cs="Times New Roman"/>
          <w:sz w:val="24"/>
          <w:szCs w:val="24"/>
        </w:rPr>
        <w:t xml:space="preserve"> do profissional. Na classe </w:t>
      </w:r>
      <w:proofErr w:type="spellStart"/>
      <w:r w:rsidRPr="00880BFE">
        <w:rPr>
          <w:rFonts w:ascii="Times New Roman" w:hAnsi="Times New Roman" w:cs="Times New Roman"/>
          <w:sz w:val="24"/>
          <w:szCs w:val="24"/>
        </w:rPr>
        <w:t>SistemasDeProcessos</w:t>
      </w:r>
      <w:proofErr w:type="spellEnd"/>
      <w:r w:rsidRPr="00880BFE">
        <w:rPr>
          <w:rFonts w:ascii="Times New Roman" w:hAnsi="Times New Roman" w:cs="Times New Roman"/>
          <w:sz w:val="24"/>
          <w:szCs w:val="24"/>
        </w:rPr>
        <w:t xml:space="preserve">, uma vez que é a classe de execução, ela é responsável por toda execução das classes anteriores já que ela gerencia a interação do usuário, o fluxo de menu e a manipulação dos dados.  </w:t>
      </w:r>
    </w:p>
    <w:p w14:paraId="3CDEB609" w14:textId="5CA9FDD7" w:rsidR="006A01BF" w:rsidRPr="00880BFE" w:rsidRDefault="006A01BF" w:rsidP="00012D1E">
      <w:pPr>
        <w:tabs>
          <w:tab w:val="center" w:pos="4252"/>
          <w:tab w:val="left" w:pos="574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80BFE">
        <w:rPr>
          <w:rFonts w:ascii="Times New Roman" w:hAnsi="Times New Roman" w:cs="Times New Roman"/>
          <w:sz w:val="24"/>
          <w:szCs w:val="24"/>
        </w:rPr>
        <w:t xml:space="preserve">               O codigo funciona da seguinte forma: </w:t>
      </w:r>
      <w:r w:rsidRPr="00880BFE">
        <w:rPr>
          <w:rFonts w:ascii="Times New Roman" w:hAnsi="Times New Roman" w:cs="Times New Roman"/>
          <w:sz w:val="24"/>
          <w:szCs w:val="24"/>
        </w:rPr>
        <w:t>Ao iniciar, ele prepara um espaço na memória para guardar até 100 processos e entra em um loop contínuo, sempre mostrando um menu com três opções: cadastrar, listar ou sair. Se você escolhe cadastrar, o sistema pede todos os detalhes um por um, como o número do processo, a descrição, os nomes e CPFs das pessoas envolvidas e os dados do advogado</w:t>
      </w:r>
      <w:r w:rsidRPr="00880BFE">
        <w:rPr>
          <w:rFonts w:ascii="Times New Roman" w:hAnsi="Times New Roman" w:cs="Times New Roman"/>
          <w:sz w:val="24"/>
          <w:szCs w:val="24"/>
        </w:rPr>
        <w:t>, no final, ele salva tudo isso como um novo registro onde é armazenado</w:t>
      </w:r>
      <w:r w:rsidR="00880BFE" w:rsidRPr="00880BFE">
        <w:rPr>
          <w:rFonts w:ascii="Times New Roman" w:hAnsi="Times New Roman" w:cs="Times New Roman"/>
          <w:sz w:val="24"/>
          <w:szCs w:val="24"/>
        </w:rPr>
        <w:t xml:space="preserve"> e permitido ser encontrado em listar processos. Se você escolher listar processos, o programa vai percorrer todos os registros que já foram salvos e mostra as informações de cada um de forma organizada. O ciclo continua se repetindo independente se você escolhe cadastrar ou listar, mas se escolher sair, o programa é encerrado. </w:t>
      </w:r>
    </w:p>
    <w:sectPr w:rsidR="006A01BF" w:rsidRPr="00880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01"/>
    <w:rsid w:val="00012D1E"/>
    <w:rsid w:val="002C5455"/>
    <w:rsid w:val="003B692F"/>
    <w:rsid w:val="0043378C"/>
    <w:rsid w:val="006A01BF"/>
    <w:rsid w:val="00847F71"/>
    <w:rsid w:val="00880BFE"/>
    <w:rsid w:val="00C9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3DAD6"/>
  <w15:chartTrackingRefBased/>
  <w15:docId w15:val="{4D17EA6A-97B1-445E-A505-E544E401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5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5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5A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5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5A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5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5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5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5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5A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5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5A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5A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5A0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5A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5A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5A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5A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5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5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5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5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5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5A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5A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5A0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5A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5A0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5A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silva de Oliveira</dc:creator>
  <cp:keywords/>
  <dc:description/>
  <cp:lastModifiedBy>Jessica silva de Oliveira</cp:lastModifiedBy>
  <cp:revision>3</cp:revision>
  <dcterms:created xsi:type="dcterms:W3CDTF">2025-08-28T12:44:00Z</dcterms:created>
  <dcterms:modified xsi:type="dcterms:W3CDTF">2025-08-28T13:36:00Z</dcterms:modified>
</cp:coreProperties>
</file>