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NGBSE-2 — NL Next-Gen Blind Spot Engine (Mirror-Aware)</w:t>
      </w:r>
    </w:p>
    <w:p>
      <w:r>
        <w:t>Clearnet, presence-only. Reverse-LLM (we zoeken blind spots, geen antwoorden).</w:t>
      </w:r>
    </w:p>
    <w:p>
      <w:pPr>
        <w:pStyle w:val="Heading1"/>
      </w:pPr>
      <w:r>
        <w:t>Componenten</w:t>
      </w:r>
    </w:p>
    <w:p>
      <w:r>
        <w:t>- engine/orchestrator.py</w:t>
        <w:br/>
        <w:t>- collectors/urlscan_collect.py</w:t>
        <w:br/>
        <w:t>- collectors/wayback_collect.py</w:t>
        <w:br/>
        <w:t>- collectors/github_collect.py</w:t>
        <w:br/>
        <w:t>- enrich/mirror_score.py</w:t>
        <w:br/>
        <w:t>- eai/e_ai_score.py</w:t>
        <w:br/>
        <w:t>- report/make_report.py</w:t>
        <w:br/>
        <w:t>- data/seeds.jsonl</w:t>
        <w:br/>
        <w:t>- requirements.txt, .env.example, run.sh</w:t>
      </w:r>
    </w:p>
    <w:p>
      <w:pPr>
        <w:pStyle w:val="Heading1"/>
      </w:pPr>
      <w:r>
        <w:t>Gebruik</w:t>
      </w:r>
    </w:p>
    <w:p>
      <w:r>
        <w:t>1) pip install -r requirements.txt</w:t>
        <w:br/>
        <w:t>2) Kopieer .env.example naar .env en vul keys</w:t>
        <w:br/>
        <w:t>3) python3 engine/orchestrator.py</w:t>
        <w:br/>
        <w:t>4) python3 enrich/mirror_score.py</w:t>
        <w:br/>
        <w:t>5) python3 eai/e_ai_score.py 0.7 0.85 0.8 0.7 0.8 0.55 0.8 0.7</w:t>
        <w:br/>
        <w:t>6) python3 report/make_report.py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