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NGBSE 17.1 – Intelligence Brief</w:t>
      </w:r>
    </w:p>
    <w:p>
      <w:r>
        <w:rPr>
          <w:sz w:val="22"/>
        </w:rPr>
        <w:t>Generated: 2025-08-17T21:12:28.279844Z</w:t>
      </w:r>
    </w:p>
    <w:p>
      <w:pPr>
        <w:pStyle w:val="Heading1"/>
      </w:pPr>
      <w:r>
        <w:t>BLUF</w:t>
      </w:r>
    </w:p>
    <w:p>
      <w:r>
        <w:rPr>
          <w:sz w:val="22"/>
        </w:rPr>
        <w:t>**BLUF:** De huidige dreiging van cyberaanvallen op kritieke infrastructuur in Nederland is toegenomen, met een focus op ransomware en datalekken. Het is essentieel om proactief te reageren om de veiligheid van systemen en gegevens te waarborgen.</w:t>
        <w:br/>
        <w:br/>
        <w:t>**Acties:**</w:t>
        <w:br/>
        <w:t>1. Voer een uitgebreide risicoanalyse uit van alle kritieke infrastructuren om kwetsbaarheden in kaart te brengen.</w:t>
        <w:br/>
        <w:t>2. Implementeer een robuust incident response plan en train personeel in het herkennen van cyberdreigingen.</w:t>
        <w:br/>
        <w:t>3. Versterk de samenwerking met nationale en internationale cyberbeveiligingsinstanties voor informatie-uitwisseling en best practices.</w:t>
      </w:r>
    </w:p>
    <w:p>
      <w:pPr>
        <w:pStyle w:val="Heading1"/>
      </w:pPr>
      <w:r>
        <w:t>Top Risks</w:t>
      </w:r>
    </w:p>
    <w:p>
      <w:pPr>
        <w:pStyle w:val="Heading1"/>
      </w:pPr>
      <w:r>
        <w:t>Actions</w:t>
      </w:r>
    </w:p>
    <w:p>
      <w:r>
        <w:rPr>
          <w:sz w:val="22"/>
        </w:rPr>
        <w:t>- Valideer top-assets handmatig (sign-off vereist)</w:t>
      </w:r>
    </w:p>
    <w:p>
      <w:r>
        <w:rPr>
          <w:sz w:val="22"/>
        </w:rPr>
        <w:t>- Controleer coverage-imbalance en vul ontbrekende bronklassen aan</w:t>
      </w:r>
    </w:p>
    <w:p>
      <w:r>
        <w:rPr>
          <w:sz w:val="22"/>
        </w:rPr>
        <w:t>- Plan nieuwe run binnen 7 dagen voor trendbewaking</w:t>
      </w:r>
    </w:p>
    <w:p>
      <w:pPr>
        <w:pStyle w:val="Heading1"/>
      </w:pPr>
      <w:r>
        <w:t>Blindspot Analysis</w:t>
      </w:r>
    </w:p>
    <w:p>
      <w:r>
        <w:rPr>
          <w:sz w:val="22"/>
        </w:rPr>
        <w:t>Coverage Ratios: {}</w:t>
      </w:r>
    </w:p>
    <w:p>
      <w:r>
        <w:rPr>
          <w:sz w:val="22"/>
        </w:rPr>
        <w:t>Coverage Imbalance: 0.0</w:t>
      </w:r>
    </w:p>
    <w:p>
      <w:r>
        <w:rPr>
          <w:sz w:val="22"/>
        </w:rPr>
        <w:t>Recency Spike: False / {}</w:t>
      </w:r>
    </w:p>
    <w:p>
      <w:r>
        <w:rPr>
          <w:sz w:val="22"/>
        </w:rPr>
        <w:t>Confidence Gap (risky assets): []</w:t>
      </w:r>
    </w:p>
    <w:p>
      <w:pPr>
        <w:pStyle w:val="Heading1"/>
      </w:pPr>
      <w:r>
        <w:t>Forecast &amp; Scenarios</w:t>
      </w:r>
    </w:p>
    <w:p>
      <w:r>
        <w:rPr>
          <w:sz w:val="22"/>
        </w:rPr>
        <w:t>- shodan.io: last=0.4 ewma=0.45 → projected_next=0.45</w:t>
      </w:r>
    </w:p>
    <w:p>
      <w:r>
        <w:rPr>
          <w:sz w:val="22"/>
        </w:rPr>
        <w:t>- github.com: last=0.42 ewma=0.428 → projected_next=0.428</w:t>
      </w:r>
    </w:p>
    <w:p>
      <w:r>
        <w:rPr>
          <w:sz w:val="22"/>
        </w:rPr>
        <w:t>- urlscan.io: last=0.54 ewma=0.52 → projected_next=0.52</w:t>
      </w:r>
    </w:p>
    <w:p>
      <w:r>
        <w:rPr>
          <w:sz w:val="22"/>
        </w:rPr>
        <w:t>- leakix.net: last=0.61 ewma=0.555 → projected_next=0.555</w:t>
      </w:r>
    </w:p>
    <w:p>
      <w:r>
        <w:rPr>
          <w:sz w:val="22"/>
        </w:rPr>
        <w:t>- archive.org: last=0.42 ewma=0.42 → projected_next=0.42</w:t>
      </w:r>
    </w:p>
    <w:p>
      <w:r>
        <w:rPr>
          <w:sz w:val="22"/>
        </w:rPr>
        <w:t>- readthedocs.io: last=0.5 ewma=0.5 → projected_next=0.5</w:t>
      </w:r>
    </w:p>
    <w:p>
      <w:r>
        <w:rPr>
          <w:sz w:val="22"/>
        </w:rPr>
        <w:t>- zerodays.org: last=0.42 ewma=0.42 → projected_next=0.42</w:t>
      </w:r>
    </w:p>
    <w:p>
      <w:r>
        <w:rPr>
          <w:sz w:val="22"/>
        </w:rPr>
        <w:t>- knownhostlink.com: last=0.57 ewma=0.57 → projected_next=0.57</w:t>
      </w:r>
    </w:p>
    <w:p>
      <w:r>
        <w:rPr>
          <w:sz w:val="22"/>
        </w:rPr>
        <w:t>- iherb.band: last=0.57 ewma=0.57 → projected_next=0.57</w:t>
      </w:r>
    </w:p>
    <w:p>
      <w:r>
        <w:rPr>
          <w:sz w:val="22"/>
        </w:rPr>
        <w:t>- rjo-web.nl: last=0.57 ewma=0.57 → projected_next=0.57</w:t>
      </w:r>
    </w:p>
    <w:p>
      <w:r>
        <w:rPr>
          <w:sz w:val="22"/>
        </w:rPr>
        <w:t>- kupluce.com.tr: last=0.57 ewma=0.57 → projected_next=0.57</w:t>
      </w:r>
    </w:p>
    <w:p>
      <w:r>
        <w:rPr>
          <w:sz w:val="22"/>
        </w:rPr>
        <w:t>- navigosmarttech.co.uk: last=0.57 ewma=0.57 → projected_next=0.57</w:t>
      </w:r>
    </w:p>
    <w:p>
      <w:r>
        <w:rPr>
          <w:sz w:val="22"/>
        </w:rPr>
        <w:t>- purp.social: last=0.57 ewma=0.57 → projected_next=0.57</w:t>
      </w:r>
    </w:p>
    <w:p>
      <w:r>
        <w:rPr>
          <w:sz w:val="22"/>
        </w:rPr>
        <w:t>- evury.fr: last=0.57 ewma=0.57 → projected_next=0.57</w:t>
      </w:r>
    </w:p>
    <w:p>
      <w:r>
        <w:rPr>
          <w:sz w:val="22"/>
        </w:rPr>
        <w:t>- acnoo.com: last=0.57 ewma=0.57 → projected_next=0.57</w:t>
      </w:r>
    </w:p>
    <w:p>
      <w:r>
        <w:rPr>
          <w:sz w:val="22"/>
        </w:rPr>
        <w:t>- mindreading.nyc: last=0.57 ewma=0.57 → projected_next=0.57</w:t>
      </w:r>
    </w:p>
    <w:p>
      <w:r>
        <w:rPr>
          <w:sz w:val="22"/>
        </w:rPr>
        <w:t>- swifthire.pro: last=0.57 ewma=0.57 → projected_next=0.57</w:t>
      </w:r>
    </w:p>
    <w:p>
      <w:r>
        <w:rPr>
          <w:sz w:val="22"/>
        </w:rPr>
        <w:t>- support.design: last=0.57 ewma=0.57 → projected_next=0.57</w:t>
      </w:r>
    </w:p>
    <w:p>
      <w:r>
        <w:rPr>
          <w:sz w:val="22"/>
        </w:rPr>
        <w:t>- nycrave.com: last=0.57 ewma=0.57 → projected_next=0.57</w:t>
      </w:r>
    </w:p>
    <w:p>
      <w:r>
        <w:rPr>
          <w:sz w:val="22"/>
        </w:rPr>
        <w:t>- didjitalservices.net: last=0.57 ewma=0.57 → projected_next=0.57</w:t>
      </w:r>
    </w:p>
    <w:p>
      <w:r>
        <w:rPr>
          <w:sz w:val="22"/>
        </w:rPr>
        <w:t>- x-exploring.com: last=0.57 ewma=0.57 → projected_next=0.57</w:t>
      </w:r>
    </w:p>
    <w:p>
      <w:r>
        <w:rPr>
          <w:sz w:val="22"/>
        </w:rPr>
        <w:t>- safehazard.com: last=0.57 ewma=0.57 → projected_next=0.57</w:t>
      </w:r>
    </w:p>
    <w:p>
      <w:r>
        <w:rPr>
          <w:sz w:val="22"/>
        </w:rPr>
        <w:t>- clghnan.shop: last=0.57 ewma=0.57 → projected_next=0.57</w:t>
      </w:r>
    </w:p>
    <w:p>
      <w:r>
        <w:rPr>
          <w:sz w:val="22"/>
        </w:rPr>
        <w:t>- furaffinity.net: last=0.57 ewma=0.57 → projected_next=0.57</w:t>
      </w:r>
    </w:p>
    <w:p>
      <w:r>
        <w:rPr>
          <w:sz w:val="22"/>
        </w:rPr>
        <w:t>- babyseaturtles.org: last=0.57 ewma=0.57 → projected_next=0.57</w:t>
      </w:r>
    </w:p>
    <w:p>
      <w:r>
        <w:rPr>
          <w:sz w:val="22"/>
        </w:rPr>
        <w:t>- vavada-8ama.buzz: last=0.57 ewma=0.57 → projected_next=0.57</w:t>
      </w:r>
    </w:p>
    <w:p>
      <w:r>
        <w:rPr>
          <w:sz w:val="22"/>
        </w:rPr>
        <w:t>- art-verkauf.de: last=0.57 ewma=0.57 → projected_next=0.57</w:t>
      </w:r>
    </w:p>
    <w:p>
      <w:r>
        <w:rPr>
          <w:sz w:val="22"/>
        </w:rPr>
        <w:t>- pages.dev: last=0.57 ewma=0.57 → projected_next=0.57</w:t>
      </w:r>
    </w:p>
    <w:p>
      <w:r>
        <w:rPr>
          <w:sz w:val="22"/>
        </w:rPr>
        <w:t>- register.com: last=0.57 ewma=0.57 → projected_next=0.57</w:t>
      </w:r>
    </w:p>
    <w:p>
      <w:r>
        <w:rPr>
          <w:sz w:val="22"/>
        </w:rPr>
        <w:t>- hostelnewyorkcity.com: last=0.57 ewma=0.57 → projected_next=0.57</w:t>
      </w:r>
    </w:p>
    <w:p>
      <w:r>
        <w:rPr>
          <w:sz w:val="22"/>
        </w:rPr>
        <w:t>- clevelandoutlet.com: last=0.57 ewma=0.57 → projected_next=0.57</w:t>
      </w:r>
    </w:p>
    <w:p>
      <w:r>
        <w:rPr>
          <w:sz w:val="22"/>
        </w:rPr>
        <w:t>- dhclimatecontrol.com: last=0.57 ewma=0.57 → projected_next=0.57</w:t>
      </w:r>
    </w:p>
    <w:p>
      <w:r>
        <w:rPr>
          <w:sz w:val="22"/>
        </w:rPr>
        <w:t>- thetempleoftheembodiedgoddess.com: last=0.57 ewma=0.57 → projected_next=0.57</w:t>
      </w:r>
    </w:p>
    <w:p>
      <w:r>
        <w:rPr>
          <w:sz w:val="22"/>
        </w:rPr>
        <w:t>- tumblr.com: last=0.57 ewma=0.57 → projected_next=0.57</w:t>
      </w:r>
    </w:p>
    <w:p>
      <w:r>
        <w:rPr>
          <w:sz w:val="22"/>
        </w:rPr>
        <w:t>- keenetic.io: last=0.57 ewma=0.57 → projected_next=0.57</w:t>
      </w:r>
    </w:p>
    <w:p>
      <w:pPr>
        <w:pStyle w:val="Heading1"/>
      </w:pPr>
      <w:r>
        <w:t>Analyst Review &amp; Sign-off</w:t>
      </w:r>
    </w:p>
    <w:p>
      <w:r>
        <w:rPr>
          <w:sz w:val="22"/>
        </w:rPr>
        <w:t>Analyst Name: ________________________</w:t>
      </w:r>
    </w:p>
    <w:p>
      <w:r>
        <w:rPr>
          <w:sz w:val="22"/>
        </w:rPr>
        <w:t>Date of Review: ______________________</w:t>
      </w:r>
    </w:p>
    <w:p>
      <w:r>
        <w:rPr>
          <w:sz w:val="22"/>
        </w:rPr>
        <w:t>Conclusion: [Agree] [Disagree]</w:t>
      </w:r>
    </w:p>
    <w:p>
      <w:r>
        <w:rPr>
          <w:sz w:val="22"/>
        </w:rPr>
        <w:t>Signature: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