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5815" w14:textId="384B43BF" w:rsidR="00E30E38" w:rsidRDefault="008F76EC">
      <w:pPr>
        <w:rPr>
          <w:b/>
          <w:bCs/>
        </w:rPr>
      </w:pPr>
      <w:r w:rsidRPr="008F76EC">
        <w:rPr>
          <w:b/>
          <w:bCs/>
        </w:rPr>
        <w:t>Hauler TLS LIQ</w:t>
      </w:r>
    </w:p>
    <w:p w14:paraId="62810F1D" w14:textId="7E368D66" w:rsidR="008F76EC" w:rsidRDefault="008F76EC" w:rsidP="008F76EC">
      <w:pPr>
        <w:pStyle w:val="ListParagraph"/>
        <w:numPr>
          <w:ilvl w:val="0"/>
          <w:numId w:val="1"/>
        </w:numPr>
      </w:pPr>
      <w:r>
        <w:t>Add the check No. to display in the printable pdf below the NET HAULING LIQUIDATION</w:t>
      </w:r>
    </w:p>
    <w:p w14:paraId="2094B1CE" w14:textId="788F4CD9" w:rsidR="008F76EC" w:rsidRDefault="008F76EC" w:rsidP="008F76EC">
      <w:pPr>
        <w:pStyle w:val="ListParagraph"/>
        <w:numPr>
          <w:ilvl w:val="0"/>
          <w:numId w:val="1"/>
        </w:numPr>
      </w:pPr>
      <w:r>
        <w:t>Add sorting to the table</w:t>
      </w:r>
    </w:p>
    <w:p w14:paraId="6244FB6A" w14:textId="654A7398" w:rsidR="008F76EC" w:rsidRDefault="008F76EC" w:rsidP="008F76EC">
      <w:pPr>
        <w:pStyle w:val="ListParagraph"/>
        <w:numPr>
          <w:ilvl w:val="0"/>
          <w:numId w:val="1"/>
        </w:numPr>
      </w:pPr>
      <w:r>
        <w:t>Move the Action column to the 1</w:t>
      </w:r>
      <w:r w:rsidRPr="008F76EC">
        <w:rPr>
          <w:vertAlign w:val="superscript"/>
        </w:rPr>
        <w:t>st</w:t>
      </w:r>
      <w:r>
        <w:t xml:space="preserve"> column</w:t>
      </w:r>
    </w:p>
    <w:p w14:paraId="625839CC" w14:textId="4302070A" w:rsidR="008F76EC" w:rsidRPr="008F76EC" w:rsidRDefault="008F76EC" w:rsidP="008F76E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On the “LESS deduction” inside the </w:t>
      </w:r>
      <w:r w:rsidRPr="008F76EC">
        <w:rPr>
          <w:b/>
          <w:bCs/>
        </w:rPr>
        <w:t>Edit Hauling Liquidation</w:t>
      </w:r>
      <w:r>
        <w:rPr>
          <w:b/>
          <w:bCs/>
        </w:rPr>
        <w:t>,</w:t>
      </w:r>
      <w:r>
        <w:t xml:space="preserve"> remove the 0.00 default value to placeholder only.</w:t>
      </w:r>
    </w:p>
    <w:p w14:paraId="10218C82" w14:textId="56AC971F" w:rsidR="008F76EC" w:rsidRDefault="008F76EC" w:rsidP="007D454E">
      <w:pPr>
        <w:pStyle w:val="ListParagraph"/>
        <w:numPr>
          <w:ilvl w:val="0"/>
          <w:numId w:val="1"/>
        </w:numPr>
        <w:jc w:val="both"/>
      </w:pPr>
      <w:r>
        <w:t xml:space="preserve">Computation for EWT and MIS inside the </w:t>
      </w:r>
      <w:r w:rsidRPr="008F76EC">
        <w:rPr>
          <w:b/>
          <w:bCs/>
        </w:rPr>
        <w:t>Edit Hauling Liquidation</w:t>
      </w:r>
      <w:r>
        <w:t xml:space="preserve"> (</w:t>
      </w:r>
      <w:r w:rsidR="007D454E">
        <w:t xml:space="preserve">MIS = </w:t>
      </w:r>
      <w:r w:rsidR="007D454E" w:rsidRPr="007D454E">
        <w:t>TONNAGE</w:t>
      </w:r>
      <w:r w:rsidR="007D454E">
        <w:t xml:space="preserve"> * 1.5%) and the (EWT = Hauling Total * 2%). This Data is fixed. No need to input but make it editable</w:t>
      </w:r>
    </w:p>
    <w:p w14:paraId="50D94947" w14:textId="7EE1C2AF" w:rsidR="007D454E" w:rsidRDefault="007D454E" w:rsidP="007D454E">
      <w:pPr>
        <w:jc w:val="both"/>
        <w:rPr>
          <w:b/>
          <w:bCs/>
        </w:rPr>
      </w:pPr>
      <w:r w:rsidRPr="007D454E">
        <w:rPr>
          <w:b/>
          <w:bCs/>
        </w:rPr>
        <w:t>Hauler TLS Signature</w:t>
      </w:r>
      <w:r>
        <w:rPr>
          <w:b/>
          <w:bCs/>
        </w:rPr>
        <w:t xml:space="preserve"> </w:t>
      </w:r>
      <w:r w:rsidRPr="00752BAD">
        <w:rPr>
          <w:b/>
          <w:bCs/>
          <w:highlight w:val="yellow"/>
        </w:rPr>
        <w:t>(</w:t>
      </w:r>
      <w:proofErr w:type="gramStart"/>
      <w:r w:rsidRPr="00752BAD">
        <w:rPr>
          <w:b/>
          <w:bCs/>
          <w:highlight w:val="yellow"/>
        </w:rPr>
        <w:t>new )</w:t>
      </w:r>
      <w:proofErr w:type="gramEnd"/>
    </w:p>
    <w:p w14:paraId="51480E79" w14:textId="279C9DF0" w:rsidR="007D454E" w:rsidRPr="007D454E" w:rsidRDefault="007D454E" w:rsidP="007D454E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The logic is the same in Reports -&gt; Proceeds Sheet, but the data that will show are (</w:t>
      </w:r>
      <w:proofErr w:type="gramStart"/>
      <w:r>
        <w:t>Haulers</w:t>
      </w:r>
      <w:proofErr w:type="gramEnd"/>
      <w:r>
        <w:t xml:space="preserve"> name, Plate no., check no., Net tons, Deducted amt., Net amt., signature)</w:t>
      </w:r>
    </w:p>
    <w:p w14:paraId="140F3E04" w14:textId="2D3CF5FB" w:rsidR="007D454E" w:rsidRPr="007D454E" w:rsidRDefault="007D454E" w:rsidP="007D454E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This should be per hauler location example (</w:t>
      </w:r>
      <w:proofErr w:type="spellStart"/>
      <w:r>
        <w:t>Canlamay</w:t>
      </w:r>
      <w:proofErr w:type="spellEnd"/>
      <w:r>
        <w:t xml:space="preserve"> and </w:t>
      </w:r>
      <w:proofErr w:type="spellStart"/>
      <w:r>
        <w:t>Inapoy</w:t>
      </w:r>
      <w:proofErr w:type="spellEnd"/>
      <w:r>
        <w:t>)</w:t>
      </w:r>
    </w:p>
    <w:p w14:paraId="366C2EF7" w14:textId="308AE5E2" w:rsidR="008F76EC" w:rsidRDefault="00FB054A">
      <w:pPr>
        <w:rPr>
          <w:b/>
          <w:bCs/>
        </w:rPr>
      </w:pPr>
      <w:r>
        <w:rPr>
          <w:b/>
          <w:bCs/>
        </w:rPr>
        <w:t>Final Production Reports</w:t>
      </w:r>
    </w:p>
    <w:p w14:paraId="6B0B12E5" w14:textId="05B2137A" w:rsidR="00FB054A" w:rsidRDefault="00FB054A" w:rsidP="00FB054A">
      <w:pPr>
        <w:pStyle w:val="ListParagraph"/>
        <w:numPr>
          <w:ilvl w:val="0"/>
          <w:numId w:val="3"/>
        </w:numPr>
      </w:pPr>
      <w:r>
        <w:t>Reports -&gt; Production Certificate, please add a week range (From-To)</w:t>
      </w:r>
    </w:p>
    <w:p w14:paraId="75E33E37" w14:textId="77777777" w:rsidR="00FB054A" w:rsidRDefault="00FB054A" w:rsidP="00FB054A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Remove the Gross Net entirely from </w:t>
      </w:r>
      <w:r w:rsidRPr="00FB054A">
        <w:rPr>
          <w:b/>
          <w:bCs/>
        </w:rPr>
        <w:t>Production Certification</w:t>
      </w:r>
      <w:r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t>generated PDF</w:t>
      </w:r>
    </w:p>
    <w:p w14:paraId="52C66963" w14:textId="77777777" w:rsidR="00FB054A" w:rsidRDefault="00FB054A" w:rsidP="00FB054A">
      <w:pPr>
        <w:rPr>
          <w:b/>
          <w:bCs/>
        </w:rPr>
      </w:pPr>
      <w:proofErr w:type="spellStart"/>
      <w:r>
        <w:rPr>
          <w:b/>
          <w:bCs/>
        </w:rPr>
        <w:t>Quedan</w:t>
      </w:r>
      <w:proofErr w:type="spellEnd"/>
      <w:r>
        <w:rPr>
          <w:b/>
          <w:bCs/>
        </w:rPr>
        <w:t xml:space="preserve"> and Molasses</w:t>
      </w:r>
    </w:p>
    <w:p w14:paraId="2D04F818" w14:textId="5EBECE66" w:rsidR="00FB054A" w:rsidRPr="00FB054A" w:rsidRDefault="00FB054A" w:rsidP="00FB054A">
      <w:pPr>
        <w:pStyle w:val="ListParagraph"/>
        <w:numPr>
          <w:ilvl w:val="0"/>
          <w:numId w:val="4"/>
        </w:numPr>
        <w:rPr>
          <w:b/>
          <w:bCs/>
        </w:rPr>
      </w:pPr>
      <w:r w:rsidRPr="00FB054A">
        <w:rPr>
          <w:b/>
          <w:bCs/>
        </w:rPr>
        <w:t>Under Registry List</w:t>
      </w:r>
      <w:r>
        <w:t xml:space="preserve">, </w:t>
      </w:r>
      <w:proofErr w:type="gramStart"/>
      <w:r>
        <w:t>Add</w:t>
      </w:r>
      <w:proofErr w:type="gramEnd"/>
      <w:r>
        <w:t xml:space="preserve"> a week and </w:t>
      </w:r>
      <w:proofErr w:type="spellStart"/>
      <w:r>
        <w:t>cropyear</w:t>
      </w:r>
      <w:proofErr w:type="spellEnd"/>
      <w:r>
        <w:t xml:space="preserve"> filter, add a sorting also.</w:t>
      </w:r>
    </w:p>
    <w:p w14:paraId="7BF16CA6" w14:textId="617DB952" w:rsidR="00FB054A" w:rsidRPr="00FB054A" w:rsidRDefault="00FB054A" w:rsidP="00FB054A">
      <w:pPr>
        <w:pStyle w:val="ListParagraph"/>
        <w:numPr>
          <w:ilvl w:val="0"/>
          <w:numId w:val="4"/>
        </w:numPr>
        <w:rPr>
          <w:b/>
          <w:bCs/>
        </w:rPr>
      </w:pPr>
      <w:r w:rsidRPr="00FB054A">
        <w:rPr>
          <w:b/>
          <w:bCs/>
        </w:rPr>
        <w:t>Under Registry List</w:t>
      </w:r>
      <w:r>
        <w:t xml:space="preserve">, </w:t>
      </w:r>
      <w:r>
        <w:t>On the Tin number column, please make the Null row editable.</w:t>
      </w:r>
    </w:p>
    <w:p w14:paraId="09EEEE0E" w14:textId="0D7240E8" w:rsidR="00FB054A" w:rsidRPr="00FB054A" w:rsidRDefault="00FB054A" w:rsidP="00FB054A">
      <w:pPr>
        <w:pStyle w:val="ListParagraph"/>
        <w:numPr>
          <w:ilvl w:val="0"/>
          <w:numId w:val="4"/>
        </w:numPr>
        <w:rPr>
          <w:b/>
          <w:bCs/>
        </w:rPr>
      </w:pPr>
      <w:r w:rsidRPr="00FB054A">
        <w:rPr>
          <w:b/>
          <w:bCs/>
        </w:rPr>
        <w:t xml:space="preserve">Under </w:t>
      </w:r>
      <w:r>
        <w:rPr>
          <w:b/>
          <w:bCs/>
        </w:rPr>
        <w:t xml:space="preserve">Buy </w:t>
      </w:r>
      <w:proofErr w:type="spellStart"/>
      <w:r>
        <w:rPr>
          <w:b/>
          <w:bCs/>
        </w:rPr>
        <w:t>Quedan</w:t>
      </w:r>
      <w:proofErr w:type="spellEnd"/>
      <w:r>
        <w:t>,</w:t>
      </w:r>
      <w:r>
        <w:t xml:space="preserve"> make all rows visible so it can be scrolled to choose which they’re buying. Then make the status (pending, bought) visible, add color or make it a badge</w:t>
      </w:r>
    </w:p>
    <w:p w14:paraId="2DAD6EAB" w14:textId="4CC7477C" w:rsidR="00FB054A" w:rsidRDefault="00FB054A" w:rsidP="00FB054A">
      <w:pPr>
        <w:rPr>
          <w:b/>
          <w:bCs/>
        </w:rPr>
      </w:pPr>
      <w:r>
        <w:rPr>
          <w:b/>
          <w:bCs/>
        </w:rPr>
        <w:t>Cash Advance</w:t>
      </w:r>
      <w:r w:rsidR="00752BAD">
        <w:rPr>
          <w:b/>
          <w:bCs/>
        </w:rPr>
        <w:t>s</w:t>
      </w:r>
    </w:p>
    <w:p w14:paraId="03D35861" w14:textId="7CD70622" w:rsidR="00752BAD" w:rsidRPr="009A6B40" w:rsidRDefault="00752BAD" w:rsidP="00752BAD">
      <w:pPr>
        <w:pStyle w:val="ListParagraph"/>
        <w:numPr>
          <w:ilvl w:val="0"/>
          <w:numId w:val="5"/>
        </w:numPr>
        <w:rPr>
          <w:b/>
          <w:bCs/>
        </w:rPr>
      </w:pPr>
      <w:r>
        <w:t>Make the interest rate % active right after setting the amount to be advance.</w:t>
      </w:r>
    </w:p>
    <w:p w14:paraId="0B84C60C" w14:textId="7A81A327" w:rsidR="009A6B40" w:rsidRPr="00752BAD" w:rsidRDefault="009A6B40" w:rsidP="00752BA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Approval is not needed if the amount is not more than </w:t>
      </w:r>
      <w:r w:rsidRPr="009A6B40">
        <w:rPr>
          <w:b/>
          <w:bCs/>
        </w:rPr>
        <w:t>50,000</w:t>
      </w:r>
      <w:r>
        <w:t>, if it exceeds, it will need to be approved by the Manager.</w:t>
      </w:r>
    </w:p>
    <w:p w14:paraId="5D3076A5" w14:textId="66D7269F" w:rsidR="00752BAD" w:rsidRDefault="00752BAD" w:rsidP="00752BAD">
      <w:pPr>
        <w:rPr>
          <w:b/>
          <w:bCs/>
        </w:rPr>
      </w:pPr>
      <w:r>
        <w:rPr>
          <w:b/>
          <w:bCs/>
        </w:rPr>
        <w:t>Loans</w:t>
      </w:r>
    </w:p>
    <w:p w14:paraId="5E3E59A5" w14:textId="08E3F12F" w:rsidR="00752BAD" w:rsidRPr="00752BAD" w:rsidRDefault="00752BAD" w:rsidP="00752BAD">
      <w:pPr>
        <w:pStyle w:val="ListParagraph"/>
        <w:numPr>
          <w:ilvl w:val="0"/>
          <w:numId w:val="5"/>
        </w:numPr>
        <w:rPr>
          <w:b/>
          <w:bCs/>
        </w:rPr>
      </w:pPr>
      <w:r>
        <w:t>Same logic applies. Cash advance module should be the reference</w:t>
      </w:r>
    </w:p>
    <w:p w14:paraId="701FAC25" w14:textId="4CD596F0" w:rsidR="00752BAD" w:rsidRDefault="00752BAD" w:rsidP="00752BAD">
      <w:pPr>
        <w:rPr>
          <w:b/>
          <w:bCs/>
        </w:rPr>
      </w:pPr>
      <w:r>
        <w:rPr>
          <w:b/>
          <w:bCs/>
        </w:rPr>
        <w:t xml:space="preserve">Planter </w:t>
      </w:r>
      <w:proofErr w:type="spellStart"/>
      <w:r>
        <w:rPr>
          <w:b/>
          <w:bCs/>
        </w:rPr>
        <w:t>Accnt</w:t>
      </w:r>
      <w:proofErr w:type="spellEnd"/>
      <w:r>
        <w:rPr>
          <w:b/>
          <w:bCs/>
        </w:rPr>
        <w:t xml:space="preserve">. Applied </w:t>
      </w:r>
      <w:r w:rsidRPr="00752BAD">
        <w:rPr>
          <w:b/>
          <w:bCs/>
          <w:highlight w:val="yellow"/>
        </w:rPr>
        <w:t>(new)</w:t>
      </w:r>
    </w:p>
    <w:p w14:paraId="27EA5519" w14:textId="21E6DD5B" w:rsidR="00752BAD" w:rsidRPr="00752BAD" w:rsidRDefault="00752BAD" w:rsidP="00752BAD">
      <w:pPr>
        <w:pStyle w:val="ListParagraph"/>
        <w:numPr>
          <w:ilvl w:val="0"/>
          <w:numId w:val="5"/>
        </w:numPr>
        <w:rPr>
          <w:b/>
          <w:bCs/>
        </w:rPr>
      </w:pPr>
      <w:r>
        <w:t>The logic in this is the same as the Reports -&gt; Proceeds Sheet only there is no signature. This is like a ledger for check and balance purpose</w:t>
      </w:r>
    </w:p>
    <w:p w14:paraId="5404C157" w14:textId="061B0B7E" w:rsidR="00752BAD" w:rsidRDefault="00752BAD" w:rsidP="00752BA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Content should be </w:t>
      </w:r>
      <w:r w:rsidRPr="00752BAD">
        <w:rPr>
          <w:b/>
          <w:bCs/>
        </w:rPr>
        <w:t>P-no</w:t>
      </w:r>
      <w:r>
        <w:rPr>
          <w:b/>
          <w:bCs/>
        </w:rPr>
        <w:t>, Planter Name, Loan Payment, Cash Advance, Others, Fuel A/C, Total</w:t>
      </w:r>
    </w:p>
    <w:p w14:paraId="5BB1EDBF" w14:textId="7752C22D" w:rsidR="009A6B40" w:rsidRPr="009A6B40" w:rsidRDefault="009A6B40" w:rsidP="00752BAD">
      <w:pPr>
        <w:pStyle w:val="ListParagraph"/>
        <w:numPr>
          <w:ilvl w:val="0"/>
          <w:numId w:val="5"/>
        </w:numPr>
        <w:rPr>
          <w:b/>
          <w:bCs/>
        </w:rPr>
      </w:pPr>
      <w:r>
        <w:t>Each column will also have a total on the last row of the form.</w:t>
      </w:r>
    </w:p>
    <w:p w14:paraId="6362FE4F" w14:textId="78138A76" w:rsidR="009A6B40" w:rsidRPr="009A6B40" w:rsidRDefault="009A6B40" w:rsidP="009A6B40">
      <w:pPr>
        <w:rPr>
          <w:b/>
          <w:bCs/>
        </w:rPr>
      </w:pPr>
      <w:r>
        <w:rPr>
          <w:b/>
          <w:bCs/>
        </w:rPr>
        <w:t xml:space="preserve">Fuel &amp; Others Deduction </w:t>
      </w:r>
      <w:r w:rsidRPr="009A6B40">
        <w:rPr>
          <w:b/>
          <w:bCs/>
          <w:highlight w:val="yellow"/>
        </w:rPr>
        <w:t>(new)</w:t>
      </w:r>
    </w:p>
    <w:p w14:paraId="3A58DAF9" w14:textId="6241214E" w:rsidR="00FB054A" w:rsidRPr="009A6B40" w:rsidRDefault="009A6B40" w:rsidP="009A6B40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Make this like the cash </w:t>
      </w:r>
      <w:proofErr w:type="spellStart"/>
      <w:r>
        <w:t>advace</w:t>
      </w:r>
      <w:proofErr w:type="spellEnd"/>
      <w:r>
        <w:t xml:space="preserve"> but no need approval, after fuel and </w:t>
      </w:r>
      <w:proofErr w:type="gramStart"/>
      <w:r>
        <w:t>Other</w:t>
      </w:r>
      <w:proofErr w:type="gramEnd"/>
      <w:r>
        <w:t xml:space="preserve"> deduction was created to a specific plater, it will display in the Check Voucher of that planter</w:t>
      </w:r>
    </w:p>
    <w:p w14:paraId="7582E6C5" w14:textId="0D56B505" w:rsidR="009A6B40" w:rsidRPr="009A6B40" w:rsidRDefault="009A6B40" w:rsidP="009A6B40">
      <w:pPr>
        <w:pStyle w:val="ListParagraph"/>
        <w:numPr>
          <w:ilvl w:val="0"/>
          <w:numId w:val="6"/>
        </w:numPr>
        <w:rPr>
          <w:b/>
          <w:bCs/>
        </w:rPr>
      </w:pPr>
      <w:r>
        <w:lastRenderedPageBreak/>
        <w:t>Fuel and Others is separated but have the same purpose.</w:t>
      </w:r>
    </w:p>
    <w:p w14:paraId="74B97ED0" w14:textId="6BFE3E0E" w:rsidR="009A6B40" w:rsidRDefault="009A6B40" w:rsidP="009A6B40">
      <w:pPr>
        <w:rPr>
          <w:b/>
          <w:bCs/>
        </w:rPr>
      </w:pPr>
      <w:r>
        <w:rPr>
          <w:b/>
          <w:bCs/>
        </w:rPr>
        <w:t>Print Voucher</w:t>
      </w:r>
    </w:p>
    <w:p w14:paraId="6B41C790" w14:textId="7BDE6B7F" w:rsidR="009A6B40" w:rsidRPr="009A6B40" w:rsidRDefault="009A6B40" w:rsidP="009A6B40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All deduction mentioned above should be visible and deducted in </w:t>
      </w:r>
      <w:proofErr w:type="gramStart"/>
      <w:r>
        <w:t>there</w:t>
      </w:r>
      <w:proofErr w:type="gramEnd"/>
      <w:r>
        <w:t xml:space="preserve"> account in the Check in voucher</w:t>
      </w:r>
    </w:p>
    <w:p w14:paraId="0481EFDA" w14:textId="6E3502E7" w:rsidR="009A6B40" w:rsidRDefault="009A6B40" w:rsidP="009A6B40">
      <w:pPr>
        <w:rPr>
          <w:b/>
          <w:bCs/>
        </w:rPr>
      </w:pPr>
      <w:r>
        <w:rPr>
          <w:b/>
          <w:bCs/>
        </w:rPr>
        <w:t xml:space="preserve">Proceeds &amp; Deductions </w:t>
      </w:r>
      <w:r w:rsidRPr="009A6B40">
        <w:rPr>
          <w:b/>
          <w:bCs/>
          <w:highlight w:val="yellow"/>
        </w:rPr>
        <w:t>(new)</w:t>
      </w:r>
    </w:p>
    <w:p w14:paraId="132AB04A" w14:textId="3E879DC1" w:rsidR="009A6B40" w:rsidRPr="009A6B40" w:rsidRDefault="009A6B40" w:rsidP="009A6B40">
      <w:pPr>
        <w:pStyle w:val="ListParagraph"/>
        <w:numPr>
          <w:ilvl w:val="0"/>
          <w:numId w:val="7"/>
        </w:numPr>
        <w:rPr>
          <w:b/>
          <w:bCs/>
        </w:rPr>
      </w:pPr>
      <w:r>
        <w:t>Create a report where all deduction, proceeds and other details reflected.</w:t>
      </w:r>
    </w:p>
    <w:p w14:paraId="0891A636" w14:textId="2D4C92DF" w:rsidR="009A6B40" w:rsidRPr="009A6B40" w:rsidRDefault="009A6B40" w:rsidP="009A6B40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Make a filter with </w:t>
      </w:r>
      <w:proofErr w:type="spellStart"/>
      <w:r>
        <w:t>cropyear</w:t>
      </w:r>
      <w:proofErr w:type="spellEnd"/>
      <w:r>
        <w:t xml:space="preserve">, week no and </w:t>
      </w:r>
      <w:proofErr w:type="spellStart"/>
      <w:r>
        <w:t>todate</w:t>
      </w:r>
      <w:proofErr w:type="spellEnd"/>
    </w:p>
    <w:p w14:paraId="5C9B99CB" w14:textId="77777777" w:rsidR="009A6B40" w:rsidRPr="009A6B40" w:rsidRDefault="009A6B40" w:rsidP="009A6B40">
      <w:pPr>
        <w:pStyle w:val="ListParagraph"/>
        <w:rPr>
          <w:b/>
          <w:bCs/>
        </w:rPr>
      </w:pPr>
    </w:p>
    <w:sectPr w:rsidR="009A6B40" w:rsidRPr="009A6B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2C17"/>
    <w:multiLevelType w:val="hybridMultilevel"/>
    <w:tmpl w:val="0A2A2B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83C2C"/>
    <w:multiLevelType w:val="hybridMultilevel"/>
    <w:tmpl w:val="37C849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62A34"/>
    <w:multiLevelType w:val="hybridMultilevel"/>
    <w:tmpl w:val="791E0E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06FEE"/>
    <w:multiLevelType w:val="hybridMultilevel"/>
    <w:tmpl w:val="7CC630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055B7"/>
    <w:multiLevelType w:val="hybridMultilevel"/>
    <w:tmpl w:val="3E3859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F4F74"/>
    <w:multiLevelType w:val="hybridMultilevel"/>
    <w:tmpl w:val="AD622E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233B3A"/>
    <w:multiLevelType w:val="hybridMultilevel"/>
    <w:tmpl w:val="9FF62D86"/>
    <w:lvl w:ilvl="0" w:tplc="3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1549803000">
    <w:abstractNumId w:val="4"/>
  </w:num>
  <w:num w:numId="2" w16cid:durableId="1620525109">
    <w:abstractNumId w:val="5"/>
  </w:num>
  <w:num w:numId="3" w16cid:durableId="1561210400">
    <w:abstractNumId w:val="3"/>
  </w:num>
  <w:num w:numId="4" w16cid:durableId="744231392">
    <w:abstractNumId w:val="6"/>
  </w:num>
  <w:num w:numId="5" w16cid:durableId="111362843">
    <w:abstractNumId w:val="2"/>
  </w:num>
  <w:num w:numId="6" w16cid:durableId="121651365">
    <w:abstractNumId w:val="1"/>
  </w:num>
  <w:num w:numId="7" w16cid:durableId="146561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EC"/>
    <w:rsid w:val="001756F4"/>
    <w:rsid w:val="00752BAD"/>
    <w:rsid w:val="007D454E"/>
    <w:rsid w:val="008F76EC"/>
    <w:rsid w:val="009A6B40"/>
    <w:rsid w:val="00CA0F06"/>
    <w:rsid w:val="00E30E38"/>
    <w:rsid w:val="00FB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BF8C"/>
  <w15:chartTrackingRefBased/>
  <w15:docId w15:val="{0DC0CE33-6454-4FCB-90FE-E38DC9A7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Balivia</dc:creator>
  <cp:keywords/>
  <dc:description/>
  <cp:lastModifiedBy>Michael Balivia</cp:lastModifiedBy>
  <cp:revision>1</cp:revision>
  <dcterms:created xsi:type="dcterms:W3CDTF">2026-10-24T00:48:00Z</dcterms:created>
  <dcterms:modified xsi:type="dcterms:W3CDTF">2026-10-24T01:39:00Z</dcterms:modified>
</cp:coreProperties>
</file>