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1874271025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Pr="00F50799" w:rsidR="00935DE7" w:rsidRDefault="00935DE7" w14:paraId="0A998B84" w14:textId="5EDF4EB9"/>
        <w:p w:rsidRPr="00F50799" w:rsidR="00935DE7" w:rsidRDefault="00935DE7" w14:paraId="2CA8AC23" w14:textId="768FD75A">
          <w:r w:rsidRPr="00F50799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58240" behindDoc="0" locked="0" layoutInCell="1" allowOverlap="1" wp14:anchorId="2EA359BE" wp14:editId="3758E4B9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35DE7" w:rsidRDefault="00000000" w14:paraId="5DE08C9C" w14:textId="5BB1D65D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35DE7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Product Requirements Document: </w:t>
                                    </w:r>
                                    <w:r w:rsidR="00B0347C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RACKAI Monitoring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935DE7" w:rsidRDefault="00B0347C" w14:paraId="4BA02DF5" w14:textId="329F02ED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 w14:anchorId="167C9E1C">
                  <v:shapetype id="_x0000_t202" coordsize="21600,21600" o:spt="202" path="m,l,21600r21600,l21600,xe" w14:anchorId="2EA359BE">
                    <v:stroke joinstyle="miter"/>
                    <v:path gradientshapeok="t" o:connecttype="rect"/>
                  </v:shapetype>
                  <v:shape id="Text Box 75" style="position:absolute;margin-left:0;margin-top:0;width:369pt;height:529.2pt;z-index:251658240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>
                    <v:textbox style="mso-fit-shape-to-text:t" inset="0,0,0,0">
                      <w:txbxContent>
                        <w:p w:rsidR="00935DE7" w:rsidRDefault="00000000" w14:paraId="3CA8CECE" w14:textId="5BB1D65D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id w:val="159530027"/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35DE7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Product Requirements Document: </w:t>
                              </w:r>
                              <w:r w:rsidR="00B0347C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RACKAI Monitoring</w:t>
                              </w:r>
                            </w:sdtContent>
                          </w:sdt>
                        </w:p>
                        <w:sdt>
                          <w:sdtPr>
                            <w:id w:val="1809273729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935DE7" w:rsidRDefault="00B0347C" w14:paraId="207CCF61" w14:textId="329F02ED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F50799">
            <w:rPr>
              <w:b/>
              <w:bCs/>
            </w:rPr>
            <w:br w:type="page"/>
          </w:r>
        </w:p>
      </w:sdtContent>
    </w:sdt>
    <w:sdt>
      <w:sdtPr>
        <w:id w:val="1589659289"/>
        <w:docPartObj>
          <w:docPartGallery w:val="Table of Contents"/>
          <w:docPartUnique/>
        </w:docPartObj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sdtPr>
      <w:sdtEndPr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</w:rPr>
      </w:sdtEndPr>
      <w:sdtContent>
        <w:p w:rsidRPr="00F50799" w:rsidR="00752797" w:rsidRDefault="00752797" w14:paraId="1945273D" w14:textId="40F5B189">
          <w:pPr>
            <w:pStyle w:val="TOCHeading"/>
            <w:rPr>
              <w:rFonts w:asciiTheme="minorHAnsi" w:hAnsiTheme="minorHAnsi"/>
            </w:rPr>
          </w:pPr>
          <w:r w:rsidRPr="00F50799">
            <w:rPr>
              <w:rFonts w:asciiTheme="minorHAnsi" w:hAnsiTheme="minorHAnsi"/>
            </w:rPr>
            <w:t>Table of Contents</w:t>
          </w:r>
        </w:p>
        <w:p w:rsidR="000A4CDE" w:rsidRDefault="00752797" w14:paraId="1B58CCB3" w14:textId="5B52EA82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r w:rsidRPr="00F50799">
            <w:rPr>
              <w:b w:val="0"/>
              <w:bCs w:val="0"/>
            </w:rPr>
            <w:fldChar w:fldCharType="begin"/>
          </w:r>
          <w:r w:rsidRPr="00F50799">
            <w:instrText xml:space="preserve"> TOC \o "1-3" \h \z \u </w:instrText>
          </w:r>
          <w:r w:rsidRPr="00F50799">
            <w:rPr>
              <w:b w:val="0"/>
              <w:bCs w:val="0"/>
            </w:rPr>
            <w:fldChar w:fldCharType="separate"/>
          </w:r>
          <w:hyperlink w:history="1" w:anchor="_Toc228424612">
            <w:r w:rsidRPr="001E2115" w:rsidR="000A4CDE">
              <w:rPr>
                <w:rStyle w:val="Hyperlink"/>
                <w:rFonts w:eastAsia="Times New Roman"/>
                <w:noProof/>
                <w:lang w:val="en-GB" w:eastAsia="en-GB"/>
              </w:rPr>
              <w:t>1. Vision</w:t>
            </w:r>
            <w:r w:rsidR="000A4CDE">
              <w:rPr>
                <w:noProof/>
                <w:webHidden/>
              </w:rPr>
              <w:tab/>
            </w:r>
            <w:r w:rsidR="000A4CDE">
              <w:rPr>
                <w:noProof/>
                <w:webHidden/>
              </w:rPr>
              <w:fldChar w:fldCharType="begin"/>
            </w:r>
            <w:r w:rsidR="000A4CDE">
              <w:rPr>
                <w:noProof/>
                <w:webHidden/>
              </w:rPr>
              <w:instrText xml:space="preserve"> PAGEREF _Toc228424612 \h </w:instrText>
            </w:r>
            <w:r w:rsidR="000A4CDE">
              <w:rPr>
                <w:noProof/>
                <w:webHidden/>
              </w:rPr>
            </w:r>
            <w:r w:rsidR="000A4CDE">
              <w:rPr>
                <w:noProof/>
                <w:webHidden/>
              </w:rPr>
              <w:fldChar w:fldCharType="separate"/>
            </w:r>
            <w:r w:rsidR="000A4CDE">
              <w:rPr>
                <w:noProof/>
                <w:webHidden/>
              </w:rPr>
              <w:t>4</w:t>
            </w:r>
            <w:r w:rsidR="000A4CDE"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38B1AB8E" w14:textId="459DDDF3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13">
            <w:r w:rsidRPr="001E2115">
              <w:rPr>
                <w:rStyle w:val="Hyperlink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130F46E9" w14:textId="621F611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14">
            <w:r w:rsidRPr="001E2115">
              <w:rPr>
                <w:rStyle w:val="Hyperlink"/>
                <w:noProof/>
              </w:rPr>
              <w:t>3. Product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4C200C0C" w14:textId="09A0684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15">
            <w:r w:rsidRPr="001E2115">
              <w:rPr>
                <w:rStyle w:val="Hyperlink"/>
                <w:noProof/>
              </w:rPr>
              <w:t>4.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47AF311" w14:textId="0AA910C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16">
            <w:r w:rsidRPr="001E2115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7BCB8A52" w14:textId="189B12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17">
            <w:r w:rsidRPr="001E2115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4A866001" w14:textId="07ABADC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18">
            <w:r w:rsidRPr="001E2115">
              <w:rPr>
                <w:rStyle w:val="Hyperlink"/>
                <w:noProof/>
              </w:rPr>
              <w:t>5. Core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201DD5B7" w14:textId="474542F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19">
            <w:r w:rsidRPr="001E2115">
              <w:rPr>
                <w:rStyle w:val="Hyperlink"/>
                <w:noProof/>
              </w:rPr>
              <w:t>System 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339C8EAB" w14:textId="192572E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20">
            <w:r w:rsidRPr="001E2115">
              <w:rPr>
                <w:rStyle w:val="Hyperlink"/>
                <w:noProof/>
              </w:rPr>
              <w:t>Alert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181A1103" w14:textId="025631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21">
            <w:r w:rsidRPr="001E2115">
              <w:rPr>
                <w:rStyle w:val="Hyperlink"/>
                <w:noProof/>
              </w:rPr>
              <w:t>Incident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3B0B603B" w14:textId="3A8EE39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22">
            <w:r w:rsidRPr="001E2115">
              <w:rPr>
                <w:rStyle w:val="Hyperlink"/>
                <w:noProof/>
              </w:rPr>
              <w:t>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3E777D7E" w14:textId="03F8B51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23">
            <w:r w:rsidRPr="001E2115">
              <w:rPr>
                <w:rStyle w:val="Hyperlink"/>
                <w:noProof/>
              </w:rPr>
              <w:t>Kubernetes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9161E3F" w14:textId="01F25C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24">
            <w:r w:rsidRPr="001E2115">
              <w:rPr>
                <w:rStyle w:val="Hyperlink"/>
                <w:noProof/>
              </w:rPr>
              <w:t>Infrastructure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309317B3" w14:textId="3045F74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25">
            <w:r w:rsidRPr="001E2115">
              <w:rPr>
                <w:rStyle w:val="Hyperlink"/>
                <w:noProof/>
              </w:rPr>
              <w:t>6. Monitoring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16010C71" w14:textId="72A35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26">
            <w:r w:rsidRPr="001E2115">
              <w:rPr>
                <w:rStyle w:val="Hyperlink"/>
                <w:noProof/>
              </w:rPr>
              <w:t>Cluster-Level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4146F96F" w14:textId="6A09D39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27">
            <w:r w:rsidRPr="001E2115">
              <w:rPr>
                <w:rStyle w:val="Hyperlink"/>
                <w:noProof/>
              </w:rPr>
              <w:t>Node-Level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5ADBDB82" w14:textId="2107EA0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28">
            <w:r w:rsidRPr="001E2115">
              <w:rPr>
                <w:rStyle w:val="Hyperlink"/>
                <w:noProof/>
              </w:rPr>
              <w:t>Pod-Level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3F80EF4E" w14:textId="6D2DC68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29">
            <w:r w:rsidRPr="001E2115">
              <w:rPr>
                <w:rStyle w:val="Hyperlink"/>
                <w:noProof/>
              </w:rPr>
              <w:t>Workload-Level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50695E73" w14:textId="01C126F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30">
            <w:r w:rsidRPr="001E2115">
              <w:rPr>
                <w:rStyle w:val="Hyperlink"/>
                <w:noProof/>
              </w:rPr>
              <w:t>Control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755936D1" w14:textId="28C812BA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31">
            <w:r w:rsidRPr="001E2115">
              <w:rPr>
                <w:rStyle w:val="Hyperlink"/>
                <w:noProof/>
              </w:rPr>
              <w:t>7. Metrics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7A98F658" w14:textId="28E1114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32">
            <w:r w:rsidRPr="001E2115">
              <w:rPr>
                <w:rStyle w:val="Hyperlink"/>
                <w:noProof/>
              </w:rPr>
              <w:t>Infrastructure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592F8913" w14:textId="0866CEE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33">
            <w:r w:rsidRPr="001E2115">
              <w:rPr>
                <w:rStyle w:val="Hyperlink"/>
                <w:noProof/>
              </w:rPr>
              <w:t>GPU Metrics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FAA8887" w14:textId="335691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34">
            <w:r w:rsidRPr="001E2115">
              <w:rPr>
                <w:rStyle w:val="Hyperlink"/>
                <w:noProof/>
              </w:rPr>
              <w:t>Service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1C4468BB" w14:textId="04F77E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35">
            <w:r w:rsidRPr="001E2115">
              <w:rPr>
                <w:rStyle w:val="Hyperlink"/>
                <w:noProof/>
              </w:rPr>
              <w:t>Workload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7727E91" w14:textId="30BD73D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36">
            <w:r w:rsidRPr="001E2115">
              <w:rPr>
                <w:rStyle w:val="Hyperlink"/>
                <w:noProof/>
              </w:rPr>
              <w:t>8. Monitoring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4E6E2FBB" w14:textId="6E510D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37">
            <w:r w:rsidRPr="001E2115">
              <w:rPr>
                <w:rStyle w:val="Hyperlink"/>
                <w:noProof/>
              </w:rPr>
              <w:t>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7429F578" w14:textId="2337E60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38">
            <w:r w:rsidRPr="001E2115">
              <w:rPr>
                <w:rStyle w:val="Hyperlink"/>
                <w:noProof/>
              </w:rPr>
              <w:t>9. Kubernetes Event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8BAE2F3" w14:textId="5B4CA57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39">
            <w:r w:rsidRPr="001E2115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4A13C8D" w14:textId="5C8AD0A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40">
            <w:r w:rsidRPr="001E2115">
              <w:rPr>
                <w:rStyle w:val="Hyperlink"/>
                <w:noProof/>
              </w:rPr>
              <w:t>10. Alerting &amp; Incident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389CB082" w14:textId="5D2B441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41">
            <w:r w:rsidRPr="001E2115">
              <w:rPr>
                <w:rStyle w:val="Hyperlink"/>
                <w:noProof/>
              </w:rPr>
              <w:t>Alert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6E2C4969" w14:textId="5708E7F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42">
            <w:r w:rsidRPr="001E2115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34092759" w14:textId="20B6A75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43">
            <w:r w:rsidRPr="001E2115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5E3751E1" w14:textId="5BF4207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44">
            <w:r w:rsidRPr="001E2115">
              <w:rPr>
                <w:rStyle w:val="Hyperlink"/>
                <w:noProof/>
              </w:rPr>
              <w:t>11. Incident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B4D08B2" w14:textId="0137B17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45">
            <w:r w:rsidRPr="001E2115">
              <w:rPr>
                <w:rStyle w:val="Hyperlink"/>
                <w:noProof/>
              </w:rPr>
              <w:t>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255353FB" w14:textId="09C8A4E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46">
            <w:r w:rsidRPr="001E2115">
              <w:rPr>
                <w:rStyle w:val="Hyperlink"/>
                <w:noProof/>
              </w:rPr>
              <w:t>Incident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8C98A52" w14:textId="4239302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47">
            <w:r w:rsidRPr="001E2115">
              <w:rPr>
                <w:rStyle w:val="Hyperlink"/>
                <w:noProof/>
              </w:rPr>
              <w:t>12. Scaling &amp;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36CC1FDD" w14:textId="4BF15EC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48">
            <w:r w:rsidRPr="001E2115">
              <w:rPr>
                <w:rStyle w:val="Hyperlink"/>
                <w:noProof/>
              </w:rPr>
              <w:t>Kubernetes Auto-Scaling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4FEF4457" w14:textId="2966A68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49">
            <w:r w:rsidRPr="001E2115">
              <w:rPr>
                <w:rStyle w:val="Hyperlink"/>
                <w:noProof/>
              </w:rPr>
              <w:t>Scaling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291D9C64" w14:textId="00E465B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50">
            <w:r w:rsidRPr="001E2115">
              <w:rPr>
                <w:rStyle w:val="Hyperlink"/>
                <w:noProof/>
              </w:rPr>
              <w:t>13. Integration with Platform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7005798C" w14:textId="159D0E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51">
            <w:r w:rsidRPr="001E2115">
              <w:rPr>
                <w:rStyle w:val="Hyperlink"/>
                <w:noProof/>
              </w:rPr>
              <w:t>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1D14EC2B" w14:textId="7543D0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52">
            <w:r w:rsidRPr="001E2115">
              <w:rPr>
                <w:rStyle w:val="Hyperlink"/>
                <w:noProof/>
              </w:rPr>
              <w:t>Scope of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46B4EE49" w14:textId="6B190F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53">
            <w:r w:rsidRPr="001E2115">
              <w:rPr>
                <w:rStyle w:val="Hyperlink"/>
                <w:noProof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262636FF" w14:textId="4DC416F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54">
            <w:r w:rsidRPr="001E2115">
              <w:rPr>
                <w:rStyle w:val="Hyperlink"/>
                <w:noProof/>
              </w:rPr>
              <w:t>14. API &amp;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23188B43" w14:textId="123B033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55">
            <w:r w:rsidRPr="001E2115">
              <w:rPr>
                <w:rStyle w:val="Hyperlink"/>
                <w:noProof/>
              </w:rPr>
              <w:t>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7FA34CC6" w14:textId="55362811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56">
            <w:r w:rsidRPr="001E2115">
              <w:rPr>
                <w:rStyle w:val="Hyperlink"/>
                <w:noProof/>
              </w:rPr>
              <w:t>15. 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36C5340D" w14:textId="74DF553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57">
            <w:r w:rsidRPr="001E2115">
              <w:rPr>
                <w:rStyle w:val="Hyperlink"/>
                <w:noProof/>
              </w:rPr>
              <w:t>16.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466AB4C2" w14:textId="3534D46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58">
            <w:r w:rsidRPr="001E2115">
              <w:rPr>
                <w:rStyle w:val="Hyperlink"/>
                <w:noProof/>
              </w:rPr>
              <w:t>17.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6A54EBF" w14:textId="2210B3F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59">
            <w:r w:rsidRPr="001E2115">
              <w:rPr>
                <w:rStyle w:val="Hyperlink"/>
                <w:noProof/>
              </w:rPr>
              <w:t>Final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ECAA7D1" w14:textId="29C0EC0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60">
            <w:r w:rsidRPr="001E2115">
              <w:rPr>
                <w:rStyle w:val="Hyperlink"/>
                <w:noProof/>
              </w:rPr>
              <w:t>What this enables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0F94B9C5" w14:textId="4BA508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history="1" w:anchor="_Toc228424661">
            <w:r w:rsidRPr="001E2115">
              <w:rPr>
                <w:rStyle w:val="Hyperlink"/>
                <w:noProof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4CDE" w:rsidRDefault="000A4CDE" w14:paraId="57A780EC" w14:textId="4B2FB51E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history="1" w:anchor="_Toc228424662">
            <w:r w:rsidRPr="001E211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F50799" w:rsidR="00752797" w:rsidRDefault="00752797" w14:paraId="0CFF20E9" w14:textId="5009CD14">
          <w:r w:rsidRPr="00F50799">
            <w:rPr>
              <w:b/>
              <w:bCs/>
              <w:noProof/>
            </w:rPr>
            <w:fldChar w:fldCharType="end"/>
          </w:r>
        </w:p>
      </w:sdtContent>
    </w:sdt>
    <w:p w:rsidRPr="00F50799" w:rsidR="00F24F0B" w:rsidP="00F24F0B" w:rsidRDefault="00F24F0B" w14:paraId="415B2ACC" w14:textId="77777777"/>
    <w:p w:rsidRPr="00F50799" w:rsidR="002F459E" w:rsidP="00F24F0B" w:rsidRDefault="002F459E" w14:paraId="25959183" w14:textId="77777777"/>
    <w:p w:rsidRPr="00F50799" w:rsidR="002F459E" w:rsidP="00F24F0B" w:rsidRDefault="002F459E" w14:paraId="655D18FE" w14:textId="77777777"/>
    <w:p w:rsidRPr="00F50799" w:rsidR="002F459E" w:rsidP="00F24F0B" w:rsidRDefault="002F459E" w14:paraId="4899D07A" w14:textId="77777777"/>
    <w:p w:rsidRPr="00F50799" w:rsidR="002F459E" w:rsidP="00F24F0B" w:rsidRDefault="002F459E" w14:paraId="53DF5F46" w14:textId="77777777"/>
    <w:p w:rsidRPr="00F50799" w:rsidR="002F459E" w:rsidP="00F24F0B" w:rsidRDefault="002F459E" w14:paraId="0D81E06F" w14:textId="77777777"/>
    <w:p w:rsidRPr="00F50799" w:rsidR="002F459E" w:rsidP="00F24F0B" w:rsidRDefault="002F459E" w14:paraId="6B269E06" w14:textId="77777777"/>
    <w:p w:rsidRPr="00F50799" w:rsidR="002F459E" w:rsidP="00F24F0B" w:rsidRDefault="002F459E" w14:paraId="03613314" w14:textId="77777777"/>
    <w:p w:rsidRPr="00F50799" w:rsidR="002F459E" w:rsidP="00F24F0B" w:rsidRDefault="002F459E" w14:paraId="3C801157" w14:textId="77777777"/>
    <w:p w:rsidRPr="00F50799" w:rsidR="002F459E" w:rsidP="00F24F0B" w:rsidRDefault="002F459E" w14:paraId="07B092D2" w14:textId="77777777"/>
    <w:p w:rsidRPr="00F50799" w:rsidR="002F459E" w:rsidP="00F24F0B" w:rsidRDefault="002F459E" w14:paraId="5E90F484" w14:textId="77777777"/>
    <w:p w:rsidRPr="00F50799" w:rsidR="002F459E" w:rsidP="00F24F0B" w:rsidRDefault="002F459E" w14:paraId="21578675" w14:textId="77777777"/>
    <w:p w:rsidRPr="00F50799" w:rsidR="002F459E" w:rsidP="00F24F0B" w:rsidRDefault="002F459E" w14:paraId="217FB83C" w14:textId="77777777"/>
    <w:p w:rsidRPr="00F50799" w:rsidR="002F459E" w:rsidP="00F24F0B" w:rsidRDefault="002F459E" w14:paraId="0B668835" w14:textId="77777777"/>
    <w:p w:rsidRPr="00F50799" w:rsidR="002F459E" w:rsidP="00F24F0B" w:rsidRDefault="002F459E" w14:paraId="20846CA0" w14:textId="77777777"/>
    <w:p w:rsidRPr="00F50799" w:rsidR="002F459E" w:rsidP="00F24F0B" w:rsidRDefault="002F459E" w14:paraId="49ED7E34" w14:textId="77777777"/>
    <w:p w:rsidRPr="00F50799" w:rsidR="002F459E" w:rsidP="00F24F0B" w:rsidRDefault="002F459E" w14:paraId="63A12F12" w14:textId="77777777"/>
    <w:p w:rsidRPr="00F50799" w:rsidR="002F459E" w:rsidP="00F24F0B" w:rsidRDefault="002F459E" w14:paraId="0D816799" w14:textId="77777777"/>
    <w:p w:rsidRPr="00F50799" w:rsidR="002F459E" w:rsidP="00F24F0B" w:rsidRDefault="002F459E" w14:paraId="3CCDB5A8" w14:textId="77777777"/>
    <w:p w:rsidRPr="00F50799" w:rsidR="002F459E" w:rsidP="00F24F0B" w:rsidRDefault="002F459E" w14:paraId="44798283" w14:textId="77777777"/>
    <w:p w:rsidRPr="00F50799" w:rsidR="002F459E" w:rsidP="00F24F0B" w:rsidRDefault="002F459E" w14:paraId="3CC6E311" w14:textId="77777777"/>
    <w:p w:rsidRPr="00F50799" w:rsidR="002F459E" w:rsidP="00F24F0B" w:rsidRDefault="002F459E" w14:paraId="234F36B7" w14:textId="77777777"/>
    <w:p w:rsidRPr="00F50799" w:rsidR="002F459E" w:rsidP="00F24F0B" w:rsidRDefault="002F459E" w14:paraId="631F47A7" w14:textId="77777777"/>
    <w:p w:rsidRPr="00F50799" w:rsidR="00F24F0B" w:rsidP="00F24F0B" w:rsidRDefault="00F24F0B" w14:paraId="61D944A7" w14:textId="77777777"/>
    <w:p w:rsidRPr="00F50799" w:rsidR="00F24F0B" w:rsidP="00F24F0B" w:rsidRDefault="00F24F0B" w14:paraId="1087F2E6" w14:textId="77777777"/>
    <w:tbl>
      <w:tblPr>
        <w:tblStyle w:val="PlainTable3"/>
        <w:tblW w:w="10403" w:type="dxa"/>
        <w:tblInd w:w="-518" w:type="dxa"/>
        <w:tblLook w:val="04A0" w:firstRow="1" w:lastRow="0" w:firstColumn="1" w:lastColumn="0" w:noHBand="0" w:noVBand="1"/>
      </w:tblPr>
      <w:tblGrid>
        <w:gridCol w:w="4830"/>
        <w:gridCol w:w="5573"/>
      </w:tblGrid>
      <w:tr w:rsidRPr="00F50799" w:rsidR="002F459E" w:rsidTr="00CF4122" w14:paraId="73F8E8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F50799" w:rsidR="002F459E" w:rsidP="002F459E" w:rsidRDefault="002F459E" w14:paraId="62FE278C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Document Name</w:t>
            </w:r>
          </w:p>
        </w:tc>
        <w:tc>
          <w:tcPr>
            <w:tcW w:w="0" w:type="auto"/>
            <w:hideMark/>
          </w:tcPr>
          <w:p w:rsidRPr="00F50799" w:rsidR="002F459E" w:rsidP="00F50799" w:rsidRDefault="00F50799" w14:paraId="4B4011D5" w14:textId="7A5B52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t>RACKAI Monitoring</w:t>
            </w:r>
          </w:p>
        </w:tc>
      </w:tr>
      <w:tr w:rsidRPr="00F50799" w:rsidR="002F459E" w:rsidTr="00CF4122" w14:paraId="2B638C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F50799" w:rsidR="002F459E" w:rsidP="002F459E" w:rsidRDefault="002F459E" w14:paraId="2EF890F5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:rsidRPr="00F50799" w:rsidR="002F459E" w:rsidP="002F459E" w:rsidRDefault="002F459E" w14:paraId="10DDE33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v1.0</w:t>
            </w:r>
          </w:p>
        </w:tc>
      </w:tr>
      <w:tr w:rsidRPr="00F50799" w:rsidR="002F459E" w:rsidTr="00CF4122" w14:paraId="460AB2D9" w14:textId="7777777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F50799" w:rsidR="002F459E" w:rsidP="002F459E" w:rsidRDefault="002F459E" w14:paraId="24FECAF9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Pr="00F50799" w:rsidR="002F459E" w:rsidP="002F459E" w:rsidRDefault="002F459E" w14:paraId="5DBD664E" w14:textId="1608F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 xml:space="preserve">Review </w:t>
            </w:r>
          </w:p>
        </w:tc>
      </w:tr>
      <w:tr w:rsidRPr="00F50799" w:rsidR="002F459E" w:rsidTr="00CF4122" w14:paraId="1A7BE4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F50799" w:rsidR="002F459E" w:rsidP="002F459E" w:rsidRDefault="002F459E" w14:paraId="237C19FB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hideMark/>
          </w:tcPr>
          <w:p w:rsidRPr="00F50799" w:rsidR="002F459E" w:rsidP="002F459E" w:rsidRDefault="002F459E" w14:paraId="6AFD8248" w14:textId="26A8EA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Amine Badaoui</w:t>
            </w:r>
          </w:p>
        </w:tc>
      </w:tr>
      <w:tr w:rsidRPr="00F50799" w:rsidR="002F459E" w:rsidTr="00CF4122" w14:paraId="32BCABA1" w14:textId="7777777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F50799" w:rsidR="002F459E" w:rsidP="002F459E" w:rsidRDefault="002F459E" w14:paraId="1E0025CD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Date Created</w:t>
            </w:r>
          </w:p>
        </w:tc>
        <w:tc>
          <w:tcPr>
            <w:tcW w:w="0" w:type="auto"/>
            <w:hideMark/>
          </w:tcPr>
          <w:p w:rsidRPr="00F50799" w:rsidR="002F459E" w:rsidP="002F459E" w:rsidRDefault="000A4CDE" w14:paraId="06B6ED5D" w14:textId="354E3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30</w:t>
            </w:r>
            <w:r w:rsidRPr="00F50799" w:rsidR="00CF4122">
              <w:rPr>
                <w:rFonts w:eastAsia="Times New Roman" w:cs="Times New Roman"/>
                <w:kern w:val="0"/>
                <w14:ligatures w14:val="none"/>
              </w:rPr>
              <w:t>/04/2026</w:t>
            </w:r>
          </w:p>
        </w:tc>
      </w:tr>
      <w:tr w:rsidRPr="00F50799" w:rsidR="00CF4122" w:rsidTr="00CF4122" w14:paraId="39FCB3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F50799" w:rsidR="00CF4122" w:rsidP="00CF4122" w:rsidRDefault="00CF4122" w14:paraId="0B1104BA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hideMark/>
          </w:tcPr>
          <w:p w:rsidRPr="00F50799" w:rsidR="00CF4122" w:rsidP="00CF4122" w:rsidRDefault="000A4CDE" w14:paraId="26EF00C1" w14:textId="2EA8C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30</w:t>
            </w:r>
            <w:r w:rsidRPr="00F50799" w:rsidR="00CF4122">
              <w:rPr>
                <w:rFonts w:eastAsia="Times New Roman" w:cs="Times New Roman"/>
                <w:kern w:val="0"/>
                <w14:ligatures w14:val="none"/>
              </w:rPr>
              <w:t>/04/2026</w:t>
            </w:r>
          </w:p>
        </w:tc>
      </w:tr>
      <w:tr w:rsidRPr="00F50799" w:rsidR="00CF4122" w:rsidTr="00CF4122" w14:paraId="7008387F" w14:textId="77777777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F50799" w:rsidR="00CF4122" w:rsidP="00CF4122" w:rsidRDefault="00CF4122" w14:paraId="2E8E327B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Stakeholders</w:t>
            </w:r>
          </w:p>
        </w:tc>
        <w:tc>
          <w:tcPr>
            <w:tcW w:w="0" w:type="auto"/>
            <w:hideMark/>
          </w:tcPr>
          <w:p w:rsidRPr="00F50799" w:rsidR="00CF4122" w:rsidP="00CF4122" w:rsidRDefault="00CF4122" w14:paraId="20336DCE" w14:textId="08AA5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Product, Engineering</w:t>
            </w:r>
          </w:p>
        </w:tc>
      </w:tr>
      <w:tr w:rsidRPr="00F50799" w:rsidR="00CF4122" w:rsidTr="00CF4122" w14:paraId="1F93B7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F50799" w:rsidR="00CF4122" w:rsidP="00CF4122" w:rsidRDefault="00CF4122" w14:paraId="066C56FA" w14:textId="7777777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F50799">
              <w:rPr>
                <w:rFonts w:eastAsia="Times New Roman" w:cs="Times New Roman"/>
                <w:kern w:val="0"/>
                <w14:ligatures w14:val="none"/>
              </w:rPr>
              <w:t>Reviewers</w:t>
            </w:r>
          </w:p>
        </w:tc>
        <w:tc>
          <w:tcPr>
            <w:tcW w:w="0" w:type="auto"/>
            <w:hideMark/>
          </w:tcPr>
          <w:p w:rsidRPr="00F50799" w:rsidR="00CF4122" w:rsidP="00CF4122" w:rsidRDefault="00CF4122" w14:paraId="05516B7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:rsidRPr="00F50799" w:rsidR="00F24F0B" w:rsidP="00F24F0B" w:rsidRDefault="00F24F0B" w14:paraId="625B612E" w14:textId="77777777"/>
    <w:p w:rsidRPr="00F50799" w:rsidR="00F24F0B" w:rsidP="00F24F0B" w:rsidRDefault="00F24F0B" w14:paraId="70CC8BA6" w14:textId="77777777"/>
    <w:p w:rsidRPr="00F50799" w:rsidR="00B0347C" w:rsidP="00F24F0B" w:rsidRDefault="00B0347C" w14:paraId="2FA6776D" w14:textId="77777777"/>
    <w:p w:rsidRPr="00F50799" w:rsidR="00B0347C" w:rsidP="00F24F0B" w:rsidRDefault="00B0347C" w14:paraId="5FC7B8CF" w14:textId="77777777"/>
    <w:p w:rsidRPr="00F50799" w:rsidR="00B0347C" w:rsidP="00F24F0B" w:rsidRDefault="00B0347C" w14:paraId="6F51E32D" w14:textId="77777777"/>
    <w:p w:rsidRPr="00F50799" w:rsidR="00B0347C" w:rsidP="00F24F0B" w:rsidRDefault="00B0347C" w14:paraId="17673F5A" w14:textId="77777777"/>
    <w:p w:rsidRPr="00F50799" w:rsidR="00B0347C" w:rsidP="00F24F0B" w:rsidRDefault="00B0347C" w14:paraId="74DF4766" w14:textId="77777777"/>
    <w:p w:rsidRPr="00F50799" w:rsidR="00B0347C" w:rsidP="00F24F0B" w:rsidRDefault="00B0347C" w14:paraId="3954CC17" w14:textId="77777777"/>
    <w:p w:rsidRPr="00F50799" w:rsidR="00B0347C" w:rsidP="00F24F0B" w:rsidRDefault="00B0347C" w14:paraId="6A71D598" w14:textId="77777777"/>
    <w:p w:rsidRPr="00F50799" w:rsidR="00B0347C" w:rsidP="00F24F0B" w:rsidRDefault="00B0347C" w14:paraId="4A4B4254" w14:textId="77777777"/>
    <w:p w:rsidRPr="00F50799" w:rsidR="00B0347C" w:rsidP="00F24F0B" w:rsidRDefault="00B0347C" w14:paraId="351C4FFC" w14:textId="77777777"/>
    <w:p w:rsidRPr="00F50799" w:rsidR="00B0347C" w:rsidP="00B0347C" w:rsidRDefault="00B0347C" w14:paraId="27AF0CFA" w14:textId="5EEB0D1B">
      <w:pPr>
        <w:spacing w:after="0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:rsidRPr="00F50799" w:rsidR="00B0347C" w:rsidP="00B0347C" w:rsidRDefault="00B0347C" w14:paraId="019197D5" w14:textId="77777777">
      <w:pPr>
        <w:pStyle w:val="Heading2"/>
        <w:rPr>
          <w:rFonts w:eastAsia="Times New Roman" w:asciiTheme="minorHAnsi" w:hAnsiTheme="minorHAnsi"/>
          <w:lang w:val="en-GB" w:eastAsia="en-GB"/>
        </w:rPr>
      </w:pPr>
      <w:bookmarkStart w:name="_Toc228424612" w:id="0"/>
      <w:r w:rsidRPr="00F50799">
        <w:rPr>
          <w:rFonts w:eastAsia="Times New Roman" w:asciiTheme="minorHAnsi" w:hAnsiTheme="minorHAnsi"/>
          <w:lang w:val="en-GB" w:eastAsia="en-GB"/>
        </w:rPr>
        <w:t>1. Vision</w:t>
      </w:r>
      <w:bookmarkEnd w:id="0"/>
    </w:p>
    <w:p w:rsidRPr="00F50799" w:rsidR="00B0347C" w:rsidP="00B0347C" w:rsidRDefault="00B0347C" w14:paraId="497A8505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50799">
        <w:rPr>
          <w:rFonts w:eastAsia="Times New Roman" w:cs="Times New Roman"/>
          <w:kern w:val="0"/>
          <w:lang w:val="en-GB" w:eastAsia="en-GB"/>
          <w14:ligatures w14:val="none"/>
        </w:rPr>
        <w:t xml:space="preserve">Provide a </w:t>
      </w:r>
      <w:r w:rsidRPr="00F50799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real-time, reliable, and scalable monitoring system</w:t>
      </w:r>
      <w:r w:rsidRPr="00F50799">
        <w:rPr>
          <w:rFonts w:eastAsia="Times New Roman" w:cs="Times New Roman"/>
          <w:kern w:val="0"/>
          <w:lang w:val="en-GB" w:eastAsia="en-GB"/>
          <w14:ligatures w14:val="none"/>
        </w:rPr>
        <w:t xml:space="preserve"> that enables platform operators to understand, maintain, and optimize the health and performance of the RACKAI platform.</w:t>
      </w:r>
    </w:p>
    <w:p w:rsidRPr="00F50799" w:rsidR="00B0347C" w:rsidP="00B0347C" w:rsidRDefault="00B0347C" w14:paraId="7C4DE4F5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50799">
        <w:rPr>
          <w:rFonts w:eastAsia="Times New Roman" w:cs="Times New Roman"/>
          <w:kern w:val="0"/>
          <w:lang w:val="en-GB" w:eastAsia="en-GB"/>
          <w14:ligatures w14:val="none"/>
        </w:rPr>
        <w:t>The system must ensure that:</w:t>
      </w:r>
    </w:p>
    <w:p w:rsidRPr="00F50799" w:rsidR="00B0347C" w:rsidP="00B0347C" w:rsidRDefault="00B0347C" w14:paraId="535595FF" w14:textId="7777777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50799">
        <w:rPr>
          <w:rFonts w:eastAsia="Times New Roman" w:cs="Times New Roman"/>
          <w:kern w:val="0"/>
          <w:lang w:val="en-GB" w:eastAsia="en-GB"/>
          <w14:ligatures w14:val="none"/>
        </w:rPr>
        <w:t>platform services remain available and performant</w:t>
      </w:r>
    </w:p>
    <w:p w:rsidRPr="00F50799" w:rsidR="00B0347C" w:rsidP="00B0347C" w:rsidRDefault="00B0347C" w14:paraId="15682F61" w14:textId="7777777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50799">
        <w:rPr>
          <w:rFonts w:eastAsia="Times New Roman" w:cs="Times New Roman"/>
          <w:kern w:val="0"/>
          <w:lang w:val="en-GB" w:eastAsia="en-GB"/>
          <w14:ligatures w14:val="none"/>
        </w:rPr>
        <w:t>issues are detected and diagnosed quickly</w:t>
      </w:r>
    </w:p>
    <w:p w:rsidRPr="00F50799" w:rsidR="00B0347C" w:rsidP="00B0347C" w:rsidRDefault="00B0347C" w14:paraId="58EE6A9D" w14:textId="7777777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50799">
        <w:rPr>
          <w:rFonts w:eastAsia="Times New Roman" w:cs="Times New Roman"/>
          <w:kern w:val="0"/>
          <w:lang w:val="en-GB" w:eastAsia="en-GB"/>
          <w14:ligatures w14:val="none"/>
        </w:rPr>
        <w:t>infrastructure scales efficiently with demand</w:t>
      </w:r>
    </w:p>
    <w:p w:rsidRPr="00F50799" w:rsidR="00B0347C" w:rsidP="00B0347C" w:rsidRDefault="00B0347C" w14:paraId="4D7CE2B9" w14:textId="7EB4574C">
      <w:pPr>
        <w:spacing w:after="0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</w:p>
    <w:p w:rsidRPr="00F50799" w:rsidR="00B0347C" w:rsidP="008717AD" w:rsidRDefault="00B0347C" w14:paraId="4B12BD4E" w14:textId="77777777">
      <w:pPr>
        <w:rPr>
          <w:lang w:val="en-GB" w:eastAsia="en-GB"/>
        </w:rPr>
      </w:pPr>
      <w:r w:rsidRPr="00F50799">
        <w:rPr>
          <w:lang w:val="en-GB" w:eastAsia="en-GB"/>
        </w:rPr>
        <w:t>The system should make platform monitoring feel:</w:t>
      </w:r>
    </w:p>
    <w:p w:rsidRPr="00F50799" w:rsidR="00B0347C" w:rsidP="00B0347C" w:rsidRDefault="00B0347C" w14:paraId="28F53AF8" w14:textId="7777777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50799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proactive</w:t>
      </w:r>
      <w:r w:rsidRPr="00F50799">
        <w:rPr>
          <w:rFonts w:eastAsia="Times New Roman" w:cs="Times New Roman"/>
          <w:kern w:val="0"/>
          <w:lang w:val="en-GB" w:eastAsia="en-GB"/>
          <w14:ligatures w14:val="none"/>
        </w:rPr>
        <w:t xml:space="preserve"> — issues are detected before users are impacted</w:t>
      </w:r>
    </w:p>
    <w:p w:rsidRPr="00F50799" w:rsidR="00B0347C" w:rsidP="00B0347C" w:rsidRDefault="00B0347C" w14:paraId="62E40991" w14:textId="7777777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50799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reliable</w:t>
      </w:r>
      <w:r w:rsidRPr="00F50799">
        <w:rPr>
          <w:rFonts w:eastAsia="Times New Roman" w:cs="Times New Roman"/>
          <w:kern w:val="0"/>
          <w:lang w:val="en-GB" w:eastAsia="en-GB"/>
          <w14:ligatures w14:val="none"/>
        </w:rPr>
        <w:t xml:space="preserve"> — monitoring data is accurate and timely</w:t>
      </w:r>
    </w:p>
    <w:p w:rsidRPr="00F50799" w:rsidR="00B0347C" w:rsidP="00B0347C" w:rsidRDefault="00B0347C" w14:paraId="614FF8D5" w14:textId="7777777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50799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actionable</w:t>
      </w:r>
      <w:r w:rsidRPr="00F50799">
        <w:rPr>
          <w:rFonts w:eastAsia="Times New Roman" w:cs="Times New Roman"/>
          <w:kern w:val="0"/>
          <w:lang w:val="en-GB" w:eastAsia="en-GB"/>
          <w14:ligatures w14:val="none"/>
        </w:rPr>
        <w:t xml:space="preserve"> — signals lead directly to decisions</w:t>
      </w:r>
    </w:p>
    <w:p w:rsidRPr="00F50799" w:rsidR="00B0347C" w:rsidP="00F24F0B" w:rsidRDefault="00B0347C" w14:paraId="6FA9CF3C" w14:textId="2C983C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F50799">
        <w:rPr>
          <w:rFonts w:eastAsia="Times New Roman" w:cs="Times New Roman"/>
          <w:b/>
          <w:bCs/>
          <w:kern w:val="0"/>
          <w:lang w:val="en-GB" w:eastAsia="en-GB"/>
          <w14:ligatures w14:val="none"/>
        </w:rPr>
        <w:t>scalable</w:t>
      </w:r>
      <w:r w:rsidRPr="00F50799">
        <w:rPr>
          <w:rFonts w:eastAsia="Times New Roman" w:cs="Times New Roman"/>
          <w:kern w:val="0"/>
          <w:lang w:val="en-GB" w:eastAsia="en-GB"/>
          <w14:ligatures w14:val="none"/>
        </w:rPr>
        <w:t xml:space="preserve"> — supports growth in tenants, workloads, and infrastructure</w:t>
      </w:r>
    </w:p>
    <w:p w:rsidRPr="00F50799" w:rsidR="00B0347C" w:rsidP="00B0347C" w:rsidRDefault="00B0347C" w14:paraId="38FBA42A" w14:textId="77777777">
      <w:pPr>
        <w:pStyle w:val="Heading2"/>
        <w:rPr>
          <w:rFonts w:asciiTheme="minorHAnsi" w:hAnsiTheme="minorHAnsi"/>
        </w:rPr>
      </w:pPr>
      <w:bookmarkStart w:name="_Toc228424613" w:id="1"/>
      <w:r w:rsidRPr="00F50799">
        <w:rPr>
          <w:rFonts w:asciiTheme="minorHAnsi" w:hAnsiTheme="minorHAnsi"/>
        </w:rPr>
        <w:t>2. Problem Statement</w:t>
      </w:r>
      <w:bookmarkEnd w:id="1"/>
    </w:p>
    <w:p w:rsidRPr="00F50799" w:rsidR="00B0347C" w:rsidP="00B0347C" w:rsidRDefault="00B0347C" w14:paraId="28D5AC23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As RACKAI scales across:</w:t>
      </w:r>
    </w:p>
    <w:p w:rsidRPr="00F50799" w:rsidR="00B0347C" w:rsidP="00B0347C" w:rsidRDefault="00B0347C" w14:paraId="28397C21" w14:textId="77777777">
      <w:pPr>
        <w:pStyle w:val="NormalWeb"/>
        <w:numPr>
          <w:ilvl w:val="0"/>
          <w:numId w:val="14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tenants</w:t>
      </w:r>
    </w:p>
    <w:p w:rsidRPr="00F50799" w:rsidR="00B0347C" w:rsidP="00B0347C" w:rsidRDefault="00B0347C" w14:paraId="405BC76B" w14:textId="77777777">
      <w:pPr>
        <w:pStyle w:val="NormalWeb"/>
        <w:numPr>
          <w:ilvl w:val="0"/>
          <w:numId w:val="14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inference and fine-tuning workloads</w:t>
      </w:r>
    </w:p>
    <w:p w:rsidRPr="00F50799" w:rsidR="00B0347C" w:rsidP="00B0347C" w:rsidRDefault="00B0347C" w14:paraId="1BFE2E03" w14:textId="77777777">
      <w:pPr>
        <w:pStyle w:val="NormalWeb"/>
        <w:numPr>
          <w:ilvl w:val="0"/>
          <w:numId w:val="14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GPU-intensive infrastructure</w:t>
      </w:r>
    </w:p>
    <w:p w:rsidRPr="00F50799" w:rsidR="00B0347C" w:rsidP="00B0347C" w:rsidRDefault="00B0347C" w14:paraId="0137F047" w14:textId="77777777">
      <w:pPr>
        <w:pStyle w:val="NormalWeb"/>
        <w:numPr>
          <w:ilvl w:val="0"/>
          <w:numId w:val="14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Kubernetes clusters</w:t>
      </w:r>
    </w:p>
    <w:p w:rsidRPr="00F50799" w:rsidR="00B0347C" w:rsidP="00B0347C" w:rsidRDefault="00B0347C" w14:paraId="380D90F8" w14:textId="12716DD4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system complexity increases significantly.</w:t>
      </w:r>
    </w:p>
    <w:p w:rsidRPr="00F50799" w:rsidR="00B0347C" w:rsidP="00F50799" w:rsidRDefault="00B0347C" w14:paraId="7B7F4338" w14:textId="77777777">
      <w:r w:rsidRPr="00F50799">
        <w:t>Without platform monitoring:</w:t>
      </w:r>
    </w:p>
    <w:p w:rsidRPr="00F50799" w:rsidR="00B0347C" w:rsidP="00B0347C" w:rsidRDefault="00B0347C" w14:paraId="5C42C656" w14:textId="77777777">
      <w:pPr>
        <w:pStyle w:val="NormalWeb"/>
        <w:numPr>
          <w:ilvl w:val="0"/>
          <w:numId w:val="14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failures go undetected or are detected too late</w:t>
      </w:r>
    </w:p>
    <w:p w:rsidRPr="00F50799" w:rsidR="00B0347C" w:rsidP="00B0347C" w:rsidRDefault="00B0347C" w14:paraId="08BFA8FD" w14:textId="77777777">
      <w:pPr>
        <w:pStyle w:val="NormalWeb"/>
        <w:numPr>
          <w:ilvl w:val="0"/>
          <w:numId w:val="14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latency and performance degrade unpredictably</w:t>
      </w:r>
    </w:p>
    <w:p w:rsidRPr="00F50799" w:rsidR="00B0347C" w:rsidP="00B0347C" w:rsidRDefault="00B0347C" w14:paraId="3BC299EC" w14:textId="77777777">
      <w:pPr>
        <w:pStyle w:val="NormalWeb"/>
        <w:numPr>
          <w:ilvl w:val="0"/>
          <w:numId w:val="14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GPU resources are inefficiently utilized</w:t>
      </w:r>
    </w:p>
    <w:p w:rsidRPr="00F50799" w:rsidR="00B0347C" w:rsidP="00B0347C" w:rsidRDefault="00B0347C" w14:paraId="3397CC6D" w14:textId="77777777">
      <w:pPr>
        <w:pStyle w:val="NormalWeb"/>
        <w:numPr>
          <w:ilvl w:val="0"/>
          <w:numId w:val="14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incidents are difficult to debug</w:t>
      </w:r>
    </w:p>
    <w:p w:rsidRPr="00F50799" w:rsidR="00B0347C" w:rsidP="00B0347C" w:rsidRDefault="00B0347C" w14:paraId="618A3555" w14:textId="77777777">
      <w:pPr>
        <w:pStyle w:val="NormalWeb"/>
        <w:numPr>
          <w:ilvl w:val="0"/>
          <w:numId w:val="14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scaling decisions are reactive</w:t>
      </w:r>
    </w:p>
    <w:p w:rsidRPr="00F50799" w:rsidR="00B0347C" w:rsidP="00B0347C" w:rsidRDefault="00B0347C" w14:paraId="0E2CDF84" w14:textId="4A24EC2D"/>
    <w:p w:rsidRPr="00F50799" w:rsidR="00955952" w:rsidP="00B0347C" w:rsidRDefault="00955952" w14:paraId="69122F0D" w14:textId="77777777"/>
    <w:p w:rsidRPr="00F50799" w:rsidR="00B0347C" w:rsidP="00F50799" w:rsidRDefault="00B0347C" w14:paraId="6A877210" w14:textId="77777777">
      <w:r w:rsidRPr="00F50799">
        <w:t>Impact</w:t>
      </w:r>
    </w:p>
    <w:p w:rsidRPr="00F50799" w:rsidR="00B0347C" w:rsidP="00B0347C" w:rsidRDefault="00B0347C" w14:paraId="692FC8F8" w14:textId="77777777">
      <w:pPr>
        <w:pStyle w:val="NormalWeb"/>
        <w:numPr>
          <w:ilvl w:val="0"/>
          <w:numId w:val="14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reduced system reliability</w:t>
      </w:r>
    </w:p>
    <w:p w:rsidRPr="00F50799" w:rsidR="00B0347C" w:rsidP="00B0347C" w:rsidRDefault="00B0347C" w14:paraId="693DC748" w14:textId="77777777">
      <w:pPr>
        <w:pStyle w:val="NormalWeb"/>
        <w:numPr>
          <w:ilvl w:val="0"/>
          <w:numId w:val="14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increased downtime and MTTR</w:t>
      </w:r>
    </w:p>
    <w:p w:rsidRPr="00F50799" w:rsidR="00B0347C" w:rsidP="00B0347C" w:rsidRDefault="00B0347C" w14:paraId="0212F24C" w14:textId="77777777">
      <w:pPr>
        <w:pStyle w:val="NormalWeb"/>
        <w:numPr>
          <w:ilvl w:val="0"/>
          <w:numId w:val="14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inefficient infrastructure usage</w:t>
      </w:r>
    </w:p>
    <w:p w:rsidRPr="00F50799" w:rsidR="00B0347C" w:rsidP="00B0347C" w:rsidRDefault="00B0347C" w14:paraId="307FA948" w14:textId="328BA6F6">
      <w:pPr>
        <w:pStyle w:val="NormalWeb"/>
        <w:numPr>
          <w:ilvl w:val="0"/>
          <w:numId w:val="14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degraded user experience</w:t>
      </w:r>
    </w:p>
    <w:p w:rsidRPr="00F50799" w:rsidR="00B0347C" w:rsidP="00B0347C" w:rsidRDefault="00B0347C" w14:paraId="2C8DFE82" w14:textId="77777777">
      <w:pPr>
        <w:pStyle w:val="Heading2"/>
        <w:rPr>
          <w:rFonts w:asciiTheme="minorHAnsi" w:hAnsiTheme="minorHAnsi"/>
        </w:rPr>
      </w:pPr>
      <w:bookmarkStart w:name="_Toc228424614" w:id="2"/>
      <w:r w:rsidRPr="00F50799">
        <w:rPr>
          <w:rFonts w:asciiTheme="minorHAnsi" w:hAnsiTheme="minorHAnsi"/>
        </w:rPr>
        <w:t>3. Product Principles</w:t>
      </w:r>
      <w:bookmarkEnd w:id="2"/>
    </w:p>
    <w:p w:rsidRPr="00F50799" w:rsidR="00B0347C" w:rsidP="00B0347C" w:rsidRDefault="00B0347C" w14:paraId="5E69826A" w14:textId="77777777">
      <w:pPr>
        <w:pStyle w:val="NormalWeb"/>
        <w:numPr>
          <w:ilvl w:val="0"/>
          <w:numId w:val="147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System Health First</w:t>
      </w:r>
      <w:r w:rsidRPr="00F50799">
        <w:rPr>
          <w:rFonts w:asciiTheme="minorHAnsi" w:hAnsiTheme="minorHAnsi"/>
        </w:rPr>
        <w:br/>
      </w:r>
      <w:r w:rsidRPr="00F50799">
        <w:rPr>
          <w:rFonts w:asciiTheme="minorHAnsi" w:hAnsiTheme="minorHAnsi"/>
        </w:rPr>
        <w:t>Monitoring prioritizes platform reliability and uptime</w:t>
      </w:r>
    </w:p>
    <w:p w:rsidRPr="00F50799" w:rsidR="00B0347C" w:rsidP="00B0347C" w:rsidRDefault="00B0347C" w14:paraId="10BCF766" w14:textId="77777777">
      <w:pPr>
        <w:pStyle w:val="NormalWeb"/>
        <w:numPr>
          <w:ilvl w:val="0"/>
          <w:numId w:val="147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Real-Time Awareness</w:t>
      </w:r>
      <w:r w:rsidRPr="00F50799">
        <w:rPr>
          <w:rFonts w:asciiTheme="minorHAnsi" w:hAnsiTheme="minorHAnsi"/>
        </w:rPr>
        <w:br/>
      </w:r>
      <w:r w:rsidRPr="00F50799">
        <w:rPr>
          <w:rFonts w:asciiTheme="minorHAnsi" w:hAnsiTheme="minorHAnsi"/>
        </w:rPr>
        <w:t>Critical signals must be available with minimal latency</w:t>
      </w:r>
    </w:p>
    <w:p w:rsidRPr="00F50799" w:rsidR="00B0347C" w:rsidP="00B0347C" w:rsidRDefault="00B0347C" w14:paraId="3C6BC432" w14:textId="77777777">
      <w:pPr>
        <w:pStyle w:val="NormalWeb"/>
        <w:numPr>
          <w:ilvl w:val="0"/>
          <w:numId w:val="147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Actionable Signals</w:t>
      </w:r>
      <w:r w:rsidRPr="00F50799">
        <w:rPr>
          <w:rFonts w:asciiTheme="minorHAnsi" w:hAnsiTheme="minorHAnsi"/>
        </w:rPr>
        <w:br/>
      </w:r>
      <w:r w:rsidRPr="00F50799">
        <w:rPr>
          <w:rFonts w:asciiTheme="minorHAnsi" w:hAnsiTheme="minorHAnsi"/>
        </w:rPr>
        <w:t>Metrics must drive alerts, scaling, and remediation</w:t>
      </w:r>
    </w:p>
    <w:p w:rsidRPr="00F50799" w:rsidR="00B0347C" w:rsidP="00B0347C" w:rsidRDefault="00B0347C" w14:paraId="0D52783A" w14:textId="77777777">
      <w:pPr>
        <w:pStyle w:val="NormalWeb"/>
        <w:numPr>
          <w:ilvl w:val="0"/>
          <w:numId w:val="147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Kubernetes-Native Design</w:t>
      </w:r>
      <w:r w:rsidRPr="00F50799">
        <w:rPr>
          <w:rFonts w:asciiTheme="minorHAnsi" w:hAnsiTheme="minorHAnsi"/>
        </w:rPr>
        <w:br/>
      </w:r>
      <w:r w:rsidRPr="00F50799">
        <w:rPr>
          <w:rFonts w:asciiTheme="minorHAnsi" w:hAnsiTheme="minorHAnsi"/>
        </w:rPr>
        <w:t>Monitoring aligns with pods, nodes, and clusters</w:t>
      </w:r>
    </w:p>
    <w:p w:rsidRPr="00F50799" w:rsidR="00B0347C" w:rsidP="00B0347C" w:rsidRDefault="00B0347C" w14:paraId="7E230385" w14:textId="54580DC0">
      <w:pPr>
        <w:pStyle w:val="NormalWeb"/>
        <w:numPr>
          <w:ilvl w:val="0"/>
          <w:numId w:val="147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Separation from Tenant Observability</w:t>
      </w:r>
      <w:r w:rsidRPr="00F50799">
        <w:rPr>
          <w:rFonts w:asciiTheme="minorHAnsi" w:hAnsiTheme="minorHAnsi"/>
        </w:rPr>
        <w:br/>
      </w:r>
      <w:r w:rsidRPr="00F50799">
        <w:rPr>
          <w:rFonts w:asciiTheme="minorHAnsi" w:hAnsiTheme="minorHAnsi"/>
        </w:rPr>
        <w:t>Monitoring is for operators, not end users</w:t>
      </w:r>
    </w:p>
    <w:p w:rsidRPr="00F50799" w:rsidR="00B0347C" w:rsidP="00B0347C" w:rsidRDefault="00B0347C" w14:paraId="204B0A17" w14:textId="77777777">
      <w:pPr>
        <w:pStyle w:val="Heading2"/>
        <w:rPr>
          <w:rFonts w:asciiTheme="minorHAnsi" w:hAnsiTheme="minorHAnsi"/>
        </w:rPr>
      </w:pPr>
      <w:bookmarkStart w:name="_Toc228424615" w:id="3"/>
      <w:r w:rsidRPr="00F50799">
        <w:rPr>
          <w:rFonts w:asciiTheme="minorHAnsi" w:hAnsiTheme="minorHAnsi"/>
        </w:rPr>
        <w:t>4. Scope</w:t>
      </w:r>
      <w:bookmarkEnd w:id="3"/>
    </w:p>
    <w:p w:rsidRPr="00F50799" w:rsidR="00B0347C" w:rsidP="00B0347C" w:rsidRDefault="00B0347C" w14:paraId="79CEE919" w14:textId="77777777">
      <w:pPr>
        <w:pStyle w:val="Heading3"/>
      </w:pPr>
      <w:bookmarkStart w:name="_Toc228424616" w:id="4"/>
      <w:r w:rsidRPr="00F50799">
        <w:t>In Scope</w:t>
      </w:r>
      <w:bookmarkEnd w:id="4"/>
    </w:p>
    <w:p w:rsidRPr="00F50799" w:rsidR="00B0347C" w:rsidP="00B0347C" w:rsidRDefault="00B0347C" w14:paraId="11D14EA2" w14:textId="77777777">
      <w:pPr>
        <w:pStyle w:val="NormalWeb"/>
        <w:numPr>
          <w:ilvl w:val="0"/>
          <w:numId w:val="14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Kubernetes cluster monitoring</w:t>
      </w:r>
    </w:p>
    <w:p w:rsidRPr="00F50799" w:rsidR="00B0347C" w:rsidP="00B0347C" w:rsidRDefault="00B0347C" w14:paraId="25C25BB8" w14:textId="77777777">
      <w:pPr>
        <w:pStyle w:val="NormalWeb"/>
        <w:numPr>
          <w:ilvl w:val="0"/>
          <w:numId w:val="14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infrastructure monitoring (CPU, GPU, storage, networking)</w:t>
      </w:r>
    </w:p>
    <w:p w:rsidRPr="00F50799" w:rsidR="00B0347C" w:rsidP="00B0347C" w:rsidRDefault="00B0347C" w14:paraId="2C456488" w14:textId="77777777">
      <w:pPr>
        <w:pStyle w:val="NormalWeb"/>
        <w:numPr>
          <w:ilvl w:val="0"/>
          <w:numId w:val="14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platform service monitoring</w:t>
      </w:r>
    </w:p>
    <w:p w:rsidRPr="00F50799" w:rsidR="00B0347C" w:rsidP="00B0347C" w:rsidRDefault="00B0347C" w14:paraId="7D2E8234" w14:textId="77777777">
      <w:pPr>
        <w:pStyle w:val="NormalWeb"/>
        <w:numPr>
          <w:ilvl w:val="0"/>
          <w:numId w:val="14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workload execution monitoring</w:t>
      </w:r>
    </w:p>
    <w:p w:rsidRPr="00F50799" w:rsidR="00B0347C" w:rsidP="00B0347C" w:rsidRDefault="00B0347C" w14:paraId="7C460C0F" w14:textId="77777777">
      <w:pPr>
        <w:pStyle w:val="NormalWeb"/>
        <w:numPr>
          <w:ilvl w:val="0"/>
          <w:numId w:val="14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alerting and incident detection</w:t>
      </w:r>
    </w:p>
    <w:p w:rsidRPr="00F50799" w:rsidR="00B0347C" w:rsidP="00B0347C" w:rsidRDefault="00B0347C" w14:paraId="6F0DBC9F" w14:textId="38F276D3">
      <w:pPr>
        <w:pStyle w:val="NormalWeb"/>
        <w:numPr>
          <w:ilvl w:val="0"/>
          <w:numId w:val="14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system-level dashboards</w:t>
      </w:r>
    </w:p>
    <w:p w:rsidRPr="00F50799" w:rsidR="00B0347C" w:rsidP="00B0347C" w:rsidRDefault="00B0347C" w14:paraId="7D0A17CB" w14:textId="77777777">
      <w:pPr>
        <w:pStyle w:val="Heading3"/>
      </w:pPr>
      <w:bookmarkStart w:name="_Toc228424617" w:id="5"/>
      <w:r w:rsidRPr="00F50799">
        <w:t>Out of Scope</w:t>
      </w:r>
      <w:bookmarkEnd w:id="5"/>
    </w:p>
    <w:p w:rsidRPr="00F50799" w:rsidR="00B0347C" w:rsidP="00B0347C" w:rsidRDefault="00B0347C" w14:paraId="073FC6A7" w14:textId="77777777">
      <w:pPr>
        <w:pStyle w:val="NormalWeb"/>
        <w:numPr>
          <w:ilvl w:val="0"/>
          <w:numId w:val="14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tenant dashboards (covered in observability PRD)</w:t>
      </w:r>
    </w:p>
    <w:p w:rsidRPr="000A4CDE" w:rsidR="00B0347C" w:rsidP="00B0347C" w:rsidRDefault="00B0347C" w14:paraId="11FF60FA" w14:textId="7212FDFB">
      <w:pPr>
        <w:pStyle w:val="NormalWeb"/>
        <w:numPr>
          <w:ilvl w:val="0"/>
          <w:numId w:val="14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audit logging (covered in audit PRD)</w:t>
      </w:r>
    </w:p>
    <w:p w:rsidRPr="00F50799" w:rsidR="00B0347C" w:rsidP="00B0347C" w:rsidRDefault="00B0347C" w14:paraId="0D381F6E" w14:textId="77777777">
      <w:pPr>
        <w:pStyle w:val="Heading2"/>
        <w:rPr>
          <w:rFonts w:asciiTheme="minorHAnsi" w:hAnsiTheme="minorHAnsi"/>
        </w:rPr>
      </w:pPr>
      <w:bookmarkStart w:name="_Toc228424618" w:id="6"/>
      <w:r w:rsidRPr="00F50799">
        <w:rPr>
          <w:rFonts w:asciiTheme="minorHAnsi" w:hAnsiTheme="minorHAnsi"/>
        </w:rPr>
        <w:t>5. Core Entities</w:t>
      </w:r>
      <w:bookmarkEnd w:id="6"/>
    </w:p>
    <w:p w:rsidRPr="00F50799" w:rsidR="008717AD" w:rsidP="007D3160" w:rsidRDefault="007D3160" w14:paraId="57E3F439" w14:textId="0342C289">
      <w:pPr>
        <w:jc w:val="center"/>
      </w:pPr>
      <w:r w:rsidRPr="00F50799">
        <w:rPr>
          <w:noProof/>
        </w:rPr>
        <w:drawing>
          <wp:inline distT="0" distB="0" distL="0" distR="0" wp14:anchorId="332DBE50" wp14:editId="1CF16FBF">
            <wp:extent cx="5943600" cy="3962400"/>
            <wp:effectExtent l="0" t="0" r="0" b="0"/>
            <wp:docPr id="484900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50799" w:rsidR="007D3160" w:rsidP="008717AD" w:rsidRDefault="007D3160" w14:paraId="68F2BFE0" w14:textId="77777777"/>
    <w:p w:rsidRPr="00F50799" w:rsidR="00B0347C" w:rsidP="00B0347C" w:rsidRDefault="00B0347C" w14:paraId="3D1A72D0" w14:textId="77777777">
      <w:pPr>
        <w:pStyle w:val="Heading3"/>
      </w:pPr>
      <w:bookmarkStart w:name="_Toc228424619" w:id="7"/>
      <w:r w:rsidRPr="00F50799">
        <w:t>System Metric</w:t>
      </w:r>
      <w:bookmarkEnd w:id="7"/>
    </w:p>
    <w:p w:rsidRPr="00F50799" w:rsidR="00B0347C" w:rsidP="00B0347C" w:rsidRDefault="00B0347C" w14:paraId="3AB363B7" w14:textId="77777777">
      <w:pPr>
        <w:pStyle w:val="NormalWeb"/>
        <w:numPr>
          <w:ilvl w:val="0"/>
          <w:numId w:val="150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time-series representation of system state</w:t>
      </w:r>
    </w:p>
    <w:p w:rsidRPr="00F50799" w:rsidR="00B0347C" w:rsidP="00B0347C" w:rsidRDefault="00B0347C" w14:paraId="0F052845" w14:textId="77777777">
      <w:pPr>
        <w:pStyle w:val="Heading3"/>
      </w:pPr>
      <w:bookmarkStart w:name="_Toc228424620" w:id="8"/>
      <w:r w:rsidRPr="00F50799">
        <w:t>Alert</w:t>
      </w:r>
      <w:bookmarkEnd w:id="8"/>
    </w:p>
    <w:p w:rsidRPr="00F50799" w:rsidR="00B0347C" w:rsidP="00B0347C" w:rsidRDefault="00B0347C" w14:paraId="53E688CD" w14:textId="77777777">
      <w:pPr>
        <w:pStyle w:val="NormalWeb"/>
        <w:numPr>
          <w:ilvl w:val="0"/>
          <w:numId w:val="15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triggered condition based on thresholds</w:t>
      </w:r>
    </w:p>
    <w:p w:rsidRPr="00F50799" w:rsidR="00B0347C" w:rsidP="00B0347C" w:rsidRDefault="00B0347C" w14:paraId="4E1B00FB" w14:textId="77777777">
      <w:pPr>
        <w:pStyle w:val="Heading3"/>
      </w:pPr>
      <w:bookmarkStart w:name="_Toc228424621" w:id="9"/>
      <w:r w:rsidRPr="00F50799">
        <w:t>Incident</w:t>
      </w:r>
      <w:bookmarkEnd w:id="9"/>
    </w:p>
    <w:p w:rsidRPr="00F50799" w:rsidR="00B0347C" w:rsidP="00B0347C" w:rsidRDefault="00B0347C" w14:paraId="7D017539" w14:textId="77777777">
      <w:pPr>
        <w:pStyle w:val="NormalWeb"/>
        <w:numPr>
          <w:ilvl w:val="0"/>
          <w:numId w:val="152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system issue requiring investigation</w:t>
      </w:r>
    </w:p>
    <w:p w:rsidRPr="00F50799" w:rsidR="00B0347C" w:rsidP="00B0347C" w:rsidRDefault="00B0347C" w14:paraId="3BFAF5F5" w14:textId="77777777">
      <w:pPr>
        <w:pStyle w:val="Heading3"/>
      </w:pPr>
      <w:bookmarkStart w:name="_Toc228424622" w:id="10"/>
      <w:r w:rsidRPr="00F50799">
        <w:t>Service</w:t>
      </w:r>
      <w:bookmarkEnd w:id="10"/>
    </w:p>
    <w:p w:rsidRPr="00F50799" w:rsidR="00B0347C" w:rsidP="00B0347C" w:rsidRDefault="00B0347C" w14:paraId="25BA815C" w14:textId="77777777">
      <w:pPr>
        <w:pStyle w:val="NormalWeb"/>
        <w:numPr>
          <w:ilvl w:val="0"/>
          <w:numId w:val="153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platform component (inference, RBAC, quota, etc.)</w:t>
      </w:r>
    </w:p>
    <w:p w:rsidRPr="00F50799" w:rsidR="00B0347C" w:rsidP="00B0347C" w:rsidRDefault="00B0347C" w14:paraId="7F017997" w14:textId="77777777">
      <w:pPr>
        <w:pStyle w:val="Heading3"/>
      </w:pPr>
      <w:bookmarkStart w:name="_Toc228424623" w:id="11"/>
      <w:r w:rsidRPr="00F50799">
        <w:t>Kubernetes Resource</w:t>
      </w:r>
      <w:bookmarkEnd w:id="11"/>
    </w:p>
    <w:p w:rsidRPr="00F50799" w:rsidR="00B0347C" w:rsidP="00B0347C" w:rsidRDefault="00B0347C" w14:paraId="76A28785" w14:textId="77777777">
      <w:pPr>
        <w:pStyle w:val="NormalWeb"/>
        <w:numPr>
          <w:ilvl w:val="0"/>
          <w:numId w:val="15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pods, nodes, deployments, jobs</w:t>
      </w:r>
    </w:p>
    <w:p w:rsidRPr="00F50799" w:rsidR="00B0347C" w:rsidP="00B0347C" w:rsidRDefault="00B0347C" w14:paraId="5435E849" w14:textId="77777777">
      <w:pPr>
        <w:pStyle w:val="Heading3"/>
      </w:pPr>
      <w:bookmarkStart w:name="_Toc228424624" w:id="12"/>
      <w:r w:rsidRPr="00F50799">
        <w:t>Infrastructure Resource</w:t>
      </w:r>
      <w:bookmarkEnd w:id="12"/>
    </w:p>
    <w:p w:rsidRPr="00F50799" w:rsidR="00B0347C" w:rsidP="00B0347C" w:rsidRDefault="00B0347C" w14:paraId="7D676450" w14:textId="374F2A42">
      <w:pPr>
        <w:pStyle w:val="NormalWeb"/>
        <w:numPr>
          <w:ilvl w:val="0"/>
          <w:numId w:val="15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CPU, GPU, memory, storage, networking</w:t>
      </w:r>
    </w:p>
    <w:p w:rsidRPr="00F50799" w:rsidR="00B0347C" w:rsidP="00B0347C" w:rsidRDefault="00B0347C" w14:paraId="02805E75" w14:textId="77777777">
      <w:pPr>
        <w:pStyle w:val="Heading2"/>
        <w:rPr>
          <w:rFonts w:asciiTheme="minorHAnsi" w:hAnsiTheme="minorHAnsi"/>
        </w:rPr>
      </w:pPr>
      <w:bookmarkStart w:name="_Toc228424625" w:id="13"/>
      <w:r w:rsidRPr="00F50799">
        <w:rPr>
          <w:rFonts w:asciiTheme="minorHAnsi" w:hAnsiTheme="minorHAnsi"/>
        </w:rPr>
        <w:t>6. Monitoring Model</w:t>
      </w:r>
      <w:bookmarkEnd w:id="13"/>
    </w:p>
    <w:p w:rsidRPr="00F50799" w:rsidR="00B0347C" w:rsidP="00F50799" w:rsidRDefault="00B0347C" w14:paraId="7FF59681" w14:textId="77777777">
      <w:pPr>
        <w:pStyle w:val="Heading3"/>
      </w:pPr>
      <w:bookmarkStart w:name="_Toc228424626" w:id="14"/>
      <w:r w:rsidRPr="00F50799">
        <w:t>Cluster-Level</w:t>
      </w:r>
      <w:bookmarkEnd w:id="14"/>
    </w:p>
    <w:p w:rsidRPr="00F50799" w:rsidR="00B0347C" w:rsidP="00B0347C" w:rsidRDefault="00B0347C" w14:paraId="0B9BDCA9" w14:textId="77777777">
      <w:pPr>
        <w:pStyle w:val="NormalWeb"/>
        <w:numPr>
          <w:ilvl w:val="0"/>
          <w:numId w:val="15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API server health</w:t>
      </w:r>
    </w:p>
    <w:p w:rsidRPr="00F50799" w:rsidR="00B0347C" w:rsidP="00B0347C" w:rsidRDefault="00B0347C" w14:paraId="756CF45E" w14:textId="77777777">
      <w:pPr>
        <w:pStyle w:val="NormalWeb"/>
        <w:numPr>
          <w:ilvl w:val="0"/>
          <w:numId w:val="15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scheduler performance</w:t>
      </w:r>
    </w:p>
    <w:p w:rsidRPr="00F50799" w:rsidR="00B0347C" w:rsidP="00B0347C" w:rsidRDefault="00B0347C" w14:paraId="248F26EE" w14:textId="406A8441">
      <w:pPr>
        <w:pStyle w:val="NormalWeb"/>
        <w:numPr>
          <w:ilvl w:val="0"/>
          <w:numId w:val="15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cluster availability</w:t>
      </w:r>
    </w:p>
    <w:p w:rsidRPr="00F50799" w:rsidR="00B0347C" w:rsidP="00F50799" w:rsidRDefault="00B0347C" w14:paraId="22D535D4" w14:textId="77777777">
      <w:pPr>
        <w:pStyle w:val="Heading3"/>
      </w:pPr>
      <w:bookmarkStart w:name="_Toc228424627" w:id="15"/>
      <w:r w:rsidRPr="00F50799">
        <w:t>Node-Level</w:t>
      </w:r>
      <w:bookmarkEnd w:id="15"/>
    </w:p>
    <w:p w:rsidRPr="00F50799" w:rsidR="00B0347C" w:rsidP="00B0347C" w:rsidRDefault="00B0347C" w14:paraId="687ED6C9" w14:textId="77777777">
      <w:pPr>
        <w:pStyle w:val="NormalWeb"/>
        <w:numPr>
          <w:ilvl w:val="0"/>
          <w:numId w:val="157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CPU / memory usage</w:t>
      </w:r>
    </w:p>
    <w:p w:rsidRPr="00F50799" w:rsidR="00B0347C" w:rsidP="00B0347C" w:rsidRDefault="00B0347C" w14:paraId="6502D5E0" w14:textId="77777777">
      <w:pPr>
        <w:pStyle w:val="NormalWeb"/>
        <w:numPr>
          <w:ilvl w:val="0"/>
          <w:numId w:val="157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GPU utilization</w:t>
      </w:r>
    </w:p>
    <w:p w:rsidRPr="00F50799" w:rsidR="00B0347C" w:rsidP="00B0347C" w:rsidRDefault="00B0347C" w14:paraId="38D3F20E" w14:textId="77777777">
      <w:pPr>
        <w:pStyle w:val="NormalWeb"/>
        <w:numPr>
          <w:ilvl w:val="0"/>
          <w:numId w:val="157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node readiness</w:t>
      </w:r>
    </w:p>
    <w:p w:rsidRPr="00F50799" w:rsidR="00B0347C" w:rsidP="00B0347C" w:rsidRDefault="00B0347C" w14:paraId="4AD461D8" w14:textId="12A39E5B">
      <w:pPr>
        <w:pStyle w:val="NormalWeb"/>
        <w:numPr>
          <w:ilvl w:val="0"/>
          <w:numId w:val="157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disk and network performance</w:t>
      </w:r>
    </w:p>
    <w:p w:rsidRPr="00F50799" w:rsidR="00B0347C" w:rsidP="00F50799" w:rsidRDefault="00B0347C" w14:paraId="50BA6712" w14:textId="77777777">
      <w:pPr>
        <w:pStyle w:val="Heading3"/>
      </w:pPr>
      <w:bookmarkStart w:name="_Toc228424628" w:id="16"/>
      <w:r w:rsidRPr="00F50799">
        <w:t>Pod-Level</w:t>
      </w:r>
      <w:bookmarkEnd w:id="16"/>
    </w:p>
    <w:p w:rsidRPr="00F50799" w:rsidR="00B0347C" w:rsidP="00B0347C" w:rsidRDefault="00B0347C" w14:paraId="1A1101F2" w14:textId="77777777">
      <w:pPr>
        <w:pStyle w:val="NormalWeb"/>
        <w:numPr>
          <w:ilvl w:val="0"/>
          <w:numId w:val="15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pod lifecycle (pending, running, failed)</w:t>
      </w:r>
    </w:p>
    <w:p w:rsidRPr="00F50799" w:rsidR="00B0347C" w:rsidP="00B0347C" w:rsidRDefault="00B0347C" w14:paraId="198463AE" w14:textId="77777777">
      <w:pPr>
        <w:pStyle w:val="NormalWeb"/>
        <w:numPr>
          <w:ilvl w:val="0"/>
          <w:numId w:val="15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restarts and crashes</w:t>
      </w:r>
    </w:p>
    <w:p w:rsidRPr="00F50799" w:rsidR="00B0347C" w:rsidP="00B0347C" w:rsidRDefault="00B0347C" w14:paraId="5BC10515" w14:textId="30E2F28F">
      <w:pPr>
        <w:pStyle w:val="NormalWeb"/>
        <w:numPr>
          <w:ilvl w:val="0"/>
          <w:numId w:val="15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resource usage</w:t>
      </w:r>
    </w:p>
    <w:p w:rsidRPr="00F50799" w:rsidR="00B0347C" w:rsidP="00F50799" w:rsidRDefault="00B0347C" w14:paraId="16ECEAEC" w14:textId="77777777">
      <w:pPr>
        <w:pStyle w:val="Heading3"/>
      </w:pPr>
      <w:bookmarkStart w:name="_Toc228424629" w:id="17"/>
      <w:r w:rsidRPr="00F50799">
        <w:t>Workload-Level</w:t>
      </w:r>
      <w:bookmarkEnd w:id="17"/>
    </w:p>
    <w:p w:rsidRPr="00F50799" w:rsidR="00B0347C" w:rsidP="00B0347C" w:rsidRDefault="00B0347C" w14:paraId="19FD0F9E" w14:textId="77777777">
      <w:pPr>
        <w:pStyle w:val="NormalWeb"/>
        <w:numPr>
          <w:ilvl w:val="0"/>
          <w:numId w:val="15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inference latency</w:t>
      </w:r>
    </w:p>
    <w:p w:rsidRPr="00F50799" w:rsidR="00B0347C" w:rsidP="00B0347C" w:rsidRDefault="00B0347C" w14:paraId="1C4CD680" w14:textId="77777777">
      <w:pPr>
        <w:pStyle w:val="NormalWeb"/>
        <w:numPr>
          <w:ilvl w:val="0"/>
          <w:numId w:val="15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fine-tuning job duration</w:t>
      </w:r>
    </w:p>
    <w:p w:rsidRPr="00F50799" w:rsidR="00B0347C" w:rsidP="00B0347C" w:rsidRDefault="00B0347C" w14:paraId="4E53C1EC" w14:textId="7DDA9464">
      <w:pPr>
        <w:pStyle w:val="NormalWeb"/>
        <w:numPr>
          <w:ilvl w:val="0"/>
          <w:numId w:val="15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throughput and error rates</w:t>
      </w:r>
    </w:p>
    <w:p w:rsidRPr="00F50799" w:rsidR="00B0347C" w:rsidP="00F50799" w:rsidRDefault="00B0347C" w14:paraId="7E435612" w14:textId="77777777">
      <w:pPr>
        <w:pStyle w:val="Heading3"/>
      </w:pPr>
      <w:bookmarkStart w:name="_Toc228424630" w:id="18"/>
      <w:r w:rsidRPr="00F50799">
        <w:t>Control Plane</w:t>
      </w:r>
      <w:bookmarkEnd w:id="18"/>
    </w:p>
    <w:p w:rsidRPr="00F50799" w:rsidR="00B0347C" w:rsidP="00B0347C" w:rsidRDefault="00B0347C" w14:paraId="7849DA7C" w14:textId="77777777">
      <w:pPr>
        <w:pStyle w:val="NormalWeb"/>
        <w:numPr>
          <w:ilvl w:val="0"/>
          <w:numId w:val="160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RBAC latency</w:t>
      </w:r>
    </w:p>
    <w:p w:rsidRPr="00F50799" w:rsidR="00B0347C" w:rsidP="00B0347C" w:rsidRDefault="00B0347C" w14:paraId="444FC141" w14:textId="77777777">
      <w:pPr>
        <w:pStyle w:val="NormalWeb"/>
        <w:numPr>
          <w:ilvl w:val="0"/>
          <w:numId w:val="160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quota enforcement latency</w:t>
      </w:r>
    </w:p>
    <w:p w:rsidRPr="00F50799" w:rsidR="00B0347C" w:rsidP="00B0347C" w:rsidRDefault="00B0347C" w14:paraId="42B5BE58" w14:textId="77777777">
      <w:pPr>
        <w:pStyle w:val="NormalWeb"/>
        <w:numPr>
          <w:ilvl w:val="0"/>
          <w:numId w:val="160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metering pipeline lag</w:t>
      </w:r>
    </w:p>
    <w:p w:rsidRPr="00F50799" w:rsidR="00B0347C" w:rsidP="00B0347C" w:rsidRDefault="00B0347C" w14:paraId="1F937986" w14:textId="68BD458C">
      <w:pPr>
        <w:pStyle w:val="NormalWeb"/>
        <w:numPr>
          <w:ilvl w:val="0"/>
          <w:numId w:val="160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billing system health</w:t>
      </w:r>
    </w:p>
    <w:p w:rsidRPr="00F50799" w:rsidR="00B0347C" w:rsidP="00B0347C" w:rsidRDefault="00B0347C" w14:paraId="77A9BCA1" w14:textId="77777777">
      <w:pPr>
        <w:pStyle w:val="Heading2"/>
        <w:rPr>
          <w:rFonts w:asciiTheme="minorHAnsi" w:hAnsiTheme="minorHAnsi"/>
        </w:rPr>
      </w:pPr>
      <w:bookmarkStart w:name="_Toc228424631" w:id="19"/>
      <w:r w:rsidRPr="00F50799">
        <w:rPr>
          <w:rFonts w:asciiTheme="minorHAnsi" w:hAnsiTheme="minorHAnsi"/>
        </w:rPr>
        <w:t>7. Metrics Categories</w:t>
      </w:r>
      <w:bookmarkEnd w:id="19"/>
    </w:p>
    <w:p w:rsidRPr="00F50799" w:rsidR="00B0347C" w:rsidP="00B0347C" w:rsidRDefault="00B0347C" w14:paraId="45B65A1C" w14:textId="77777777">
      <w:pPr>
        <w:pStyle w:val="Heading3"/>
      </w:pPr>
      <w:bookmarkStart w:name="_Toc228424632" w:id="20"/>
      <w:r w:rsidRPr="00F50799">
        <w:t>Infrastructure Metrics</w:t>
      </w:r>
      <w:bookmarkEnd w:id="20"/>
    </w:p>
    <w:p w:rsidRPr="00F50799" w:rsidR="00B0347C" w:rsidP="00B0347C" w:rsidRDefault="00B0347C" w14:paraId="7FABB41E" w14:textId="77777777">
      <w:pPr>
        <w:pStyle w:val="NormalWeb"/>
        <w:numPr>
          <w:ilvl w:val="0"/>
          <w:numId w:val="16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CPU utilization</w:t>
      </w:r>
    </w:p>
    <w:p w:rsidRPr="00F50799" w:rsidR="00B0347C" w:rsidP="00B0347C" w:rsidRDefault="00B0347C" w14:paraId="7929DBD4" w14:textId="77777777">
      <w:pPr>
        <w:pStyle w:val="NormalWeb"/>
        <w:numPr>
          <w:ilvl w:val="0"/>
          <w:numId w:val="16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memory usage</w:t>
      </w:r>
    </w:p>
    <w:p w:rsidRPr="00F50799" w:rsidR="00B0347C" w:rsidP="00B0347C" w:rsidRDefault="00F50799" w14:paraId="55E35AD0" w14:textId="15340E98">
      <w:pPr>
        <w:pStyle w:val="NormalWeb"/>
        <w:numPr>
          <w:ilvl w:val="0"/>
          <w:numId w:val="16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Storage</w:t>
      </w:r>
      <w:r w:rsidRPr="00F50799" w:rsidR="00B0347C">
        <w:rPr>
          <w:rFonts w:asciiTheme="minorHAnsi" w:hAnsiTheme="minorHAnsi"/>
        </w:rPr>
        <w:t xml:space="preserve"> I/O</w:t>
      </w:r>
    </w:p>
    <w:p w:rsidRPr="00F50799" w:rsidR="00B0347C" w:rsidP="00B0347C" w:rsidRDefault="00B0347C" w14:paraId="707E4B17" w14:textId="1624E97B">
      <w:pPr>
        <w:pStyle w:val="NormalWeb"/>
        <w:numPr>
          <w:ilvl w:val="0"/>
          <w:numId w:val="16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network throughput</w:t>
      </w:r>
    </w:p>
    <w:p w:rsidRPr="00F50799" w:rsidR="00B0347C" w:rsidP="00B0347C" w:rsidRDefault="00B0347C" w14:paraId="38139C6E" w14:textId="77777777">
      <w:pPr>
        <w:pStyle w:val="Heading3"/>
      </w:pPr>
      <w:bookmarkStart w:name="_Toc228424633" w:id="21"/>
      <w:r w:rsidRPr="00F50799">
        <w:t>GPU Metrics (Critical)</w:t>
      </w:r>
      <w:bookmarkEnd w:id="21"/>
    </w:p>
    <w:p w:rsidRPr="00F50799" w:rsidR="00B0347C" w:rsidP="00B0347C" w:rsidRDefault="00B0347C" w14:paraId="6364F12A" w14:textId="77777777">
      <w:pPr>
        <w:pStyle w:val="NormalWeb"/>
        <w:numPr>
          <w:ilvl w:val="0"/>
          <w:numId w:val="162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GPU utilization (%)</w:t>
      </w:r>
    </w:p>
    <w:p w:rsidRPr="00F50799" w:rsidR="00B0347C" w:rsidP="00B0347C" w:rsidRDefault="00B0347C" w14:paraId="3284C3DB" w14:textId="77777777">
      <w:pPr>
        <w:pStyle w:val="NormalWeb"/>
        <w:numPr>
          <w:ilvl w:val="0"/>
          <w:numId w:val="162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VRAM usage</w:t>
      </w:r>
    </w:p>
    <w:p w:rsidRPr="00F50799" w:rsidR="00B0347C" w:rsidP="00B0347C" w:rsidRDefault="00B0347C" w14:paraId="2A5A7C1B" w14:textId="77777777">
      <w:pPr>
        <w:pStyle w:val="NormalWeb"/>
        <w:numPr>
          <w:ilvl w:val="0"/>
          <w:numId w:val="162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GPU allocation per workload</w:t>
      </w:r>
    </w:p>
    <w:p w:rsidRPr="00F50799" w:rsidR="00B0347C" w:rsidP="00B0347C" w:rsidRDefault="00B0347C" w14:paraId="02297E26" w14:textId="00BAB0DA">
      <w:pPr>
        <w:pStyle w:val="NormalWeb"/>
        <w:numPr>
          <w:ilvl w:val="0"/>
          <w:numId w:val="162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scheduling and queue delays</w:t>
      </w:r>
    </w:p>
    <w:p w:rsidRPr="00F50799" w:rsidR="00B0347C" w:rsidP="00B0347C" w:rsidRDefault="00B0347C" w14:paraId="0CD926A3" w14:textId="77777777">
      <w:pPr>
        <w:pStyle w:val="Heading3"/>
      </w:pPr>
      <w:bookmarkStart w:name="_Toc228424634" w:id="22"/>
      <w:r w:rsidRPr="00F50799">
        <w:t>Service Metrics</w:t>
      </w:r>
      <w:bookmarkEnd w:id="22"/>
    </w:p>
    <w:p w:rsidRPr="00F50799" w:rsidR="00B0347C" w:rsidP="00B0347C" w:rsidRDefault="00B0347C" w14:paraId="01AC02DA" w14:textId="77777777">
      <w:pPr>
        <w:pStyle w:val="NormalWeb"/>
        <w:numPr>
          <w:ilvl w:val="0"/>
          <w:numId w:val="163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request latency</w:t>
      </w:r>
    </w:p>
    <w:p w:rsidRPr="00F50799" w:rsidR="00B0347C" w:rsidP="00B0347C" w:rsidRDefault="00B0347C" w14:paraId="3EF6222E" w14:textId="77777777">
      <w:pPr>
        <w:pStyle w:val="NormalWeb"/>
        <w:numPr>
          <w:ilvl w:val="0"/>
          <w:numId w:val="163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throughput</w:t>
      </w:r>
    </w:p>
    <w:p w:rsidRPr="00F50799" w:rsidR="00B0347C" w:rsidP="00B0347C" w:rsidRDefault="00B0347C" w14:paraId="60BEB9CF" w14:textId="5C536123">
      <w:pPr>
        <w:pStyle w:val="NormalWeb"/>
        <w:numPr>
          <w:ilvl w:val="0"/>
          <w:numId w:val="163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error rate</w:t>
      </w:r>
    </w:p>
    <w:p w:rsidRPr="00F50799" w:rsidR="00B0347C" w:rsidP="00B0347C" w:rsidRDefault="00B0347C" w14:paraId="0FEB2AF8" w14:textId="77777777">
      <w:pPr>
        <w:pStyle w:val="Heading3"/>
      </w:pPr>
      <w:bookmarkStart w:name="_Toc228424635" w:id="23"/>
      <w:r w:rsidRPr="00F50799">
        <w:t>Workload Metrics</w:t>
      </w:r>
      <w:bookmarkEnd w:id="23"/>
    </w:p>
    <w:p w:rsidRPr="00F50799" w:rsidR="00B0347C" w:rsidP="00B0347C" w:rsidRDefault="00B0347C" w14:paraId="4BDC2DBB" w14:textId="77777777">
      <w:pPr>
        <w:pStyle w:val="NormalWeb"/>
        <w:numPr>
          <w:ilvl w:val="0"/>
          <w:numId w:val="16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execution duration</w:t>
      </w:r>
    </w:p>
    <w:p w:rsidRPr="00F50799" w:rsidR="00B0347C" w:rsidP="00B0347C" w:rsidRDefault="00B0347C" w14:paraId="58D33D44" w14:textId="77777777">
      <w:pPr>
        <w:pStyle w:val="NormalWeb"/>
        <w:numPr>
          <w:ilvl w:val="0"/>
          <w:numId w:val="16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success/failure rates</w:t>
      </w:r>
    </w:p>
    <w:p w:rsidRPr="00F50799" w:rsidR="00B0347C" w:rsidP="00B0347C" w:rsidRDefault="00B0347C" w14:paraId="3AE24DD8" w14:textId="77777777">
      <w:pPr>
        <w:pStyle w:val="NormalWeb"/>
        <w:numPr>
          <w:ilvl w:val="0"/>
          <w:numId w:val="16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resource consumption</w:t>
      </w:r>
    </w:p>
    <w:p w:rsidRPr="00F50799" w:rsidR="00B0347C" w:rsidP="00B0347C" w:rsidRDefault="00B0347C" w14:paraId="16D11FC7" w14:textId="05C25CC0"/>
    <w:p w:rsidRPr="00F50799" w:rsidR="00B0347C" w:rsidP="00B0347C" w:rsidRDefault="00B0347C" w14:paraId="6FBCD3A1" w14:textId="77777777">
      <w:pPr>
        <w:pStyle w:val="Heading2"/>
        <w:rPr>
          <w:rFonts w:asciiTheme="minorHAnsi" w:hAnsiTheme="minorHAnsi"/>
        </w:rPr>
      </w:pPr>
      <w:bookmarkStart w:name="_Toc228424636" w:id="24"/>
      <w:r w:rsidRPr="00F50799">
        <w:rPr>
          <w:rFonts w:asciiTheme="minorHAnsi" w:hAnsiTheme="minorHAnsi"/>
        </w:rPr>
        <w:t>8. Monitoring Data Flow</w:t>
      </w:r>
      <w:bookmarkEnd w:id="24"/>
    </w:p>
    <w:p w:rsidRPr="00F50799" w:rsidR="00955952" w:rsidP="00955952" w:rsidRDefault="00955952" w14:paraId="2840DEE3" w14:textId="77777777"/>
    <w:p w:rsidRPr="00F50799" w:rsidR="00955952" w:rsidP="00955952" w:rsidRDefault="00955952" w14:paraId="0835DE9E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Observability data is generated across Kubernetes workloads and platform services, and is collected through metrics exporters, log collectors, and trace collectors.</w:t>
      </w:r>
    </w:p>
    <w:p w:rsidRPr="00F50799" w:rsidR="00955952" w:rsidP="00955952" w:rsidRDefault="00955952" w14:paraId="15AA0EBF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This data is enriched with tenant, project, and workload context, then processed and stored in dedicated systems for metrics, logs, and traces.</w:t>
      </w:r>
    </w:p>
    <w:p w:rsidRPr="00F50799" w:rsidR="00955952" w:rsidP="00955952" w:rsidRDefault="00955952" w14:paraId="38046378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The resulting data is made available through dashboards and alerting systems, enabling real-time monitoring, troubleshooting, and operational decision-making across the platform.</w:t>
      </w:r>
    </w:p>
    <w:p w:rsidRPr="00F50799" w:rsidR="00955952" w:rsidP="00955952" w:rsidRDefault="00955952" w14:paraId="0EEAACE7" w14:textId="2FACA6CB">
      <w:pPr>
        <w:jc w:val="center"/>
      </w:pPr>
      <w:r w:rsidRPr="00F50799">
        <w:rPr>
          <w:noProof/>
        </w:rPr>
        <w:drawing>
          <wp:inline distT="0" distB="0" distL="0" distR="0" wp14:anchorId="0D878547" wp14:editId="4D4F38D0">
            <wp:extent cx="5943600" cy="3962400"/>
            <wp:effectExtent l="0" t="0" r="0" b="0"/>
            <wp:docPr id="1719386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86759" name="Picture 17193867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50799" w:rsidR="00B0347C" w:rsidP="00B0347C" w:rsidRDefault="00B0347C" w14:paraId="2B3CD5CB" w14:textId="0C6CEDD9"/>
    <w:p w:rsidRPr="00F50799" w:rsidR="00B0347C" w:rsidP="00B0347C" w:rsidRDefault="00B0347C" w14:paraId="57E29E31" w14:textId="77777777">
      <w:pPr>
        <w:pStyle w:val="Heading3"/>
      </w:pPr>
      <w:bookmarkStart w:name="_Toc228424637" w:id="25"/>
      <w:r w:rsidRPr="00F50799">
        <w:t>Sources</w:t>
      </w:r>
      <w:bookmarkEnd w:id="25"/>
    </w:p>
    <w:p w:rsidRPr="00F50799" w:rsidR="00B0347C" w:rsidP="00B0347C" w:rsidRDefault="00B0347C" w14:paraId="2BDBA8A6" w14:textId="77777777">
      <w:pPr>
        <w:pStyle w:val="NormalWeb"/>
        <w:numPr>
          <w:ilvl w:val="0"/>
          <w:numId w:val="16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APIs and microservices</w:t>
      </w:r>
    </w:p>
    <w:p w:rsidRPr="00F50799" w:rsidR="00B0347C" w:rsidP="00B0347C" w:rsidRDefault="00B0347C" w14:paraId="24E1C2E5" w14:textId="77777777">
      <w:pPr>
        <w:pStyle w:val="NormalWeb"/>
        <w:numPr>
          <w:ilvl w:val="0"/>
          <w:numId w:val="16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workload runtimes</w:t>
      </w:r>
    </w:p>
    <w:p w:rsidRPr="00F50799" w:rsidR="00B0347C" w:rsidP="00B0347C" w:rsidRDefault="00B0347C" w14:paraId="03FE95D3" w14:textId="77777777">
      <w:pPr>
        <w:pStyle w:val="NormalWeb"/>
        <w:numPr>
          <w:ilvl w:val="0"/>
          <w:numId w:val="16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Kubernetes infrastructure</w:t>
      </w:r>
    </w:p>
    <w:p w:rsidRPr="00F50799" w:rsidR="00B0347C" w:rsidP="00B0347C" w:rsidRDefault="00B0347C" w14:paraId="58C66FD4" w14:textId="77777777">
      <w:pPr>
        <w:pStyle w:val="NormalWeb"/>
        <w:numPr>
          <w:ilvl w:val="0"/>
          <w:numId w:val="16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control plane systems</w:t>
      </w:r>
    </w:p>
    <w:p w:rsidRPr="00F50799" w:rsidR="00B0347C" w:rsidP="00B0347C" w:rsidRDefault="00B0347C" w14:paraId="4FBD105A" w14:textId="3A62F0AC"/>
    <w:p w:rsidRPr="00F50799" w:rsidR="00B0347C" w:rsidP="00B0347C" w:rsidRDefault="00B0347C" w14:paraId="23291B99" w14:textId="77777777">
      <w:pPr>
        <w:pStyle w:val="Heading2"/>
        <w:rPr>
          <w:rFonts w:asciiTheme="minorHAnsi" w:hAnsiTheme="minorHAnsi"/>
        </w:rPr>
      </w:pPr>
      <w:bookmarkStart w:name="_Toc228424638" w:id="26"/>
      <w:r w:rsidRPr="00F50799">
        <w:rPr>
          <w:rFonts w:asciiTheme="minorHAnsi" w:hAnsiTheme="minorHAnsi"/>
        </w:rPr>
        <w:t>9. Kubernetes Event Integration</w:t>
      </w:r>
      <w:bookmarkEnd w:id="26"/>
    </w:p>
    <w:p w:rsidRPr="00F50799" w:rsidR="00F50799" w:rsidP="00F50799" w:rsidRDefault="00F50799" w14:paraId="1A4ACDF3" w14:textId="7EB4B5F0">
      <w:r w:rsidRPr="00F50799">
        <w:t>Kubernetes events are a key source of truth for diagnosing scheduling issues, failures, and resource constraints.</w:t>
      </w:r>
      <w:r w:rsidRPr="00F50799">
        <w:br/>
      </w:r>
      <w:r w:rsidRPr="00F50799">
        <w:t>The monitoring system must ingest and correlate these events to enable rapid detection and troubleshooting of platform issues.</w:t>
      </w:r>
    </w:p>
    <w:p w:rsidRPr="00F50799" w:rsidR="00B0347C" w:rsidP="00B0347C" w:rsidRDefault="00B0347C" w14:paraId="7B147A52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The system must ingest Kubernetes events:</w:t>
      </w:r>
    </w:p>
    <w:p w:rsidRPr="00F50799" w:rsidR="00B0347C" w:rsidP="00B0347C" w:rsidRDefault="00B0347C" w14:paraId="5BA58F67" w14:textId="77777777">
      <w:pPr>
        <w:pStyle w:val="NormalWeb"/>
        <w:numPr>
          <w:ilvl w:val="0"/>
          <w:numId w:val="16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pod scheduling failures</w:t>
      </w:r>
    </w:p>
    <w:p w:rsidRPr="00F50799" w:rsidR="00B0347C" w:rsidP="00B0347C" w:rsidRDefault="00B0347C" w14:paraId="797B46BE" w14:textId="77777777">
      <w:pPr>
        <w:pStyle w:val="NormalWeb"/>
        <w:numPr>
          <w:ilvl w:val="0"/>
          <w:numId w:val="16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container restarts</w:t>
      </w:r>
    </w:p>
    <w:p w:rsidRPr="00F50799" w:rsidR="00B0347C" w:rsidP="00B0347C" w:rsidRDefault="00B0347C" w14:paraId="0955EF8C" w14:textId="77777777">
      <w:pPr>
        <w:pStyle w:val="NormalWeb"/>
        <w:numPr>
          <w:ilvl w:val="0"/>
          <w:numId w:val="16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node failures</w:t>
      </w:r>
    </w:p>
    <w:p w:rsidRPr="00F50799" w:rsidR="00B0347C" w:rsidP="00B0347C" w:rsidRDefault="00B0347C" w14:paraId="0CD09505" w14:textId="4F67B423">
      <w:pPr>
        <w:pStyle w:val="NormalWeb"/>
        <w:numPr>
          <w:ilvl w:val="0"/>
          <w:numId w:val="16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resource exhaustion</w:t>
      </w:r>
    </w:p>
    <w:p w:rsidRPr="00F50799" w:rsidR="00B0347C" w:rsidP="00B0347C" w:rsidRDefault="00B0347C" w14:paraId="38F1AA06" w14:textId="77777777">
      <w:pPr>
        <w:pStyle w:val="Heading3"/>
      </w:pPr>
      <w:bookmarkStart w:name="_Toc228424639" w:id="27"/>
      <w:r w:rsidRPr="00F50799">
        <w:t>Requirements</w:t>
      </w:r>
      <w:bookmarkEnd w:id="27"/>
    </w:p>
    <w:p w:rsidRPr="00F50799" w:rsidR="00B0347C" w:rsidP="00B0347C" w:rsidRDefault="00B0347C" w14:paraId="2A146D6A" w14:textId="77777777">
      <w:pPr>
        <w:pStyle w:val="NormalWeb"/>
        <w:numPr>
          <w:ilvl w:val="0"/>
          <w:numId w:val="167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events must be correlated with workloads</w:t>
      </w:r>
    </w:p>
    <w:p w:rsidRPr="00F50799" w:rsidR="00B0347C" w:rsidP="00B0347C" w:rsidRDefault="00B0347C" w14:paraId="6CB64F0D" w14:textId="77777777">
      <w:pPr>
        <w:pStyle w:val="NormalWeb"/>
        <w:numPr>
          <w:ilvl w:val="0"/>
          <w:numId w:val="167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visible in dashboards</w:t>
      </w:r>
    </w:p>
    <w:p w:rsidRPr="00F50799" w:rsidR="00B0347C" w:rsidP="00B0347C" w:rsidRDefault="00B0347C" w14:paraId="094C8617" w14:textId="1B41D916">
      <w:pPr>
        <w:pStyle w:val="NormalWeb"/>
        <w:numPr>
          <w:ilvl w:val="0"/>
          <w:numId w:val="167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linked to traces and logs</w:t>
      </w:r>
    </w:p>
    <w:p w:rsidRPr="00F50799" w:rsidR="00B0347C" w:rsidP="00B0347C" w:rsidRDefault="00B0347C" w14:paraId="57C0DD0C" w14:textId="77777777">
      <w:pPr>
        <w:pStyle w:val="Heading2"/>
        <w:rPr>
          <w:rFonts w:asciiTheme="minorHAnsi" w:hAnsiTheme="minorHAnsi"/>
        </w:rPr>
      </w:pPr>
      <w:bookmarkStart w:name="_Toc228424640" w:id="28"/>
      <w:r w:rsidRPr="00F50799">
        <w:rPr>
          <w:rFonts w:asciiTheme="minorHAnsi" w:hAnsiTheme="minorHAnsi"/>
        </w:rPr>
        <w:t>10. Alerting &amp; Incident Detection</w:t>
      </w:r>
      <w:bookmarkEnd w:id="28"/>
    </w:p>
    <w:p w:rsidRPr="00F50799" w:rsidR="007D3160" w:rsidP="007D3160" w:rsidRDefault="007D3160" w14:paraId="43AA5D08" w14:textId="4DAE12E2">
      <w:r w:rsidRPr="00F50799">
        <w:t>The platform must support real-time alerting to detect failures, anomalies, and performance degradation.</w:t>
      </w:r>
      <w:r w:rsidRPr="00F50799">
        <w:br/>
      </w:r>
      <w:r w:rsidRPr="00F50799">
        <w:t>Alerts translate monitoring signals into actionable notifications, enabling rapid detection and response to system issues.</w:t>
      </w:r>
    </w:p>
    <w:p w:rsidRPr="00F50799" w:rsidR="00B0347C" w:rsidP="00B0347C" w:rsidRDefault="00B0347C" w14:paraId="1CECF425" w14:textId="6430EABE">
      <w:pPr>
        <w:pStyle w:val="Heading3"/>
      </w:pPr>
      <w:bookmarkStart w:name="_Toc228424641" w:id="29"/>
      <w:r w:rsidRPr="00F50799">
        <w:t>Alert Types</w:t>
      </w:r>
      <w:bookmarkEnd w:id="29"/>
    </w:p>
    <w:p w:rsidRPr="00F50799" w:rsidR="00B0347C" w:rsidP="00B0347C" w:rsidRDefault="00B0347C" w14:paraId="495F00AA" w14:textId="77777777">
      <w:pPr>
        <w:pStyle w:val="NormalWeb"/>
        <w:numPr>
          <w:ilvl w:val="0"/>
          <w:numId w:val="16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threshold-based alerts</w:t>
      </w:r>
    </w:p>
    <w:p w:rsidRPr="00F50799" w:rsidR="00B0347C" w:rsidP="00B0347C" w:rsidRDefault="00B0347C" w14:paraId="5CA94FB3" w14:textId="77777777">
      <w:pPr>
        <w:pStyle w:val="NormalWeb"/>
        <w:numPr>
          <w:ilvl w:val="0"/>
          <w:numId w:val="16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system failure alerts</w:t>
      </w:r>
    </w:p>
    <w:p w:rsidRPr="00F50799" w:rsidR="00B0347C" w:rsidP="00B0347C" w:rsidRDefault="00B0347C" w14:paraId="0F58A2B1" w14:textId="7A7E000C">
      <w:pPr>
        <w:pStyle w:val="NormalWeb"/>
        <w:numPr>
          <w:ilvl w:val="0"/>
          <w:numId w:val="16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resource saturation alerts</w:t>
      </w:r>
    </w:p>
    <w:p w:rsidRPr="00F50799" w:rsidR="00B0347C" w:rsidP="00B0347C" w:rsidRDefault="00B0347C" w14:paraId="56661B0B" w14:textId="77777777">
      <w:pPr>
        <w:pStyle w:val="Heading3"/>
      </w:pPr>
      <w:bookmarkStart w:name="_Toc228424642" w:id="30"/>
      <w:r w:rsidRPr="00F50799">
        <w:t>Examples</w:t>
      </w:r>
      <w:bookmarkEnd w:id="30"/>
    </w:p>
    <w:p w:rsidRPr="00F50799" w:rsidR="00B0347C" w:rsidP="00B0347C" w:rsidRDefault="00B0347C" w14:paraId="26285E6C" w14:textId="77777777">
      <w:pPr>
        <w:pStyle w:val="NormalWeb"/>
        <w:numPr>
          <w:ilvl w:val="0"/>
          <w:numId w:val="16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latency &gt; threshold</w:t>
      </w:r>
    </w:p>
    <w:p w:rsidRPr="00F50799" w:rsidR="00B0347C" w:rsidP="00B0347C" w:rsidRDefault="00B0347C" w14:paraId="75BB1E83" w14:textId="77777777">
      <w:pPr>
        <w:pStyle w:val="NormalWeb"/>
        <w:numPr>
          <w:ilvl w:val="0"/>
          <w:numId w:val="16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GPU utilization saturation</w:t>
      </w:r>
    </w:p>
    <w:p w:rsidRPr="00F50799" w:rsidR="00B0347C" w:rsidP="00B0347C" w:rsidRDefault="00B0347C" w14:paraId="268E7A28" w14:textId="77777777">
      <w:pPr>
        <w:pStyle w:val="NormalWeb"/>
        <w:numPr>
          <w:ilvl w:val="0"/>
          <w:numId w:val="16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service unavailable</w:t>
      </w:r>
    </w:p>
    <w:p w:rsidRPr="00F50799" w:rsidR="00B0347C" w:rsidP="00B0347C" w:rsidRDefault="00B0347C" w14:paraId="3766A208" w14:textId="6BA597B8">
      <w:pPr>
        <w:pStyle w:val="NormalWeb"/>
        <w:numPr>
          <w:ilvl w:val="0"/>
          <w:numId w:val="16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error rate spike</w:t>
      </w:r>
    </w:p>
    <w:p w:rsidRPr="00F50799" w:rsidR="00B0347C" w:rsidP="00B0347C" w:rsidRDefault="00B0347C" w14:paraId="7762DF8D" w14:textId="77777777">
      <w:pPr>
        <w:pStyle w:val="Heading3"/>
      </w:pPr>
      <w:bookmarkStart w:name="_Toc228424643" w:id="31"/>
      <w:r w:rsidRPr="00F50799">
        <w:t>Requirements</w:t>
      </w:r>
      <w:bookmarkEnd w:id="31"/>
    </w:p>
    <w:p w:rsidRPr="00F50799" w:rsidR="00B0347C" w:rsidP="00B0347C" w:rsidRDefault="00B0347C" w14:paraId="27270B7A" w14:textId="77777777">
      <w:pPr>
        <w:pStyle w:val="NormalWeb"/>
        <w:numPr>
          <w:ilvl w:val="0"/>
          <w:numId w:val="170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alerts must be real-time</w:t>
      </w:r>
    </w:p>
    <w:p w:rsidRPr="00F50799" w:rsidR="00B0347C" w:rsidP="00B0347C" w:rsidRDefault="00B0347C" w14:paraId="1FF0067D" w14:textId="77777777">
      <w:pPr>
        <w:pStyle w:val="NormalWeb"/>
        <w:numPr>
          <w:ilvl w:val="0"/>
          <w:numId w:val="170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configurable</w:t>
      </w:r>
    </w:p>
    <w:p w:rsidRPr="00F50799" w:rsidR="00B0347C" w:rsidP="00B0347C" w:rsidRDefault="00B0347C" w14:paraId="628599FD" w14:textId="3E650EE5">
      <w:pPr>
        <w:pStyle w:val="NormalWeb"/>
        <w:numPr>
          <w:ilvl w:val="0"/>
          <w:numId w:val="170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scoped to system or service</w:t>
      </w:r>
    </w:p>
    <w:p w:rsidRPr="00F50799" w:rsidR="00B0347C" w:rsidP="00B0347C" w:rsidRDefault="00B0347C" w14:paraId="3A716137" w14:textId="77777777">
      <w:pPr>
        <w:pStyle w:val="Heading2"/>
        <w:rPr>
          <w:rFonts w:asciiTheme="minorHAnsi" w:hAnsiTheme="minorHAnsi"/>
        </w:rPr>
      </w:pPr>
      <w:bookmarkStart w:name="_Toc228424644" w:id="32"/>
      <w:r w:rsidRPr="00F50799">
        <w:rPr>
          <w:rFonts w:asciiTheme="minorHAnsi" w:hAnsiTheme="minorHAnsi"/>
        </w:rPr>
        <w:t>11. Incident Management</w:t>
      </w:r>
      <w:bookmarkEnd w:id="32"/>
    </w:p>
    <w:p w:rsidRPr="00F50799" w:rsidR="00B0347C" w:rsidP="00B0347C" w:rsidRDefault="00B0347C" w14:paraId="2AAB60CF" w14:textId="77777777">
      <w:pPr>
        <w:pStyle w:val="Heading3"/>
      </w:pPr>
      <w:bookmarkStart w:name="_Toc228424645" w:id="33"/>
      <w:r w:rsidRPr="00F50799">
        <w:t>Lifecycle</w:t>
      </w:r>
      <w:bookmarkEnd w:id="33"/>
    </w:p>
    <w:p w:rsidRPr="00F50799" w:rsidR="007D3160" w:rsidP="007D3160" w:rsidRDefault="007D3160" w14:paraId="25135E33" w14:textId="544F7C8C">
      <w:r w:rsidRPr="00F50799">
        <w:t>Incident handling must follow a consistent lifecycle to ensure rapid detection, effective investigation, and timely resolution of system issues, minimizing impact to tenants and workloads</w:t>
      </w:r>
    </w:p>
    <w:p w:rsidRPr="00F50799" w:rsidR="00B0347C" w:rsidP="007D3160" w:rsidRDefault="007D3160" w14:paraId="22A95E44" w14:textId="3830E864">
      <w:pPr>
        <w:jc w:val="center"/>
      </w:pPr>
      <w:r w:rsidRPr="00F50799">
        <w:rPr>
          <w:noProof/>
        </w:rPr>
        <w:drawing>
          <wp:inline distT="0" distB="0" distL="0" distR="0" wp14:anchorId="2C3CDE41" wp14:editId="5990A406">
            <wp:extent cx="5943600" cy="3009265"/>
            <wp:effectExtent l="0" t="0" r="0" b="635"/>
            <wp:docPr id="692445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50799" w:rsidR="00B0347C" w:rsidP="00B0347C" w:rsidRDefault="00B0347C" w14:paraId="56921425" w14:textId="77777777">
      <w:pPr>
        <w:pStyle w:val="Heading3"/>
      </w:pPr>
      <w:bookmarkStart w:name="_Toc228424646" w:id="34"/>
      <w:r w:rsidRPr="00F50799">
        <w:t>Incident Data</w:t>
      </w:r>
      <w:bookmarkEnd w:id="34"/>
    </w:p>
    <w:p w:rsidRPr="00F50799" w:rsidR="00B0347C" w:rsidP="00B0347C" w:rsidRDefault="00B0347C" w14:paraId="3D1BA72F" w14:textId="77777777">
      <w:pPr>
        <w:pStyle w:val="NormalWeb"/>
        <w:numPr>
          <w:ilvl w:val="0"/>
          <w:numId w:val="17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affected service</w:t>
      </w:r>
    </w:p>
    <w:p w:rsidRPr="00F50799" w:rsidR="00B0347C" w:rsidP="00B0347C" w:rsidRDefault="00B0347C" w14:paraId="68E98472" w14:textId="77777777">
      <w:pPr>
        <w:pStyle w:val="NormalWeb"/>
        <w:numPr>
          <w:ilvl w:val="0"/>
          <w:numId w:val="17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impacted tenants</w:t>
      </w:r>
    </w:p>
    <w:p w:rsidRPr="00F50799" w:rsidR="00B0347C" w:rsidP="00B0347C" w:rsidRDefault="00B0347C" w14:paraId="618B0977" w14:textId="77777777">
      <w:pPr>
        <w:pStyle w:val="NormalWeb"/>
        <w:numPr>
          <w:ilvl w:val="0"/>
          <w:numId w:val="17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timestamp</w:t>
      </w:r>
    </w:p>
    <w:p w:rsidRPr="00F50799" w:rsidR="00B0347C" w:rsidP="00B0347C" w:rsidRDefault="00B0347C" w14:paraId="786DEC25" w14:textId="2D17ECC6">
      <w:pPr>
        <w:pStyle w:val="NormalWeb"/>
        <w:numPr>
          <w:ilvl w:val="0"/>
          <w:numId w:val="17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severity</w:t>
      </w:r>
    </w:p>
    <w:p w:rsidRPr="00F50799" w:rsidR="00B0347C" w:rsidP="00B0347C" w:rsidRDefault="00B0347C" w14:paraId="2C093B48" w14:textId="77777777">
      <w:pPr>
        <w:pStyle w:val="Heading2"/>
        <w:rPr>
          <w:rFonts w:asciiTheme="minorHAnsi" w:hAnsiTheme="minorHAnsi"/>
        </w:rPr>
      </w:pPr>
      <w:bookmarkStart w:name="_Toc228424647" w:id="35"/>
      <w:r w:rsidRPr="00F50799">
        <w:rPr>
          <w:rFonts w:asciiTheme="minorHAnsi" w:hAnsiTheme="minorHAnsi"/>
        </w:rPr>
        <w:t>12. Scaling &amp; Automation</w:t>
      </w:r>
      <w:bookmarkEnd w:id="35"/>
    </w:p>
    <w:p w:rsidRPr="00F50799" w:rsidR="007D3160" w:rsidP="007D3160" w:rsidRDefault="007D3160" w14:paraId="0FAC5BF4" w14:textId="63821B33">
      <w:r w:rsidRPr="00F50799">
        <w:t>Monitoring data must be used to drive dynamic scaling decisions, enabling the platform to automatically adjust resources in response to workload demand and system performance.</w:t>
      </w:r>
    </w:p>
    <w:p w:rsidRPr="00F50799" w:rsidR="00B0347C" w:rsidP="00B0347C" w:rsidRDefault="00B0347C" w14:paraId="79340C19" w14:textId="77777777">
      <w:pPr>
        <w:pStyle w:val="Heading3"/>
      </w:pPr>
      <w:bookmarkStart w:name="_Toc228424648" w:id="36"/>
      <w:r w:rsidRPr="00F50799">
        <w:t>Kubernetes Auto-Scaling</w:t>
      </w:r>
      <w:bookmarkEnd w:id="36"/>
    </w:p>
    <w:p w:rsidRPr="00F50799" w:rsidR="00B0347C" w:rsidP="00B0347C" w:rsidRDefault="00B0347C" w14:paraId="5CC11E35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Monitoring must integrate with:</w:t>
      </w:r>
    </w:p>
    <w:p w:rsidRPr="00F50799" w:rsidR="00B0347C" w:rsidP="00B0347C" w:rsidRDefault="00B0347C" w14:paraId="77B0AC4B" w14:textId="77777777">
      <w:pPr>
        <w:pStyle w:val="NormalWeb"/>
        <w:numPr>
          <w:ilvl w:val="0"/>
          <w:numId w:val="172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 xml:space="preserve">Horizontal Pod </w:t>
      </w:r>
      <w:proofErr w:type="spellStart"/>
      <w:r w:rsidRPr="00F50799">
        <w:rPr>
          <w:rFonts w:asciiTheme="minorHAnsi" w:hAnsiTheme="minorHAnsi"/>
        </w:rPr>
        <w:t>Autoscaler</w:t>
      </w:r>
      <w:proofErr w:type="spellEnd"/>
      <w:r w:rsidRPr="00F50799">
        <w:rPr>
          <w:rFonts w:asciiTheme="minorHAnsi" w:hAnsiTheme="minorHAnsi"/>
        </w:rPr>
        <w:t xml:space="preserve"> (HPA)</w:t>
      </w:r>
    </w:p>
    <w:p w:rsidRPr="00F50799" w:rsidR="00B0347C" w:rsidP="00B0347C" w:rsidRDefault="00B0347C" w14:paraId="4FCEBFAB" w14:textId="77777777">
      <w:pPr>
        <w:pStyle w:val="NormalWeb"/>
        <w:numPr>
          <w:ilvl w:val="0"/>
          <w:numId w:val="172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 xml:space="preserve">Cluster </w:t>
      </w:r>
      <w:proofErr w:type="spellStart"/>
      <w:r w:rsidRPr="00F50799">
        <w:rPr>
          <w:rFonts w:asciiTheme="minorHAnsi" w:hAnsiTheme="minorHAnsi"/>
        </w:rPr>
        <w:t>Autoscaler</w:t>
      </w:r>
      <w:proofErr w:type="spellEnd"/>
    </w:p>
    <w:p w:rsidRPr="00F50799" w:rsidR="00B0347C" w:rsidP="00B0347C" w:rsidRDefault="00B0347C" w14:paraId="7AB523D4" w14:textId="277F8943">
      <w:pPr>
        <w:pStyle w:val="NormalWeb"/>
        <w:numPr>
          <w:ilvl w:val="0"/>
          <w:numId w:val="172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GPU scheduling systems</w:t>
      </w:r>
    </w:p>
    <w:p w:rsidRPr="00F50799" w:rsidR="00B0347C" w:rsidP="00B0347C" w:rsidRDefault="00B0347C" w14:paraId="122C8776" w14:textId="77777777">
      <w:pPr>
        <w:pStyle w:val="Heading3"/>
      </w:pPr>
      <w:bookmarkStart w:name="_Toc228424649" w:id="37"/>
      <w:r w:rsidRPr="00F50799">
        <w:t>Scaling Signals</w:t>
      </w:r>
      <w:bookmarkEnd w:id="37"/>
    </w:p>
    <w:p w:rsidRPr="00F50799" w:rsidR="00B0347C" w:rsidP="00B0347C" w:rsidRDefault="00B0347C" w14:paraId="51556EB1" w14:textId="77777777">
      <w:pPr>
        <w:pStyle w:val="NormalWeb"/>
        <w:numPr>
          <w:ilvl w:val="0"/>
          <w:numId w:val="173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request rate</w:t>
      </w:r>
    </w:p>
    <w:p w:rsidRPr="00F50799" w:rsidR="00B0347C" w:rsidP="00B0347C" w:rsidRDefault="00B0347C" w14:paraId="55845850" w14:textId="77777777">
      <w:pPr>
        <w:pStyle w:val="NormalWeb"/>
        <w:numPr>
          <w:ilvl w:val="0"/>
          <w:numId w:val="173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latency</w:t>
      </w:r>
    </w:p>
    <w:p w:rsidRPr="00F50799" w:rsidR="00B0347C" w:rsidP="00B0347C" w:rsidRDefault="00B0347C" w14:paraId="513CD100" w14:textId="77777777">
      <w:pPr>
        <w:pStyle w:val="NormalWeb"/>
        <w:numPr>
          <w:ilvl w:val="0"/>
          <w:numId w:val="173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GPU utilization</w:t>
      </w:r>
    </w:p>
    <w:p w:rsidRPr="00F50799" w:rsidR="00B0347C" w:rsidP="00B0347C" w:rsidRDefault="00B0347C" w14:paraId="7460202E" w14:textId="382A493F">
      <w:pPr>
        <w:pStyle w:val="NormalWeb"/>
        <w:numPr>
          <w:ilvl w:val="0"/>
          <w:numId w:val="173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queue depth</w:t>
      </w:r>
    </w:p>
    <w:p w:rsidRPr="00F50799" w:rsidR="00F50799" w:rsidP="00F50799" w:rsidRDefault="00F50799" w14:paraId="6374675E" w14:textId="5796F786">
      <w:pPr>
        <w:pStyle w:val="NormalWeb"/>
        <w:jc w:val="center"/>
        <w:rPr>
          <w:rFonts w:asciiTheme="minorHAnsi" w:hAnsiTheme="minorHAnsi"/>
        </w:rPr>
      </w:pPr>
      <w:r w:rsidRPr="00F50799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55A2ACD1" wp14:editId="13BF7A46">
            <wp:extent cx="5943600" cy="3112135"/>
            <wp:effectExtent l="0" t="0" r="0" b="0"/>
            <wp:docPr id="1958568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50799" w:rsidR="00B0347C" w:rsidP="00B0347C" w:rsidRDefault="00B0347C" w14:paraId="26BF83CB" w14:textId="77777777">
      <w:pPr>
        <w:pStyle w:val="Heading2"/>
        <w:rPr>
          <w:rFonts w:asciiTheme="minorHAnsi" w:hAnsiTheme="minorHAnsi"/>
        </w:rPr>
      </w:pPr>
      <w:bookmarkStart w:name="_Toc228424650" w:id="38"/>
      <w:r w:rsidRPr="00F50799">
        <w:rPr>
          <w:rFonts w:asciiTheme="minorHAnsi" w:hAnsiTheme="minorHAnsi"/>
        </w:rPr>
        <w:t>13. Integration with Platform Systems</w:t>
      </w:r>
      <w:bookmarkEnd w:id="38"/>
    </w:p>
    <w:p w:rsidRPr="00F50799" w:rsidR="00B0347C" w:rsidP="00B0347C" w:rsidRDefault="00B0347C" w14:paraId="1C2FB89F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Monitoring integrates with:</w:t>
      </w:r>
    </w:p>
    <w:p w:rsidRPr="00F50799" w:rsidR="00B0347C" w:rsidP="00B0347C" w:rsidRDefault="00B0347C" w14:paraId="6DCA763D" w14:textId="77777777">
      <w:pPr>
        <w:pStyle w:val="NormalWeb"/>
        <w:numPr>
          <w:ilvl w:val="0"/>
          <w:numId w:val="17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inference services</w:t>
      </w:r>
    </w:p>
    <w:p w:rsidRPr="00F50799" w:rsidR="00B0347C" w:rsidP="00B0347C" w:rsidRDefault="00B0347C" w14:paraId="0B26F122" w14:textId="77777777">
      <w:pPr>
        <w:pStyle w:val="NormalWeb"/>
        <w:numPr>
          <w:ilvl w:val="0"/>
          <w:numId w:val="17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fine-tuning services</w:t>
      </w:r>
    </w:p>
    <w:p w:rsidRPr="00F50799" w:rsidR="00B0347C" w:rsidP="00B0347C" w:rsidRDefault="00B0347C" w14:paraId="6FFD5946" w14:textId="77777777">
      <w:pPr>
        <w:pStyle w:val="NormalWeb"/>
        <w:numPr>
          <w:ilvl w:val="0"/>
          <w:numId w:val="17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RBAC system</w:t>
      </w:r>
    </w:p>
    <w:p w:rsidRPr="00F50799" w:rsidR="00B0347C" w:rsidP="00B0347C" w:rsidRDefault="00B0347C" w14:paraId="6556CDE9" w14:textId="77777777">
      <w:pPr>
        <w:pStyle w:val="NormalWeb"/>
        <w:numPr>
          <w:ilvl w:val="0"/>
          <w:numId w:val="17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quota system</w:t>
      </w:r>
    </w:p>
    <w:p w:rsidRPr="00F50799" w:rsidR="00B0347C" w:rsidP="00B0347C" w:rsidRDefault="00B0347C" w14:paraId="4E264AAC" w14:textId="77777777">
      <w:pPr>
        <w:pStyle w:val="NormalWeb"/>
        <w:numPr>
          <w:ilvl w:val="0"/>
          <w:numId w:val="17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metering system</w:t>
      </w:r>
    </w:p>
    <w:p w:rsidRPr="00F50799" w:rsidR="00B0347C" w:rsidP="00B0347C" w:rsidRDefault="00B0347C" w14:paraId="092C2BFE" w14:textId="339F3615">
      <w:pPr>
        <w:pStyle w:val="NormalWeb"/>
        <w:numPr>
          <w:ilvl w:val="0"/>
          <w:numId w:val="174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billing system</w:t>
      </w:r>
    </w:p>
    <w:p w:rsidRPr="00F50799" w:rsidR="008717AD" w:rsidP="008717AD" w:rsidRDefault="008717AD" w14:paraId="3D7ED2DB" w14:textId="1B2BF85F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The platform must leverage existing Rackspace monitoring and observability capabilities wherever possible, rather than building new monitoring systems from scratch.</w:t>
      </w:r>
    </w:p>
    <w:p w:rsidRPr="00F50799" w:rsidR="008717AD" w:rsidP="008717AD" w:rsidRDefault="008717AD" w14:paraId="456BF9D2" w14:textId="77777777">
      <w:pPr>
        <w:pStyle w:val="Heading3"/>
      </w:pPr>
      <w:bookmarkStart w:name="_Toc228424651" w:id="39"/>
      <w:r w:rsidRPr="00F50799">
        <w:rPr>
          <w:rStyle w:val="Strong"/>
          <w:b w:val="0"/>
          <w:bCs w:val="0"/>
        </w:rPr>
        <w:t>Principles</w:t>
      </w:r>
      <w:bookmarkEnd w:id="39"/>
    </w:p>
    <w:p w:rsidRPr="00F50799" w:rsidR="008717AD" w:rsidP="008717AD" w:rsidRDefault="008717AD" w14:paraId="5A5BB418" w14:textId="77777777">
      <w:pPr>
        <w:numPr>
          <w:ilvl w:val="0"/>
          <w:numId w:val="183"/>
        </w:numPr>
        <w:spacing w:before="100" w:beforeAutospacing="1" w:after="100" w:afterAutospacing="1" w:line="240" w:lineRule="auto"/>
      </w:pPr>
      <w:r w:rsidRPr="00F50799">
        <w:t xml:space="preserve">reuse existing Rackspace monitoring infrastructure </w:t>
      </w:r>
    </w:p>
    <w:p w:rsidRPr="00F50799" w:rsidR="008717AD" w:rsidP="008717AD" w:rsidRDefault="008717AD" w14:paraId="0B18EF83" w14:textId="77777777">
      <w:pPr>
        <w:numPr>
          <w:ilvl w:val="0"/>
          <w:numId w:val="183"/>
        </w:numPr>
        <w:spacing w:before="100" w:beforeAutospacing="1" w:after="100" w:afterAutospacing="1" w:line="240" w:lineRule="auto"/>
      </w:pPr>
      <w:r w:rsidRPr="00F50799">
        <w:t xml:space="preserve">integrate with existing metrics, logging, and alerting pipelines </w:t>
      </w:r>
    </w:p>
    <w:p w:rsidRPr="00F50799" w:rsidR="008717AD" w:rsidP="008717AD" w:rsidRDefault="008717AD" w14:paraId="56A9328E" w14:textId="77777777">
      <w:pPr>
        <w:numPr>
          <w:ilvl w:val="0"/>
          <w:numId w:val="183"/>
        </w:numPr>
        <w:spacing w:before="100" w:beforeAutospacing="1" w:after="100" w:afterAutospacing="1" w:line="240" w:lineRule="auto"/>
      </w:pPr>
      <w:r w:rsidRPr="00F50799">
        <w:t xml:space="preserve">avoid duplication of monitoring capabilities </w:t>
      </w:r>
    </w:p>
    <w:p w:rsidRPr="00F50799" w:rsidR="008717AD" w:rsidP="008717AD" w:rsidRDefault="008717AD" w14:paraId="340553BE" w14:textId="4A354280">
      <w:pPr>
        <w:numPr>
          <w:ilvl w:val="0"/>
          <w:numId w:val="183"/>
        </w:numPr>
        <w:spacing w:before="100" w:beforeAutospacing="1" w:after="100" w:afterAutospacing="1" w:line="240" w:lineRule="auto"/>
      </w:pPr>
      <w:r w:rsidRPr="00F50799">
        <w:t xml:space="preserve">align with Rackspace operational standards </w:t>
      </w:r>
    </w:p>
    <w:p w:rsidRPr="00F50799" w:rsidR="008717AD" w:rsidP="008717AD" w:rsidRDefault="008717AD" w14:paraId="4B6A77EA" w14:textId="00E41CE6">
      <w:pPr>
        <w:spacing w:after="0"/>
      </w:pPr>
    </w:p>
    <w:p w:rsidRPr="00F50799" w:rsidR="008717AD" w:rsidP="008717AD" w:rsidRDefault="008717AD" w14:paraId="4E872852" w14:textId="77777777">
      <w:pPr>
        <w:pStyle w:val="Heading3"/>
      </w:pPr>
      <w:bookmarkStart w:name="_Toc228424652" w:id="40"/>
      <w:r w:rsidRPr="00F50799">
        <w:rPr>
          <w:rStyle w:val="Strong"/>
          <w:b w:val="0"/>
          <w:bCs w:val="0"/>
        </w:rPr>
        <w:t>Scope of Integration</w:t>
      </w:r>
      <w:bookmarkEnd w:id="40"/>
    </w:p>
    <w:p w:rsidRPr="00F50799" w:rsidR="008717AD" w:rsidP="008717AD" w:rsidRDefault="008717AD" w14:paraId="3222A33D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The system should integrate with:</w:t>
      </w:r>
    </w:p>
    <w:p w:rsidRPr="00F50799" w:rsidR="008717AD" w:rsidP="008717AD" w:rsidRDefault="008717AD" w14:paraId="75DD1FA4" w14:textId="36AEFEB0">
      <w:pPr>
        <w:numPr>
          <w:ilvl w:val="0"/>
          <w:numId w:val="184"/>
        </w:numPr>
        <w:spacing w:before="100" w:beforeAutospacing="1" w:after="100" w:afterAutospacing="1" w:line="240" w:lineRule="auto"/>
      </w:pPr>
      <w:r w:rsidRPr="00F50799">
        <w:t xml:space="preserve">existing metrics collection platforms </w:t>
      </w:r>
    </w:p>
    <w:p w:rsidRPr="00F50799" w:rsidR="008717AD" w:rsidP="008717AD" w:rsidRDefault="008717AD" w14:paraId="3F13D788" w14:textId="77777777">
      <w:pPr>
        <w:numPr>
          <w:ilvl w:val="0"/>
          <w:numId w:val="184"/>
        </w:numPr>
        <w:spacing w:before="100" w:beforeAutospacing="1" w:after="100" w:afterAutospacing="1" w:line="240" w:lineRule="auto"/>
      </w:pPr>
      <w:r w:rsidRPr="00F50799">
        <w:t xml:space="preserve">log aggregation and storage systems </w:t>
      </w:r>
    </w:p>
    <w:p w:rsidRPr="00F50799" w:rsidR="008717AD" w:rsidP="008717AD" w:rsidRDefault="008717AD" w14:paraId="7740471B" w14:textId="77777777">
      <w:pPr>
        <w:numPr>
          <w:ilvl w:val="0"/>
          <w:numId w:val="184"/>
        </w:numPr>
        <w:spacing w:before="100" w:beforeAutospacing="1" w:after="100" w:afterAutospacing="1" w:line="240" w:lineRule="auto"/>
      </w:pPr>
      <w:r w:rsidRPr="00F50799">
        <w:t xml:space="preserve">alerting and incident management tooling </w:t>
      </w:r>
    </w:p>
    <w:p w:rsidRPr="00F50799" w:rsidR="008717AD" w:rsidP="008717AD" w:rsidRDefault="008717AD" w14:paraId="0776396E" w14:textId="1D97CB41">
      <w:pPr>
        <w:numPr>
          <w:ilvl w:val="0"/>
          <w:numId w:val="184"/>
        </w:numPr>
        <w:spacing w:before="100" w:beforeAutospacing="1" w:after="100" w:afterAutospacing="1" w:line="240" w:lineRule="auto"/>
      </w:pPr>
      <w:r w:rsidRPr="00F50799">
        <w:t xml:space="preserve">monitoring dashboards and visualization platforms </w:t>
      </w:r>
    </w:p>
    <w:p w:rsidRPr="00F50799" w:rsidR="008717AD" w:rsidP="008717AD" w:rsidRDefault="008717AD" w14:paraId="5D85D9F2" w14:textId="77777777">
      <w:pPr>
        <w:pStyle w:val="Heading3"/>
      </w:pPr>
      <w:bookmarkStart w:name="_Toc228424653" w:id="41"/>
      <w:r w:rsidRPr="00F50799">
        <w:rPr>
          <w:rStyle w:val="Strong"/>
          <w:b w:val="0"/>
          <w:bCs w:val="0"/>
        </w:rPr>
        <w:t>Outcome</w:t>
      </w:r>
      <w:bookmarkEnd w:id="41"/>
    </w:p>
    <w:p w:rsidRPr="00F50799" w:rsidR="008717AD" w:rsidP="008717AD" w:rsidRDefault="008717AD" w14:paraId="73070076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This ensures:</w:t>
      </w:r>
    </w:p>
    <w:p w:rsidRPr="00F50799" w:rsidR="008717AD" w:rsidP="008717AD" w:rsidRDefault="008717AD" w14:paraId="6EA9B01E" w14:textId="77777777">
      <w:pPr>
        <w:numPr>
          <w:ilvl w:val="0"/>
          <w:numId w:val="185"/>
        </w:numPr>
        <w:spacing w:before="100" w:beforeAutospacing="1" w:after="100" w:afterAutospacing="1" w:line="240" w:lineRule="auto"/>
      </w:pPr>
      <w:r w:rsidRPr="00F50799">
        <w:t xml:space="preserve">faster implementation and reduced time to value </w:t>
      </w:r>
    </w:p>
    <w:p w:rsidRPr="00F50799" w:rsidR="008717AD" w:rsidP="008717AD" w:rsidRDefault="008717AD" w14:paraId="7ED65579" w14:textId="77777777">
      <w:pPr>
        <w:numPr>
          <w:ilvl w:val="0"/>
          <w:numId w:val="185"/>
        </w:numPr>
        <w:spacing w:before="100" w:beforeAutospacing="1" w:after="100" w:afterAutospacing="1" w:line="240" w:lineRule="auto"/>
      </w:pPr>
      <w:r w:rsidRPr="00F50799">
        <w:t xml:space="preserve">lower operational overhead </w:t>
      </w:r>
    </w:p>
    <w:p w:rsidRPr="00F50799" w:rsidR="008717AD" w:rsidP="008717AD" w:rsidRDefault="008717AD" w14:paraId="7F99F66B" w14:textId="77777777">
      <w:pPr>
        <w:numPr>
          <w:ilvl w:val="0"/>
          <w:numId w:val="185"/>
        </w:numPr>
        <w:spacing w:before="100" w:beforeAutospacing="1" w:after="100" w:afterAutospacing="1" w:line="240" w:lineRule="auto"/>
      </w:pPr>
      <w:r w:rsidRPr="00F50799">
        <w:t xml:space="preserve">consistency across Rackspace platforms </w:t>
      </w:r>
    </w:p>
    <w:p w:rsidRPr="00F50799" w:rsidR="008717AD" w:rsidP="008717AD" w:rsidRDefault="008717AD" w14:paraId="293EA874" w14:textId="02A52C3E">
      <w:pPr>
        <w:numPr>
          <w:ilvl w:val="0"/>
          <w:numId w:val="185"/>
        </w:numPr>
        <w:spacing w:before="100" w:beforeAutospacing="1" w:after="100" w:afterAutospacing="1" w:line="240" w:lineRule="auto"/>
      </w:pPr>
      <w:r w:rsidRPr="00F50799">
        <w:t>alignment with enterprise-grade monitoring practices</w:t>
      </w:r>
    </w:p>
    <w:p w:rsidRPr="00F50799" w:rsidR="00B0347C" w:rsidP="00B0347C" w:rsidRDefault="00B0347C" w14:paraId="7EA072B5" w14:textId="77777777">
      <w:pPr>
        <w:pStyle w:val="Heading2"/>
        <w:rPr>
          <w:rFonts w:asciiTheme="minorHAnsi" w:hAnsiTheme="minorHAnsi"/>
        </w:rPr>
      </w:pPr>
      <w:bookmarkStart w:name="_Toc228424654" w:id="42"/>
      <w:r w:rsidRPr="00F50799">
        <w:rPr>
          <w:rFonts w:asciiTheme="minorHAnsi" w:hAnsiTheme="minorHAnsi"/>
        </w:rPr>
        <w:t>14. API &amp; Access</w:t>
      </w:r>
      <w:bookmarkEnd w:id="42"/>
    </w:p>
    <w:p w:rsidRPr="00F50799" w:rsidR="00B0347C" w:rsidP="00B0347C" w:rsidRDefault="00B0347C" w14:paraId="6C5D75E0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Monitoring data must be accessible via:</w:t>
      </w:r>
    </w:p>
    <w:p w:rsidRPr="00F50799" w:rsidR="00B0347C" w:rsidP="00B0347C" w:rsidRDefault="00B0347C" w14:paraId="587FF069" w14:textId="77777777">
      <w:pPr>
        <w:pStyle w:val="NormalWeb"/>
        <w:numPr>
          <w:ilvl w:val="0"/>
          <w:numId w:val="17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internal APIs</w:t>
      </w:r>
    </w:p>
    <w:p w:rsidRPr="00F50799" w:rsidR="00B0347C" w:rsidP="00B0347C" w:rsidRDefault="00B0347C" w14:paraId="331CA8CE" w14:textId="788B516B">
      <w:pPr>
        <w:pStyle w:val="NormalWeb"/>
        <w:numPr>
          <w:ilvl w:val="0"/>
          <w:numId w:val="175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operator dashboards</w:t>
      </w:r>
    </w:p>
    <w:p w:rsidRPr="00F50799" w:rsidR="00B0347C" w:rsidP="00B0347C" w:rsidRDefault="00B0347C" w14:paraId="6D84C5EB" w14:textId="77777777">
      <w:pPr>
        <w:pStyle w:val="Heading3"/>
      </w:pPr>
      <w:bookmarkStart w:name="_Toc228424655" w:id="43"/>
      <w:r w:rsidRPr="00F50799">
        <w:t>Access Control</w:t>
      </w:r>
      <w:bookmarkEnd w:id="43"/>
    </w:p>
    <w:p w:rsidRPr="00F50799" w:rsidR="00B0347C" w:rsidP="00B0347C" w:rsidRDefault="00B0347C" w14:paraId="19A9B578" w14:textId="77777777">
      <w:pPr>
        <w:pStyle w:val="NormalWeb"/>
        <w:numPr>
          <w:ilvl w:val="0"/>
          <w:numId w:val="17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restricted to platform operators</w:t>
      </w:r>
    </w:p>
    <w:p w:rsidRPr="00F50799" w:rsidR="00B0347C" w:rsidP="00B0347C" w:rsidRDefault="00B0347C" w14:paraId="01C1152D" w14:textId="24548016">
      <w:pPr>
        <w:pStyle w:val="NormalWeb"/>
        <w:numPr>
          <w:ilvl w:val="0"/>
          <w:numId w:val="176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not exposed to tenants</w:t>
      </w:r>
    </w:p>
    <w:p w:rsidRPr="00F50799" w:rsidR="00B0347C" w:rsidP="00B0347C" w:rsidRDefault="00B0347C" w14:paraId="67561AC4" w14:textId="77777777">
      <w:pPr>
        <w:pStyle w:val="Heading2"/>
        <w:rPr>
          <w:rFonts w:asciiTheme="minorHAnsi" w:hAnsiTheme="minorHAnsi"/>
        </w:rPr>
      </w:pPr>
      <w:bookmarkStart w:name="_Toc228424656" w:id="44"/>
      <w:r w:rsidRPr="00F50799">
        <w:rPr>
          <w:rFonts w:asciiTheme="minorHAnsi" w:hAnsiTheme="minorHAnsi"/>
        </w:rPr>
        <w:t>15. Failure Handling</w:t>
      </w:r>
      <w:bookmarkEnd w:id="44"/>
    </w:p>
    <w:p w:rsidRPr="00F50799" w:rsidR="00B0347C" w:rsidP="00B0347C" w:rsidRDefault="00B0347C" w14:paraId="6D4DAC9E" w14:textId="77777777">
      <w:pPr>
        <w:pStyle w:val="NormalWeb"/>
        <w:numPr>
          <w:ilvl w:val="0"/>
          <w:numId w:val="177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monitoring failures must not impact workloads</w:t>
      </w:r>
    </w:p>
    <w:p w:rsidRPr="00F50799" w:rsidR="00B0347C" w:rsidP="00B0347C" w:rsidRDefault="00B0347C" w14:paraId="57E40AF4" w14:textId="77777777">
      <w:pPr>
        <w:pStyle w:val="NormalWeb"/>
        <w:numPr>
          <w:ilvl w:val="0"/>
          <w:numId w:val="177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missing metrics must be detectable</w:t>
      </w:r>
    </w:p>
    <w:p w:rsidRPr="00F50799" w:rsidR="00B0347C" w:rsidP="00B0347C" w:rsidRDefault="00B0347C" w14:paraId="281C7B40" w14:textId="2C1AB6DA">
      <w:pPr>
        <w:pStyle w:val="NormalWeb"/>
        <w:numPr>
          <w:ilvl w:val="0"/>
          <w:numId w:val="177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alerting must fail safely (no silent failures)</w:t>
      </w:r>
    </w:p>
    <w:p w:rsidRPr="00F50799" w:rsidR="00B0347C" w:rsidP="00B0347C" w:rsidRDefault="00B0347C" w14:paraId="67B10C75" w14:textId="77777777">
      <w:pPr>
        <w:pStyle w:val="Heading2"/>
        <w:rPr>
          <w:rFonts w:asciiTheme="minorHAnsi" w:hAnsiTheme="minorHAnsi"/>
        </w:rPr>
      </w:pPr>
      <w:bookmarkStart w:name="_Toc228424657" w:id="45"/>
      <w:r w:rsidRPr="00F50799">
        <w:rPr>
          <w:rFonts w:asciiTheme="minorHAnsi" w:hAnsiTheme="minorHAnsi"/>
        </w:rPr>
        <w:t>16. Success Criteria</w:t>
      </w:r>
      <w:bookmarkEnd w:id="45"/>
    </w:p>
    <w:p w:rsidRPr="00F50799" w:rsidR="00B0347C" w:rsidP="00B0347C" w:rsidRDefault="00B0347C" w14:paraId="0E37C5EA" w14:textId="77777777">
      <w:pPr>
        <w:pStyle w:val="NormalWeb"/>
        <w:numPr>
          <w:ilvl w:val="0"/>
          <w:numId w:val="17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real-time system visibility</w:t>
      </w:r>
    </w:p>
    <w:p w:rsidRPr="00F50799" w:rsidR="00B0347C" w:rsidP="00B0347C" w:rsidRDefault="00B0347C" w14:paraId="0CB05A95" w14:textId="77777777">
      <w:pPr>
        <w:pStyle w:val="NormalWeb"/>
        <w:numPr>
          <w:ilvl w:val="0"/>
          <w:numId w:val="17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reduced incident detection time</w:t>
      </w:r>
    </w:p>
    <w:p w:rsidRPr="00F50799" w:rsidR="00B0347C" w:rsidP="00B0347C" w:rsidRDefault="00B0347C" w14:paraId="648FBEEC" w14:textId="77777777">
      <w:pPr>
        <w:pStyle w:val="NormalWeb"/>
        <w:numPr>
          <w:ilvl w:val="0"/>
          <w:numId w:val="17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reduced incident resolution time</w:t>
      </w:r>
    </w:p>
    <w:p w:rsidRPr="00F50799" w:rsidR="00B0347C" w:rsidP="00B0347C" w:rsidRDefault="00B0347C" w14:paraId="799C57CC" w14:textId="77777777">
      <w:pPr>
        <w:pStyle w:val="NormalWeb"/>
        <w:numPr>
          <w:ilvl w:val="0"/>
          <w:numId w:val="17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efficient resource utilization</w:t>
      </w:r>
    </w:p>
    <w:p w:rsidRPr="00F50799" w:rsidR="00B0347C" w:rsidP="00B0347C" w:rsidRDefault="00B0347C" w14:paraId="3EE83206" w14:textId="7D1881C3">
      <w:pPr>
        <w:pStyle w:val="NormalWeb"/>
        <w:numPr>
          <w:ilvl w:val="0"/>
          <w:numId w:val="178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reliable auto-scaling decisions</w:t>
      </w:r>
    </w:p>
    <w:p w:rsidRPr="00F50799" w:rsidR="00B0347C" w:rsidP="00B0347C" w:rsidRDefault="00B0347C" w14:paraId="6CD3EE83" w14:textId="77777777">
      <w:pPr>
        <w:pStyle w:val="Heading2"/>
        <w:rPr>
          <w:rFonts w:asciiTheme="minorHAnsi" w:hAnsiTheme="minorHAnsi"/>
        </w:rPr>
      </w:pPr>
      <w:bookmarkStart w:name="_Toc228424658" w:id="46"/>
      <w:r w:rsidRPr="00F50799">
        <w:rPr>
          <w:rFonts w:asciiTheme="minorHAnsi" w:hAnsiTheme="minorHAnsi"/>
        </w:rPr>
        <w:t>17. Summary</w:t>
      </w:r>
      <w:bookmarkEnd w:id="46"/>
    </w:p>
    <w:p w:rsidRPr="00F50799" w:rsidR="00B0347C" w:rsidP="00B0347C" w:rsidRDefault="00B0347C" w14:paraId="19720BBB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 xml:space="preserve">Platform monitoring provides the </w:t>
      </w:r>
      <w:r w:rsidRPr="00F50799">
        <w:rPr>
          <w:rStyle w:val="Strong"/>
          <w:rFonts w:asciiTheme="minorHAnsi" w:hAnsiTheme="minorHAnsi"/>
        </w:rPr>
        <w:t>system health and reliability layer</w:t>
      </w:r>
      <w:r w:rsidRPr="00F50799">
        <w:rPr>
          <w:rFonts w:asciiTheme="minorHAnsi" w:hAnsiTheme="minorHAnsi"/>
        </w:rPr>
        <w:t xml:space="preserve"> for RACKAI.</w:t>
      </w:r>
    </w:p>
    <w:p w:rsidRPr="00F50799" w:rsidR="00B0347C" w:rsidP="00B0347C" w:rsidRDefault="00B0347C" w14:paraId="4738CD64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It ensures that:</w:t>
      </w:r>
    </w:p>
    <w:p w:rsidRPr="00F50799" w:rsidR="00B0347C" w:rsidP="00B0347C" w:rsidRDefault="00B0347C" w14:paraId="692C419A" w14:textId="77777777">
      <w:pPr>
        <w:pStyle w:val="NormalWeb"/>
        <w:numPr>
          <w:ilvl w:val="0"/>
          <w:numId w:val="17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system behavior is continuously visible</w:t>
      </w:r>
    </w:p>
    <w:p w:rsidRPr="00F50799" w:rsidR="00B0347C" w:rsidP="00B0347C" w:rsidRDefault="00B0347C" w14:paraId="61DDADB3" w14:textId="77777777">
      <w:pPr>
        <w:pStyle w:val="NormalWeb"/>
        <w:numPr>
          <w:ilvl w:val="0"/>
          <w:numId w:val="17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issues are detected early</w:t>
      </w:r>
    </w:p>
    <w:p w:rsidRPr="00F50799" w:rsidR="00955952" w:rsidP="00955952" w:rsidRDefault="00B0347C" w14:paraId="0FE60F6E" w14:textId="36146562">
      <w:pPr>
        <w:pStyle w:val="NormalWeb"/>
        <w:numPr>
          <w:ilvl w:val="0"/>
          <w:numId w:val="179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>infrastructure is efficiently utilized</w:t>
      </w:r>
    </w:p>
    <w:p w:rsidRPr="00F50799" w:rsidR="00955952" w:rsidP="00955952" w:rsidRDefault="00955952" w14:paraId="07EAAA62" w14:textId="77777777">
      <w:pPr>
        <w:pStyle w:val="Heading2"/>
        <w:rPr>
          <w:rFonts w:asciiTheme="minorHAnsi" w:hAnsiTheme="minorHAnsi"/>
        </w:rPr>
      </w:pPr>
      <w:bookmarkStart w:name="_Toc228424659" w:id="47"/>
      <w:r w:rsidRPr="00F50799">
        <w:rPr>
          <w:rStyle w:val="Strong"/>
          <w:rFonts w:asciiTheme="minorHAnsi" w:hAnsiTheme="minorHAnsi"/>
          <w:b w:val="0"/>
          <w:bCs w:val="0"/>
        </w:rPr>
        <w:t>Final Statement</w:t>
      </w:r>
      <w:bookmarkEnd w:id="47"/>
    </w:p>
    <w:p w:rsidRPr="00F50799" w:rsidR="00955952" w:rsidP="00955952" w:rsidRDefault="00955952" w14:paraId="509726A6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 xml:space="preserve">Platform monitoring ensures that the </w:t>
      </w:r>
      <w:r w:rsidRPr="00F50799">
        <w:rPr>
          <w:rStyle w:val="Strong"/>
          <w:rFonts w:asciiTheme="minorHAnsi" w:hAnsiTheme="minorHAnsi"/>
        </w:rPr>
        <w:t>platform itself is continuously observable, reliable, and scalable</w:t>
      </w:r>
      <w:r w:rsidRPr="00F50799">
        <w:rPr>
          <w:rFonts w:asciiTheme="minorHAnsi" w:hAnsiTheme="minorHAnsi"/>
        </w:rPr>
        <w:t>, providing real-time insight into system health, performance, and resource utilization across all components.</w:t>
      </w:r>
    </w:p>
    <w:p w:rsidRPr="00F50799" w:rsidR="00955952" w:rsidP="00955952" w:rsidRDefault="00955952" w14:paraId="51B29F39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By leveraging Kubernetes-native monitoring and integrated observability pipelines, the system enables:</w:t>
      </w:r>
    </w:p>
    <w:p w:rsidRPr="00F50799" w:rsidR="00955952" w:rsidP="00955952" w:rsidRDefault="00955952" w14:paraId="4C931D48" w14:textId="77777777">
      <w:pPr>
        <w:pStyle w:val="NormalWeb"/>
        <w:numPr>
          <w:ilvl w:val="0"/>
          <w:numId w:val="180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continuous visibility into system behavior</w:t>
      </w:r>
      <w:r w:rsidRPr="00F50799">
        <w:rPr>
          <w:rFonts w:asciiTheme="minorHAnsi" w:hAnsiTheme="minorHAnsi"/>
        </w:rPr>
        <w:t xml:space="preserve"> across clusters, nodes, and workloads</w:t>
      </w:r>
    </w:p>
    <w:p w:rsidRPr="00F50799" w:rsidR="00955952" w:rsidP="00955952" w:rsidRDefault="00955952" w14:paraId="42D72940" w14:textId="77777777">
      <w:pPr>
        <w:pStyle w:val="NormalWeb"/>
        <w:numPr>
          <w:ilvl w:val="0"/>
          <w:numId w:val="180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early detection of failures and performance degradation</w:t>
      </w:r>
      <w:r w:rsidRPr="00F50799">
        <w:rPr>
          <w:rFonts w:asciiTheme="minorHAnsi" w:hAnsiTheme="minorHAnsi"/>
        </w:rPr>
        <w:t xml:space="preserve"> before they impact tenants</w:t>
      </w:r>
    </w:p>
    <w:p w:rsidRPr="00F50799" w:rsidR="00955952" w:rsidP="00955952" w:rsidRDefault="00955952" w14:paraId="53564AC6" w14:textId="77777777">
      <w:pPr>
        <w:pStyle w:val="NormalWeb"/>
        <w:numPr>
          <w:ilvl w:val="0"/>
          <w:numId w:val="180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efficient resource utilization and scaling</w:t>
      </w:r>
      <w:r w:rsidRPr="00F50799">
        <w:rPr>
          <w:rFonts w:asciiTheme="minorHAnsi" w:hAnsiTheme="minorHAnsi"/>
        </w:rPr>
        <w:t>, particularly for GPU-intensive workloads</w:t>
      </w:r>
    </w:p>
    <w:p w:rsidRPr="00F50799" w:rsidR="00955952" w:rsidP="00955952" w:rsidRDefault="00955952" w14:paraId="24CDAA72" w14:textId="3B3E6494">
      <w:pPr>
        <w:pStyle w:val="NormalWeb"/>
        <w:numPr>
          <w:ilvl w:val="0"/>
          <w:numId w:val="180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rapid incident response and root cause analysis</w:t>
      </w:r>
      <w:r w:rsidRPr="00F50799">
        <w:rPr>
          <w:rFonts w:asciiTheme="minorHAnsi" w:hAnsiTheme="minorHAnsi"/>
        </w:rPr>
        <w:t xml:space="preserve"> through correlated metrics, logs, and events</w:t>
      </w:r>
    </w:p>
    <w:p w:rsidRPr="00F50799" w:rsidR="00955952" w:rsidP="00955952" w:rsidRDefault="00955952" w14:paraId="01109370" w14:textId="77777777">
      <w:pPr>
        <w:pStyle w:val="Heading3"/>
      </w:pPr>
      <w:bookmarkStart w:name="_Toc228424660" w:id="48"/>
      <w:r w:rsidRPr="00F50799">
        <w:rPr>
          <w:rStyle w:val="Strong"/>
          <w:b w:val="0"/>
          <w:bCs w:val="0"/>
        </w:rPr>
        <w:t>What this enables</w:t>
      </w:r>
      <w:bookmarkEnd w:id="48"/>
    </w:p>
    <w:p w:rsidRPr="00F50799" w:rsidR="00955952" w:rsidP="00955952" w:rsidRDefault="00955952" w14:paraId="73F4CFC1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Platform monitoring allows RACKAI to:</w:t>
      </w:r>
    </w:p>
    <w:p w:rsidRPr="00F50799" w:rsidR="00955952" w:rsidP="00955952" w:rsidRDefault="00955952" w14:paraId="11D3156E" w14:textId="77777777">
      <w:pPr>
        <w:pStyle w:val="NormalWeb"/>
        <w:numPr>
          <w:ilvl w:val="0"/>
          <w:numId w:val="18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 xml:space="preserve">maintain high levels of </w:t>
      </w:r>
      <w:r w:rsidRPr="00F50799">
        <w:rPr>
          <w:rStyle w:val="Strong"/>
          <w:rFonts w:asciiTheme="minorHAnsi" w:hAnsiTheme="minorHAnsi"/>
          <w:b w:val="0"/>
          <w:bCs w:val="0"/>
        </w:rPr>
        <w:t>availability and performance</w:t>
      </w:r>
      <w:r w:rsidRPr="00F50799">
        <w:rPr>
          <w:rFonts w:asciiTheme="minorHAnsi" w:hAnsiTheme="minorHAnsi"/>
        </w:rPr>
        <w:t xml:space="preserve"> across all tenants</w:t>
      </w:r>
    </w:p>
    <w:p w:rsidRPr="00F50799" w:rsidR="00955952" w:rsidP="00955952" w:rsidRDefault="00955952" w14:paraId="69E9D4C8" w14:textId="77777777">
      <w:pPr>
        <w:pStyle w:val="NormalWeb"/>
        <w:numPr>
          <w:ilvl w:val="0"/>
          <w:numId w:val="18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 xml:space="preserve">ensure </w:t>
      </w:r>
      <w:r w:rsidRPr="00F50799">
        <w:rPr>
          <w:rStyle w:val="Strong"/>
          <w:rFonts w:asciiTheme="minorHAnsi" w:hAnsiTheme="minorHAnsi"/>
          <w:b w:val="0"/>
          <w:bCs w:val="0"/>
        </w:rPr>
        <w:t>predictable and stable system behavior</w:t>
      </w:r>
      <w:r w:rsidRPr="00F50799">
        <w:rPr>
          <w:rFonts w:asciiTheme="minorHAnsi" w:hAnsiTheme="minorHAnsi"/>
        </w:rPr>
        <w:t xml:space="preserve"> under varying load conditions</w:t>
      </w:r>
    </w:p>
    <w:p w:rsidRPr="00F50799" w:rsidR="00955952" w:rsidP="00955952" w:rsidRDefault="00955952" w14:paraId="4A94E2DC" w14:textId="77777777">
      <w:pPr>
        <w:pStyle w:val="NormalWeb"/>
        <w:numPr>
          <w:ilvl w:val="0"/>
          <w:numId w:val="181"/>
        </w:numPr>
        <w:rPr>
          <w:rFonts w:asciiTheme="minorHAnsi" w:hAnsiTheme="minorHAnsi"/>
        </w:rPr>
      </w:pPr>
      <w:r w:rsidRPr="00F50799">
        <w:rPr>
          <w:rFonts w:asciiTheme="minorHAnsi" w:hAnsiTheme="minorHAnsi"/>
        </w:rPr>
        <w:t xml:space="preserve">support </w:t>
      </w:r>
      <w:r w:rsidRPr="00F50799">
        <w:rPr>
          <w:rStyle w:val="Strong"/>
          <w:rFonts w:asciiTheme="minorHAnsi" w:hAnsiTheme="minorHAnsi"/>
          <w:b w:val="0"/>
          <w:bCs w:val="0"/>
        </w:rPr>
        <w:t>automated scaling and capacity planning</w:t>
      </w:r>
      <w:r w:rsidRPr="00F50799">
        <w:rPr>
          <w:rFonts w:asciiTheme="minorHAnsi" w:hAnsiTheme="minorHAnsi"/>
        </w:rPr>
        <w:t xml:space="preserve"> based on real-time signals</w:t>
      </w:r>
    </w:p>
    <w:p w:rsidRPr="00F50799" w:rsidR="00955952" w:rsidP="00955952" w:rsidRDefault="00955952" w14:paraId="5E2FF98C" w14:textId="42A400EA">
      <w:pPr>
        <w:pStyle w:val="NormalWeb"/>
        <w:numPr>
          <w:ilvl w:val="0"/>
          <w:numId w:val="181"/>
        </w:numPr>
        <w:rPr>
          <w:rFonts w:asciiTheme="minorHAnsi" w:hAnsiTheme="minorHAnsi"/>
          <w:b/>
          <w:bCs/>
        </w:rPr>
      </w:pPr>
      <w:r w:rsidRPr="00F50799">
        <w:rPr>
          <w:rFonts w:asciiTheme="minorHAnsi" w:hAnsiTheme="minorHAnsi"/>
        </w:rPr>
        <w:t xml:space="preserve">provide operators with the tools needed to </w:t>
      </w:r>
      <w:r w:rsidRPr="00F50799">
        <w:rPr>
          <w:rStyle w:val="Strong"/>
          <w:rFonts w:asciiTheme="minorHAnsi" w:hAnsiTheme="minorHAnsi"/>
          <w:b w:val="0"/>
          <w:bCs w:val="0"/>
        </w:rPr>
        <w:t>operate, troubleshoot, and optimize the platform at scale</w:t>
      </w:r>
    </w:p>
    <w:p w:rsidRPr="00F50799" w:rsidR="00955952" w:rsidP="00955952" w:rsidRDefault="00955952" w14:paraId="71855589" w14:textId="77777777">
      <w:pPr>
        <w:pStyle w:val="Heading3"/>
      </w:pPr>
      <w:bookmarkStart w:name="_Toc228424661" w:id="49"/>
      <w:r w:rsidRPr="00F50799">
        <w:rPr>
          <w:rStyle w:val="Strong"/>
          <w:b w:val="0"/>
          <w:bCs w:val="0"/>
        </w:rPr>
        <w:t>Outcome</w:t>
      </w:r>
      <w:bookmarkEnd w:id="49"/>
    </w:p>
    <w:p w:rsidRPr="00F50799" w:rsidR="00955952" w:rsidP="00955952" w:rsidRDefault="00955952" w14:paraId="232F5545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Every aspect of the platform—from infrastructure to workloads—is:</w:t>
      </w:r>
    </w:p>
    <w:p w:rsidRPr="00F50799" w:rsidR="00955952" w:rsidP="00955952" w:rsidRDefault="00955952" w14:paraId="69E6EC24" w14:textId="77777777">
      <w:pPr>
        <w:pStyle w:val="NormalWeb"/>
        <w:numPr>
          <w:ilvl w:val="0"/>
          <w:numId w:val="182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visible</w:t>
      </w:r>
      <w:r w:rsidRPr="00F50799">
        <w:rPr>
          <w:rFonts w:asciiTheme="minorHAnsi" w:hAnsiTheme="minorHAnsi"/>
        </w:rPr>
        <w:t xml:space="preserve"> through real-time monitoring</w:t>
      </w:r>
    </w:p>
    <w:p w:rsidRPr="00F50799" w:rsidR="00955952" w:rsidP="00955952" w:rsidRDefault="00955952" w14:paraId="5AFE0422" w14:textId="77777777">
      <w:pPr>
        <w:pStyle w:val="NormalWeb"/>
        <w:numPr>
          <w:ilvl w:val="0"/>
          <w:numId w:val="182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measurable</w:t>
      </w:r>
      <w:r w:rsidRPr="00F50799">
        <w:rPr>
          <w:rFonts w:asciiTheme="minorHAnsi" w:hAnsiTheme="minorHAnsi"/>
        </w:rPr>
        <w:t xml:space="preserve"> through system and workload metrics</w:t>
      </w:r>
    </w:p>
    <w:p w:rsidRPr="00F50799" w:rsidR="00955952" w:rsidP="00955952" w:rsidRDefault="00955952" w14:paraId="5DF16B22" w14:textId="77777777">
      <w:pPr>
        <w:pStyle w:val="NormalWeb"/>
        <w:numPr>
          <w:ilvl w:val="0"/>
          <w:numId w:val="182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actionable</w:t>
      </w:r>
      <w:r w:rsidRPr="00F50799">
        <w:rPr>
          <w:rFonts w:asciiTheme="minorHAnsi" w:hAnsiTheme="minorHAnsi"/>
        </w:rPr>
        <w:t xml:space="preserve"> through alerts and automation</w:t>
      </w:r>
    </w:p>
    <w:p w:rsidRPr="00F50799" w:rsidR="00955952" w:rsidP="00955952" w:rsidRDefault="00955952" w14:paraId="72864321" w14:textId="37229479">
      <w:pPr>
        <w:pStyle w:val="NormalWeb"/>
        <w:numPr>
          <w:ilvl w:val="0"/>
          <w:numId w:val="182"/>
        </w:numPr>
        <w:rPr>
          <w:rFonts w:asciiTheme="minorHAnsi" w:hAnsiTheme="minorHAnsi"/>
        </w:rPr>
      </w:pPr>
      <w:r w:rsidRPr="00F50799">
        <w:rPr>
          <w:rStyle w:val="Strong"/>
          <w:rFonts w:asciiTheme="minorHAnsi" w:hAnsiTheme="minorHAnsi"/>
        </w:rPr>
        <w:t>reliable</w:t>
      </w:r>
      <w:r w:rsidRPr="00F50799">
        <w:rPr>
          <w:rFonts w:asciiTheme="minorHAnsi" w:hAnsiTheme="minorHAnsi"/>
        </w:rPr>
        <w:t xml:space="preserve"> through continuous health validation</w:t>
      </w:r>
    </w:p>
    <w:p w:rsidRPr="00F50799" w:rsidR="00955952" w:rsidP="00955952" w:rsidRDefault="00955952" w14:paraId="23CA2FF1" w14:textId="77777777">
      <w:pPr>
        <w:pStyle w:val="Heading2"/>
        <w:rPr>
          <w:rFonts w:asciiTheme="minorHAnsi" w:hAnsiTheme="minorHAnsi"/>
        </w:rPr>
      </w:pPr>
      <w:bookmarkStart w:name="_Toc228424662" w:id="50"/>
      <w:r w:rsidRPr="00F50799">
        <w:rPr>
          <w:rStyle w:val="Strong"/>
          <w:rFonts w:asciiTheme="minorHAnsi" w:hAnsiTheme="minorHAnsi"/>
          <w:b w:val="0"/>
          <w:bCs w:val="0"/>
        </w:rPr>
        <w:t>Conclusion</w:t>
      </w:r>
      <w:bookmarkEnd w:id="50"/>
    </w:p>
    <w:p w:rsidRPr="00F50799" w:rsidR="00955952" w:rsidP="00955952" w:rsidRDefault="00955952" w14:paraId="1E9DFA35" w14:textId="77777777">
      <w:pPr>
        <w:pStyle w:val="NormalWeb"/>
        <w:rPr>
          <w:rFonts w:asciiTheme="minorHAnsi" w:hAnsiTheme="minorHAnsi"/>
        </w:rPr>
      </w:pPr>
      <w:r w:rsidRPr="00F50799">
        <w:rPr>
          <w:rFonts w:asciiTheme="minorHAnsi" w:hAnsiTheme="minorHAnsi"/>
        </w:rPr>
        <w:t>Platform monitoring enables RACKAI to operate as a:</w:t>
      </w:r>
    </w:p>
    <w:p w:rsidRPr="00F50799" w:rsidR="00955952" w:rsidP="00955952" w:rsidRDefault="00955952" w14:paraId="2D948BF0" w14:textId="77777777">
      <w:pPr>
        <w:pStyle w:val="NormalWeb"/>
        <w:rPr>
          <w:rFonts w:asciiTheme="minorHAnsi" w:hAnsiTheme="minorHAnsi"/>
          <w:b/>
          <w:bCs/>
        </w:rPr>
      </w:pPr>
      <w:r w:rsidRPr="00F50799">
        <w:rPr>
          <w:rStyle w:val="Strong"/>
          <w:rFonts w:asciiTheme="minorHAnsi" w:hAnsiTheme="minorHAnsi"/>
          <w:b w:val="0"/>
          <w:bCs w:val="0"/>
        </w:rPr>
        <w:t>high-availability, resilient, and Kubernetes-native AI platform—where system health, performance, and scalability are continuously managed, validated, and optimized.</w:t>
      </w:r>
    </w:p>
    <w:p w:rsidRPr="00F50799" w:rsidR="00B0347C" w:rsidP="00F24F0B" w:rsidRDefault="00B0347C" w14:paraId="1011719A" w14:textId="77777777"/>
    <w:sectPr w:rsidRPr="00F50799" w:rsidR="00B0347C" w:rsidSect="0075279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orient="portrait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0602" w:rsidP="00752797" w:rsidRDefault="00E90602" w14:paraId="50EE4957" w14:textId="77777777">
      <w:pPr>
        <w:spacing w:after="0" w:line="240" w:lineRule="auto"/>
      </w:pPr>
      <w:r>
        <w:separator/>
      </w:r>
    </w:p>
  </w:endnote>
  <w:endnote w:type="continuationSeparator" w:id="0">
    <w:p w:rsidR="00E90602" w:rsidP="00752797" w:rsidRDefault="00E90602" w14:paraId="3BD450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59893812"/>
      <w:docPartObj>
        <w:docPartGallery w:val="Page Numbers (Bottom of Page)"/>
        <w:docPartUnique/>
      </w:docPartObj>
    </w:sdtPr>
    <w:sdtContent>
      <w:p w:rsidR="00752797" w:rsidRDefault="00752797" w14:paraId="76318AFB" w14:textId="51D3F5E8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752797" w:rsidRDefault="00752797" w14:paraId="2FB2B75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29155182"/>
      <w:docPartObj>
        <w:docPartGallery w:val="Page Numbers (Bottom of Page)"/>
        <w:docPartUnique/>
      </w:docPartObj>
    </w:sdtPr>
    <w:sdtContent>
      <w:p w:rsidR="00752797" w:rsidRDefault="00752797" w14:paraId="4B0DB83B" w14:textId="3DCB7DB4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752797" w:rsidRDefault="00752797" w14:paraId="6142644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4EEC" w:rsidRDefault="00E24EEC" w14:paraId="391391A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0602" w:rsidP="00752797" w:rsidRDefault="00E90602" w14:paraId="30071456" w14:textId="77777777">
      <w:pPr>
        <w:spacing w:after="0" w:line="240" w:lineRule="auto"/>
      </w:pPr>
      <w:r>
        <w:separator/>
      </w:r>
    </w:p>
  </w:footnote>
  <w:footnote w:type="continuationSeparator" w:id="0">
    <w:p w:rsidR="00E90602" w:rsidP="00752797" w:rsidRDefault="00E90602" w14:paraId="1D43BCE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4EEC" w:rsidRDefault="00E24EEC" w14:paraId="7AF114F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4EEC" w:rsidRDefault="00E24EEC" w14:paraId="627C9306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4EEC" w:rsidRDefault="00E24EEC" w14:paraId="74610B4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193"/>
    <w:multiLevelType w:val="multilevel"/>
    <w:tmpl w:val="7100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2B40C3"/>
    <w:multiLevelType w:val="multilevel"/>
    <w:tmpl w:val="806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1C5B7C"/>
    <w:multiLevelType w:val="multilevel"/>
    <w:tmpl w:val="DAB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4206DBB"/>
    <w:multiLevelType w:val="multilevel"/>
    <w:tmpl w:val="D38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4874DCF"/>
    <w:multiLevelType w:val="multilevel"/>
    <w:tmpl w:val="8B5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51E7D56"/>
    <w:multiLevelType w:val="multilevel"/>
    <w:tmpl w:val="35E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53D1EAB"/>
    <w:multiLevelType w:val="multilevel"/>
    <w:tmpl w:val="61FE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55C5892"/>
    <w:multiLevelType w:val="multilevel"/>
    <w:tmpl w:val="520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5C74BE3"/>
    <w:multiLevelType w:val="multilevel"/>
    <w:tmpl w:val="20C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64713D0"/>
    <w:multiLevelType w:val="multilevel"/>
    <w:tmpl w:val="92F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6AF0AD7"/>
    <w:multiLevelType w:val="multilevel"/>
    <w:tmpl w:val="FA9C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76972A9"/>
    <w:multiLevelType w:val="multilevel"/>
    <w:tmpl w:val="F96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80B3130"/>
    <w:multiLevelType w:val="multilevel"/>
    <w:tmpl w:val="6F5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8A843A7"/>
    <w:multiLevelType w:val="multilevel"/>
    <w:tmpl w:val="542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8AF429F"/>
    <w:multiLevelType w:val="multilevel"/>
    <w:tmpl w:val="0B2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94543B8"/>
    <w:multiLevelType w:val="multilevel"/>
    <w:tmpl w:val="58D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9773CE6"/>
    <w:multiLevelType w:val="multilevel"/>
    <w:tmpl w:val="FF2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B156863"/>
    <w:multiLevelType w:val="multilevel"/>
    <w:tmpl w:val="F27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0C316B2B"/>
    <w:multiLevelType w:val="multilevel"/>
    <w:tmpl w:val="456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0CEF70C6"/>
    <w:multiLevelType w:val="multilevel"/>
    <w:tmpl w:val="370E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0D150619"/>
    <w:multiLevelType w:val="multilevel"/>
    <w:tmpl w:val="534C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0DA646C0"/>
    <w:multiLevelType w:val="multilevel"/>
    <w:tmpl w:val="0D66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0DD42372"/>
    <w:multiLevelType w:val="multilevel"/>
    <w:tmpl w:val="0A3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0F155090"/>
    <w:multiLevelType w:val="multilevel"/>
    <w:tmpl w:val="BCC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0F1D73C3"/>
    <w:multiLevelType w:val="multilevel"/>
    <w:tmpl w:val="8FF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10D333E7"/>
    <w:multiLevelType w:val="multilevel"/>
    <w:tmpl w:val="AD1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33B7371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139B4DAE"/>
    <w:multiLevelType w:val="multilevel"/>
    <w:tmpl w:val="A348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4041D0D"/>
    <w:multiLevelType w:val="multilevel"/>
    <w:tmpl w:val="439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153542B2"/>
    <w:multiLevelType w:val="multilevel"/>
    <w:tmpl w:val="AD6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15A34B02"/>
    <w:multiLevelType w:val="multilevel"/>
    <w:tmpl w:val="7EE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16625E81"/>
    <w:multiLevelType w:val="multilevel"/>
    <w:tmpl w:val="686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17473514"/>
    <w:multiLevelType w:val="multilevel"/>
    <w:tmpl w:val="20F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175E2406"/>
    <w:multiLevelType w:val="multilevel"/>
    <w:tmpl w:val="4CE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17623D56"/>
    <w:multiLevelType w:val="multilevel"/>
    <w:tmpl w:val="8EF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17971FBC"/>
    <w:multiLevelType w:val="multilevel"/>
    <w:tmpl w:val="722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18133D2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184A7B5D"/>
    <w:multiLevelType w:val="multilevel"/>
    <w:tmpl w:val="D90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18E54124"/>
    <w:multiLevelType w:val="hybridMultilevel"/>
    <w:tmpl w:val="769478E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18E958F7"/>
    <w:multiLevelType w:val="multilevel"/>
    <w:tmpl w:val="7F50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19946A41"/>
    <w:multiLevelType w:val="multilevel"/>
    <w:tmpl w:val="12D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1A2A710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1AFE2C2F"/>
    <w:multiLevelType w:val="multilevel"/>
    <w:tmpl w:val="624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1AFE4B2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1B3E3DA6"/>
    <w:multiLevelType w:val="multilevel"/>
    <w:tmpl w:val="91C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1CFC36BE"/>
    <w:multiLevelType w:val="multilevel"/>
    <w:tmpl w:val="A9D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1D190BA7"/>
    <w:multiLevelType w:val="multilevel"/>
    <w:tmpl w:val="940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205B7DC5"/>
    <w:multiLevelType w:val="multilevel"/>
    <w:tmpl w:val="7B0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21545786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21600E0C"/>
    <w:multiLevelType w:val="multilevel"/>
    <w:tmpl w:val="086C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226A6A48"/>
    <w:multiLevelType w:val="multilevel"/>
    <w:tmpl w:val="4FC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22AC5676"/>
    <w:multiLevelType w:val="multilevel"/>
    <w:tmpl w:val="71C0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23054142"/>
    <w:multiLevelType w:val="multilevel"/>
    <w:tmpl w:val="9A9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237A28B9"/>
    <w:multiLevelType w:val="multilevel"/>
    <w:tmpl w:val="DAC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243C542E"/>
    <w:multiLevelType w:val="multilevel"/>
    <w:tmpl w:val="58A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2481314D"/>
    <w:multiLevelType w:val="multilevel"/>
    <w:tmpl w:val="2E1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25642F3A"/>
    <w:multiLevelType w:val="multilevel"/>
    <w:tmpl w:val="082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260B2C37"/>
    <w:multiLevelType w:val="multilevel"/>
    <w:tmpl w:val="C63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266A788C"/>
    <w:multiLevelType w:val="multilevel"/>
    <w:tmpl w:val="CC6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279A0271"/>
    <w:multiLevelType w:val="multilevel"/>
    <w:tmpl w:val="B58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27E413B9"/>
    <w:multiLevelType w:val="multilevel"/>
    <w:tmpl w:val="9EB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280B5EF0"/>
    <w:multiLevelType w:val="multilevel"/>
    <w:tmpl w:val="B97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2846474C"/>
    <w:multiLevelType w:val="multilevel"/>
    <w:tmpl w:val="D9E4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2AB407DE"/>
    <w:multiLevelType w:val="multilevel"/>
    <w:tmpl w:val="FE5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2AF37309"/>
    <w:multiLevelType w:val="multilevel"/>
    <w:tmpl w:val="D8F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2B9700C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2BE07216"/>
    <w:multiLevelType w:val="multilevel"/>
    <w:tmpl w:val="1C3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2C5A3EF1"/>
    <w:multiLevelType w:val="multilevel"/>
    <w:tmpl w:val="C9B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2CE8734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2DC104AD"/>
    <w:multiLevelType w:val="multilevel"/>
    <w:tmpl w:val="FC2C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2E8A2199"/>
    <w:multiLevelType w:val="multilevel"/>
    <w:tmpl w:val="23E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2EEE0AD5"/>
    <w:multiLevelType w:val="multilevel"/>
    <w:tmpl w:val="82B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2F0A51E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2FA03AE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2FF9228C"/>
    <w:multiLevelType w:val="multilevel"/>
    <w:tmpl w:val="F5BA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30C2398D"/>
    <w:multiLevelType w:val="multilevel"/>
    <w:tmpl w:val="0DA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30E33690"/>
    <w:multiLevelType w:val="multilevel"/>
    <w:tmpl w:val="D95676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129233A"/>
    <w:multiLevelType w:val="multilevel"/>
    <w:tmpl w:val="546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313B6049"/>
    <w:multiLevelType w:val="multilevel"/>
    <w:tmpl w:val="362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32E3609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34322B78"/>
    <w:multiLevelType w:val="multilevel"/>
    <w:tmpl w:val="B73AC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4927FF4"/>
    <w:multiLevelType w:val="multilevel"/>
    <w:tmpl w:val="02D4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34A72C49"/>
    <w:multiLevelType w:val="multilevel"/>
    <w:tmpl w:val="560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34B0108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35106606"/>
    <w:multiLevelType w:val="multilevel"/>
    <w:tmpl w:val="A1F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36047B1D"/>
    <w:multiLevelType w:val="multilevel"/>
    <w:tmpl w:val="A298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362B4E14"/>
    <w:multiLevelType w:val="multilevel"/>
    <w:tmpl w:val="0FF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368B3E87"/>
    <w:multiLevelType w:val="multilevel"/>
    <w:tmpl w:val="FE6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36A51481"/>
    <w:multiLevelType w:val="multilevel"/>
    <w:tmpl w:val="88E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37E46A66"/>
    <w:multiLevelType w:val="multilevel"/>
    <w:tmpl w:val="3D28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394D055C"/>
    <w:multiLevelType w:val="multilevel"/>
    <w:tmpl w:val="892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3A731368"/>
    <w:multiLevelType w:val="multilevel"/>
    <w:tmpl w:val="67B2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3AB5767A"/>
    <w:multiLevelType w:val="multilevel"/>
    <w:tmpl w:val="D07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3B283959"/>
    <w:multiLevelType w:val="multilevel"/>
    <w:tmpl w:val="8B0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3B3F1A6F"/>
    <w:multiLevelType w:val="multilevel"/>
    <w:tmpl w:val="B07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3BC40852"/>
    <w:multiLevelType w:val="multilevel"/>
    <w:tmpl w:val="B28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3D34228D"/>
    <w:multiLevelType w:val="multilevel"/>
    <w:tmpl w:val="86E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3DD566DF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3DEC39FB"/>
    <w:multiLevelType w:val="multilevel"/>
    <w:tmpl w:val="25B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404133BB"/>
    <w:multiLevelType w:val="multilevel"/>
    <w:tmpl w:val="B73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4096729E"/>
    <w:multiLevelType w:val="multilevel"/>
    <w:tmpl w:val="C3FA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40B053C1"/>
    <w:multiLevelType w:val="multilevel"/>
    <w:tmpl w:val="D942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40C86B4C"/>
    <w:multiLevelType w:val="multilevel"/>
    <w:tmpl w:val="0BE6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410D53EB"/>
    <w:multiLevelType w:val="multilevel"/>
    <w:tmpl w:val="5F1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42707CA3"/>
    <w:multiLevelType w:val="multilevel"/>
    <w:tmpl w:val="75F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4470467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 w15:restartNumberingAfterBreak="0">
    <w:nsid w:val="45034C31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46782FA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 w15:restartNumberingAfterBreak="0">
    <w:nsid w:val="47670AB6"/>
    <w:multiLevelType w:val="multilevel"/>
    <w:tmpl w:val="4796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 w15:restartNumberingAfterBreak="0">
    <w:nsid w:val="4769497B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 w15:restartNumberingAfterBreak="0">
    <w:nsid w:val="47B4047A"/>
    <w:multiLevelType w:val="multilevel"/>
    <w:tmpl w:val="CFD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 w15:restartNumberingAfterBreak="0">
    <w:nsid w:val="47CA4CCA"/>
    <w:multiLevelType w:val="multilevel"/>
    <w:tmpl w:val="6FF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47E139B4"/>
    <w:multiLevelType w:val="multilevel"/>
    <w:tmpl w:val="C4B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 w15:restartNumberingAfterBreak="0">
    <w:nsid w:val="486A5E8B"/>
    <w:multiLevelType w:val="multilevel"/>
    <w:tmpl w:val="8AE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 w15:restartNumberingAfterBreak="0">
    <w:nsid w:val="492A14D2"/>
    <w:multiLevelType w:val="multilevel"/>
    <w:tmpl w:val="E59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4A5A295C"/>
    <w:multiLevelType w:val="multilevel"/>
    <w:tmpl w:val="B17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 w15:restartNumberingAfterBreak="0">
    <w:nsid w:val="4C4701EA"/>
    <w:multiLevelType w:val="multilevel"/>
    <w:tmpl w:val="1FE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 w15:restartNumberingAfterBreak="0">
    <w:nsid w:val="4CA50992"/>
    <w:multiLevelType w:val="multilevel"/>
    <w:tmpl w:val="886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4CC618D0"/>
    <w:multiLevelType w:val="multilevel"/>
    <w:tmpl w:val="13AA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 w15:restartNumberingAfterBreak="0">
    <w:nsid w:val="4E5C6FE6"/>
    <w:multiLevelType w:val="multilevel"/>
    <w:tmpl w:val="568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 w15:restartNumberingAfterBreak="0">
    <w:nsid w:val="4E6C3BB2"/>
    <w:multiLevelType w:val="multilevel"/>
    <w:tmpl w:val="BA9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 w15:restartNumberingAfterBreak="0">
    <w:nsid w:val="4EFF4869"/>
    <w:multiLevelType w:val="multilevel"/>
    <w:tmpl w:val="54F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 w15:restartNumberingAfterBreak="0">
    <w:nsid w:val="4F541114"/>
    <w:multiLevelType w:val="multilevel"/>
    <w:tmpl w:val="B41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3" w15:restartNumberingAfterBreak="0">
    <w:nsid w:val="4FEA0A6A"/>
    <w:multiLevelType w:val="multilevel"/>
    <w:tmpl w:val="4E3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 w15:restartNumberingAfterBreak="0">
    <w:nsid w:val="50080B3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 w15:restartNumberingAfterBreak="0">
    <w:nsid w:val="50EC42CC"/>
    <w:multiLevelType w:val="multilevel"/>
    <w:tmpl w:val="B1D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6" w15:restartNumberingAfterBreak="0">
    <w:nsid w:val="51101E04"/>
    <w:multiLevelType w:val="multilevel"/>
    <w:tmpl w:val="7A9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7" w15:restartNumberingAfterBreak="0">
    <w:nsid w:val="51B3788C"/>
    <w:multiLevelType w:val="multilevel"/>
    <w:tmpl w:val="C104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 w15:restartNumberingAfterBreak="0">
    <w:nsid w:val="52FE29A4"/>
    <w:multiLevelType w:val="multilevel"/>
    <w:tmpl w:val="460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9" w15:restartNumberingAfterBreak="0">
    <w:nsid w:val="547F45C0"/>
    <w:multiLevelType w:val="multilevel"/>
    <w:tmpl w:val="428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0" w15:restartNumberingAfterBreak="0">
    <w:nsid w:val="548362DD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1" w15:restartNumberingAfterBreak="0">
    <w:nsid w:val="56C17980"/>
    <w:multiLevelType w:val="multilevel"/>
    <w:tmpl w:val="E13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2" w15:restartNumberingAfterBreak="0">
    <w:nsid w:val="57727098"/>
    <w:multiLevelType w:val="multilevel"/>
    <w:tmpl w:val="A6D0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8615B0E"/>
    <w:multiLevelType w:val="multilevel"/>
    <w:tmpl w:val="FBAC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4" w15:restartNumberingAfterBreak="0">
    <w:nsid w:val="59F2689D"/>
    <w:multiLevelType w:val="multilevel"/>
    <w:tmpl w:val="2F7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5" w15:restartNumberingAfterBreak="0">
    <w:nsid w:val="5A25038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6" w15:restartNumberingAfterBreak="0">
    <w:nsid w:val="5B830709"/>
    <w:multiLevelType w:val="multilevel"/>
    <w:tmpl w:val="066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7" w15:restartNumberingAfterBreak="0">
    <w:nsid w:val="5BFE67F4"/>
    <w:multiLevelType w:val="multilevel"/>
    <w:tmpl w:val="AF6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8" w15:restartNumberingAfterBreak="0">
    <w:nsid w:val="5CD77B02"/>
    <w:multiLevelType w:val="multilevel"/>
    <w:tmpl w:val="869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9" w15:restartNumberingAfterBreak="0">
    <w:nsid w:val="5D29408B"/>
    <w:multiLevelType w:val="multilevel"/>
    <w:tmpl w:val="B72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0" w15:restartNumberingAfterBreak="0">
    <w:nsid w:val="5D2A59DF"/>
    <w:multiLevelType w:val="multilevel"/>
    <w:tmpl w:val="317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1" w15:restartNumberingAfterBreak="0">
    <w:nsid w:val="5D2A5F20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2" w15:restartNumberingAfterBreak="0">
    <w:nsid w:val="5DE74173"/>
    <w:multiLevelType w:val="multilevel"/>
    <w:tmpl w:val="3506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E3011B7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4" w15:restartNumberingAfterBreak="0">
    <w:nsid w:val="60626CAA"/>
    <w:multiLevelType w:val="multilevel"/>
    <w:tmpl w:val="ECF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5" w15:restartNumberingAfterBreak="0">
    <w:nsid w:val="62603A24"/>
    <w:multiLevelType w:val="multilevel"/>
    <w:tmpl w:val="8E6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6" w15:restartNumberingAfterBreak="0">
    <w:nsid w:val="63A62D14"/>
    <w:multiLevelType w:val="multilevel"/>
    <w:tmpl w:val="3E06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7" w15:restartNumberingAfterBreak="0">
    <w:nsid w:val="63B270EC"/>
    <w:multiLevelType w:val="multilevel"/>
    <w:tmpl w:val="C98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8" w15:restartNumberingAfterBreak="0">
    <w:nsid w:val="63CA79E7"/>
    <w:multiLevelType w:val="multilevel"/>
    <w:tmpl w:val="A55E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9" w15:restartNumberingAfterBreak="0">
    <w:nsid w:val="64172235"/>
    <w:multiLevelType w:val="multilevel"/>
    <w:tmpl w:val="022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0" w15:restartNumberingAfterBreak="0">
    <w:nsid w:val="64945075"/>
    <w:multiLevelType w:val="multilevel"/>
    <w:tmpl w:val="D980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1" w15:restartNumberingAfterBreak="0">
    <w:nsid w:val="66884182"/>
    <w:multiLevelType w:val="multilevel"/>
    <w:tmpl w:val="A49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2" w15:restartNumberingAfterBreak="0">
    <w:nsid w:val="68BD625E"/>
    <w:multiLevelType w:val="hybridMultilevel"/>
    <w:tmpl w:val="2054B24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3" w15:restartNumberingAfterBreak="0">
    <w:nsid w:val="68D56F1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4" w15:restartNumberingAfterBreak="0">
    <w:nsid w:val="69650D46"/>
    <w:multiLevelType w:val="multilevel"/>
    <w:tmpl w:val="E3F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5" w15:restartNumberingAfterBreak="0">
    <w:nsid w:val="6AE51F23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6" w15:restartNumberingAfterBreak="0">
    <w:nsid w:val="6B0D16C6"/>
    <w:multiLevelType w:val="multilevel"/>
    <w:tmpl w:val="D43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7" w15:restartNumberingAfterBreak="0">
    <w:nsid w:val="6EAA3272"/>
    <w:multiLevelType w:val="multilevel"/>
    <w:tmpl w:val="F2B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8" w15:restartNumberingAfterBreak="0">
    <w:nsid w:val="72C121C8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9" w15:restartNumberingAfterBreak="0">
    <w:nsid w:val="74541C36"/>
    <w:multiLevelType w:val="multilevel"/>
    <w:tmpl w:val="DBAC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0" w15:restartNumberingAfterBreak="0">
    <w:nsid w:val="74AD614E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1" w15:restartNumberingAfterBreak="0">
    <w:nsid w:val="74B765FA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2" w15:restartNumberingAfterBreak="0">
    <w:nsid w:val="754B155D"/>
    <w:multiLevelType w:val="multilevel"/>
    <w:tmpl w:val="8B4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3" w15:restartNumberingAfterBreak="0">
    <w:nsid w:val="76DE77EF"/>
    <w:multiLevelType w:val="multilevel"/>
    <w:tmpl w:val="B7D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4" w15:restartNumberingAfterBreak="0">
    <w:nsid w:val="77195C36"/>
    <w:multiLevelType w:val="multilevel"/>
    <w:tmpl w:val="81C01B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8A40B67"/>
    <w:multiLevelType w:val="multilevel"/>
    <w:tmpl w:val="4AA6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6" w15:restartNumberingAfterBreak="0">
    <w:nsid w:val="79383D36"/>
    <w:multiLevelType w:val="multilevel"/>
    <w:tmpl w:val="025A94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9A175D2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8" w15:restartNumberingAfterBreak="0">
    <w:nsid w:val="79A9230C"/>
    <w:multiLevelType w:val="multilevel"/>
    <w:tmpl w:val="552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9" w15:restartNumberingAfterBreak="0">
    <w:nsid w:val="7A33366C"/>
    <w:multiLevelType w:val="multilevel"/>
    <w:tmpl w:val="3D9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0" w15:restartNumberingAfterBreak="0">
    <w:nsid w:val="7A5E3842"/>
    <w:multiLevelType w:val="multilevel"/>
    <w:tmpl w:val="1A02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1" w15:restartNumberingAfterBreak="0">
    <w:nsid w:val="7B233539"/>
    <w:multiLevelType w:val="hybridMultilevel"/>
    <w:tmpl w:val="A4363122"/>
    <w:lvl w:ilvl="0" w:tplc="C226BA2C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2" w15:restartNumberingAfterBreak="0">
    <w:nsid w:val="7B250EF3"/>
    <w:multiLevelType w:val="multilevel"/>
    <w:tmpl w:val="7A46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3" w15:restartNumberingAfterBreak="0">
    <w:nsid w:val="7BCD3208"/>
    <w:multiLevelType w:val="multilevel"/>
    <w:tmpl w:val="3E720E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C6D47F2"/>
    <w:multiLevelType w:val="multilevel"/>
    <w:tmpl w:val="8756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5" w15:restartNumberingAfterBreak="0">
    <w:nsid w:val="7C9B215C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6" w15:restartNumberingAfterBreak="0">
    <w:nsid w:val="7CA9306B"/>
    <w:multiLevelType w:val="multilevel"/>
    <w:tmpl w:val="5D6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7" w15:restartNumberingAfterBreak="0">
    <w:nsid w:val="7CC0156F"/>
    <w:multiLevelType w:val="multilevel"/>
    <w:tmpl w:val="E52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8" w15:restartNumberingAfterBreak="0">
    <w:nsid w:val="7CDA0C84"/>
    <w:multiLevelType w:val="multilevel"/>
    <w:tmpl w:val="9E9C7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D630953"/>
    <w:multiLevelType w:val="multilevel"/>
    <w:tmpl w:val="C1A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0" w15:restartNumberingAfterBreak="0">
    <w:nsid w:val="7DE055A8"/>
    <w:multiLevelType w:val="multilevel"/>
    <w:tmpl w:val="AD1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1" w15:restartNumberingAfterBreak="0">
    <w:nsid w:val="7E013453"/>
    <w:multiLevelType w:val="multilevel"/>
    <w:tmpl w:val="432C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2" w15:restartNumberingAfterBreak="0">
    <w:nsid w:val="7E402609"/>
    <w:multiLevelType w:val="multilevel"/>
    <w:tmpl w:val="030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3" w15:restartNumberingAfterBreak="0">
    <w:nsid w:val="7F983F38"/>
    <w:multiLevelType w:val="multilevel"/>
    <w:tmpl w:val="013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4" w15:restartNumberingAfterBreak="0">
    <w:nsid w:val="7FCB6154"/>
    <w:multiLevelType w:val="multilevel"/>
    <w:tmpl w:val="399C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401028">
    <w:abstractNumId w:val="169"/>
  </w:num>
  <w:num w:numId="2" w16cid:durableId="902449077">
    <w:abstractNumId w:val="140"/>
  </w:num>
  <w:num w:numId="3" w16cid:durableId="655646793">
    <w:abstractNumId w:val="64"/>
  </w:num>
  <w:num w:numId="4" w16cid:durableId="1273825626">
    <w:abstractNumId w:val="14"/>
  </w:num>
  <w:num w:numId="5" w16cid:durableId="1591425288">
    <w:abstractNumId w:val="168"/>
  </w:num>
  <w:num w:numId="6" w16cid:durableId="965157024">
    <w:abstractNumId w:val="87"/>
  </w:num>
  <w:num w:numId="7" w16cid:durableId="686911488">
    <w:abstractNumId w:val="127"/>
  </w:num>
  <w:num w:numId="8" w16cid:durableId="310717554">
    <w:abstractNumId w:val="157"/>
  </w:num>
  <w:num w:numId="9" w16cid:durableId="540704441">
    <w:abstractNumId w:val="129"/>
  </w:num>
  <w:num w:numId="10" w16cid:durableId="1689793179">
    <w:abstractNumId w:val="122"/>
  </w:num>
  <w:num w:numId="11" w16cid:durableId="1461412188">
    <w:abstractNumId w:val="33"/>
  </w:num>
  <w:num w:numId="12" w16cid:durableId="2133162638">
    <w:abstractNumId w:val="149"/>
  </w:num>
  <w:num w:numId="13" w16cid:durableId="2099863018">
    <w:abstractNumId w:val="58"/>
  </w:num>
  <w:num w:numId="14" w16cid:durableId="904805348">
    <w:abstractNumId w:val="82"/>
  </w:num>
  <w:num w:numId="15" w16cid:durableId="1814834694">
    <w:abstractNumId w:val="139"/>
  </w:num>
  <w:num w:numId="16" w16cid:durableId="146439940">
    <w:abstractNumId w:val="151"/>
  </w:num>
  <w:num w:numId="17" w16cid:durableId="1380083513">
    <w:abstractNumId w:val="52"/>
  </w:num>
  <w:num w:numId="18" w16cid:durableId="1790203675">
    <w:abstractNumId w:val="105"/>
  </w:num>
  <w:num w:numId="19" w16cid:durableId="1535196825">
    <w:abstractNumId w:val="47"/>
  </w:num>
  <w:num w:numId="20" w16cid:durableId="1707297036">
    <w:abstractNumId w:val="128"/>
  </w:num>
  <w:num w:numId="21" w16cid:durableId="1278105367">
    <w:abstractNumId w:val="60"/>
  </w:num>
  <w:num w:numId="22" w16cid:durableId="725840843">
    <w:abstractNumId w:val="51"/>
  </w:num>
  <w:num w:numId="23" w16cid:durableId="2117098864">
    <w:abstractNumId w:val="1"/>
  </w:num>
  <w:num w:numId="24" w16cid:durableId="60753876">
    <w:abstractNumId w:val="137"/>
  </w:num>
  <w:num w:numId="25" w16cid:durableId="1349134612">
    <w:abstractNumId w:val="3"/>
  </w:num>
  <w:num w:numId="26" w16cid:durableId="1066805656">
    <w:abstractNumId w:val="56"/>
  </w:num>
  <w:num w:numId="27" w16cid:durableId="886572016">
    <w:abstractNumId w:val="132"/>
  </w:num>
  <w:num w:numId="28" w16cid:durableId="487288356">
    <w:abstractNumId w:val="80"/>
  </w:num>
  <w:num w:numId="29" w16cid:durableId="986935573">
    <w:abstractNumId w:val="57"/>
  </w:num>
  <w:num w:numId="30" w16cid:durableId="968705014">
    <w:abstractNumId w:val="173"/>
  </w:num>
  <w:num w:numId="31" w16cid:durableId="549221603">
    <w:abstractNumId w:val="170"/>
  </w:num>
  <w:num w:numId="32" w16cid:durableId="1512571996">
    <w:abstractNumId w:val="154"/>
  </w:num>
  <w:num w:numId="33" w16cid:durableId="1508717080">
    <w:abstractNumId w:val="183"/>
  </w:num>
  <w:num w:numId="34" w16cid:durableId="1367949552">
    <w:abstractNumId w:val="45"/>
  </w:num>
  <w:num w:numId="35" w16cid:durableId="819276040">
    <w:abstractNumId w:val="93"/>
  </w:num>
  <w:num w:numId="36" w16cid:durableId="1206022246">
    <w:abstractNumId w:val="9"/>
  </w:num>
  <w:num w:numId="37" w16cid:durableId="1978879787">
    <w:abstractNumId w:val="119"/>
  </w:num>
  <w:num w:numId="38" w16cid:durableId="207959002">
    <w:abstractNumId w:val="162"/>
  </w:num>
  <w:num w:numId="39" w16cid:durableId="1834488179">
    <w:abstractNumId w:val="0"/>
  </w:num>
  <w:num w:numId="40" w16cid:durableId="788082951">
    <w:abstractNumId w:val="63"/>
  </w:num>
  <w:num w:numId="41" w16cid:durableId="1253783982">
    <w:abstractNumId w:val="53"/>
  </w:num>
  <w:num w:numId="42" w16cid:durableId="1348874245">
    <w:abstractNumId w:val="103"/>
  </w:num>
  <w:num w:numId="43" w16cid:durableId="479659250">
    <w:abstractNumId w:val="133"/>
  </w:num>
  <w:num w:numId="44" w16cid:durableId="1156188863">
    <w:abstractNumId w:val="30"/>
  </w:num>
  <w:num w:numId="45" w16cid:durableId="668601055">
    <w:abstractNumId w:val="95"/>
  </w:num>
  <w:num w:numId="46" w16cid:durableId="744424324">
    <w:abstractNumId w:val="88"/>
  </w:num>
  <w:num w:numId="47" w16cid:durableId="1377971672">
    <w:abstractNumId w:val="100"/>
  </w:num>
  <w:num w:numId="48" w16cid:durableId="400951706">
    <w:abstractNumId w:val="78"/>
  </w:num>
  <w:num w:numId="49" w16cid:durableId="459416473">
    <w:abstractNumId w:val="7"/>
  </w:num>
  <w:num w:numId="50" w16cid:durableId="1151560545">
    <w:abstractNumId w:val="13"/>
  </w:num>
  <w:num w:numId="51" w16cid:durableId="2129425182">
    <w:abstractNumId w:val="177"/>
  </w:num>
  <w:num w:numId="52" w16cid:durableId="1018391019">
    <w:abstractNumId w:val="23"/>
  </w:num>
  <w:num w:numId="53" w16cid:durableId="380600243">
    <w:abstractNumId w:val="44"/>
  </w:num>
  <w:num w:numId="54" w16cid:durableId="199974255">
    <w:abstractNumId w:val="77"/>
  </w:num>
  <w:num w:numId="55" w16cid:durableId="297691929">
    <w:abstractNumId w:val="35"/>
  </w:num>
  <w:num w:numId="56" w16cid:durableId="1761029119">
    <w:abstractNumId w:val="5"/>
  </w:num>
  <w:num w:numId="57" w16cid:durableId="1405224284">
    <w:abstractNumId w:val="176"/>
  </w:num>
  <w:num w:numId="58" w16cid:durableId="2065907322">
    <w:abstractNumId w:val="126"/>
  </w:num>
  <w:num w:numId="59" w16cid:durableId="1724937738">
    <w:abstractNumId w:val="134"/>
  </w:num>
  <w:num w:numId="60" w16cid:durableId="1257056774">
    <w:abstractNumId w:val="131"/>
  </w:num>
  <w:num w:numId="61" w16cid:durableId="1920366506">
    <w:abstractNumId w:val="175"/>
  </w:num>
  <w:num w:numId="62" w16cid:durableId="634020846">
    <w:abstractNumId w:val="160"/>
  </w:num>
  <w:num w:numId="63" w16cid:durableId="1775444508">
    <w:abstractNumId w:val="182"/>
  </w:num>
  <w:num w:numId="64" w16cid:durableId="856307327">
    <w:abstractNumId w:val="97"/>
  </w:num>
  <w:num w:numId="65" w16cid:durableId="2006125018">
    <w:abstractNumId w:val="153"/>
  </w:num>
  <w:num w:numId="66" w16cid:durableId="1834446627">
    <w:abstractNumId w:val="124"/>
  </w:num>
  <w:num w:numId="67" w16cid:durableId="1926525045">
    <w:abstractNumId w:val="130"/>
  </w:num>
  <w:num w:numId="68" w16cid:durableId="895240429">
    <w:abstractNumId w:val="36"/>
  </w:num>
  <w:num w:numId="69" w16cid:durableId="611591135">
    <w:abstractNumId w:val="158"/>
  </w:num>
  <w:num w:numId="70" w16cid:durableId="1016267360">
    <w:abstractNumId w:val="143"/>
  </w:num>
  <w:num w:numId="71" w16cid:durableId="1425224726">
    <w:abstractNumId w:val="135"/>
  </w:num>
  <w:num w:numId="72" w16cid:durableId="1942757818">
    <w:abstractNumId w:val="26"/>
  </w:num>
  <w:num w:numId="73" w16cid:durableId="1753890334">
    <w:abstractNumId w:val="72"/>
  </w:num>
  <w:num w:numId="74" w16cid:durableId="1525170730">
    <w:abstractNumId w:val="41"/>
  </w:num>
  <w:num w:numId="75" w16cid:durableId="387193771">
    <w:abstractNumId w:val="38"/>
  </w:num>
  <w:num w:numId="76" w16cid:durableId="2113737674">
    <w:abstractNumId w:val="161"/>
  </w:num>
  <w:num w:numId="77" w16cid:durableId="1166440418">
    <w:abstractNumId w:val="109"/>
  </w:num>
  <w:num w:numId="78" w16cid:durableId="1476338677">
    <w:abstractNumId w:val="167"/>
  </w:num>
  <w:num w:numId="79" w16cid:durableId="1960992707">
    <w:abstractNumId w:val="83"/>
  </w:num>
  <w:num w:numId="80" w16cid:durableId="107898081">
    <w:abstractNumId w:val="48"/>
  </w:num>
  <w:num w:numId="81" w16cid:durableId="257252989">
    <w:abstractNumId w:val="141"/>
  </w:num>
  <w:num w:numId="82" w16cid:durableId="921379350">
    <w:abstractNumId w:val="68"/>
  </w:num>
  <w:num w:numId="83" w16cid:durableId="484667788">
    <w:abstractNumId w:val="171"/>
  </w:num>
  <w:num w:numId="84" w16cid:durableId="927688454">
    <w:abstractNumId w:val="106"/>
  </w:num>
  <w:num w:numId="85" w16cid:durableId="1797674317">
    <w:abstractNumId w:val="107"/>
  </w:num>
  <w:num w:numId="86" w16cid:durableId="338241800">
    <w:abstractNumId w:val="65"/>
  </w:num>
  <w:num w:numId="87" w16cid:durableId="368184189">
    <w:abstractNumId w:val="73"/>
  </w:num>
  <w:num w:numId="88" w16cid:durableId="967711054">
    <w:abstractNumId w:val="43"/>
  </w:num>
  <w:num w:numId="89" w16cid:durableId="1034692570">
    <w:abstractNumId w:val="79"/>
  </w:num>
  <w:num w:numId="90" w16cid:durableId="742214124">
    <w:abstractNumId w:val="155"/>
  </w:num>
  <w:num w:numId="91" w16cid:durableId="557984372">
    <w:abstractNumId w:val="152"/>
  </w:num>
  <w:num w:numId="92" w16cid:durableId="2123769466">
    <w:abstractNumId w:val="21"/>
  </w:num>
  <w:num w:numId="93" w16cid:durableId="1091197266">
    <w:abstractNumId w:val="110"/>
  </w:num>
  <w:num w:numId="94" w16cid:durableId="445081240">
    <w:abstractNumId w:val="147"/>
  </w:num>
  <w:num w:numId="95" w16cid:durableId="1367371787">
    <w:abstractNumId w:val="27"/>
  </w:num>
  <w:num w:numId="96" w16cid:durableId="999040109">
    <w:abstractNumId w:val="70"/>
  </w:num>
  <w:num w:numId="97" w16cid:durableId="1212765603">
    <w:abstractNumId w:val="50"/>
  </w:num>
  <w:num w:numId="98" w16cid:durableId="1854420349">
    <w:abstractNumId w:val="85"/>
  </w:num>
  <w:num w:numId="99" w16cid:durableId="1894148817">
    <w:abstractNumId w:val="117"/>
  </w:num>
  <w:num w:numId="100" w16cid:durableId="762796112">
    <w:abstractNumId w:val="31"/>
  </w:num>
  <w:num w:numId="101" w16cid:durableId="1674530681">
    <w:abstractNumId w:val="90"/>
  </w:num>
  <w:num w:numId="102" w16cid:durableId="700713961">
    <w:abstractNumId w:val="22"/>
  </w:num>
  <w:num w:numId="103" w16cid:durableId="1176458706">
    <w:abstractNumId w:val="15"/>
  </w:num>
  <w:num w:numId="104" w16cid:durableId="136654166">
    <w:abstractNumId w:val="67"/>
  </w:num>
  <w:num w:numId="105" w16cid:durableId="321130434">
    <w:abstractNumId w:val="121"/>
  </w:num>
  <w:num w:numId="106" w16cid:durableId="558902630">
    <w:abstractNumId w:val="114"/>
  </w:num>
  <w:num w:numId="107" w16cid:durableId="2118669676">
    <w:abstractNumId w:val="29"/>
  </w:num>
  <w:num w:numId="108" w16cid:durableId="1808467548">
    <w:abstractNumId w:val="71"/>
  </w:num>
  <w:num w:numId="109" w16cid:durableId="244994120">
    <w:abstractNumId w:val="37"/>
  </w:num>
  <w:num w:numId="110" w16cid:durableId="1035500993">
    <w:abstractNumId w:val="42"/>
  </w:num>
  <w:num w:numId="111" w16cid:durableId="2042510916">
    <w:abstractNumId w:val="62"/>
  </w:num>
  <w:num w:numId="112" w16cid:durableId="1725710949">
    <w:abstractNumId w:val="172"/>
  </w:num>
  <w:num w:numId="113" w16cid:durableId="556556340">
    <w:abstractNumId w:val="142"/>
  </w:num>
  <w:num w:numId="114" w16cid:durableId="673606243">
    <w:abstractNumId w:val="178"/>
  </w:num>
  <w:num w:numId="115" w16cid:durableId="416945282">
    <w:abstractNumId w:val="76"/>
  </w:num>
  <w:num w:numId="116" w16cid:durableId="770080182">
    <w:abstractNumId w:val="166"/>
  </w:num>
  <w:num w:numId="117" w16cid:durableId="732967249">
    <w:abstractNumId w:val="164"/>
  </w:num>
  <w:num w:numId="118" w16cid:durableId="38167181">
    <w:abstractNumId w:val="86"/>
  </w:num>
  <w:num w:numId="119" w16cid:durableId="119348116">
    <w:abstractNumId w:val="179"/>
  </w:num>
  <w:num w:numId="120" w16cid:durableId="794565163">
    <w:abstractNumId w:val="89"/>
  </w:num>
  <w:num w:numId="121" w16cid:durableId="272905619">
    <w:abstractNumId w:val="11"/>
  </w:num>
  <w:num w:numId="122" w16cid:durableId="771782228">
    <w:abstractNumId w:val="16"/>
  </w:num>
  <w:num w:numId="123" w16cid:durableId="1481265162">
    <w:abstractNumId w:val="96"/>
  </w:num>
  <w:num w:numId="124" w16cid:durableId="101191163">
    <w:abstractNumId w:val="113"/>
  </w:num>
  <w:num w:numId="125" w16cid:durableId="8263295">
    <w:abstractNumId w:val="181"/>
  </w:num>
  <w:num w:numId="126" w16cid:durableId="995114788">
    <w:abstractNumId w:val="91"/>
  </w:num>
  <w:num w:numId="127" w16cid:durableId="564606046">
    <w:abstractNumId w:val="8"/>
  </w:num>
  <w:num w:numId="128" w16cid:durableId="1863932942">
    <w:abstractNumId w:val="108"/>
  </w:num>
  <w:num w:numId="129" w16cid:durableId="1360470862">
    <w:abstractNumId w:val="125"/>
  </w:num>
  <w:num w:numId="130" w16cid:durableId="1149054348">
    <w:abstractNumId w:val="75"/>
  </w:num>
  <w:num w:numId="131" w16cid:durableId="1696929845">
    <w:abstractNumId w:val="180"/>
  </w:num>
  <w:num w:numId="132" w16cid:durableId="796803646">
    <w:abstractNumId w:val="150"/>
  </w:num>
  <w:num w:numId="133" w16cid:durableId="1020350698">
    <w:abstractNumId w:val="163"/>
  </w:num>
  <w:num w:numId="134" w16cid:durableId="33161655">
    <w:abstractNumId w:val="136"/>
  </w:num>
  <w:num w:numId="135" w16cid:durableId="345136394">
    <w:abstractNumId w:val="4"/>
  </w:num>
  <w:num w:numId="136" w16cid:durableId="128674584">
    <w:abstractNumId w:val="6"/>
  </w:num>
  <w:num w:numId="137" w16cid:durableId="1099255359">
    <w:abstractNumId w:val="111"/>
  </w:num>
  <w:num w:numId="138" w16cid:durableId="519785643">
    <w:abstractNumId w:val="12"/>
  </w:num>
  <w:num w:numId="139" w16cid:durableId="1473327928">
    <w:abstractNumId w:val="2"/>
  </w:num>
  <w:num w:numId="140" w16cid:durableId="1567646117">
    <w:abstractNumId w:val="32"/>
  </w:num>
  <w:num w:numId="141" w16cid:durableId="1979533906">
    <w:abstractNumId w:val="98"/>
  </w:num>
  <w:num w:numId="142" w16cid:durableId="777338080">
    <w:abstractNumId w:val="94"/>
  </w:num>
  <w:num w:numId="143" w16cid:durableId="362440001">
    <w:abstractNumId w:val="69"/>
  </w:num>
  <w:num w:numId="144" w16cid:durableId="104692688">
    <w:abstractNumId w:val="101"/>
  </w:num>
  <w:num w:numId="145" w16cid:durableId="923806863">
    <w:abstractNumId w:val="49"/>
  </w:num>
  <w:num w:numId="146" w16cid:durableId="1180121211">
    <w:abstractNumId w:val="84"/>
  </w:num>
  <w:num w:numId="147" w16cid:durableId="272857842">
    <w:abstractNumId w:val="184"/>
  </w:num>
  <w:num w:numId="148" w16cid:durableId="1924222675">
    <w:abstractNumId w:val="159"/>
  </w:num>
  <w:num w:numId="149" w16cid:durableId="1646279998">
    <w:abstractNumId w:val="61"/>
  </w:num>
  <w:num w:numId="150" w16cid:durableId="997804076">
    <w:abstractNumId w:val="59"/>
  </w:num>
  <w:num w:numId="151" w16cid:durableId="1282807019">
    <w:abstractNumId w:val="24"/>
  </w:num>
  <w:num w:numId="152" w16cid:durableId="21135186">
    <w:abstractNumId w:val="81"/>
  </w:num>
  <w:num w:numId="153" w16cid:durableId="1969777303">
    <w:abstractNumId w:val="74"/>
  </w:num>
  <w:num w:numId="154" w16cid:durableId="301622494">
    <w:abstractNumId w:val="174"/>
  </w:num>
  <w:num w:numId="155" w16cid:durableId="1476220219">
    <w:abstractNumId w:val="144"/>
  </w:num>
  <w:num w:numId="156" w16cid:durableId="816652211">
    <w:abstractNumId w:val="165"/>
  </w:num>
  <w:num w:numId="157" w16cid:durableId="1160806329">
    <w:abstractNumId w:val="102"/>
  </w:num>
  <w:num w:numId="158" w16cid:durableId="1902710329">
    <w:abstractNumId w:val="99"/>
  </w:num>
  <w:num w:numId="159" w16cid:durableId="260650809">
    <w:abstractNumId w:val="145"/>
  </w:num>
  <w:num w:numId="160" w16cid:durableId="1914074016">
    <w:abstractNumId w:val="123"/>
  </w:num>
  <w:num w:numId="161" w16cid:durableId="80374370">
    <w:abstractNumId w:val="10"/>
  </w:num>
  <w:num w:numId="162" w16cid:durableId="960457867">
    <w:abstractNumId w:val="17"/>
  </w:num>
  <w:num w:numId="163" w16cid:durableId="986857353">
    <w:abstractNumId w:val="156"/>
  </w:num>
  <w:num w:numId="164" w16cid:durableId="2018458721">
    <w:abstractNumId w:val="40"/>
  </w:num>
  <w:num w:numId="165" w16cid:durableId="1787774399">
    <w:abstractNumId w:val="54"/>
  </w:num>
  <w:num w:numId="166" w16cid:durableId="775755368">
    <w:abstractNumId w:val="148"/>
  </w:num>
  <w:num w:numId="167" w16cid:durableId="154418171">
    <w:abstractNumId w:val="112"/>
  </w:num>
  <w:num w:numId="168" w16cid:durableId="256057363">
    <w:abstractNumId w:val="115"/>
  </w:num>
  <w:num w:numId="169" w16cid:durableId="145324784">
    <w:abstractNumId w:val="92"/>
  </w:num>
  <w:num w:numId="170" w16cid:durableId="1947536758">
    <w:abstractNumId w:val="46"/>
  </w:num>
  <w:num w:numId="171" w16cid:durableId="1289241671">
    <w:abstractNumId w:val="28"/>
  </w:num>
  <w:num w:numId="172" w16cid:durableId="1178471911">
    <w:abstractNumId w:val="66"/>
  </w:num>
  <w:num w:numId="173" w16cid:durableId="175848767">
    <w:abstractNumId w:val="34"/>
  </w:num>
  <w:num w:numId="174" w16cid:durableId="24212517">
    <w:abstractNumId w:val="118"/>
  </w:num>
  <w:num w:numId="175" w16cid:durableId="2046370792">
    <w:abstractNumId w:val="25"/>
  </w:num>
  <w:num w:numId="176" w16cid:durableId="1044330278">
    <w:abstractNumId w:val="104"/>
  </w:num>
  <w:num w:numId="177" w16cid:durableId="118496723">
    <w:abstractNumId w:val="146"/>
  </w:num>
  <w:num w:numId="178" w16cid:durableId="1957984916">
    <w:abstractNumId w:val="138"/>
  </w:num>
  <w:num w:numId="179" w16cid:durableId="1300383363">
    <w:abstractNumId w:val="120"/>
  </w:num>
  <w:num w:numId="180" w16cid:durableId="1897739540">
    <w:abstractNumId w:val="39"/>
  </w:num>
  <w:num w:numId="181" w16cid:durableId="1707020555">
    <w:abstractNumId w:val="20"/>
  </w:num>
  <w:num w:numId="182" w16cid:durableId="72551561">
    <w:abstractNumId w:val="19"/>
  </w:num>
  <w:num w:numId="183" w16cid:durableId="1193761505">
    <w:abstractNumId w:val="116"/>
  </w:num>
  <w:num w:numId="184" w16cid:durableId="1148203401">
    <w:abstractNumId w:val="55"/>
  </w:num>
  <w:num w:numId="185" w16cid:durableId="1118642938">
    <w:abstractNumId w:val="18"/>
  </w:num>
  <w:numIdMacAtCleanup w:val="10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348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6C"/>
    <w:rsid w:val="00015608"/>
    <w:rsid w:val="000232B7"/>
    <w:rsid w:val="00034130"/>
    <w:rsid w:val="000846E1"/>
    <w:rsid w:val="0008752A"/>
    <w:rsid w:val="00090E0A"/>
    <w:rsid w:val="000A4CDE"/>
    <w:rsid w:val="000F565E"/>
    <w:rsid w:val="001358FB"/>
    <w:rsid w:val="0015534A"/>
    <w:rsid w:val="00160EFE"/>
    <w:rsid w:val="00191636"/>
    <w:rsid w:val="00194CFC"/>
    <w:rsid w:val="001C489C"/>
    <w:rsid w:val="001D1D32"/>
    <w:rsid w:val="001F1DEC"/>
    <w:rsid w:val="00201326"/>
    <w:rsid w:val="00216037"/>
    <w:rsid w:val="00231F30"/>
    <w:rsid w:val="00240B04"/>
    <w:rsid w:val="002B21F9"/>
    <w:rsid w:val="002B3886"/>
    <w:rsid w:val="002C0D83"/>
    <w:rsid w:val="002C29B5"/>
    <w:rsid w:val="002F459E"/>
    <w:rsid w:val="00367514"/>
    <w:rsid w:val="00394740"/>
    <w:rsid w:val="00400309"/>
    <w:rsid w:val="00426AFA"/>
    <w:rsid w:val="00453A0D"/>
    <w:rsid w:val="0047680F"/>
    <w:rsid w:val="00493E40"/>
    <w:rsid w:val="004B334F"/>
    <w:rsid w:val="004D35BA"/>
    <w:rsid w:val="004E5028"/>
    <w:rsid w:val="004E53F5"/>
    <w:rsid w:val="00531490"/>
    <w:rsid w:val="005667A4"/>
    <w:rsid w:val="006434C4"/>
    <w:rsid w:val="006452B5"/>
    <w:rsid w:val="00677ECC"/>
    <w:rsid w:val="00680070"/>
    <w:rsid w:val="006849E5"/>
    <w:rsid w:val="006C7984"/>
    <w:rsid w:val="007526C1"/>
    <w:rsid w:val="00752797"/>
    <w:rsid w:val="00757006"/>
    <w:rsid w:val="00776E1D"/>
    <w:rsid w:val="007A1DCE"/>
    <w:rsid w:val="007C2E91"/>
    <w:rsid w:val="007C5BC0"/>
    <w:rsid w:val="007D3160"/>
    <w:rsid w:val="007F2250"/>
    <w:rsid w:val="008075EF"/>
    <w:rsid w:val="00833256"/>
    <w:rsid w:val="00846B5A"/>
    <w:rsid w:val="00854C06"/>
    <w:rsid w:val="0085665E"/>
    <w:rsid w:val="00862B3D"/>
    <w:rsid w:val="008717AD"/>
    <w:rsid w:val="00897838"/>
    <w:rsid w:val="008C23EF"/>
    <w:rsid w:val="0093411F"/>
    <w:rsid w:val="00935DE7"/>
    <w:rsid w:val="00937BCC"/>
    <w:rsid w:val="00951CAE"/>
    <w:rsid w:val="0095249C"/>
    <w:rsid w:val="00955952"/>
    <w:rsid w:val="00966215"/>
    <w:rsid w:val="00972997"/>
    <w:rsid w:val="009877AC"/>
    <w:rsid w:val="00993107"/>
    <w:rsid w:val="009A75BB"/>
    <w:rsid w:val="009F5283"/>
    <w:rsid w:val="00A760C4"/>
    <w:rsid w:val="00A80DDD"/>
    <w:rsid w:val="00AC1484"/>
    <w:rsid w:val="00AC6635"/>
    <w:rsid w:val="00AF3D9B"/>
    <w:rsid w:val="00B0347C"/>
    <w:rsid w:val="00B42779"/>
    <w:rsid w:val="00B55797"/>
    <w:rsid w:val="00C1670E"/>
    <w:rsid w:val="00C205FD"/>
    <w:rsid w:val="00C27B6C"/>
    <w:rsid w:val="00C42071"/>
    <w:rsid w:val="00C44CD1"/>
    <w:rsid w:val="00C52FF2"/>
    <w:rsid w:val="00C77ADE"/>
    <w:rsid w:val="00C93A3F"/>
    <w:rsid w:val="00C97E0E"/>
    <w:rsid w:val="00CA6671"/>
    <w:rsid w:val="00CC1430"/>
    <w:rsid w:val="00CF0ABA"/>
    <w:rsid w:val="00CF4122"/>
    <w:rsid w:val="00D35C8C"/>
    <w:rsid w:val="00D421A7"/>
    <w:rsid w:val="00D70AFA"/>
    <w:rsid w:val="00D73F91"/>
    <w:rsid w:val="00E04DF3"/>
    <w:rsid w:val="00E06644"/>
    <w:rsid w:val="00E153EB"/>
    <w:rsid w:val="00E24EEC"/>
    <w:rsid w:val="00E30D16"/>
    <w:rsid w:val="00E90602"/>
    <w:rsid w:val="00EC0A64"/>
    <w:rsid w:val="00ED3C15"/>
    <w:rsid w:val="00F01DFF"/>
    <w:rsid w:val="00F24F0B"/>
    <w:rsid w:val="00F265A4"/>
    <w:rsid w:val="00F45E73"/>
    <w:rsid w:val="00F47D6C"/>
    <w:rsid w:val="00F50799"/>
    <w:rsid w:val="00F67291"/>
    <w:rsid w:val="00FC3254"/>
    <w:rsid w:val="00FE07CC"/>
    <w:rsid w:val="00FE6352"/>
    <w:rsid w:val="00FF66E8"/>
    <w:rsid w:val="01AACCDF"/>
    <w:rsid w:val="145005D1"/>
    <w:rsid w:val="234AFBA6"/>
    <w:rsid w:val="40FF2DD1"/>
    <w:rsid w:val="728FB8FE"/>
    <w:rsid w:val="7583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81836"/>
  <w15:chartTrackingRefBased/>
  <w15:docId w15:val="{5EADCDDF-261B-544C-82EB-D2F9386E48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D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D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7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47D6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47D6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47D6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F47D6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7D6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47D6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47D6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47D6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47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D6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47D6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47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D6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47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D6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7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D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7D6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0D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0D16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0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E30D16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D73F91"/>
    <w:rPr>
      <w:i/>
      <w:iCs/>
    </w:rPr>
  </w:style>
  <w:style w:type="table" w:styleId="TableGrid">
    <w:name w:val="Table Grid"/>
    <w:basedOn w:val="TableNormal"/>
    <w:uiPriority w:val="39"/>
    <w:rsid w:val="00C27B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C27B6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27B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Spacing">
    <w:name w:val="No Spacing"/>
    <w:link w:val="NoSpacingChar"/>
    <w:uiPriority w:val="1"/>
    <w:qFormat/>
    <w:rsid w:val="00752797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752797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279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2797"/>
  </w:style>
  <w:style w:type="character" w:styleId="PageNumber">
    <w:name w:val="page number"/>
    <w:basedOn w:val="DefaultParagraphFont"/>
    <w:uiPriority w:val="99"/>
    <w:semiHidden/>
    <w:unhideWhenUsed/>
    <w:rsid w:val="00752797"/>
  </w:style>
  <w:style w:type="paragraph" w:styleId="TOCHeading">
    <w:name w:val="TOC Heading"/>
    <w:basedOn w:val="Heading1"/>
    <w:next w:val="Normal"/>
    <w:uiPriority w:val="39"/>
    <w:unhideWhenUsed/>
    <w:qFormat/>
    <w:rsid w:val="00752797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5279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52797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52797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52797"/>
    <w:pPr>
      <w:spacing w:before="120" w:after="0"/>
    </w:pPr>
    <w:rPr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75279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5279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5279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5279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5279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52797"/>
    <w:pPr>
      <w:spacing w:after="0"/>
      <w:ind w:left="1920"/>
    </w:pPr>
    <w:rPr>
      <w:sz w:val="20"/>
      <w:szCs w:val="20"/>
    </w:rPr>
  </w:style>
  <w:style w:type="table" w:styleId="GridTable1Light">
    <w:name w:val="Grid Table 1 Light"/>
    <w:basedOn w:val="TableNormal"/>
    <w:uiPriority w:val="46"/>
    <w:rsid w:val="002F459E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F459E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2F459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77A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4EE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24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header" Target="head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footer" Target="foot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467E54C777D4FB8E24D4FE3B22C26" ma:contentTypeVersion="5" ma:contentTypeDescription="Create a new document." ma:contentTypeScope="" ma:versionID="83a202b24e1f19c92414da6932a4a65c">
  <xsd:schema xmlns:xsd="http://www.w3.org/2001/XMLSchema" xmlns:xs="http://www.w3.org/2001/XMLSchema" xmlns:p="http://schemas.microsoft.com/office/2006/metadata/properties" xmlns:ns1="http://schemas.microsoft.com/sharepoint/v3" xmlns:ns2="916f1ef7-6ad2-45d9-8dfb-43a7e76e0370" targetNamespace="http://schemas.microsoft.com/office/2006/metadata/properties" ma:root="true" ma:fieldsID="2c7aa3cd738317701b342150714d9fde" ns1:_="" ns2:_="">
    <xsd:import namespace="http://schemas.microsoft.com/sharepoint/v3"/>
    <xsd:import namespace="916f1ef7-6ad2-45d9-8dfb-43a7e76e03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f1ef7-6ad2-45d9-8dfb-43a7e76e03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50FE43-7701-43A1-855A-176623A0B9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1793f9a-cb4e-4486-a76c-714f416c6009"/>
    <ds:schemaRef ds:uri="64c8f2c8-7263-429b-a1d9-828bbfb19c82"/>
  </ds:schemaRefs>
</ds:datastoreItem>
</file>

<file path=customXml/itemProps2.xml><?xml version="1.0" encoding="utf-8"?>
<ds:datastoreItem xmlns:ds="http://schemas.openxmlformats.org/officeDocument/2006/customXml" ds:itemID="{F707A3A3-9D08-4E63-9755-458B96ED5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F3F2E8-DBE6-164F-854D-4029D17702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6A0BD9-5E09-433C-8AF1-391EE1F2FDB4}"/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Amine Badaoui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Product Requirements Document: RACKAI Monitoring</dc:title>
  <dc:subject/>
  <dc:creator/>
  <keywords/>
  <dc:description/>
  <lastModifiedBy>Ed Velez</lastModifiedBy>
  <revision>4</revision>
  <dcterms:created xsi:type="dcterms:W3CDTF">2026-04-30T05:05:00.0000000Z</dcterms:created>
  <dcterms:modified xsi:type="dcterms:W3CDTF">2026-06-18T18:12:58.2245918Z</dcterms:modified>
  <category>Mainline Product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0x010100093467E54C777D4FB8E24D4FE3B22C26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