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Хитяев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Анатольевич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#Algorithm 1</w:t>
      </w:r>
      <w:r>
        <w:br/>
      </w:r>
      <w:r>
        <w:rPr>
          <w:rStyle w:val="VerbatimChar"/>
        </w:rPr>
        <w:t xml:space="preserve">u = "25534"</w:t>
      </w:r>
      <w:r>
        <w:br/>
      </w:r>
      <w:r>
        <w:rPr>
          <w:rStyle w:val="VerbatimChar"/>
        </w:rPr>
        <w:t xml:space="preserve">v = "34789"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w.append((int(u[n-i]) + int(v[n-i]) + k) % b)</w:t>
      </w:r>
      <w:r>
        <w:br/>
      </w:r>
      <w:r>
        <w:rPr>
          <w:rStyle w:val="VerbatimChar"/>
        </w:rPr>
        <w:t xml:space="preserve">    k = (int(u[n-i]) + int(v[n-i]) + k) // 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#Algorithm 2</w:t>
      </w:r>
      <w:r>
        <w:br/>
      </w:r>
      <w:r>
        <w:rPr>
          <w:rStyle w:val="VerbatimChar"/>
        </w:rPr>
        <w:t xml:space="preserve">u = "45678"</w:t>
      </w:r>
      <w:r>
        <w:br/>
      </w:r>
      <w:r>
        <w:rPr>
          <w:rStyle w:val="VerbatimChar"/>
        </w:rPr>
        <w:t xml:space="preserve">v = "23456"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w.append((int(u[n-i]) - int(v[n-i]) +  k) % b)</w:t>
      </w:r>
      <w:r>
        <w:br/>
      </w:r>
      <w:r>
        <w:rPr>
          <w:rStyle w:val="VerbatimChar"/>
        </w:rPr>
        <w:t xml:space="preserve">    k = (int(u[n-i]) - int(v[n-i]) + k) // 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#Algorithm 3</w:t>
      </w:r>
      <w:r>
        <w:br/>
      </w:r>
      <w:r>
        <w:rPr>
          <w:rStyle w:val="VerbatimChar"/>
        </w:rPr>
        <w:t xml:space="preserve">u = "123450"</w:t>
      </w:r>
      <w:r>
        <w:br/>
      </w:r>
      <w:r>
        <w:rPr>
          <w:rStyle w:val="VerbatimChar"/>
        </w:rPr>
        <w:t xml:space="preserve">v = "7895"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 - 1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w[i+j] + k</w:t>
      </w:r>
      <w:r>
        <w:br/>
      </w:r>
      <w:r>
        <w:rPr>
          <w:rStyle w:val="VerbatimChar"/>
        </w:rPr>
        <w:t xml:space="preserve">    w[i+j]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#Algorithm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"6780"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 &gt; n or m-s1+i1 &gt; m or n-i1 &lt; 0 or m-s1+i1&lt; 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rPr>
          <w:rStyle w:val="VerbatimChar"/>
        </w:rPr>
        <w:t xml:space="preserve">#Algorithm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 * 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 * b + int(u[i-1]))/int(v[t]))</w:t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 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2486035"/>
            <wp:effectExtent b="0" l="0" r="0" t="0"/>
            <wp:docPr descr="Figure 1: Пример работы алгоритмов" title="" id="29" name="Picture"/>
            <a:graphic>
              <a:graphicData uri="http://schemas.openxmlformats.org/drawingml/2006/picture">
                <pic:pic>
                  <pic:nvPicPr>
                    <pic:cNvPr descr="image/Screenshot_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Пример работы алгоритмов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мне удалось изучить алгоритмы целочисленной арифметики, а также реализовать их программно на языке Python.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Хитяев Евгений Анатольевич НПМмд-02-21</dc:creator>
  <dc:language>ru-RU</dc:language>
  <cp:keywords/>
  <dcterms:created xsi:type="dcterms:W3CDTF">2022-01-01T12:56:09Z</dcterms:created>
  <dcterms:modified xsi:type="dcterms:W3CDTF">2022-01-01T12:56:09Z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Целочисленная арифметика многократной точности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