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Андреевна,</w:t>
      </w:r>
      <w:r>
        <w:t xml:space="preserve"> </w:t>
      </w:r>
      <w:r>
        <w:t xml:space="preserve">гр</w:t>
      </w:r>
      <w:r>
        <w:t xml:space="preserve"> </w:t>
      </w:r>
      <w:r>
        <w:t xml:space="preserve">НММ-01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Оформить отчет по лабораторной работе №2 в формате Markdown.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Оформляем отчет по лабораторной работе №2 в формате Markdown.</w:t>
      </w:r>
      <w:r>
        <w:t xml:space="preserve"> </w:t>
      </w:r>
      <w:r>
        <w:t xml:space="preserve">Заполняем информацию об авторе по образцу, описываем цели, задачи и ход выполнения работы, дополняя текст ссылками на иллюстрации.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6337709"/>
            <wp:effectExtent b="0" l="0" r="0" t="0"/>
            <wp:docPr descr="Figure 1: Рис. 1. Создание отчета в формате Markdown" title="" id="23" name="Picture"/>
            <a:graphic>
              <a:graphicData uri="http://schemas.openxmlformats.org/drawingml/2006/picture">
                <pic:pic>
                  <pic:nvPicPr>
                    <pic:cNvPr descr="image/л3к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Рис. 1. Создание отчета в формате Markdown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6477516"/>
            <wp:effectExtent b="0" l="0" r="0" t="0"/>
            <wp:docPr descr="Figure 2: Рис. 2. Создание отчета в формате Markdown" title="" id="27" name="Picture"/>
            <a:graphic>
              <a:graphicData uri="http://schemas.openxmlformats.org/drawingml/2006/picture">
                <pic:pic>
                  <pic:nvPicPr>
                    <pic:cNvPr descr="image/л3к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7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Рис. 2. Создание отчета в формате Markdown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6672928"/>
            <wp:effectExtent b="0" l="0" r="0" t="0"/>
            <wp:docPr descr="Figure 3: Рис. 3. Создание отчета в формате Markdown" title="" id="31" name="Picture"/>
            <a:graphic>
              <a:graphicData uri="http://schemas.openxmlformats.org/drawingml/2006/picture">
                <pic:pic>
                  <pic:nvPicPr>
                    <pic:cNvPr descr="image/л3к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Рис. 3. Создание отчета в формате Markdown</w:t>
      </w:r>
    </w:p>
    <w:bookmarkEnd w:id="0"/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Итогом выполнения работы является освоение языка разметки Markdown.</w:t>
      </w:r>
    </w:p>
    <w:bookmarkEnd w:id="35"/>
    <w:bookmarkStart w:id="37" w:name="список-литературы"/>
    <w:p>
      <w:pPr>
        <w:pStyle w:val="Heading1"/>
      </w:pPr>
      <w:r>
        <w:t xml:space="preserve">Список литературы</w:t>
      </w:r>
    </w:p>
    <w:bookmarkStart w:id="36" w:name="refs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Колобова Елизавета Андреевна, гр НММ-01</dc:creator>
  <dc:language>ru-RU</dc:language>
  <cp:keywords/>
  <dcterms:created xsi:type="dcterms:W3CDTF">2023-02-23T10:01:33Z</dcterms:created>
  <dcterms:modified xsi:type="dcterms:W3CDTF">2023-02-23T10:01:33Z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