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87C" w:rsidRDefault="00C0687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C0687C" w:rsidRPr="00C0687C" w:rsidRDefault="00C0687C" w:rsidP="00C0687C">
      <w:pPr>
        <w:shd w:val="clear" w:color="auto" w:fill="FFFFFF"/>
        <w:spacing w:before="306" w:after="204" w:line="240" w:lineRule="auto"/>
        <w:outlineLvl w:val="2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C0687C">
        <w:rPr>
          <w:rFonts w:ascii="Helvetica" w:hAnsi="Helvetica" w:cs="Helvetica"/>
          <w:color w:val="333333"/>
          <w:spacing w:val="3"/>
          <w:shd w:val="clear" w:color="auto" w:fill="FFFFFF"/>
        </w:rPr>
        <w:t>Put in the Hard Hours would be the most difficult part for me if it’s going to me more than 10-20 hours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per week</w:t>
      </w:r>
      <w:bookmarkStart w:id="0" w:name="_GoBack"/>
      <w:bookmarkEnd w:id="0"/>
      <w:r w:rsidRPr="00C0687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. As I work fulltime in the city and commute 3 hours a day. I </w:t>
      </w:r>
      <w:proofErr w:type="gramStart"/>
      <w:r w:rsidRPr="00C0687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have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to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C0687C">
        <w:rPr>
          <w:rFonts w:ascii="Helvetica" w:hAnsi="Helvetica" w:cs="Helvetica"/>
          <w:color w:val="333333"/>
          <w:spacing w:val="3"/>
          <w:shd w:val="clear" w:color="auto" w:fill="FFFFFF"/>
        </w:rPr>
        <w:t>a create a disciplined schedule for me wake up early in the morning to spend at least 3 hours each day of week &amp; specially utilize the evening hours when there are no classes towards this.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</w:p>
    <w:p w:rsidR="00C0687C" w:rsidRDefault="00C0687C"/>
    <w:sectPr w:rsidR="00C06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7C"/>
    <w:rsid w:val="00AC12B8"/>
    <w:rsid w:val="00BC5365"/>
    <w:rsid w:val="00C0687C"/>
    <w:rsid w:val="00C248E8"/>
    <w:rsid w:val="00C7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0CE2"/>
  <w15:chartTrackingRefBased/>
  <w15:docId w15:val="{8DF2248D-6909-4918-9315-8E67046F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6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687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9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</dc:creator>
  <cp:keywords/>
  <dc:description/>
  <cp:lastModifiedBy>ayaan</cp:lastModifiedBy>
  <cp:revision>1</cp:revision>
  <dcterms:created xsi:type="dcterms:W3CDTF">2017-10-15T02:57:00Z</dcterms:created>
  <dcterms:modified xsi:type="dcterms:W3CDTF">2017-10-15T03:16:00Z</dcterms:modified>
</cp:coreProperties>
</file>