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EE7F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bamazon_app</w:t>
      </w:r>
      <w:proofErr w:type="spellEnd"/>
    </w:p>
    <w:p w14:paraId="52F43582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#1: Customer View </w:t>
      </w:r>
    </w:p>
    <w:p w14:paraId="7DB59EFB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a MySQL Database called </w:t>
      </w: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bamazon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.</w:t>
      </w:r>
    </w:p>
    <w:p w14:paraId="3BA0EC75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79C264A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Then create a Table inside of that database called products.</w:t>
      </w:r>
    </w:p>
    <w:p w14:paraId="2C7599EF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DROP DATABASE IF EXISTS </w:t>
      </w: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bamazon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69F3061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DATABASE </w:t>
      </w: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bamazon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40FC8D1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C97A9A8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USE </w:t>
      </w: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bamazon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54608F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D090F36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CREATE TABLE products (</w:t>
      </w:r>
    </w:p>
    <w:p w14:paraId="1F996C7A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id </w:t>
      </w:r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INTEGER(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10) AUTO_INCREMENT,</w:t>
      </w:r>
    </w:p>
    <w:p w14:paraId="5BE34056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product_name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200) NOT NULL,</w:t>
      </w:r>
    </w:p>
    <w:p w14:paraId="3828100A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department_name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200) NOT NULL,</w:t>
      </w:r>
    </w:p>
    <w:p w14:paraId="73FC1F94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price </w:t>
      </w:r>
      <w:proofErr w:type="spellStart"/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20) NOT NULL,</w:t>
      </w:r>
    </w:p>
    <w:p w14:paraId="2A5469B4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stock_quantity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20) NOT NULL,</w:t>
      </w:r>
    </w:p>
    <w:p w14:paraId="0367D877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PRIMARY KEY(id)</w:t>
      </w:r>
    </w:p>
    <w:p w14:paraId="41E7F7F1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14:paraId="7B1FA08E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75F56C9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F90FF69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Populate this database with around 10 different products. (i.e. Insert "mock" data rows into this database and table).</w:t>
      </w:r>
    </w:p>
    <w:p w14:paraId="28A3474C" w14:textId="589E7FC5" w:rsid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-Create a csv file &amp; use import wizard to import</w:t>
      </w:r>
    </w:p>
    <w:p w14:paraId="53988C4C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AF2F4AB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5A11797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Then create a Node application called bamazonCustomer.js. </w:t>
      </w:r>
    </w:p>
    <w:p w14:paraId="4012E308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Running this application will first display </w:t>
      </w:r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all of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the items available for sale. </w:t>
      </w:r>
    </w:p>
    <w:p w14:paraId="2F9C8864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Include the ids, names, and prices of products for sale.</w:t>
      </w:r>
    </w:p>
    <w:p w14:paraId="2329400B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showAll</w:t>
      </w:r>
      <w:proofErr w:type="spell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08AA610" w14:textId="591AD805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5DE2A74" wp14:editId="7CF831E1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2E6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271DF82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598707D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The app should then prompt users with two messages.</w:t>
      </w:r>
    </w:p>
    <w:p w14:paraId="74206BAF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AD01795" w14:textId="55C621C9" w:rsid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The first should ask them the ID of the product they would like to buy.</w:t>
      </w:r>
    </w:p>
    <w:p w14:paraId="2D0B0525" w14:textId="330DF215" w:rsidR="001A683C" w:rsidRDefault="001A683C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0CE353" wp14:editId="71493568">
            <wp:extent cx="5943600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58CA" w14:textId="77777777" w:rsidR="001A683C" w:rsidRPr="00C4543B" w:rsidRDefault="001A683C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C255E1C" w14:textId="2092CAC6" w:rsid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The second message should ask how many units of the product they would like to buy.</w:t>
      </w:r>
    </w:p>
    <w:p w14:paraId="3A79C84D" w14:textId="69F1C059" w:rsidR="001A683C" w:rsidRPr="00C4543B" w:rsidRDefault="001A683C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6CFFFA" wp14:editId="083E035F">
            <wp:extent cx="59436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2DBF" w14:textId="4E141333" w:rsid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Once the customer has placed the order, your application should check if your store has enough of the product to meet the customer's request.</w:t>
      </w:r>
    </w:p>
    <w:p w14:paraId="73317480" w14:textId="42386AC1" w:rsidR="001A683C" w:rsidRPr="00C4543B" w:rsidRDefault="001A683C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91F9622" w14:textId="227CC642" w:rsid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If not, the app should log a phrase like Insufficient </w:t>
      </w:r>
      <w:proofErr w:type="gramStart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quantity!,</w:t>
      </w:r>
      <w:proofErr w:type="gramEnd"/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 xml:space="preserve"> and then prevent the order from going through.</w:t>
      </w:r>
    </w:p>
    <w:p w14:paraId="27CEA2C0" w14:textId="36255AF1" w:rsidR="001A683C" w:rsidRPr="00C4543B" w:rsidRDefault="001A683C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21E9AA1" wp14:editId="263E19B9">
            <wp:extent cx="59436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7476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However, if your store does have enough of the product, you should fulfill the customer's order.</w:t>
      </w:r>
    </w:p>
    <w:p w14:paraId="60B3BD90" w14:textId="77777777" w:rsidR="00C4543B" w:rsidRP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This means updating the SQL database to reflect the remaining quantity.</w:t>
      </w:r>
    </w:p>
    <w:p w14:paraId="6A7C3053" w14:textId="09643D17" w:rsidR="00C4543B" w:rsidRDefault="00C4543B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543B">
        <w:rPr>
          <w:rFonts w:ascii="Consolas" w:eastAsia="Times New Roman" w:hAnsi="Consolas" w:cs="Courier New"/>
          <w:color w:val="000000"/>
          <w:sz w:val="20"/>
          <w:szCs w:val="20"/>
        </w:rPr>
        <w:t>Once the update goes through, show the customer the total cost of their purchase.</w:t>
      </w:r>
    </w:p>
    <w:p w14:paraId="65886010" w14:textId="3B8C3C66" w:rsidR="001A683C" w:rsidRPr="00C4543B" w:rsidRDefault="001A683C" w:rsidP="00C45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F5DC77" wp14:editId="61CB85E1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A923" w14:textId="57DC0006" w:rsidR="00FC1CB7" w:rsidRDefault="009801C1"/>
    <w:p w14:paraId="2DF9C69D" w14:textId="6245461B" w:rsidR="001A683C" w:rsidRDefault="001A683C"/>
    <w:p w14:paraId="169F682E" w14:textId="34F96CB6" w:rsidR="001A683C" w:rsidRDefault="001A683C">
      <w:r>
        <w:t>#2 Manager’s View</w:t>
      </w:r>
    </w:p>
    <w:p w14:paraId="66E6D7B1" w14:textId="77777777" w:rsidR="001A683C" w:rsidRPr="001A683C" w:rsidRDefault="001A683C" w:rsidP="001A68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D5E"/>
          <w:sz w:val="23"/>
          <w:szCs w:val="23"/>
        </w:rPr>
        <w:t>Create a new Node application called </w:t>
      </w:r>
      <w:r w:rsidRPr="001A68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bamazonManager.js</w:t>
      </w:r>
      <w:r w:rsidRPr="001A683C">
        <w:rPr>
          <w:rFonts w:ascii="Helvetica" w:eastAsia="Times New Roman" w:hAnsi="Helvetica" w:cs="Helvetica"/>
          <w:color w:val="5C5D5E"/>
          <w:sz w:val="23"/>
          <w:szCs w:val="23"/>
        </w:rPr>
        <w:t>. Running this application will:</w:t>
      </w:r>
    </w:p>
    <w:p w14:paraId="40ED8EEC" w14:textId="77777777" w:rsidR="001A683C" w:rsidRPr="001A683C" w:rsidRDefault="001A683C" w:rsidP="001A683C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List a set of menu options:</w:t>
      </w:r>
    </w:p>
    <w:p w14:paraId="7490C39B" w14:textId="77777777" w:rsidR="001A683C" w:rsidRPr="001A683C" w:rsidRDefault="001A683C" w:rsidP="001A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View Products for Sale</w:t>
      </w:r>
    </w:p>
    <w:p w14:paraId="70AD0346" w14:textId="77777777" w:rsidR="001A683C" w:rsidRPr="001A683C" w:rsidRDefault="001A683C" w:rsidP="001A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View Low Inventory</w:t>
      </w:r>
    </w:p>
    <w:p w14:paraId="386378E9" w14:textId="77777777" w:rsidR="001A683C" w:rsidRPr="001A683C" w:rsidRDefault="001A683C" w:rsidP="001A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Add to Inventory</w:t>
      </w:r>
    </w:p>
    <w:p w14:paraId="5B224C73" w14:textId="4AE87590" w:rsidR="001A683C" w:rsidRDefault="001A683C" w:rsidP="001A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Add New Product</w:t>
      </w:r>
    </w:p>
    <w:p w14:paraId="52F30315" w14:textId="70748226" w:rsidR="001A683C" w:rsidRPr="001A683C" w:rsidRDefault="001A683C" w:rsidP="001A683C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40B1DA2D" wp14:editId="128EF7B8">
            <wp:extent cx="59436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E65" w14:textId="11C206CB" w:rsidR="001A683C" w:rsidRDefault="001A683C" w:rsidP="001A683C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If a manager selects </w:t>
      </w:r>
      <w:r w:rsidRPr="001A68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View Products for Sale</w:t>
      </w: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, the app should list every available item: the item IDs, names, prices, and quantities.</w:t>
      </w:r>
    </w:p>
    <w:p w14:paraId="5B8B4F05" w14:textId="1254F86C" w:rsidR="001A683C" w:rsidRPr="001A683C" w:rsidRDefault="001A683C" w:rsidP="001A683C">
      <w:p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CB0CEA" wp14:editId="5D56A606">
            <wp:extent cx="5943600" cy="2440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31A1" w14:textId="602C19A2" w:rsidR="001A683C" w:rsidRDefault="001A683C" w:rsidP="001A683C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If a manager selects </w:t>
      </w:r>
      <w:r w:rsidRPr="001A68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View Low Inventory</w:t>
      </w: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, then it should list all items with an inventory count lower than five.</w:t>
      </w:r>
    </w:p>
    <w:p w14:paraId="16E03372" w14:textId="4A41A18B" w:rsidR="001A683C" w:rsidRPr="001A683C" w:rsidRDefault="001A683C" w:rsidP="001A683C">
      <w:p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52DF33A7" wp14:editId="1873ABF2">
            <wp:extent cx="5943600" cy="48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DEA1" w14:textId="28981E2F" w:rsidR="001A683C" w:rsidRDefault="001A683C" w:rsidP="001A683C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If a manager selects </w:t>
      </w:r>
      <w:r w:rsidRPr="001A68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 to Inventory</w:t>
      </w: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, your app should display a prompt that will let the manager "add more" of any item currently in the store.</w:t>
      </w:r>
    </w:p>
    <w:p w14:paraId="6ECABE8C" w14:textId="1152A85E" w:rsidR="001A683C" w:rsidRPr="001A683C" w:rsidRDefault="001A683C" w:rsidP="001A683C">
      <w:p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2B11E7E1" wp14:editId="29D1AEEB">
            <wp:extent cx="5943600" cy="2508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AB1E" w14:textId="6C302557" w:rsidR="001A683C" w:rsidRDefault="001A683C" w:rsidP="001A683C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If a manager selects </w:t>
      </w:r>
      <w:r w:rsidRPr="001A68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 New Product</w:t>
      </w:r>
      <w:r w:rsidRPr="001A683C">
        <w:rPr>
          <w:rFonts w:ascii="Helvetica" w:eastAsia="Times New Roman" w:hAnsi="Helvetica" w:cs="Helvetica"/>
          <w:color w:val="5C5C5C"/>
          <w:sz w:val="23"/>
          <w:szCs w:val="23"/>
        </w:rPr>
        <w:t>, it should allow the manager to add a completely new product to the store.</w:t>
      </w:r>
    </w:p>
    <w:p w14:paraId="0E156EBF" w14:textId="6FD57D00" w:rsidR="001A683C" w:rsidRPr="001A683C" w:rsidRDefault="001A683C" w:rsidP="001A683C">
      <w:pPr>
        <w:shd w:val="clear" w:color="auto" w:fill="FFFFFF"/>
        <w:spacing w:beforeAutospacing="1" w:after="100" w:afterAutospacing="1" w:line="384" w:lineRule="atLeast"/>
        <w:ind w:left="36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C2966CD" wp14:editId="556EEC6F">
            <wp:extent cx="5943600" cy="3107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CC61A6" w14:textId="77777777" w:rsidR="001A683C" w:rsidRDefault="001A683C"/>
    <w:p w14:paraId="22F8C633" w14:textId="77777777" w:rsidR="001A683C" w:rsidRDefault="001A683C"/>
    <w:sectPr w:rsidR="001A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7809"/>
    <w:multiLevelType w:val="multilevel"/>
    <w:tmpl w:val="A9E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3B"/>
    <w:rsid w:val="001A683C"/>
    <w:rsid w:val="009801C1"/>
    <w:rsid w:val="00AC12B8"/>
    <w:rsid w:val="00C248E8"/>
    <w:rsid w:val="00C4543B"/>
    <w:rsid w:val="00C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5D03"/>
  <w15:chartTrackingRefBased/>
  <w15:docId w15:val="{1E4EE2D2-3FAE-4273-B97E-FAFFB702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4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</dc:creator>
  <cp:keywords/>
  <dc:description/>
  <cp:lastModifiedBy>ayaan</cp:lastModifiedBy>
  <cp:revision>1</cp:revision>
  <dcterms:created xsi:type="dcterms:W3CDTF">2018-02-05T06:53:00Z</dcterms:created>
  <dcterms:modified xsi:type="dcterms:W3CDTF">2018-02-05T07:27:00Z</dcterms:modified>
</cp:coreProperties>
</file>