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3E" w:rsidRDefault="00FC3AD8">
      <w:proofErr w:type="spellStart"/>
      <w:r>
        <w:rPr>
          <w:lang w:val="es-MX"/>
        </w:rPr>
        <w:t>Ine</w:t>
      </w:r>
      <w:proofErr w:type="spellEnd"/>
      <w:r>
        <w:rPr>
          <w:lang w:val="es-MX"/>
        </w:rPr>
        <w:t xml:space="preserve">: </w:t>
      </w:r>
      <w:hyperlink r:id="rId4" w:history="1">
        <w:r>
          <w:rPr>
            <w:rStyle w:val="Hipervnculo"/>
          </w:rPr>
          <w:t>https://www.ine.gob.bo/index.php/censos-y-banco-de-datos/censos/bases-de-datos-encuestas-sociales/</w:t>
        </w:r>
      </w:hyperlink>
    </w:p>
    <w:p w:rsidR="00FC3AD8" w:rsidRPr="00FC3AD8" w:rsidRDefault="00FC3AD8">
      <w:r>
        <w:t xml:space="preserve">Club de cd: </w:t>
      </w:r>
      <w:hyperlink r:id="rId5" w:history="1">
        <w:r>
          <w:rPr>
            <w:rStyle w:val="Hipervnculo"/>
          </w:rPr>
          <w:t>http://www.coordinadoradelamujer.org.bo/observatorio/index.php/tematica/2/infografia/2</w:t>
        </w:r>
      </w:hyperlink>
      <w:bookmarkStart w:id="0" w:name="_GoBack"/>
      <w:bookmarkEnd w:id="0"/>
    </w:p>
    <w:sectPr w:rsidR="00FC3AD8" w:rsidRPr="00FC3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57498"/>
    <w:rsid w:val="00C8283E"/>
    <w:rsid w:val="00F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77B6"/>
  <w15:chartTrackingRefBased/>
  <w15:docId w15:val="{F1CC4FB7-E0A8-4C05-9770-AFA0B9A8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3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ordinadoradelamujer.org.bo/observatorio/index.php/tematica/2/infografia/2" TargetMode="External"/><Relationship Id="rId4" Type="http://schemas.openxmlformats.org/officeDocument/2006/relationships/hyperlink" Target="https://www.ine.gob.bo/index.php/censos-y-banco-de-datos/censos/bases-de-datos-encuestas-soci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>InKulpado666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2020-06-10T23:17:00Z</dcterms:created>
  <dcterms:modified xsi:type="dcterms:W3CDTF">2020-06-10T23:19:00Z</dcterms:modified>
</cp:coreProperties>
</file>