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B157" w14:textId="6F3A2BF4" w:rsidR="001439D1" w:rsidRPr="00DB59B8" w:rsidRDefault="00DB59B8" w:rsidP="00DB59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Отчеты ТД</w:t>
      </w:r>
    </w:p>
    <w:p w14:paraId="25B53191" w14:textId="5787F343" w:rsid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view_td_report.js</w:t>
      </w:r>
    </w:p>
    <w:p w14:paraId="158C3FF0" w14:textId="20328388" w:rsidR="00DB59B8" w:rsidRP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table_td_report</w:t>
      </w:r>
      <w:r>
        <w:rPr>
          <w:lang w:val="en-US"/>
        </w:rPr>
        <w:t>.js</w:t>
      </w:r>
    </w:p>
    <w:p w14:paraId="2D8A4C0F" w14:textId="46BA3FED" w:rsidR="00DB59B8" w:rsidRDefault="00DB59B8" w:rsidP="00DB59B8">
      <w:pPr>
        <w:rPr>
          <w:lang w:val="en-US"/>
        </w:rPr>
      </w:pPr>
    </w:p>
    <w:p w14:paraId="723349A0" w14:textId="4CECAC1B" w:rsidR="00DB59B8" w:rsidRDefault="00DB59B8" w:rsidP="00DB59B8">
      <w:pPr>
        <w:pStyle w:val="a3"/>
        <w:numPr>
          <w:ilvl w:val="0"/>
          <w:numId w:val="2"/>
        </w:numPr>
        <w:rPr>
          <w:lang w:val="en-US"/>
        </w:rPr>
      </w:pPr>
      <w:r w:rsidRPr="00DB59B8">
        <w:rPr>
          <w:lang w:val="en-US"/>
        </w:rPr>
        <w:t>Отчет по отправлению (общий)</w:t>
      </w:r>
    </w:p>
    <w:p w14:paraId="2E936E63" w14:textId="2E2DB830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report_5_1</w:t>
      </w:r>
    </w:p>
    <w:p w14:paraId="2AFFDF4F" w14:textId="23EE7E6B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//Получить отправленные вагоны по условию выбора</w:t>
      </w:r>
    </w:p>
    <w:p w14:paraId="68BDF974" w14:textId="6754F4FD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ids_</w:t>
      </w:r>
      <w:proofErr w:type="gramStart"/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wsd.postReportOutgoingWagonOfWhere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477995" w14:textId="6E1023A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3499" w14:textId="55B868B8" w:rsid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IDS_RWT_OutgoingCarsController</w:t>
      </w:r>
    </w:p>
    <w:p w14:paraId="1E964552" w14:textId="2785BB3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GetViewOutgoingCarsOfWhere([FromBody] ViewOutgoingCarsWhere value)</w:t>
      </w:r>
    </w:p>
    <w:p w14:paraId="506B7F33" w14:textId="5F32872B" w:rsidR="00DB59B8" w:rsidRDefault="00DB59B8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EXEC [IDS</w:t>
      </w:r>
      <w:proofErr w:type="gramStart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get_view_outgoing_cars_of_where]</w:t>
      </w:r>
    </w:p>
    <w:p w14:paraId="3078752F" w14:textId="18344985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28F524B2" w14:textId="5F8D8F0A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54B54C52" w14:textId="3B794C01" w:rsidR="00DD7A6B" w:rsidRDefault="00DD7A6B" w:rsidP="00DD7A6B">
      <w:pPr>
        <w:pStyle w:val="a3"/>
        <w:numPr>
          <w:ilvl w:val="0"/>
          <w:numId w:val="2"/>
        </w:numPr>
        <w:rPr>
          <w:lang w:val="en-US"/>
        </w:rPr>
      </w:pPr>
      <w:r w:rsidRPr="00DD7A6B">
        <w:rPr>
          <w:lang w:val="en-US"/>
        </w:rPr>
        <w:t>Статистика</w:t>
      </w:r>
    </w:p>
    <w:p w14:paraId="3765831A" w14:textId="16DDC02C" w:rsidR="00DD7A6B" w:rsidRPr="00F53940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 w:rsidRPr="00F53940">
        <w:rPr>
          <w:rFonts w:ascii="Cascadia Mono" w:hAnsi="Cascadia Mono" w:cs="Cascadia Mono"/>
          <w:sz w:val="19"/>
          <w:szCs w:val="19"/>
          <w:lang w:val="ru-RU"/>
        </w:rPr>
        <w:t>report_1_1</w:t>
      </w:r>
    </w:p>
    <w:p w14:paraId="5D843D7E" w14:textId="77777777" w:rsidR="005F5C38" w:rsidRDefault="005F5C38" w:rsidP="005F5C38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“</w:t>
      </w:r>
      <w:r>
        <w:rPr>
          <w:rFonts w:ascii="Cascadia Mono" w:hAnsi="Cascadia Mono" w:cs="Cascadia Mono"/>
          <w:sz w:val="19"/>
          <w:szCs w:val="19"/>
          <w:lang w:val="ru-RU"/>
        </w:rPr>
        <w:t>Прибытие</w:t>
      </w:r>
      <w:r>
        <w:rPr>
          <w:rFonts w:ascii="Cascadia Mono" w:hAnsi="Cascadia Mono" w:cs="Cascadia Mono"/>
          <w:sz w:val="19"/>
          <w:szCs w:val="19"/>
          <w:lang w:val="en-US"/>
        </w:rPr>
        <w:t>”</w:t>
      </w:r>
    </w:p>
    <w:p w14:paraId="75A5C4F4" w14:textId="3FF062AD" w:rsidR="005F5C38" w:rsidRP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_adop_sostav_all</w:t>
      </w:r>
    </w:p>
    <w:p w14:paraId="525E3BC1" w14:textId="0406639D" w:rsidR="005F5C38" w:rsidRP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wsd.getReportAdoptionSostavOfPeriod</w:t>
      </w:r>
      <w:proofErr w:type="gramEnd"/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5F5C38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5F5C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(result_sostav)</w:t>
      </w:r>
    </w:p>
    <w:p w14:paraId="6D8F18AD" w14:textId="55EC9E8B" w:rsidR="005F5C38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5F5C38">
        <w:rPr>
          <w:rFonts w:ascii="Cascadia Mono" w:hAnsi="Cascadia Mono" w:cs="Cascadia Mono"/>
          <w:sz w:val="19"/>
          <w:szCs w:val="19"/>
          <w:lang w:val="en-US"/>
        </w:rPr>
        <w:t>IDS_RWT_Incoming_ArrivalSostavController</w:t>
      </w:r>
    </w:p>
    <w:p w14:paraId="718B1887" w14:textId="6D45ACE0" w:rsidR="005F5C38" w:rsidRPr="00A83D0D" w:rsidRDefault="005F5C38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</w:p>
    <w:p w14:paraId="25060364" w14:textId="467CFA70" w:rsidR="002C3A62" w:rsidRPr="00A83D0D" w:rsidRDefault="002C3A6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A83D0D">
        <w:rPr>
          <w:rFonts w:ascii="Cascadia Mono" w:hAnsi="Cascadia Mono" w:cs="Cascadia Mono"/>
          <w:sz w:val="19"/>
          <w:szCs w:val="19"/>
          <w:lang w:val="en-US"/>
        </w:rPr>
        <w:t xml:space="preserve">+ </w:t>
      </w:r>
      <w:r>
        <w:rPr>
          <w:rFonts w:ascii="Cascadia Mono" w:hAnsi="Cascadia Mono" w:cs="Cascadia Mono"/>
          <w:sz w:val="19"/>
          <w:szCs w:val="19"/>
          <w:lang w:val="ru-RU"/>
        </w:rPr>
        <w:t>выбор</w:t>
      </w:r>
      <w:r w:rsidRPr="00A83D0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ru-RU"/>
        </w:rPr>
        <w:t>станции</w:t>
      </w:r>
      <w:r w:rsidRPr="00A83D0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43A067DD" w14:textId="78D670CE" w:rsidR="002C3A62" w:rsidRPr="00A83D0D" w:rsidRDefault="002C3A6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3D0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3D0D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A83D0D">
        <w:rPr>
          <w:rFonts w:ascii="Cascadia Mono" w:hAnsi="Cascadia Mono" w:cs="Cascadia Mono"/>
          <w:color w:val="000000"/>
          <w:sz w:val="19"/>
          <w:szCs w:val="19"/>
          <w:lang w:val="en-US"/>
        </w:rPr>
        <w:t>_adop_sostav_detali</w:t>
      </w:r>
    </w:p>
    <w:p w14:paraId="0380086C" w14:textId="77777777" w:rsid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3A52800" wp14:editId="4A9B22CD">
            <wp:extent cx="238125" cy="261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9" t="54335" r="96646" b="42993"/>
                    <a:stretch/>
                  </pic:blipFill>
                  <pic:spPr bwMode="auto">
                    <a:xfrm>
                      <a:off x="0" y="0"/>
                      <a:ext cx="238976" cy="26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523B">
        <w:rPr>
          <w:rFonts w:ascii="Cascadia Mono" w:hAnsi="Cascadia Mono" w:cs="Cascadia Mono"/>
          <w:sz w:val="19"/>
          <w:szCs w:val="19"/>
          <w:highlight w:val="yellow"/>
          <w:lang w:val="en-US"/>
        </w:rPr>
        <w:t>table_td_report.js</w:t>
      </w:r>
      <w:r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55B27F3A" w14:textId="10E3855D" w:rsid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35E82">
        <w:rPr>
          <w:rFonts w:ascii="Cascadia Mono" w:hAnsi="Cascadia Mono" w:cs="Cascadia Mono"/>
          <w:sz w:val="19"/>
          <w:szCs w:val="19"/>
          <w:lang w:val="en-US"/>
        </w:rPr>
        <w:t>this.init</w:t>
      </w:r>
      <w:proofErr w:type="gramEnd"/>
      <w:r w:rsidRPr="00835E82">
        <w:rPr>
          <w:rFonts w:ascii="Cascadia Mono" w:hAnsi="Cascadia Mono" w:cs="Cascadia Mono"/>
          <w:sz w:val="19"/>
          <w:szCs w:val="19"/>
          <w:lang w:val="en-US"/>
        </w:rPr>
        <w:t>_arrival_detali()</w:t>
      </w:r>
    </w:p>
    <w:p w14:paraId="148EA362" w14:textId="1512370B" w:rsidR="00835E82" w:rsidRPr="00835E82" w:rsidRDefault="00835E8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base.view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_arrival_detali(data);</w:t>
      </w:r>
    </w:p>
    <w:p w14:paraId="239C2C6D" w14:textId="2D54C27E" w:rsidR="005F5C38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.tables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_detali[data.id]</w:t>
      </w:r>
    </w:p>
    <w:p w14:paraId="27B624E8" w14:textId="77DD0082" w:rsidR="00835E82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.load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_incoming_cars_of_id_sostav(data.id, </w:t>
      </w:r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74697F2C" w14:textId="07671321" w:rsidR="00835E82" w:rsidRDefault="00835E8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wsd.getViewIncomingCarsOfIDSostav</w:t>
      </w:r>
      <w:proofErr w:type="gramEnd"/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(id_sostav, </w:t>
      </w:r>
      <w:r w:rsidRPr="00835E8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3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18559CE0" w14:textId="26E1D1B2" w:rsidR="0042523B" w:rsidRPr="00835E82" w:rsidRDefault="0042523B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42523B">
        <w:rPr>
          <w:rFonts w:ascii="Cascadia Mono" w:hAnsi="Cascadia Mono" w:cs="Cascadia Mono"/>
          <w:sz w:val="19"/>
          <w:szCs w:val="19"/>
          <w:highlight w:val="yellow"/>
          <w:lang w:val="en-US"/>
        </w:rPr>
        <w:t>IDS_RWT_Incoming_ArrivalCarsController.cs</w:t>
      </w:r>
    </w:p>
    <w:p w14:paraId="5D8A81BD" w14:textId="6D861FA5" w:rsidR="005F5C38" w:rsidRPr="0042523B" w:rsidRDefault="0042523B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42523B">
        <w:rPr>
          <w:rFonts w:ascii="Cascadia Mono" w:hAnsi="Cascadia Mono" w:cs="Cascadia Mono"/>
          <w:color w:val="A31515"/>
          <w:sz w:val="19"/>
          <w:szCs w:val="19"/>
          <w:lang w:val="en-US"/>
        </w:rPr>
        <w:t>get_view_incoming_cars_of_id_sostav](@id_station) order by arrival_car_position</w:t>
      </w:r>
    </w:p>
    <w:p w14:paraId="0A37070B" w14:textId="6CAA3802" w:rsidR="005F5C38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предыдущие отправки</w:t>
      </w:r>
    </w:p>
    <w:p w14:paraId="59338B14" w14:textId="1D512A3F" w:rsidR="00A56032" w:rsidRDefault="00A5603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60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wsd.getViewPreviousOutgoingCarsOfIDWIR</w:t>
      </w:r>
      <w:proofErr w:type="gramEnd"/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(el.id_wir, </w:t>
      </w:r>
      <w:r w:rsidRPr="00A5603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A560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(outgoing_car)</w:t>
      </w:r>
    </w:p>
    <w:p w14:paraId="4DCE85FB" w14:textId="46EB22C1" w:rsidR="00A56032" w:rsidRPr="00A83D0D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A5603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get_view_outgoing_cars_of_id_car]((select [id_outgoing_car] from [IDS].[WagonInternalRoutes] where [id]= (select [parent_id] FROM [IDS].[WagonInternalRoutes] where [id]= @id_wir)))</w:t>
      </w:r>
    </w:p>
    <w:p w14:paraId="0405F1DF" w14:textId="4C13C966" w:rsidR="00A5603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- предыдущие отправки загружаем отдельно</w:t>
      </w:r>
    </w:p>
    <w:p w14:paraId="2E22232D" w14:textId="6EAC3602" w:rsidR="00C54B42" w:rsidRPr="00C54B4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C54B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wsd.getViewPreviousOutgoingCarsOfIDWIR</w:t>
      </w:r>
      <w:proofErr w:type="gramEnd"/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(el.id_wir, el.num, </w:t>
      </w:r>
      <w:r w:rsidRPr="00C54B4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54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(outgoing_car)</w:t>
      </w:r>
    </w:p>
    <w:p w14:paraId="2C7E9C82" w14:textId="33B06E1F" w:rsidR="00A56032" w:rsidRPr="00C54B42" w:rsidRDefault="00C54B4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C54B4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get_view_adoption_sostav_of_period](@start,@stop)</w:t>
      </w:r>
    </w:p>
    <w:p w14:paraId="0CE4532A" w14:textId="77777777" w:rsidR="00A56032" w:rsidRPr="005F5C38" w:rsidRDefault="00A56032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</w:p>
    <w:p w14:paraId="3E3F26FC" w14:textId="48E2585D" w:rsidR="00F53940" w:rsidRPr="00481D13" w:rsidRDefault="00481D13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“</w:t>
      </w:r>
      <w:r w:rsidR="00F53940" w:rsidRPr="00F53940">
        <w:rPr>
          <w:rFonts w:ascii="Cascadia Mono" w:hAnsi="Cascadia Mono" w:cs="Cascadia Mono"/>
          <w:sz w:val="19"/>
          <w:szCs w:val="19"/>
          <w:lang w:val="ru-RU"/>
        </w:rPr>
        <w:t>Отправка</w:t>
      </w:r>
      <w:r>
        <w:rPr>
          <w:rFonts w:ascii="Cascadia Mono" w:hAnsi="Cascadia Mono" w:cs="Cascadia Mono"/>
          <w:sz w:val="19"/>
          <w:szCs w:val="19"/>
          <w:lang w:val="en-US"/>
        </w:rPr>
        <w:t>”</w:t>
      </w:r>
    </w:p>
    <w:p w14:paraId="38365788" w14:textId="2E64C2C0" w:rsidR="00F53940" w:rsidRPr="008E5CB8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E5CB8">
        <w:rPr>
          <w:rFonts w:ascii="Cascadia Mono" w:hAnsi="Cascadia Mono" w:cs="Cascadia Mono"/>
          <w:sz w:val="19"/>
          <w:szCs w:val="19"/>
          <w:lang w:val="en-US"/>
        </w:rPr>
        <w:t>this.table</w:t>
      </w:r>
      <w:proofErr w:type="gramEnd"/>
      <w:r w:rsidRPr="008E5CB8">
        <w:rPr>
          <w:rFonts w:ascii="Cascadia Mono" w:hAnsi="Cascadia Mono" w:cs="Cascadia Mono"/>
          <w:sz w:val="19"/>
          <w:szCs w:val="19"/>
          <w:lang w:val="en-US"/>
        </w:rPr>
        <w:t>_outg_sostav_all</w:t>
      </w:r>
    </w:p>
    <w:p w14:paraId="6A9006DB" w14:textId="18862511" w:rsidR="00481D13" w:rsidRDefault="00481D13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wsd.getReportOutgoingSostavOfPeriod</w:t>
      </w:r>
      <w:proofErr w:type="gramEnd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(result_sostav)</w:t>
      </w:r>
    </w:p>
    <w:p w14:paraId="066EA824" w14:textId="1B16BFDC" w:rsidR="00481D13" w:rsidRDefault="00481D13" w:rsidP="00DD7A6B">
      <w:pPr>
        <w:pStyle w:val="a3"/>
        <w:rPr>
          <w:lang w:val="en-US"/>
        </w:rPr>
      </w:pPr>
      <w:r w:rsidRPr="004B69C9">
        <w:rPr>
          <w:highlight w:val="yellow"/>
          <w:lang w:val="en-US"/>
        </w:rPr>
        <w:t>IDS_RWT_OutgoingSostavController</w:t>
      </w:r>
    </w:p>
    <w:p w14:paraId="52CB1956" w14:textId="3376F5D3" w:rsidR="00D41155" w:rsidRDefault="00D41155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get_view_outgoing_sostav_of_period](@start,@stop)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</w:p>
    <w:p w14:paraId="75C16AF4" w14:textId="34D08F10" w:rsidR="00D41155" w:rsidRDefault="00D41155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count_account_balance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11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[IDS</w:t>
      </w:r>
      <w:proofErr w:type="gramStart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get_count_account_balance_of_outgoing_sostav]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out_sost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00D1CD9" w14:textId="39E785DC" w:rsidR="008E5CB8" w:rsidRDefault="008E5CB8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0709AA" w14:textId="048DACA9" w:rsidR="008E5CB8" w:rsidRPr="002C3A62" w:rsidRDefault="008E5CB8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C3A62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2C3A62">
        <w:rPr>
          <w:rFonts w:ascii="Cascadia Mono" w:hAnsi="Cascadia Mono" w:cs="Cascadia Mono"/>
          <w:color w:val="000000"/>
          <w:sz w:val="19"/>
          <w:szCs w:val="19"/>
          <w:lang w:val="en-US"/>
        </w:rPr>
        <w:t>_outg_sostav_detali</w:t>
      </w:r>
    </w:p>
    <w:p w14:paraId="4A257D40" w14:textId="5C095645" w:rsidR="008E5CB8" w:rsidRPr="002C3A62" w:rsidRDefault="008E5CB8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загрузка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деталей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</w:t>
      </w:r>
      <w:r w:rsidRPr="002C3A6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составу</w:t>
      </w:r>
    </w:p>
    <w:p w14:paraId="544B4190" w14:textId="23A11CD2" w:rsidR="008E5CB8" w:rsidRPr="008E5CB8" w:rsidRDefault="008E5CB8" w:rsidP="008E5CB8">
      <w:pPr>
        <w:pStyle w:val="a3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.load</w:t>
      </w:r>
      <w:proofErr w:type="gramEnd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_outgoing_cars_of_id_sostav</w:t>
      </w:r>
    </w:p>
    <w:p w14:paraId="12253ED1" w14:textId="3A26370F" w:rsidR="008E5CB8" w:rsidRPr="008E5CB8" w:rsidRDefault="008E5CB8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>wsd.getViewOutgoingCarsOfIDSostav</w:t>
      </w:r>
      <w:proofErr w:type="gramEnd"/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(id_sostav, </w:t>
      </w:r>
      <w:r w:rsidRPr="008E5CB8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E5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(wagons)</w:t>
      </w:r>
    </w:p>
    <w:p w14:paraId="05F6830F" w14:textId="0F75390D" w:rsidR="008A468E" w:rsidRPr="00A83D0D" w:rsidRDefault="00A83D0D" w:rsidP="00A83D0D">
      <w:pPr>
        <w:pStyle w:val="a3"/>
        <w:numPr>
          <w:ilvl w:val="0"/>
          <w:numId w:val="2"/>
        </w:numPr>
        <w:rPr>
          <w:lang w:val="en-US"/>
        </w:rPr>
      </w:pPr>
      <w:r w:rsidRPr="00A83D0D">
        <w:rPr>
          <w:lang w:val="en-US"/>
        </w:rPr>
        <w:lastRenderedPageBreak/>
        <w:t>Отчет по отправлению (общий)</w:t>
      </w:r>
    </w:p>
    <w:p w14:paraId="0AB95860" w14:textId="766205DD" w:rsidR="00A83D0D" w:rsidRDefault="00A83D0D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83D0D">
        <w:rPr>
          <w:rFonts w:ascii="Cascadia Mono" w:hAnsi="Cascadia Mono" w:cs="Cascadia Mono"/>
          <w:color w:val="000000"/>
          <w:sz w:val="19"/>
          <w:szCs w:val="19"/>
          <w:lang w:val="ru-RU"/>
        </w:rPr>
        <w:t>report_5_1</w:t>
      </w:r>
    </w:p>
    <w:p w14:paraId="2987EDFE" w14:textId="4F247913" w:rsidR="00A83D0D" w:rsidRPr="00A83D0D" w:rsidRDefault="00A83D0D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_out_common_detali</w:t>
      </w:r>
    </w:p>
    <w:p w14:paraId="63A4D980" w14:textId="623C599D" w:rsidR="00A83D0D" w:rsidRDefault="00DB74CB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74C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B74CB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DB74CB">
        <w:rPr>
          <w:rFonts w:ascii="Cascadia Mono" w:hAnsi="Cascadia Mono" w:cs="Cascadia Mono"/>
          <w:color w:val="000000"/>
          <w:sz w:val="19"/>
          <w:szCs w:val="19"/>
          <w:lang w:val="en-US"/>
        </w:rPr>
        <w:t>wsd.postReportAdoptionWagonOfWhere</w:t>
      </w:r>
      <w:proofErr w:type="gramEnd"/>
      <w:r w:rsidRPr="00DB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(cur_where, </w:t>
      </w:r>
      <w:r w:rsidRPr="00DB74CB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DB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(result_wagons)</w:t>
      </w:r>
    </w:p>
    <w:p w14:paraId="4046B832" w14:textId="247DF8A3" w:rsidR="00DB74CB" w:rsidRDefault="00DB74CB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B74CB">
        <w:rPr>
          <w:rFonts w:ascii="Cascadia Mono" w:hAnsi="Cascadia Mono" w:cs="Cascadia Mono"/>
          <w:color w:val="A31515"/>
          <w:sz w:val="19"/>
          <w:szCs w:val="19"/>
          <w:lang w:val="en-US"/>
        </w:rPr>
        <w:t>EXEC [IDS].[get_view_incoming_cars_of_where] @start, @stop, @laden, @accounting, @client, @not_client, @paid, @nums, @nom_main_docs, @nom_docs, @id_operator, @id_limiting, @id_owner, @code_stn_from, @id_cargo, @id_certification_data, @supply_cargo_code, @id_group_cargo, @code_consignee, @id_division, @id_genus, @id_condition, @code_payer_arrival, @code_payer_arrival_name, @id_station_on</w:t>
      </w:r>
    </w:p>
    <w:p w14:paraId="0FB855B1" w14:textId="2DBC1DED" w:rsidR="00DB74CB" w:rsidRDefault="00DB74CB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6E468C5B" w14:textId="4A2C62BF" w:rsidR="00DB74CB" w:rsidRPr="004A438E" w:rsidRDefault="004A438E" w:rsidP="004A438E">
      <w:pPr>
        <w:pStyle w:val="a3"/>
        <w:numPr>
          <w:ilvl w:val="0"/>
          <w:numId w:val="3"/>
        </w:num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A438E">
        <w:rPr>
          <w:rFonts w:ascii="Consolas" w:hAnsi="Consolas" w:cs="Consolas"/>
          <w:color w:val="FF0000"/>
          <w:sz w:val="19"/>
          <w:szCs w:val="19"/>
          <w:lang w:val="en-US"/>
        </w:rPr>
        <w:t>SELECT * from [IDS</w:t>
      </w:r>
      <w:proofErr w:type="gramStart"/>
      <w:r w:rsidRPr="004A438E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gramEnd"/>
      <w:r w:rsidRPr="004A438E">
        <w:rPr>
          <w:rFonts w:ascii="Consolas" w:hAnsi="Consolas" w:cs="Consolas"/>
          <w:color w:val="FF0000"/>
          <w:sz w:val="19"/>
          <w:szCs w:val="19"/>
          <w:lang w:val="en-US"/>
        </w:rPr>
        <w:t>get_view_outgoing_cars_of_period](@start, @stop, @IsActs) WHERE num is not null</w:t>
      </w:r>
    </w:p>
    <w:p w14:paraId="06B5FF17" w14:textId="77777777" w:rsidR="00DB74CB" w:rsidRPr="00DB74CB" w:rsidRDefault="00DB74CB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141C2465" w14:textId="77777777" w:rsidR="00A83D0D" w:rsidRDefault="00A83D0D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6C5244" w14:textId="33167642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r w:rsidRPr="008A468E">
        <w:rPr>
          <w:lang w:val="en-US"/>
        </w:rPr>
        <w:t>Отчет остаток</w:t>
      </w:r>
    </w:p>
    <w:p w14:paraId="7FC3978B" w14:textId="094CCA02" w:rsidR="008A468E" w:rsidRDefault="008A468E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report_10_1</w:t>
      </w:r>
    </w:p>
    <w:p w14:paraId="51FD19BB" w14:textId="46D260E6" w:rsidR="008A468E" w:rsidRDefault="008A468E" w:rsidP="008A468E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wsd.getReportViewOperatingBalanceOfDate</w:t>
      </w:r>
      <w:proofErr w:type="gramEnd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(result_operating_balance)</w:t>
      </w:r>
    </w:p>
    <w:p w14:paraId="0FDC397D" w14:textId="333E925E" w:rsidR="0050495D" w:rsidRPr="0050495D" w:rsidRDefault="0050495D" w:rsidP="008A468E">
      <w:pPr>
        <w:pStyle w:val="a3"/>
        <w:rPr>
          <w:lang w:val="en-US"/>
        </w:rPr>
      </w:pPr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50495D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get_view_outgoing_cars_of_id_sostav](@id_station) order by outgoing_car_position</w:t>
      </w:r>
    </w:p>
    <w:p w14:paraId="74096520" w14:textId="77777777" w:rsidR="008A468E" w:rsidRPr="008A468E" w:rsidRDefault="008A468E" w:rsidP="008A468E">
      <w:pPr>
        <w:rPr>
          <w:lang w:val="en-US"/>
        </w:rPr>
      </w:pPr>
    </w:p>
    <w:p w14:paraId="39AA70C6" w14:textId="0FC5DE73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r w:rsidRPr="008A468E">
        <w:rPr>
          <w:lang w:val="en-US"/>
        </w:rPr>
        <w:t>Отчет остаток</w:t>
      </w:r>
      <w:r>
        <w:rPr>
          <w:lang w:val="en-US"/>
        </w:rPr>
        <w:t xml:space="preserve"> (</w:t>
      </w:r>
      <w:r>
        <w:rPr>
          <w:lang w:val="ru-RU"/>
        </w:rPr>
        <w:t>ИТОГ</w:t>
      </w:r>
      <w:r>
        <w:rPr>
          <w:lang w:val="en-US"/>
        </w:rPr>
        <w:t>)</w:t>
      </w:r>
    </w:p>
    <w:p w14:paraId="34F3AE48" w14:textId="0FB405D0" w:rsidR="008A468E" w:rsidRDefault="008A468E" w:rsidP="008A468E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report_11_1</w:t>
      </w:r>
    </w:p>
    <w:p w14:paraId="084FA301" w14:textId="46F72DC0" w:rsidR="00FE1443" w:rsidRDefault="00FE1443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Загрузить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отчета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Оператор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119A5D1A" w14:textId="1806E15C" w:rsidR="008A468E" w:rsidRDefault="004E399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wsd.getReportViewOperators</w:t>
      </w:r>
      <w:proofErr w:type="gram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_OB_OfPeriod(start, stop, </w:t>
      </w:r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(result_operator_ob)</w:t>
      </w:r>
    </w:p>
    <w:p w14:paraId="5B005552" w14:textId="4D063471" w:rsidR="004E3992" w:rsidRPr="004E3992" w:rsidRDefault="004E3992" w:rsidP="00DD7A6B">
      <w:pPr>
        <w:pStyle w:val="a3"/>
        <w:rPr>
          <w:lang w:val="en-US"/>
        </w:rPr>
      </w:pPr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[IDS</w:t>
      </w:r>
      <w:proofErr w:type="gramStart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gramEnd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get_view_operator_ob_of_period](@start, @stop)"</w:t>
      </w:r>
    </w:p>
    <w:sectPr w:rsidR="004E3992" w:rsidRPr="004E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428F"/>
    <w:multiLevelType w:val="hybridMultilevel"/>
    <w:tmpl w:val="695C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7036"/>
    <w:multiLevelType w:val="hybridMultilevel"/>
    <w:tmpl w:val="33A22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11CB"/>
    <w:multiLevelType w:val="hybridMultilevel"/>
    <w:tmpl w:val="8F30AD1E"/>
    <w:lvl w:ilvl="0" w:tplc="9AFACE5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463601">
    <w:abstractNumId w:val="0"/>
  </w:num>
  <w:num w:numId="2" w16cid:durableId="916473357">
    <w:abstractNumId w:val="1"/>
  </w:num>
  <w:num w:numId="3" w16cid:durableId="104204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8"/>
    <w:rsid w:val="001439D1"/>
    <w:rsid w:val="002C3A62"/>
    <w:rsid w:val="0042523B"/>
    <w:rsid w:val="00481D13"/>
    <w:rsid w:val="004A438E"/>
    <w:rsid w:val="004B69C9"/>
    <w:rsid w:val="004C4EF1"/>
    <w:rsid w:val="004E3992"/>
    <w:rsid w:val="0050495D"/>
    <w:rsid w:val="0054383D"/>
    <w:rsid w:val="005F5C38"/>
    <w:rsid w:val="00823685"/>
    <w:rsid w:val="00835E82"/>
    <w:rsid w:val="008A468E"/>
    <w:rsid w:val="008E5CB8"/>
    <w:rsid w:val="00A32BF6"/>
    <w:rsid w:val="00A56032"/>
    <w:rsid w:val="00A83D0D"/>
    <w:rsid w:val="00C54B42"/>
    <w:rsid w:val="00D41155"/>
    <w:rsid w:val="00DB59B8"/>
    <w:rsid w:val="00DB74CB"/>
    <w:rsid w:val="00DD7A6B"/>
    <w:rsid w:val="00F53940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922C"/>
  <w15:chartTrackingRefBased/>
  <w15:docId w15:val="{F66875D0-4634-4499-AADA-945B37A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8A4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6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15</cp:revision>
  <dcterms:created xsi:type="dcterms:W3CDTF">2024-01-31T07:03:00Z</dcterms:created>
  <dcterms:modified xsi:type="dcterms:W3CDTF">2024-05-30T10:24:00Z</dcterms:modified>
</cp:coreProperties>
</file>