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8B" w:rsidRDefault="00A3618B" w:rsidP="00A3618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0554E7" w:rsidRPr="000554E7" w:rsidRDefault="000554E7" w:rsidP="000554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361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554E7">
        <w:rPr>
          <w:rFonts w:ascii="Times New Roman" w:hAnsi="Times New Roman" w:cs="Times New Roman"/>
          <w:b/>
          <w:sz w:val="28"/>
          <w:szCs w:val="28"/>
        </w:rPr>
        <w:t>Пост</w:t>
      </w:r>
      <w:r w:rsidR="00CF2847">
        <w:rPr>
          <w:rFonts w:ascii="Times New Roman" w:hAnsi="Times New Roman" w:cs="Times New Roman"/>
          <w:b/>
          <w:sz w:val="28"/>
          <w:szCs w:val="28"/>
        </w:rPr>
        <w:t>р</w:t>
      </w:r>
      <w:r w:rsidRPr="000554E7">
        <w:rPr>
          <w:rFonts w:ascii="Times New Roman" w:hAnsi="Times New Roman" w:cs="Times New Roman"/>
          <w:b/>
          <w:sz w:val="28"/>
          <w:szCs w:val="28"/>
        </w:rPr>
        <w:t>оение сигналов движения вагона на внешней сети</w:t>
      </w:r>
    </w:p>
    <w:p w:rsidR="00D404EF" w:rsidRDefault="0016512B" w:rsidP="001651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404EF" w:rsidRPr="00D404EF">
        <w:rPr>
          <w:rFonts w:ascii="Times New Roman" w:hAnsi="Times New Roman" w:cs="Times New Roman"/>
          <w:b/>
          <w:sz w:val="28"/>
          <w:szCs w:val="28"/>
        </w:rPr>
        <w:t>.1 Получение сигналов по каналу API</w:t>
      </w:r>
    </w:p>
    <w:p w:rsidR="0017584B" w:rsidRPr="0017584B" w:rsidRDefault="0017584B" w:rsidP="0017584B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7584B">
        <w:rPr>
          <w:rFonts w:ascii="Times New Roman" w:hAnsi="Times New Roman" w:cs="Times New Roman"/>
          <w:sz w:val="28"/>
          <w:szCs w:val="28"/>
        </w:rPr>
        <w:t xml:space="preserve">Модуль предназначен для переноса информации о движении </w:t>
      </w:r>
      <w:r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Pr="0017584B">
        <w:rPr>
          <w:rFonts w:ascii="Times New Roman" w:hAnsi="Times New Roman" w:cs="Times New Roman"/>
          <w:sz w:val="28"/>
          <w:szCs w:val="28"/>
        </w:rPr>
        <w:t>магистрального парка АМКР по станциям УЗ с дальнейшей обработкой архивной информации для получения аналитических отчетов.</w:t>
      </w:r>
    </w:p>
    <w:p w:rsidR="0016512B" w:rsidRPr="0016512B" w:rsidRDefault="0017584B" w:rsidP="0017584B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6512B" w:rsidRPr="0016512B">
        <w:rPr>
          <w:rFonts w:ascii="Times New Roman" w:hAnsi="Times New Roman" w:cs="Times New Roman"/>
          <w:sz w:val="28"/>
          <w:szCs w:val="28"/>
        </w:rPr>
        <w:t xml:space="preserve">апрос информации о положении </w:t>
      </w:r>
      <w:r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16512B" w:rsidRPr="0016512B">
        <w:rPr>
          <w:rFonts w:ascii="Times New Roman" w:hAnsi="Times New Roman" w:cs="Times New Roman"/>
          <w:sz w:val="28"/>
          <w:szCs w:val="28"/>
        </w:rPr>
        <w:t xml:space="preserve">магистрального парка АМКР </w:t>
      </w:r>
      <w:r>
        <w:rPr>
          <w:rFonts w:ascii="Times New Roman" w:hAnsi="Times New Roman" w:cs="Times New Roman"/>
          <w:sz w:val="28"/>
          <w:szCs w:val="28"/>
        </w:rPr>
        <w:t xml:space="preserve">производим </w:t>
      </w:r>
      <w:r w:rsidR="0016512B" w:rsidRPr="0016512B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16512B" w:rsidRPr="0016512B">
        <w:rPr>
          <w:rFonts w:ascii="Times New Roman" w:hAnsi="Times New Roman" w:cs="Times New Roman"/>
          <w:sz w:val="28"/>
          <w:szCs w:val="28"/>
        </w:rPr>
        <w:t>Web.API</w:t>
      </w:r>
      <w:proofErr w:type="spellEnd"/>
      <w:r w:rsidR="0016512B" w:rsidRPr="0016512B">
        <w:rPr>
          <w:rFonts w:ascii="Times New Roman" w:hAnsi="Times New Roman" w:cs="Times New Roman"/>
          <w:sz w:val="28"/>
          <w:szCs w:val="28"/>
        </w:rPr>
        <w:t xml:space="preserve"> сервис компании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Укрм</w:t>
      </w:r>
      <w:r w:rsidR="0016512B" w:rsidRPr="0016512B">
        <w:rPr>
          <w:rFonts w:ascii="Times New Roman" w:hAnsi="Times New Roman" w:cs="Times New Roman"/>
          <w:sz w:val="28"/>
          <w:szCs w:val="28"/>
        </w:rPr>
        <w:t>еталлург</w:t>
      </w:r>
      <w:r>
        <w:rPr>
          <w:rFonts w:ascii="Times New Roman" w:hAnsi="Times New Roman" w:cs="Times New Roman"/>
          <w:sz w:val="28"/>
          <w:szCs w:val="28"/>
        </w:rPr>
        <w:t>т</w:t>
      </w:r>
      <w:r w:rsidR="0016512B" w:rsidRPr="0016512B">
        <w:rPr>
          <w:rFonts w:ascii="Times New Roman" w:hAnsi="Times New Roman" w:cs="Times New Roman"/>
          <w:sz w:val="28"/>
          <w:szCs w:val="28"/>
        </w:rPr>
        <w:t>ранс</w:t>
      </w:r>
      <w:proofErr w:type="spellEnd"/>
      <w:r w:rsidR="0016512B" w:rsidRPr="0016512B">
        <w:rPr>
          <w:rFonts w:ascii="Times New Roman" w:hAnsi="Times New Roman" w:cs="Times New Roman"/>
          <w:sz w:val="28"/>
          <w:szCs w:val="28"/>
        </w:rPr>
        <w:t>» и перенос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16512B" w:rsidRPr="0016512B">
        <w:rPr>
          <w:rFonts w:ascii="Times New Roman" w:hAnsi="Times New Roman" w:cs="Times New Roman"/>
          <w:sz w:val="28"/>
          <w:szCs w:val="28"/>
        </w:rPr>
        <w:t xml:space="preserve"> в базу данных </w:t>
      </w:r>
      <w:r>
        <w:rPr>
          <w:rFonts w:ascii="Times New Roman" w:hAnsi="Times New Roman" w:cs="Times New Roman"/>
          <w:sz w:val="28"/>
          <w:szCs w:val="28"/>
        </w:rPr>
        <w:t>нашей системы.</w:t>
      </w:r>
    </w:p>
    <w:p w:rsidR="0017584B" w:rsidRDefault="0017584B" w:rsidP="0017584B">
      <w:pPr>
        <w:rPr>
          <w:rFonts w:ascii="Times New Roman" w:hAnsi="Times New Roman" w:cs="Times New Roman"/>
          <w:b/>
          <w:sz w:val="28"/>
          <w:szCs w:val="28"/>
        </w:rPr>
      </w:pPr>
    </w:p>
    <w:p w:rsidR="0017584B" w:rsidRPr="0017584B" w:rsidRDefault="0017584B" w:rsidP="0017584B">
      <w:pPr>
        <w:rPr>
          <w:rFonts w:ascii="Times New Roman" w:hAnsi="Times New Roman" w:cs="Times New Roman"/>
          <w:sz w:val="28"/>
          <w:szCs w:val="28"/>
        </w:rPr>
      </w:pPr>
      <w:r w:rsidRPr="0017584B">
        <w:rPr>
          <w:rFonts w:ascii="Times New Roman" w:hAnsi="Times New Roman" w:cs="Times New Roman"/>
          <w:sz w:val="28"/>
          <w:szCs w:val="28"/>
        </w:rPr>
        <w:t xml:space="preserve">Перечень полей, перенос которых производим </w:t>
      </w:r>
      <w:r w:rsidRPr="0016512B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16512B">
        <w:rPr>
          <w:rFonts w:ascii="Times New Roman" w:hAnsi="Times New Roman" w:cs="Times New Roman"/>
          <w:sz w:val="28"/>
          <w:szCs w:val="28"/>
        </w:rPr>
        <w:t>Web.API</w:t>
      </w:r>
      <w:proofErr w:type="spellEnd"/>
      <w:r w:rsidRPr="0016512B">
        <w:rPr>
          <w:rFonts w:ascii="Times New Roman" w:hAnsi="Times New Roman" w:cs="Times New Roman"/>
          <w:sz w:val="28"/>
          <w:szCs w:val="28"/>
        </w:rPr>
        <w:t xml:space="preserve"> сервис компании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Укрм</w:t>
      </w:r>
      <w:r w:rsidRPr="0016512B">
        <w:rPr>
          <w:rFonts w:ascii="Times New Roman" w:hAnsi="Times New Roman" w:cs="Times New Roman"/>
          <w:sz w:val="28"/>
          <w:szCs w:val="28"/>
        </w:rPr>
        <w:t>еталлург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6512B">
        <w:rPr>
          <w:rFonts w:ascii="Times New Roman" w:hAnsi="Times New Roman" w:cs="Times New Roman"/>
          <w:sz w:val="28"/>
          <w:szCs w:val="28"/>
        </w:rPr>
        <w:t>ранс</w:t>
      </w:r>
      <w:proofErr w:type="spellEnd"/>
      <w:r w:rsidRPr="0016512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584B" w:rsidRPr="0017584B" w:rsidRDefault="0017584B" w:rsidP="0017584B">
      <w:pPr>
        <w:rPr>
          <w:rFonts w:ascii="Times New Roman" w:hAnsi="Times New Roman" w:cs="Times New Roman"/>
          <w:sz w:val="28"/>
          <w:szCs w:val="28"/>
        </w:rPr>
      </w:pPr>
      <w:r w:rsidRPr="0017584B">
        <w:rPr>
          <w:rFonts w:ascii="Times New Roman" w:hAnsi="Times New Roman" w:cs="Times New Roman"/>
          <w:sz w:val="28"/>
          <w:szCs w:val="28"/>
        </w:rPr>
        <w:t>- данные об отправителе и станции отправления:</w:t>
      </w:r>
    </w:p>
    <w:p w:rsidR="0017584B" w:rsidRPr="0017584B" w:rsidRDefault="002C3940" w:rsidP="001758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7584B" w:rsidRPr="0017584B">
        <w:rPr>
          <w:rFonts w:ascii="Times New Roman" w:hAnsi="Times New Roman" w:cs="Times New Roman"/>
          <w:sz w:val="28"/>
          <w:szCs w:val="28"/>
        </w:rPr>
        <w:t>од станции начала рейса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7584B" w:rsidRPr="0017584B">
        <w:rPr>
          <w:rFonts w:ascii="Times New Roman" w:hAnsi="Times New Roman" w:cs="Times New Roman"/>
          <w:sz w:val="28"/>
          <w:szCs w:val="28"/>
        </w:rPr>
        <w:t>танция начала рейса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7584B" w:rsidRPr="0017584B">
        <w:rPr>
          <w:rFonts w:ascii="Times New Roman" w:hAnsi="Times New Roman" w:cs="Times New Roman"/>
          <w:sz w:val="28"/>
          <w:szCs w:val="28"/>
        </w:rPr>
        <w:t>орога начала рейса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7584B" w:rsidRPr="0017584B">
        <w:rPr>
          <w:rFonts w:ascii="Times New Roman" w:hAnsi="Times New Roman" w:cs="Times New Roman"/>
          <w:sz w:val="28"/>
          <w:szCs w:val="28"/>
        </w:rPr>
        <w:t>од отправителя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7584B" w:rsidRPr="0017584B">
        <w:rPr>
          <w:rFonts w:ascii="Times New Roman" w:hAnsi="Times New Roman" w:cs="Times New Roman"/>
          <w:sz w:val="28"/>
          <w:szCs w:val="28"/>
        </w:rPr>
        <w:t>аименование отправителя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17584B" w:rsidP="0017584B">
      <w:pPr>
        <w:rPr>
          <w:rFonts w:ascii="Times New Roman" w:hAnsi="Times New Roman" w:cs="Times New Roman"/>
          <w:sz w:val="28"/>
          <w:szCs w:val="28"/>
        </w:rPr>
      </w:pPr>
    </w:p>
    <w:p w:rsidR="0017584B" w:rsidRPr="0017584B" w:rsidRDefault="0017584B" w:rsidP="0017584B">
      <w:pPr>
        <w:rPr>
          <w:rFonts w:ascii="Times New Roman" w:hAnsi="Times New Roman" w:cs="Times New Roman"/>
          <w:sz w:val="28"/>
          <w:szCs w:val="28"/>
        </w:rPr>
      </w:pPr>
      <w:r w:rsidRPr="0017584B">
        <w:rPr>
          <w:rFonts w:ascii="Times New Roman" w:hAnsi="Times New Roman" w:cs="Times New Roman"/>
          <w:sz w:val="28"/>
          <w:szCs w:val="28"/>
        </w:rPr>
        <w:t>- данные о грузе:</w:t>
      </w:r>
    </w:p>
    <w:p w:rsidR="0017584B" w:rsidRPr="0017584B" w:rsidRDefault="002C3940" w:rsidP="0017584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7584B" w:rsidRPr="0017584B">
        <w:rPr>
          <w:rFonts w:ascii="Times New Roman" w:hAnsi="Times New Roman" w:cs="Times New Roman"/>
          <w:sz w:val="28"/>
          <w:szCs w:val="28"/>
        </w:rPr>
        <w:t>ес груза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7584B" w:rsidRPr="0017584B">
        <w:rPr>
          <w:rFonts w:ascii="Times New Roman" w:hAnsi="Times New Roman" w:cs="Times New Roman"/>
          <w:sz w:val="28"/>
          <w:szCs w:val="28"/>
        </w:rPr>
        <w:t>од груза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7584B" w:rsidRPr="0017584B">
        <w:rPr>
          <w:rFonts w:ascii="Times New Roman" w:hAnsi="Times New Roman" w:cs="Times New Roman"/>
          <w:sz w:val="28"/>
          <w:szCs w:val="28"/>
        </w:rPr>
        <w:t>аименование груза</w:t>
      </w:r>
      <w:r w:rsidR="0017584B">
        <w:rPr>
          <w:rFonts w:ascii="Times New Roman" w:hAnsi="Times New Roman" w:cs="Times New Roman"/>
          <w:sz w:val="28"/>
          <w:szCs w:val="28"/>
        </w:rPr>
        <w:t>;</w:t>
      </w:r>
    </w:p>
    <w:p w:rsidR="0017584B" w:rsidRPr="0017584B" w:rsidRDefault="0017584B" w:rsidP="0017584B">
      <w:pPr>
        <w:rPr>
          <w:rFonts w:ascii="Times New Roman" w:hAnsi="Times New Roman" w:cs="Times New Roman"/>
          <w:sz w:val="28"/>
          <w:szCs w:val="28"/>
        </w:rPr>
      </w:pPr>
    </w:p>
    <w:p w:rsidR="0017584B" w:rsidRPr="0017584B" w:rsidRDefault="0017584B" w:rsidP="0017584B">
      <w:pPr>
        <w:rPr>
          <w:rFonts w:ascii="Times New Roman" w:hAnsi="Times New Roman" w:cs="Times New Roman"/>
          <w:sz w:val="28"/>
          <w:szCs w:val="28"/>
        </w:rPr>
      </w:pPr>
      <w:r w:rsidRPr="0017584B">
        <w:rPr>
          <w:rFonts w:ascii="Times New Roman" w:hAnsi="Times New Roman" w:cs="Times New Roman"/>
          <w:sz w:val="28"/>
          <w:szCs w:val="28"/>
        </w:rPr>
        <w:t>- данные о текущей дислокации:</w:t>
      </w:r>
      <w:r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7584B" w:rsidRPr="0017584B">
        <w:rPr>
          <w:rFonts w:ascii="Times New Roman" w:hAnsi="Times New Roman" w:cs="Times New Roman"/>
          <w:sz w:val="28"/>
          <w:szCs w:val="28"/>
        </w:rPr>
        <w:t>перация (краткая</w:t>
      </w:r>
      <w:proofErr w:type="gramStart"/>
      <w:r w:rsidR="0017584B" w:rsidRPr="0017584B">
        <w:rPr>
          <w:rFonts w:ascii="Times New Roman" w:hAnsi="Times New Roman" w:cs="Times New Roman"/>
          <w:sz w:val="28"/>
          <w:szCs w:val="28"/>
        </w:rPr>
        <w:t xml:space="preserve">) 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7584B" w:rsidRPr="0017584B">
        <w:rPr>
          <w:rFonts w:ascii="Times New Roman" w:hAnsi="Times New Roman" w:cs="Times New Roman"/>
          <w:sz w:val="28"/>
          <w:szCs w:val="28"/>
        </w:rPr>
        <w:t>перация (полная</w:t>
      </w:r>
      <w:proofErr w:type="gramStart"/>
      <w:r w:rsidR="0017584B" w:rsidRPr="0017584B">
        <w:rPr>
          <w:rFonts w:ascii="Times New Roman" w:hAnsi="Times New Roman" w:cs="Times New Roman"/>
          <w:sz w:val="28"/>
          <w:szCs w:val="28"/>
        </w:rPr>
        <w:t xml:space="preserve">) 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7584B" w:rsidRPr="0017584B">
        <w:rPr>
          <w:rFonts w:ascii="Times New Roman" w:hAnsi="Times New Roman" w:cs="Times New Roman"/>
          <w:sz w:val="28"/>
          <w:szCs w:val="28"/>
        </w:rPr>
        <w:t>од станции дислокации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7584B" w:rsidRPr="0017584B">
        <w:rPr>
          <w:rFonts w:ascii="Times New Roman" w:hAnsi="Times New Roman" w:cs="Times New Roman"/>
          <w:sz w:val="28"/>
          <w:szCs w:val="28"/>
        </w:rPr>
        <w:t>танция дислокации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7584B" w:rsidRPr="0017584B">
        <w:rPr>
          <w:rFonts w:ascii="Times New Roman" w:hAnsi="Times New Roman" w:cs="Times New Roman"/>
          <w:sz w:val="28"/>
          <w:szCs w:val="28"/>
        </w:rPr>
        <w:t>орога дислокации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7584B" w:rsidRPr="0017584B">
        <w:rPr>
          <w:rFonts w:ascii="Times New Roman" w:hAnsi="Times New Roman" w:cs="Times New Roman"/>
          <w:sz w:val="28"/>
          <w:szCs w:val="28"/>
        </w:rPr>
        <w:t>ата-время последней операции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7584B" w:rsidRPr="0017584B">
        <w:rPr>
          <w:rFonts w:ascii="Times New Roman" w:hAnsi="Times New Roman" w:cs="Times New Roman"/>
          <w:sz w:val="28"/>
          <w:szCs w:val="28"/>
        </w:rPr>
        <w:t>омер поезда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7584B" w:rsidRPr="0017584B">
        <w:rPr>
          <w:rFonts w:ascii="Times New Roman" w:hAnsi="Times New Roman" w:cs="Times New Roman"/>
          <w:sz w:val="28"/>
          <w:szCs w:val="28"/>
        </w:rPr>
        <w:t>ндекс поезда</w:t>
      </w:r>
      <w:r w:rsidR="0017584B">
        <w:rPr>
          <w:rFonts w:ascii="Times New Roman" w:hAnsi="Times New Roman" w:cs="Times New Roman"/>
          <w:sz w:val="28"/>
          <w:szCs w:val="28"/>
        </w:rPr>
        <w:t xml:space="preserve"> (расшифрованный):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7584B" w:rsidRPr="0017584B">
        <w:rPr>
          <w:rFonts w:ascii="Times New Roman" w:hAnsi="Times New Roman" w:cs="Times New Roman"/>
          <w:sz w:val="28"/>
          <w:szCs w:val="28"/>
        </w:rPr>
        <w:t>од станции формирования поезда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7584B" w:rsidRPr="0017584B">
        <w:rPr>
          <w:rFonts w:ascii="Times New Roman" w:hAnsi="Times New Roman" w:cs="Times New Roman"/>
          <w:sz w:val="28"/>
          <w:szCs w:val="28"/>
        </w:rPr>
        <w:t>танция формирования поезда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7584B" w:rsidRPr="0017584B">
        <w:rPr>
          <w:rFonts w:ascii="Times New Roman" w:hAnsi="Times New Roman" w:cs="Times New Roman"/>
          <w:sz w:val="28"/>
          <w:szCs w:val="28"/>
        </w:rPr>
        <w:t>омер состава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7584B" w:rsidRPr="0017584B">
        <w:rPr>
          <w:rFonts w:ascii="Times New Roman" w:hAnsi="Times New Roman" w:cs="Times New Roman"/>
          <w:sz w:val="28"/>
          <w:szCs w:val="28"/>
        </w:rPr>
        <w:t>од станции назначения поезда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7584B" w:rsidRPr="0017584B">
        <w:rPr>
          <w:rFonts w:ascii="Times New Roman" w:hAnsi="Times New Roman" w:cs="Times New Roman"/>
          <w:sz w:val="28"/>
          <w:szCs w:val="28"/>
        </w:rPr>
        <w:t>танция назначения поезда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17584B" w:rsidP="0017584B">
      <w:pPr>
        <w:rPr>
          <w:rFonts w:ascii="Times New Roman" w:hAnsi="Times New Roman" w:cs="Times New Roman"/>
          <w:sz w:val="28"/>
          <w:szCs w:val="28"/>
        </w:rPr>
      </w:pPr>
    </w:p>
    <w:p w:rsidR="0017584B" w:rsidRPr="0017584B" w:rsidRDefault="0017584B" w:rsidP="0017584B">
      <w:pPr>
        <w:rPr>
          <w:rFonts w:ascii="Times New Roman" w:hAnsi="Times New Roman" w:cs="Times New Roman"/>
          <w:sz w:val="28"/>
          <w:szCs w:val="28"/>
        </w:rPr>
      </w:pPr>
      <w:r w:rsidRPr="0017584B">
        <w:rPr>
          <w:rFonts w:ascii="Times New Roman" w:hAnsi="Times New Roman" w:cs="Times New Roman"/>
          <w:sz w:val="28"/>
          <w:szCs w:val="28"/>
        </w:rPr>
        <w:t>- данные о получателе и станции назначения:</w:t>
      </w:r>
    </w:p>
    <w:p w:rsidR="0017584B" w:rsidRPr="0017584B" w:rsidRDefault="002C3940" w:rsidP="0017584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7584B" w:rsidRPr="0017584B">
        <w:rPr>
          <w:rFonts w:ascii="Times New Roman" w:hAnsi="Times New Roman" w:cs="Times New Roman"/>
          <w:sz w:val="28"/>
          <w:szCs w:val="28"/>
        </w:rPr>
        <w:t>од станции назначения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7584B" w:rsidRPr="0017584B">
        <w:rPr>
          <w:rFonts w:ascii="Times New Roman" w:hAnsi="Times New Roman" w:cs="Times New Roman"/>
          <w:sz w:val="28"/>
          <w:szCs w:val="28"/>
        </w:rPr>
        <w:t>танция назначения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7584B" w:rsidRPr="0017584B">
        <w:rPr>
          <w:rFonts w:ascii="Times New Roman" w:hAnsi="Times New Roman" w:cs="Times New Roman"/>
          <w:sz w:val="28"/>
          <w:szCs w:val="28"/>
        </w:rPr>
        <w:t>орога назначения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7584B" w:rsidRPr="0017584B">
        <w:rPr>
          <w:rFonts w:ascii="Times New Roman" w:hAnsi="Times New Roman" w:cs="Times New Roman"/>
          <w:sz w:val="28"/>
          <w:szCs w:val="28"/>
        </w:rPr>
        <w:t>од грузополучателя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2C3940" w:rsidP="0017584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7584B" w:rsidRPr="0017584B">
        <w:rPr>
          <w:rFonts w:ascii="Times New Roman" w:hAnsi="Times New Roman" w:cs="Times New Roman"/>
          <w:sz w:val="28"/>
          <w:szCs w:val="28"/>
        </w:rPr>
        <w:t>аименование получателя</w:t>
      </w:r>
      <w:r w:rsidR="0017584B">
        <w:rPr>
          <w:rFonts w:ascii="Times New Roman" w:hAnsi="Times New Roman" w:cs="Times New Roman"/>
          <w:sz w:val="28"/>
          <w:szCs w:val="28"/>
        </w:rPr>
        <w:t>;</w:t>
      </w:r>
      <w:r w:rsidR="0017584B" w:rsidRPr="0017584B">
        <w:rPr>
          <w:rFonts w:ascii="Times New Roman" w:hAnsi="Times New Roman" w:cs="Times New Roman"/>
          <w:sz w:val="28"/>
          <w:szCs w:val="28"/>
        </w:rPr>
        <w:tab/>
      </w:r>
    </w:p>
    <w:p w:rsidR="0017584B" w:rsidRPr="0017584B" w:rsidRDefault="0017584B" w:rsidP="0017584B">
      <w:pPr>
        <w:rPr>
          <w:rFonts w:ascii="Times New Roman" w:hAnsi="Times New Roman" w:cs="Times New Roman"/>
          <w:sz w:val="28"/>
          <w:szCs w:val="28"/>
        </w:rPr>
      </w:pPr>
    </w:p>
    <w:p w:rsidR="0017584B" w:rsidRDefault="0017584B" w:rsidP="0017584B">
      <w:pPr>
        <w:rPr>
          <w:rFonts w:ascii="Times New Roman" w:hAnsi="Times New Roman" w:cs="Times New Roman"/>
          <w:b/>
          <w:sz w:val="28"/>
          <w:szCs w:val="28"/>
        </w:rPr>
      </w:pPr>
      <w:r w:rsidRPr="0017584B">
        <w:rPr>
          <w:rFonts w:ascii="Times New Roman" w:hAnsi="Times New Roman" w:cs="Times New Roman"/>
          <w:sz w:val="28"/>
          <w:szCs w:val="28"/>
        </w:rPr>
        <w:t>- Тари</w:t>
      </w:r>
      <w:r>
        <w:rPr>
          <w:rFonts w:ascii="Times New Roman" w:hAnsi="Times New Roman" w:cs="Times New Roman"/>
          <w:sz w:val="28"/>
          <w:szCs w:val="28"/>
        </w:rPr>
        <w:t>фн</w:t>
      </w:r>
      <w:r w:rsidRPr="0017584B">
        <w:rPr>
          <w:rFonts w:ascii="Times New Roman" w:hAnsi="Times New Roman" w:cs="Times New Roman"/>
          <w:sz w:val="28"/>
          <w:szCs w:val="28"/>
        </w:rPr>
        <w:t>ое расстояние, км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584B" w:rsidRDefault="0017584B" w:rsidP="0017584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04EF" w:rsidRDefault="008760DC" w:rsidP="00D404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404EF" w:rsidRPr="00D404EF">
        <w:rPr>
          <w:rFonts w:ascii="Times New Roman" w:hAnsi="Times New Roman" w:cs="Times New Roman"/>
          <w:b/>
          <w:sz w:val="28"/>
          <w:szCs w:val="28"/>
        </w:rPr>
        <w:t>.2 Дополнение данными со справочников</w:t>
      </w:r>
    </w:p>
    <w:p w:rsidR="002C3940" w:rsidRPr="002C3940" w:rsidRDefault="002C3940" w:rsidP="002C3940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Перечень полей перенос которых производим с электронной карточки вагона (алгоритм построения был описан в ТЗ №1).</w:t>
      </w:r>
    </w:p>
    <w:p w:rsidR="002C3940" w:rsidRDefault="002C3940" w:rsidP="002C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Основные характеристики: 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номер вагона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род подвижного состава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государство собственник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завод изготовитель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год постройки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станция приписки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грузоподъемность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тара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тип планируемого ремонта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дата планируемого ремонта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тип подвижного состава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длина по осям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объем кузова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признак собственности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собственник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дата последней регистрации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арендодатель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оперативной управление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полигон курсирования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особые условия в эксплуатации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Default="002C3940" w:rsidP="002C3940"/>
    <w:p w:rsidR="002C3940" w:rsidRDefault="002C3940" w:rsidP="002C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73141">
        <w:rPr>
          <w:rFonts w:ascii="Times New Roman" w:hAnsi="Times New Roman" w:cs="Times New Roman"/>
          <w:sz w:val="28"/>
          <w:szCs w:val="28"/>
        </w:rPr>
        <w:t>Дополнительные характеристики)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C3940" w:rsidRPr="002C3940" w:rsidRDefault="002C3940" w:rsidP="002C394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дата последнего деповского ремонта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дата последнего капитального ремонта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дата последнего текущего ремонта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дорога проведения последнего деповского ремонта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дорога проведения последнего капитального ремонта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C39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940" w:rsidRPr="002C3940" w:rsidRDefault="002C3940" w:rsidP="002C394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дорога проведения последнего текущего ремонта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C39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940" w:rsidRPr="002C3940" w:rsidRDefault="002C3940" w:rsidP="002C394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lastRenderedPageBreak/>
        <w:t>ВРП вагоноремонтное предприятие проведения деповского ремонта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C39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940" w:rsidRPr="002C3940" w:rsidRDefault="002C3940" w:rsidP="002C394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ВРП вагоноремонтное предприятие проведения капитального ремонта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C39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940" w:rsidRPr="002C3940" w:rsidRDefault="002C3940" w:rsidP="002C394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ВРП вагоноремонтное предприятие проведения текущего ремонта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C39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940" w:rsidRPr="002C3940" w:rsidRDefault="002C3940" w:rsidP="002C394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вид ремонта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2C3940" w:rsidP="002C394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3940">
        <w:rPr>
          <w:rFonts w:ascii="Times New Roman" w:hAnsi="Times New Roman" w:cs="Times New Roman"/>
          <w:sz w:val="28"/>
          <w:szCs w:val="28"/>
        </w:rPr>
        <w:t>дата постановки в нерабочий 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Default="002C3940" w:rsidP="00120495">
      <w:pPr>
        <w:pStyle w:val="a4"/>
        <w:numPr>
          <w:ilvl w:val="0"/>
          <w:numId w:val="7"/>
        </w:numPr>
      </w:pPr>
      <w:r w:rsidRPr="002C3940">
        <w:rPr>
          <w:rFonts w:ascii="Times New Roman" w:hAnsi="Times New Roman" w:cs="Times New Roman"/>
          <w:sz w:val="28"/>
          <w:szCs w:val="28"/>
        </w:rPr>
        <w:t>неисправность.</w:t>
      </w:r>
    </w:p>
    <w:p w:rsidR="0017584B" w:rsidRDefault="0017584B" w:rsidP="00D404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3618B" w:rsidRPr="00D404EF" w:rsidRDefault="008760DC" w:rsidP="00D404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404EF" w:rsidRPr="00D404EF">
        <w:rPr>
          <w:rFonts w:ascii="Times New Roman" w:hAnsi="Times New Roman" w:cs="Times New Roman"/>
          <w:b/>
          <w:sz w:val="28"/>
          <w:szCs w:val="28"/>
        </w:rPr>
        <w:t>.3 Дополнение расчетными/оперативными данными</w:t>
      </w:r>
    </w:p>
    <w:p w:rsidR="00FD50CE" w:rsidRDefault="00FD50CE" w:rsidP="002C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расчетным</w:t>
      </w:r>
      <w:r w:rsidRPr="00FD50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оперативным данным относим следующие поля:</w:t>
      </w:r>
    </w:p>
    <w:p w:rsidR="00FD50CE" w:rsidRDefault="00FD50CE" w:rsidP="002C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</w:t>
      </w:r>
      <w:r w:rsidR="002C3940" w:rsidRPr="002C3940">
        <w:rPr>
          <w:rFonts w:ascii="Times New Roman" w:hAnsi="Times New Roman" w:cs="Times New Roman"/>
          <w:sz w:val="28"/>
          <w:szCs w:val="28"/>
        </w:rPr>
        <w:t>естонахождение</w:t>
      </w:r>
      <w:r>
        <w:rPr>
          <w:rFonts w:ascii="Times New Roman" w:hAnsi="Times New Roman" w:cs="Times New Roman"/>
          <w:sz w:val="28"/>
          <w:szCs w:val="28"/>
        </w:rPr>
        <w:t xml:space="preserve"> вагона:</w:t>
      </w:r>
    </w:p>
    <w:p w:rsidR="002C3940" w:rsidRPr="002C3940" w:rsidRDefault="00FD50CE" w:rsidP="002C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2C3940" w:rsidRPr="002C3940">
        <w:rPr>
          <w:rFonts w:ascii="Times New Roman" w:hAnsi="Times New Roman" w:cs="Times New Roman"/>
          <w:sz w:val="28"/>
          <w:szCs w:val="28"/>
        </w:rPr>
        <w:t>остояние вагона</w:t>
      </w:r>
      <w:r>
        <w:rPr>
          <w:rFonts w:ascii="Times New Roman" w:hAnsi="Times New Roman" w:cs="Times New Roman"/>
          <w:sz w:val="28"/>
          <w:szCs w:val="28"/>
        </w:rPr>
        <w:t>;</w:t>
      </w:r>
      <w:r w:rsidR="002C3940" w:rsidRPr="002C3940">
        <w:rPr>
          <w:rFonts w:ascii="Times New Roman" w:hAnsi="Times New Roman" w:cs="Times New Roman"/>
          <w:sz w:val="28"/>
          <w:szCs w:val="28"/>
        </w:rPr>
        <w:tab/>
      </w:r>
    </w:p>
    <w:p w:rsidR="002C3940" w:rsidRPr="002C3940" w:rsidRDefault="00FD50CE" w:rsidP="002C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="002C3940" w:rsidRPr="002C3940">
        <w:rPr>
          <w:rFonts w:ascii="Times New Roman" w:hAnsi="Times New Roman" w:cs="Times New Roman"/>
          <w:sz w:val="28"/>
          <w:szCs w:val="28"/>
        </w:rPr>
        <w:t>ид рейса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940" w:rsidRPr="002C3940" w:rsidRDefault="00FD50CE" w:rsidP="002C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C3940" w:rsidRPr="002C3940">
        <w:rPr>
          <w:rFonts w:ascii="Times New Roman" w:hAnsi="Times New Roman" w:cs="Times New Roman"/>
          <w:sz w:val="28"/>
          <w:szCs w:val="28"/>
        </w:rPr>
        <w:t>ата-время начала рейса</w:t>
      </w:r>
      <w:r>
        <w:rPr>
          <w:rFonts w:ascii="Times New Roman" w:hAnsi="Times New Roman" w:cs="Times New Roman"/>
          <w:sz w:val="28"/>
          <w:szCs w:val="28"/>
        </w:rPr>
        <w:t>;</w:t>
      </w:r>
      <w:r w:rsidR="002C3940" w:rsidRPr="002C3940">
        <w:rPr>
          <w:rFonts w:ascii="Times New Roman" w:hAnsi="Times New Roman" w:cs="Times New Roman"/>
          <w:sz w:val="28"/>
          <w:szCs w:val="28"/>
        </w:rPr>
        <w:tab/>
      </w:r>
    </w:p>
    <w:p w:rsidR="002C3940" w:rsidRPr="002C3940" w:rsidRDefault="00FD50CE" w:rsidP="002C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2C3940" w:rsidRPr="002C3940">
        <w:rPr>
          <w:rFonts w:ascii="Times New Roman" w:hAnsi="Times New Roman" w:cs="Times New Roman"/>
          <w:sz w:val="28"/>
          <w:szCs w:val="28"/>
        </w:rPr>
        <w:t>родолжительность текущего рейса, суток</w:t>
      </w:r>
      <w:r>
        <w:rPr>
          <w:rFonts w:ascii="Times New Roman" w:hAnsi="Times New Roman" w:cs="Times New Roman"/>
          <w:sz w:val="28"/>
          <w:szCs w:val="28"/>
        </w:rPr>
        <w:t>;</w:t>
      </w:r>
      <w:r w:rsidR="002C3940" w:rsidRPr="002C3940">
        <w:rPr>
          <w:rFonts w:ascii="Times New Roman" w:hAnsi="Times New Roman" w:cs="Times New Roman"/>
          <w:sz w:val="28"/>
          <w:szCs w:val="28"/>
        </w:rPr>
        <w:tab/>
      </w:r>
    </w:p>
    <w:p w:rsidR="002C3940" w:rsidRPr="002C3940" w:rsidRDefault="00FD50CE" w:rsidP="002C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2C3940" w:rsidRPr="002C3940">
        <w:rPr>
          <w:rFonts w:ascii="Times New Roman" w:hAnsi="Times New Roman" w:cs="Times New Roman"/>
          <w:sz w:val="28"/>
          <w:szCs w:val="28"/>
        </w:rPr>
        <w:t>родолжительность текущего оборота, суток</w:t>
      </w:r>
      <w:r>
        <w:rPr>
          <w:rFonts w:ascii="Times New Roman" w:hAnsi="Times New Roman" w:cs="Times New Roman"/>
          <w:sz w:val="28"/>
          <w:szCs w:val="28"/>
        </w:rPr>
        <w:t>;</w:t>
      </w:r>
      <w:r w:rsidR="002C3940" w:rsidRPr="002C3940">
        <w:rPr>
          <w:rFonts w:ascii="Times New Roman" w:hAnsi="Times New Roman" w:cs="Times New Roman"/>
          <w:sz w:val="28"/>
          <w:szCs w:val="28"/>
        </w:rPr>
        <w:tab/>
      </w:r>
    </w:p>
    <w:p w:rsidR="00AF402E" w:rsidRDefault="00FD50CE" w:rsidP="002C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2C3940" w:rsidRPr="002C3940">
        <w:rPr>
          <w:rFonts w:ascii="Times New Roman" w:hAnsi="Times New Roman" w:cs="Times New Roman"/>
          <w:sz w:val="28"/>
          <w:szCs w:val="28"/>
        </w:rPr>
        <w:t>римечание информатора</w:t>
      </w:r>
      <w:r w:rsidR="00F70454">
        <w:rPr>
          <w:rFonts w:ascii="Times New Roman" w:hAnsi="Times New Roman" w:cs="Times New Roman"/>
          <w:sz w:val="28"/>
          <w:szCs w:val="28"/>
        </w:rPr>
        <w:t>.</w:t>
      </w:r>
    </w:p>
    <w:p w:rsidR="00F70454" w:rsidRDefault="00F70454" w:rsidP="002C3940">
      <w:pPr>
        <w:rPr>
          <w:rFonts w:ascii="Times New Roman" w:hAnsi="Times New Roman" w:cs="Times New Roman"/>
          <w:sz w:val="28"/>
          <w:szCs w:val="28"/>
        </w:rPr>
      </w:pPr>
    </w:p>
    <w:p w:rsidR="00F70454" w:rsidRDefault="00F70454" w:rsidP="00F70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детальнее алгоритмы расчета данных полей:</w:t>
      </w:r>
    </w:p>
    <w:p w:rsidR="00F70454" w:rsidRDefault="00F70454" w:rsidP="00F70454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0454">
        <w:rPr>
          <w:rFonts w:ascii="Times New Roman" w:hAnsi="Times New Roman" w:cs="Times New Roman"/>
          <w:sz w:val="28"/>
          <w:szCs w:val="28"/>
        </w:rPr>
        <w:t>Местонахождение вагона</w:t>
      </w:r>
    </w:p>
    <w:p w:rsidR="00F70454" w:rsidRDefault="00F70454" w:rsidP="00F70454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</w:t>
      </w:r>
      <w:r w:rsidR="008760DC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аем 2 типа местонахождения вагона:</w:t>
      </w:r>
    </w:p>
    <w:p w:rsidR="00F70454" w:rsidRDefault="00F70454" w:rsidP="00F70454">
      <w:pPr>
        <w:pStyle w:val="a4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Входу</w:t>
      </w:r>
    </w:p>
    <w:p w:rsidR="00F70454" w:rsidRPr="00F70454" w:rsidRDefault="00F70454" w:rsidP="00F704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 станция дислокации не равна станции назначения;</w:t>
      </w:r>
    </w:p>
    <w:p w:rsidR="00F70454" w:rsidRDefault="00F70454" w:rsidP="00F70454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станции погрузки-выгрузки</w:t>
      </w:r>
    </w:p>
    <w:p w:rsidR="00F70454" w:rsidRDefault="00F70454" w:rsidP="00F70454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0454">
        <w:rPr>
          <w:rFonts w:ascii="Times New Roman" w:hAnsi="Times New Roman" w:cs="Times New Roman"/>
          <w:sz w:val="28"/>
          <w:szCs w:val="28"/>
        </w:rPr>
        <w:t>Услови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70454">
        <w:rPr>
          <w:rFonts w:ascii="Times New Roman" w:hAnsi="Times New Roman" w:cs="Times New Roman"/>
          <w:sz w:val="28"/>
          <w:szCs w:val="28"/>
        </w:rPr>
        <w:t>: станция дислокации равна станции назначения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70454" w:rsidRDefault="00F70454" w:rsidP="00F70454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</w:t>
      </w:r>
    </w:p>
    <w:p w:rsidR="00F70454" w:rsidRDefault="00F70454" w:rsidP="00F70454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станции Кривой Рог и Кривой Рог Главный приравниваем.</w:t>
      </w:r>
    </w:p>
    <w:p w:rsidR="00F70454" w:rsidRDefault="00F70454" w:rsidP="00F70454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70454" w:rsidRDefault="00F70454" w:rsidP="00F7045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70454">
        <w:rPr>
          <w:rFonts w:ascii="Times New Roman" w:hAnsi="Times New Roman" w:cs="Times New Roman"/>
          <w:sz w:val="28"/>
          <w:szCs w:val="28"/>
        </w:rPr>
        <w:t>остояние вагона</w:t>
      </w:r>
    </w:p>
    <w:p w:rsidR="00F70454" w:rsidRDefault="00F70454" w:rsidP="00F70454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</w:t>
      </w:r>
      <w:r w:rsidR="008760DC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аем 2 типа состояния вагона:</w:t>
      </w:r>
    </w:p>
    <w:p w:rsidR="00F70454" w:rsidRDefault="00F70454" w:rsidP="00F70454">
      <w:pPr>
        <w:pStyle w:val="a4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порожний</w:t>
      </w:r>
    </w:p>
    <w:p w:rsidR="00F70454" w:rsidRPr="00F70454" w:rsidRDefault="00F70454" w:rsidP="00F704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 вес груза равен 0;</w:t>
      </w:r>
    </w:p>
    <w:p w:rsidR="00F70454" w:rsidRDefault="00F70454" w:rsidP="00F70454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груженный</w:t>
      </w:r>
    </w:p>
    <w:p w:rsidR="00F70454" w:rsidRDefault="00F70454" w:rsidP="00F70454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0454">
        <w:rPr>
          <w:rFonts w:ascii="Times New Roman" w:hAnsi="Times New Roman" w:cs="Times New Roman"/>
          <w:sz w:val="28"/>
          <w:szCs w:val="28"/>
        </w:rPr>
        <w:t>Услови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704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вес груза больше 0;</w:t>
      </w:r>
    </w:p>
    <w:p w:rsidR="00BC0409" w:rsidRDefault="00BC0409" w:rsidP="00BC0409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</w:t>
      </w:r>
    </w:p>
    <w:p w:rsidR="00BC0409" w:rsidRDefault="00BC0409" w:rsidP="00BC0409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вагон имеет местонахождение по станции погрузки-выгрузки, то ключевым значением веса груза является первое значение по данной станции.</w:t>
      </w:r>
    </w:p>
    <w:p w:rsidR="00F70454" w:rsidRPr="00F70454" w:rsidRDefault="00F70454" w:rsidP="00F70454">
      <w:pPr>
        <w:pStyle w:val="a4"/>
        <w:rPr>
          <w:rFonts w:ascii="Times New Roman" w:hAnsi="Times New Roman" w:cs="Times New Roman"/>
          <w:sz w:val="28"/>
          <w:szCs w:val="28"/>
        </w:rPr>
      </w:pPr>
      <w:r w:rsidRPr="00F70454">
        <w:rPr>
          <w:rFonts w:ascii="Times New Roman" w:hAnsi="Times New Roman" w:cs="Times New Roman"/>
          <w:sz w:val="28"/>
          <w:szCs w:val="28"/>
        </w:rPr>
        <w:tab/>
      </w:r>
    </w:p>
    <w:p w:rsidR="00F70454" w:rsidRDefault="00F70454" w:rsidP="00F7045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70454">
        <w:rPr>
          <w:rFonts w:ascii="Times New Roman" w:hAnsi="Times New Roman" w:cs="Times New Roman"/>
          <w:sz w:val="28"/>
          <w:szCs w:val="28"/>
        </w:rPr>
        <w:t>ид</w:t>
      </w:r>
      <w:r w:rsidR="008760DC">
        <w:rPr>
          <w:rFonts w:ascii="Times New Roman" w:hAnsi="Times New Roman" w:cs="Times New Roman"/>
          <w:sz w:val="28"/>
          <w:szCs w:val="28"/>
        </w:rPr>
        <w:t>ы</w:t>
      </w:r>
      <w:r w:rsidRPr="00F70454">
        <w:rPr>
          <w:rFonts w:ascii="Times New Roman" w:hAnsi="Times New Roman" w:cs="Times New Roman"/>
          <w:sz w:val="28"/>
          <w:szCs w:val="28"/>
        </w:rPr>
        <w:t xml:space="preserve"> рейс</w:t>
      </w:r>
      <w:r w:rsidR="008760DC">
        <w:rPr>
          <w:rFonts w:ascii="Times New Roman" w:hAnsi="Times New Roman" w:cs="Times New Roman"/>
          <w:sz w:val="28"/>
          <w:szCs w:val="28"/>
        </w:rPr>
        <w:t>ов:</w:t>
      </w:r>
    </w:p>
    <w:p w:rsidR="008760DC" w:rsidRDefault="008760DC" w:rsidP="008760D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Различаем 4 типа рейсов:</w:t>
      </w:r>
    </w:p>
    <w:p w:rsidR="008760DC" w:rsidRDefault="008760DC" w:rsidP="008760D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Погрузка;</w:t>
      </w:r>
    </w:p>
    <w:p w:rsidR="008760DC" w:rsidRDefault="008760DC" w:rsidP="008760D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Груженный рейс;</w:t>
      </w:r>
    </w:p>
    <w:p w:rsidR="008760DC" w:rsidRDefault="008760DC" w:rsidP="008760D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Выгрузка;</w:t>
      </w:r>
    </w:p>
    <w:p w:rsidR="008760DC" w:rsidRDefault="008760DC" w:rsidP="008760D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Порожний рейс.</w:t>
      </w:r>
    </w:p>
    <w:p w:rsidR="008760DC" w:rsidRDefault="008760DC" w:rsidP="008760D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C0409" w:rsidRPr="00F70454" w:rsidRDefault="00BC0409" w:rsidP="00BC040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C0409" w:rsidRDefault="00F70454" w:rsidP="00F7045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70454">
        <w:rPr>
          <w:rFonts w:ascii="Times New Roman" w:hAnsi="Times New Roman" w:cs="Times New Roman"/>
          <w:sz w:val="28"/>
          <w:szCs w:val="28"/>
        </w:rPr>
        <w:t>ата-время начала рейса</w:t>
      </w:r>
    </w:p>
    <w:p w:rsidR="00BC0409" w:rsidRDefault="00BC0409" w:rsidP="00BC040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отчетная точка расчета продолжительности рейса для вагона.</w:t>
      </w:r>
    </w:p>
    <w:p w:rsidR="008760DC" w:rsidRDefault="008760DC" w:rsidP="00BC040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Погрузка: дата-время сигнала ОТОТ по станции погрузки;</w:t>
      </w:r>
    </w:p>
    <w:p w:rsidR="00BC0409" w:rsidRDefault="008760DC" w:rsidP="00BC040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Груженный рейс: дата-время сигнала </w:t>
      </w:r>
      <w:r w:rsidR="00BC0409">
        <w:rPr>
          <w:rFonts w:ascii="Times New Roman" w:hAnsi="Times New Roman" w:cs="Times New Roman"/>
          <w:sz w:val="28"/>
          <w:szCs w:val="28"/>
        </w:rPr>
        <w:t>ПОГРН или ОКОТ.</w:t>
      </w:r>
    </w:p>
    <w:p w:rsidR="008760DC" w:rsidRDefault="008760DC" w:rsidP="00BC040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Выгрузка: дата-время сигнала ОТОТ по станции выгрузки;</w:t>
      </w:r>
    </w:p>
    <w:p w:rsidR="00BC0409" w:rsidRDefault="008760DC" w:rsidP="00BC040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Порожний рейс: дата-время сигнала </w:t>
      </w:r>
      <w:r w:rsidR="00BC0409">
        <w:rPr>
          <w:rFonts w:ascii="Times New Roman" w:hAnsi="Times New Roman" w:cs="Times New Roman"/>
          <w:sz w:val="28"/>
          <w:szCs w:val="28"/>
        </w:rPr>
        <w:t>ОДПВ или ОКОТ.</w:t>
      </w:r>
    </w:p>
    <w:p w:rsidR="00F70454" w:rsidRPr="00F70454" w:rsidRDefault="00F70454" w:rsidP="00BC0409">
      <w:pPr>
        <w:pStyle w:val="a4"/>
        <w:rPr>
          <w:rFonts w:ascii="Times New Roman" w:hAnsi="Times New Roman" w:cs="Times New Roman"/>
          <w:sz w:val="28"/>
          <w:szCs w:val="28"/>
        </w:rPr>
      </w:pPr>
      <w:r w:rsidRPr="00F70454">
        <w:rPr>
          <w:rFonts w:ascii="Times New Roman" w:hAnsi="Times New Roman" w:cs="Times New Roman"/>
          <w:sz w:val="28"/>
          <w:szCs w:val="28"/>
        </w:rPr>
        <w:tab/>
      </w:r>
    </w:p>
    <w:p w:rsidR="00BC0409" w:rsidRDefault="00BC0409" w:rsidP="00F7045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Дата-время начала оборота</w:t>
      </w:r>
    </w:p>
    <w:p w:rsidR="00BC0409" w:rsidRDefault="00BC0409" w:rsidP="00BC040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отчетная точка расчета продолжительности </w:t>
      </w:r>
      <w:r w:rsidR="008760DC">
        <w:rPr>
          <w:rFonts w:ascii="Times New Roman" w:hAnsi="Times New Roman" w:cs="Times New Roman"/>
          <w:sz w:val="28"/>
          <w:szCs w:val="28"/>
        </w:rPr>
        <w:t>оборота по маршруту следования вагона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60DC" w:rsidRDefault="008760DC" w:rsidP="00BC040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 следования вагона начинается с рейса погрузка и включает в себя продолжительность 4 основных рейсов.</w:t>
      </w:r>
    </w:p>
    <w:p w:rsidR="008760DC" w:rsidRDefault="008760DC" w:rsidP="00BC040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Ключевой операцией и отчетной точкой является дата-время сигнала ОТОТ по станции погрузки.</w:t>
      </w:r>
    </w:p>
    <w:p w:rsidR="00BC0409" w:rsidRDefault="00BC0409" w:rsidP="00BC040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C0409" w:rsidRDefault="00F70454" w:rsidP="00F7045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70454">
        <w:rPr>
          <w:rFonts w:ascii="Times New Roman" w:hAnsi="Times New Roman" w:cs="Times New Roman"/>
          <w:sz w:val="28"/>
          <w:szCs w:val="28"/>
        </w:rPr>
        <w:t>родолжительность текущего рейса, суток</w:t>
      </w:r>
    </w:p>
    <w:p w:rsidR="00F70454" w:rsidRDefault="00BC0409" w:rsidP="00BC040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Разница </w:t>
      </w:r>
      <w:r w:rsidR="008760DC">
        <w:rPr>
          <w:rFonts w:ascii="Times New Roman" w:hAnsi="Times New Roman" w:cs="Times New Roman"/>
          <w:sz w:val="28"/>
          <w:szCs w:val="28"/>
        </w:rPr>
        <w:t>между текущим временем и временем начала рейса;</w:t>
      </w:r>
    </w:p>
    <w:p w:rsidR="008760DC" w:rsidRDefault="008760DC" w:rsidP="00BC040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70454" w:rsidRDefault="00F70454" w:rsidP="00F7045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70454">
        <w:rPr>
          <w:rFonts w:ascii="Times New Roman" w:hAnsi="Times New Roman" w:cs="Times New Roman"/>
          <w:sz w:val="28"/>
          <w:szCs w:val="28"/>
        </w:rPr>
        <w:t>родолжительность текущего оборота, суток</w:t>
      </w:r>
      <w:r w:rsidRPr="00F70454">
        <w:rPr>
          <w:rFonts w:ascii="Times New Roman" w:hAnsi="Times New Roman" w:cs="Times New Roman"/>
          <w:sz w:val="28"/>
          <w:szCs w:val="28"/>
        </w:rPr>
        <w:tab/>
      </w:r>
    </w:p>
    <w:p w:rsidR="008760DC" w:rsidRDefault="008760DC" w:rsidP="008760D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Разница между текущим временем и временем начала оборота</w:t>
      </w:r>
    </w:p>
    <w:p w:rsidR="008760DC" w:rsidRPr="00F70454" w:rsidRDefault="008760DC" w:rsidP="008760D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70454" w:rsidRDefault="00F70454" w:rsidP="00F7045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70454">
        <w:rPr>
          <w:rFonts w:ascii="Times New Roman" w:hAnsi="Times New Roman" w:cs="Times New Roman"/>
          <w:sz w:val="28"/>
          <w:szCs w:val="28"/>
        </w:rPr>
        <w:t>римечание информатора</w:t>
      </w:r>
    </w:p>
    <w:p w:rsidR="00F70454" w:rsidRDefault="008760DC" w:rsidP="008760D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поле, которое доступно к заполнению исполнителями.</w:t>
      </w:r>
    </w:p>
    <w:p w:rsidR="00DB4BA6" w:rsidRDefault="00DB4BA6" w:rsidP="00DB4B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B4BA6" w:rsidRDefault="00DB4BA6" w:rsidP="00DB4B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404E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404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Построение общей отчетной формы с сигналами движения вагонов на внешней сети</w:t>
      </w:r>
    </w:p>
    <w:p w:rsidR="009E759F" w:rsidRDefault="009E759F" w:rsidP="009E759F">
      <w:pPr>
        <w:rPr>
          <w:rFonts w:ascii="Times New Roman" w:hAnsi="Times New Roman" w:cs="Times New Roman"/>
          <w:sz w:val="28"/>
          <w:szCs w:val="28"/>
        </w:rPr>
      </w:pPr>
      <w:r w:rsidRPr="009E759F">
        <w:rPr>
          <w:rFonts w:ascii="Times New Roman" w:hAnsi="Times New Roman" w:cs="Times New Roman"/>
          <w:sz w:val="28"/>
          <w:szCs w:val="28"/>
        </w:rPr>
        <w:t>Отчетная форма «Данные о дислокации вагонов по сигналам ГИВЦ УЗ»</w:t>
      </w:r>
      <w:r>
        <w:rPr>
          <w:rFonts w:ascii="Times New Roman" w:hAnsi="Times New Roman" w:cs="Times New Roman"/>
          <w:sz w:val="28"/>
          <w:szCs w:val="28"/>
        </w:rPr>
        <w:t xml:space="preserve"> должна отображать:</w:t>
      </w:r>
    </w:p>
    <w:p w:rsidR="009E759F" w:rsidRDefault="009E759F" w:rsidP="009E759F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759F">
        <w:rPr>
          <w:rFonts w:ascii="Times New Roman" w:hAnsi="Times New Roman" w:cs="Times New Roman"/>
          <w:sz w:val="28"/>
          <w:szCs w:val="28"/>
        </w:rPr>
        <w:t>Дата-время отчета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E759F" w:rsidRPr="009E759F" w:rsidRDefault="009E759F" w:rsidP="009E759F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самостоятельно имеет права доступа к запросу информации на необходимое время;</w:t>
      </w:r>
    </w:p>
    <w:p w:rsidR="009E759F" w:rsidRDefault="009E759F" w:rsidP="009E759F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759F">
        <w:rPr>
          <w:rFonts w:ascii="Times New Roman" w:hAnsi="Times New Roman" w:cs="Times New Roman"/>
          <w:sz w:val="28"/>
          <w:szCs w:val="28"/>
        </w:rPr>
        <w:t>Парк подвижного состава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E759F" w:rsidRDefault="009E759F" w:rsidP="009E759F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ТЗ №2 детально описан алгоритм создания парков вагонов.</w:t>
      </w:r>
    </w:p>
    <w:p w:rsidR="009E759F" w:rsidRPr="009E759F" w:rsidRDefault="009E759F" w:rsidP="009E759F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самостоятельно применять необходимый парк к получению информации о дислокации вагонов;</w:t>
      </w:r>
    </w:p>
    <w:p w:rsidR="009E759F" w:rsidRDefault="009E759F" w:rsidP="009E759F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759F">
        <w:rPr>
          <w:rFonts w:ascii="Times New Roman" w:hAnsi="Times New Roman" w:cs="Times New Roman"/>
          <w:sz w:val="28"/>
          <w:szCs w:val="28"/>
        </w:rPr>
        <w:t>Настойку конфигурации отчета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E759F" w:rsidRDefault="009E759F" w:rsidP="009E759F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должен самостоятельно настраивать необход</w:t>
      </w:r>
      <w:r w:rsidR="00812A9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мые для работы поля в отчетной форме.</w:t>
      </w:r>
    </w:p>
    <w:p w:rsidR="009E759F" w:rsidRPr="009E759F" w:rsidRDefault="009E759F" w:rsidP="009E759F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Имея перечень всех доступных полей на рабочее поле отчетной формы выводить только те, которые нужны в работе.</w:t>
      </w:r>
    </w:p>
    <w:p w:rsidR="009E759F" w:rsidRDefault="009E759F" w:rsidP="009E759F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759F">
        <w:rPr>
          <w:rFonts w:ascii="Times New Roman" w:hAnsi="Times New Roman" w:cs="Times New Roman"/>
          <w:sz w:val="28"/>
          <w:szCs w:val="28"/>
        </w:rPr>
        <w:t>Общую таблицу с полями</w:t>
      </w:r>
    </w:p>
    <w:p w:rsidR="009E759F" w:rsidRPr="009E759F" w:rsidRDefault="009E759F" w:rsidP="009E759F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всех полей описанных в п.3.1 3.2, 3.3 данного ТЗ.</w:t>
      </w:r>
    </w:p>
    <w:p w:rsidR="00DB4BA6" w:rsidRPr="002C3940" w:rsidRDefault="009E759F" w:rsidP="00DB4B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465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BA6" w:rsidRPr="002C3940">
        <w:rPr>
          <w:rFonts w:ascii="Times New Roman" w:hAnsi="Times New Roman" w:cs="Times New Roman"/>
          <w:sz w:val="28"/>
          <w:szCs w:val="28"/>
        </w:rPr>
        <w:tab/>
      </w:r>
    </w:p>
    <w:p w:rsidR="00DB4BA6" w:rsidRPr="00AF402E" w:rsidRDefault="00DB4BA6" w:rsidP="008760DC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DB4BA6" w:rsidRPr="00AF4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72E" w:rsidRDefault="0070472E" w:rsidP="00A3618B">
      <w:r>
        <w:separator/>
      </w:r>
    </w:p>
  </w:endnote>
  <w:endnote w:type="continuationSeparator" w:id="0">
    <w:p w:rsidR="0070472E" w:rsidRDefault="0070472E" w:rsidP="00A3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72E" w:rsidRDefault="0070472E" w:rsidP="00A3618B">
      <w:r>
        <w:separator/>
      </w:r>
    </w:p>
  </w:footnote>
  <w:footnote w:type="continuationSeparator" w:id="0">
    <w:p w:rsidR="0070472E" w:rsidRDefault="0070472E" w:rsidP="00A36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575C"/>
    <w:multiLevelType w:val="hybridMultilevel"/>
    <w:tmpl w:val="6660E53A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C3F58"/>
    <w:multiLevelType w:val="hybridMultilevel"/>
    <w:tmpl w:val="B8F4214C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710D"/>
    <w:multiLevelType w:val="hybridMultilevel"/>
    <w:tmpl w:val="88AA6AF4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94C20"/>
    <w:multiLevelType w:val="multilevel"/>
    <w:tmpl w:val="DD127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86822BE"/>
    <w:multiLevelType w:val="multilevel"/>
    <w:tmpl w:val="040482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C721D53"/>
    <w:multiLevelType w:val="hybridMultilevel"/>
    <w:tmpl w:val="85B86B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7B77CC7"/>
    <w:multiLevelType w:val="hybridMultilevel"/>
    <w:tmpl w:val="56C63AA6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811B3"/>
    <w:multiLevelType w:val="hybridMultilevel"/>
    <w:tmpl w:val="4246D188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21FD7"/>
    <w:multiLevelType w:val="hybridMultilevel"/>
    <w:tmpl w:val="5A74663E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67047"/>
    <w:multiLevelType w:val="hybridMultilevel"/>
    <w:tmpl w:val="6C0EF518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8B"/>
    <w:rsid w:val="00025DE3"/>
    <w:rsid w:val="000554E7"/>
    <w:rsid w:val="000A7691"/>
    <w:rsid w:val="0016512B"/>
    <w:rsid w:val="0017584B"/>
    <w:rsid w:val="001E551E"/>
    <w:rsid w:val="002006AC"/>
    <w:rsid w:val="00273141"/>
    <w:rsid w:val="002C3940"/>
    <w:rsid w:val="002C7260"/>
    <w:rsid w:val="002F3FF7"/>
    <w:rsid w:val="0034576A"/>
    <w:rsid w:val="00356154"/>
    <w:rsid w:val="004435F0"/>
    <w:rsid w:val="004915E6"/>
    <w:rsid w:val="004D2C62"/>
    <w:rsid w:val="00657E7D"/>
    <w:rsid w:val="006D4C92"/>
    <w:rsid w:val="006F6B39"/>
    <w:rsid w:val="007026E1"/>
    <w:rsid w:val="0070472E"/>
    <w:rsid w:val="0079162B"/>
    <w:rsid w:val="007A53AA"/>
    <w:rsid w:val="00812A92"/>
    <w:rsid w:val="008760DC"/>
    <w:rsid w:val="00887BFF"/>
    <w:rsid w:val="00996BFC"/>
    <w:rsid w:val="009A72A3"/>
    <w:rsid w:val="009E759F"/>
    <w:rsid w:val="00A3618B"/>
    <w:rsid w:val="00A54E20"/>
    <w:rsid w:val="00AD5466"/>
    <w:rsid w:val="00AF402E"/>
    <w:rsid w:val="00B34A91"/>
    <w:rsid w:val="00BC0409"/>
    <w:rsid w:val="00BE295E"/>
    <w:rsid w:val="00BE396F"/>
    <w:rsid w:val="00CF2847"/>
    <w:rsid w:val="00D16BC5"/>
    <w:rsid w:val="00D34868"/>
    <w:rsid w:val="00D404EF"/>
    <w:rsid w:val="00D45802"/>
    <w:rsid w:val="00D90B0A"/>
    <w:rsid w:val="00DB4BA6"/>
    <w:rsid w:val="00F328D2"/>
    <w:rsid w:val="00F5169A"/>
    <w:rsid w:val="00F70454"/>
    <w:rsid w:val="00FA7B32"/>
    <w:rsid w:val="00FB12B8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B531FD-AFB5-40B9-952C-97F8EAE6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618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1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7260"/>
    <w:pPr>
      <w:spacing w:after="160" w:line="259" w:lineRule="auto"/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C726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57E7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57E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Kryvyi Rih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Kulenko, Marina P</dc:creator>
  <cp:keywords/>
  <dc:description/>
  <cp:lastModifiedBy>Levchenko, Eduard A</cp:lastModifiedBy>
  <cp:revision>2</cp:revision>
  <cp:lastPrinted>2020-03-10T08:03:00Z</cp:lastPrinted>
  <dcterms:created xsi:type="dcterms:W3CDTF">2020-03-10T08:06:00Z</dcterms:created>
  <dcterms:modified xsi:type="dcterms:W3CDTF">2020-03-10T08:06:00Z</dcterms:modified>
</cp:coreProperties>
</file>