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789"/>
        <w:gridCol w:w="1198"/>
        <w:gridCol w:w="1479"/>
        <w:gridCol w:w="1616"/>
        <w:gridCol w:w="2182"/>
        <w:gridCol w:w="2081"/>
      </w:tblGrid>
      <w:tr w:rsidR="00D47A5C" w:rsidTr="00F27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E31A70" w:rsidRDefault="00E31A70" w:rsidP="00AD5FEB">
            <w:pPr>
              <w:jc w:val="center"/>
            </w:pPr>
            <w:r>
              <w:t>Версия</w:t>
            </w:r>
          </w:p>
        </w:tc>
        <w:tc>
          <w:tcPr>
            <w:tcW w:w="2336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обновления</w:t>
            </w:r>
          </w:p>
        </w:tc>
        <w:tc>
          <w:tcPr>
            <w:tcW w:w="4251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Добавлено</w:t>
            </w:r>
          </w:p>
        </w:tc>
        <w:tc>
          <w:tcPr>
            <w:tcW w:w="4110" w:type="dxa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Изменено</w:t>
            </w:r>
          </w:p>
        </w:tc>
        <w:tc>
          <w:tcPr>
            <w:tcW w:w="4395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Исправлено</w:t>
            </w:r>
          </w:p>
        </w:tc>
        <w:tc>
          <w:tcPr>
            <w:tcW w:w="5153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Оптимизировано</w:t>
            </w:r>
          </w:p>
        </w:tc>
      </w:tr>
      <w:tr w:rsidR="00D47A5C" w:rsidTr="00F2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E31A70" w:rsidRPr="002D4E47" w:rsidRDefault="00E31A70" w:rsidP="00552124">
            <w:pPr>
              <w:jc w:val="center"/>
              <w:rPr>
                <w:lang w:val="en-US"/>
              </w:rPr>
            </w:pPr>
            <w:r>
              <w:t>2.1.0</w:t>
            </w:r>
            <w:r w:rsidR="002D4E47"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E31A70" w:rsidRDefault="00E31A70" w:rsidP="00552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2D4E47">
              <w:rPr>
                <w:lang w:val="en-US"/>
              </w:rPr>
              <w:t>9</w:t>
            </w:r>
            <w:r>
              <w:t>.11.2020</w:t>
            </w:r>
          </w:p>
        </w:tc>
        <w:tc>
          <w:tcPr>
            <w:tcW w:w="4251" w:type="dxa"/>
          </w:tcPr>
          <w:p w:rsidR="00E31A70" w:rsidRDefault="00CF66DC" w:rsidP="00AD5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>1</w:t>
            </w:r>
            <w:r w:rsidR="00E31A70">
              <w:t>. Добавлено окно подтверждения выполнения операции.</w:t>
            </w:r>
          </w:p>
          <w:p w:rsidR="00E31A70" w:rsidRPr="00454159" w:rsidRDefault="00CF66DC" w:rsidP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>2</w:t>
            </w:r>
            <w:r w:rsidR="00E31A70" w:rsidRPr="00454159">
              <w:t xml:space="preserve">. </w:t>
            </w:r>
            <w:r w:rsidR="00E31A70">
              <w:t>Основное окно «АРМ диспетчера», таблица вагоны детально</w:t>
            </w:r>
            <w:r w:rsidR="00E31A70" w:rsidRPr="00454159">
              <w:t>:</w:t>
            </w:r>
          </w:p>
          <w:p w:rsidR="00E31A70" w:rsidRDefault="00E31A70" w:rsidP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удалены кнопки выбора вагона и вызова операции дислокация см. п1;</w:t>
            </w:r>
          </w:p>
          <w:p w:rsidR="00E31A70" w:rsidRDefault="00E31A70" w:rsidP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 функционал выбора строки вагона;</w:t>
            </w:r>
          </w:p>
          <w:p w:rsidR="001617D7" w:rsidRPr="001617D7" w:rsidRDefault="001617D7" w:rsidP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7D7">
              <w:t xml:space="preserve"> - </w:t>
            </w:r>
            <w:r>
              <w:t xml:space="preserve">Добавлена функция сохранения настройки выбранных полей (можно оставить </w:t>
            </w:r>
            <w:r w:rsidR="002D4E47">
              <w:t>только нужные поля,</w:t>
            </w:r>
            <w:r>
              <w:t xml:space="preserve"> и система автоматически запомнит настройки клиента)</w:t>
            </w:r>
          </w:p>
          <w:p w:rsidR="00CF66DC" w:rsidRDefault="00CF66DC" w:rsidP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 xml:space="preserve">3. </w:t>
            </w:r>
            <w:r>
              <w:t>Добавлена проверка на ввод двух одинаковых номеров локомотива</w:t>
            </w:r>
          </w:p>
          <w:p w:rsidR="00CF66DC" w:rsidRDefault="00CF66DC" w:rsidP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В операциях дислокация, отправка и прием добавлено определение начала операции (время выполнения операции -10мин.)</w:t>
            </w:r>
          </w:p>
          <w:p w:rsidR="00CF66DC" w:rsidRDefault="00CF66DC" w:rsidP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66DC" w:rsidRPr="00CF66DC" w:rsidRDefault="00CF66DC" w:rsidP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CF66DC" w:rsidRDefault="00CF66DC" w:rsidP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В окно «Операции детально» перенесен функционал операции «Дислокация»;</w:t>
            </w:r>
          </w:p>
          <w:p w:rsidR="00E31A70" w:rsidRDefault="00CF66DC" w:rsidP="00CF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Таблица внешних путей (перегонов)</w:t>
            </w:r>
          </w:p>
          <w:p w:rsidR="00CF66DC" w:rsidRDefault="00CF66DC" w:rsidP="00CF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добавлены внутренние перегоны АМКР</w:t>
            </w:r>
          </w:p>
          <w:p w:rsidR="00CF66DC" w:rsidRDefault="00CF66DC" w:rsidP="00CF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разделены внутренние и внешние перегоны</w:t>
            </w:r>
          </w:p>
          <w:p w:rsidR="00CF66DC" w:rsidRDefault="00CF66DC" w:rsidP="00CF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добавлены поля перегон закрыт(ремонт) и перегон удален.</w:t>
            </w:r>
          </w:p>
          <w:p w:rsidR="002D4E47" w:rsidRDefault="002D4E47" w:rsidP="002D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E47">
              <w:t>3</w:t>
            </w:r>
            <w:r>
              <w:t>. Таблица путей (</w:t>
            </w:r>
            <w:r>
              <w:t>АМКР</w:t>
            </w:r>
            <w:r>
              <w:t>)</w:t>
            </w:r>
          </w:p>
          <w:p w:rsidR="002D4E47" w:rsidRDefault="002D4E47" w:rsidP="002D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сделаны изменения по путям согласно полученных правок</w:t>
            </w:r>
          </w:p>
          <w:p w:rsidR="00CF66DC" w:rsidRDefault="002D4E47" w:rsidP="00CF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добавлены поля </w:t>
            </w:r>
            <w:r>
              <w:t>путь</w:t>
            </w:r>
            <w:r>
              <w:t xml:space="preserve"> закрыт(ремонт) и </w:t>
            </w:r>
            <w:r>
              <w:t>путь</w:t>
            </w:r>
            <w:r>
              <w:t xml:space="preserve"> удален.</w:t>
            </w:r>
          </w:p>
          <w:p w:rsidR="00D47A5C" w:rsidRPr="002D4E47" w:rsidRDefault="00D47A5C" w:rsidP="00CF6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Откорректирован код под новые поля таблиц справочников перегоны и пути.</w:t>
            </w:r>
          </w:p>
        </w:tc>
        <w:tc>
          <w:tcPr>
            <w:tcW w:w="4395" w:type="dxa"/>
          </w:tcPr>
          <w:p w:rsidR="00E31A70" w:rsidRDefault="00E31A70" w:rsidP="00AD5FEB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Сервис </w:t>
            </w:r>
            <w:r w:rsidRPr="00AD5FEB">
              <w:t>“</w:t>
            </w:r>
            <w:r>
              <w:t>Инструктивных писем</w:t>
            </w:r>
            <w:r w:rsidRPr="00AD5FEB">
              <w:t>”</w:t>
            </w:r>
            <w:r>
              <w:t xml:space="preserve"> при вводе номеров вагонов методом копирования возникала ошибка валидация номера вагона (к номеру добавлялись пробелы). Исправлено при проверке номера отсекаются лишние пробелы;</w:t>
            </w:r>
          </w:p>
          <w:p w:rsidR="00E31A70" w:rsidRDefault="00E31A70" w:rsidP="000C21C4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Для предотвращения некорректных действий оператора исправлена блокировка ввода при выполнении операций (добавления, сброса и переноса вагонов);</w:t>
            </w:r>
          </w:p>
        </w:tc>
        <w:tc>
          <w:tcPr>
            <w:tcW w:w="5153" w:type="dxa"/>
          </w:tcPr>
          <w:p w:rsidR="00E31A70" w:rsidRDefault="00E31A70" w:rsidP="00914D34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Работа с массивами вагон</w:t>
            </w:r>
            <w:r w:rsidR="00CF66DC">
              <w:t>ов (по всем операциям на стороне клиента)</w:t>
            </w:r>
            <w:r>
              <w:t xml:space="preserve"> выполнена в асинхронном режиме.</w:t>
            </w:r>
          </w:p>
          <w:p w:rsidR="00E31A70" w:rsidRDefault="00E31A70" w:rsidP="002A695D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Поиск элемента массива по </w:t>
            </w:r>
            <w:r>
              <w:rPr>
                <w:lang w:val="en-US"/>
              </w:rPr>
              <w:t>id</w:t>
            </w:r>
            <w:r w:rsidRPr="002A695D">
              <w:t xml:space="preserve"> </w:t>
            </w:r>
            <w:r>
              <w:t xml:space="preserve">выполнен через </w:t>
            </w:r>
            <w:r w:rsidRPr="002A695D">
              <w:t>$.</w:t>
            </w:r>
            <w:r>
              <w:rPr>
                <w:lang w:val="en-US"/>
              </w:rPr>
              <w:t>find</w:t>
            </w:r>
            <w:r>
              <w:t xml:space="preserve"> </w:t>
            </w:r>
            <w:r w:rsidRPr="002A695D">
              <w:t>(</w:t>
            </w:r>
            <w:r>
              <w:t>ищет до первого совпадения</w:t>
            </w:r>
            <w:r w:rsidRPr="002A695D">
              <w:t>)</w:t>
            </w:r>
          </w:p>
          <w:p w:rsidR="00CF66DC" w:rsidRDefault="00CF66DC" w:rsidP="002A695D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Формирование справочников (станции, локомотивы) в окне «Операции детально» загружаются один раз при инициализации программы.</w:t>
            </w:r>
          </w:p>
        </w:tc>
      </w:tr>
      <w:tr w:rsidR="00D47A5C" w:rsidTr="00F27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31A70" w:rsidRDefault="00E31A70"/>
        </w:tc>
        <w:tc>
          <w:tcPr>
            <w:tcW w:w="2336" w:type="dxa"/>
          </w:tcPr>
          <w:p w:rsidR="00E31A70" w:rsidRDefault="00E31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E31A70" w:rsidRDefault="00E31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E31A70" w:rsidRDefault="00E31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E31A70" w:rsidRDefault="00E31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E31A70" w:rsidRDefault="00E31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A5C" w:rsidTr="00F2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E31A70" w:rsidRDefault="00E31A70"/>
        </w:tc>
        <w:tc>
          <w:tcPr>
            <w:tcW w:w="2336" w:type="dxa"/>
          </w:tcPr>
          <w:p w:rsidR="00E31A70" w:rsidRDefault="00E3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E31A70" w:rsidRDefault="00E3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E31A70" w:rsidRDefault="00E3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E31A70" w:rsidRDefault="00E3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E31A70" w:rsidRDefault="00E3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0E3A" w:rsidRDefault="001D0E3A">
      <w:bookmarkStart w:id="0" w:name="_GoBack"/>
      <w:bookmarkEnd w:id="0"/>
    </w:p>
    <w:sectPr w:rsidR="001D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374A"/>
    <w:multiLevelType w:val="hybridMultilevel"/>
    <w:tmpl w:val="4D8C8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77C4D"/>
    <w:multiLevelType w:val="hybridMultilevel"/>
    <w:tmpl w:val="3894E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4D"/>
    <w:rsid w:val="000C21C4"/>
    <w:rsid w:val="001617D7"/>
    <w:rsid w:val="001D0E3A"/>
    <w:rsid w:val="00204C7C"/>
    <w:rsid w:val="002A695D"/>
    <w:rsid w:val="002D4E47"/>
    <w:rsid w:val="00454159"/>
    <w:rsid w:val="0055024D"/>
    <w:rsid w:val="00552124"/>
    <w:rsid w:val="00914D34"/>
    <w:rsid w:val="00A7707B"/>
    <w:rsid w:val="00AD5FEB"/>
    <w:rsid w:val="00B22532"/>
    <w:rsid w:val="00CF66DC"/>
    <w:rsid w:val="00D47A5C"/>
    <w:rsid w:val="00E31A70"/>
    <w:rsid w:val="00F2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AE4F0"/>
  <w15:chartTrackingRefBased/>
  <w15:docId w15:val="{230EFA62-DEE3-45C4-9363-AA33B67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AD5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List Paragraph"/>
    <w:basedOn w:val="a"/>
    <w:uiPriority w:val="34"/>
    <w:qFormat/>
    <w:rsid w:val="00AD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264</Words>
  <Characters>1508</Characters>
  <Application>Microsoft Office Word</Application>
  <DocSecurity>0</DocSecurity>
  <Lines>12</Lines>
  <Paragraphs>3</Paragraphs>
  <ScaleCrop>false</ScaleCrop>
  <Company>RePack by SPecialiST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Levchenko, Eduard A</cp:lastModifiedBy>
  <cp:revision>19</cp:revision>
  <dcterms:created xsi:type="dcterms:W3CDTF">2020-11-08T07:21:00Z</dcterms:created>
  <dcterms:modified xsi:type="dcterms:W3CDTF">2020-11-09T09:57:00Z</dcterms:modified>
</cp:coreProperties>
</file>