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E51" w:rsidRDefault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4544"/>
        <w:gridCol w:w="1234"/>
        <w:gridCol w:w="3969"/>
      </w:tblGrid>
      <w:tr w:rsidR="00355E51" w:rsidRPr="00A25E89" w:rsidTr="008278BA"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:rsidR="00355E51" w:rsidRPr="006D4DB9" w:rsidRDefault="00355E51" w:rsidP="008278BA">
            <w:pPr>
              <w:tabs>
                <w:tab w:val="left" w:pos="5670"/>
              </w:tabs>
              <w:rPr>
                <w:rFonts w:ascii="Times New Roman" w:hAnsi="Times New Roman"/>
                <w:strike/>
                <w:sz w:val="26"/>
                <w:szCs w:val="26"/>
                <w:lang w:val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5E51" w:rsidRPr="00A25E89" w:rsidRDefault="00355E51" w:rsidP="008278BA">
            <w:pPr>
              <w:tabs>
                <w:tab w:val="left" w:pos="5670"/>
              </w:tabs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355E51" w:rsidRPr="00656859" w:rsidRDefault="00355E51" w:rsidP="008278BA">
            <w:pPr>
              <w:tabs>
                <w:tab w:val="left" w:pos="5670"/>
              </w:tabs>
              <w:rPr>
                <w:rFonts w:ascii="Times New Roman" w:hAnsi="Times New Roman"/>
                <w:caps/>
                <w:color w:val="FFFFFF" w:themeColor="background1"/>
                <w:sz w:val="26"/>
                <w:szCs w:val="26"/>
                <w:lang w:val="ru-RU"/>
              </w:rPr>
            </w:pPr>
            <w:r w:rsidRPr="00656859">
              <w:rPr>
                <w:rFonts w:ascii="Times New Roman" w:hAnsi="Times New Roman"/>
                <w:color w:val="FFFFFF" w:themeColor="background1"/>
                <w:sz w:val="26"/>
                <w:szCs w:val="26"/>
                <w:lang w:val="ru-RU"/>
              </w:rPr>
              <w:t>УТВЕРЖДАЮ</w:t>
            </w:r>
          </w:p>
          <w:p w:rsidR="00355E51" w:rsidRPr="00656859" w:rsidRDefault="00355E51" w:rsidP="008278BA">
            <w:pPr>
              <w:tabs>
                <w:tab w:val="left" w:pos="5670"/>
              </w:tabs>
              <w:rPr>
                <w:rFonts w:ascii="Times New Roman" w:hAnsi="Times New Roman"/>
                <w:color w:val="FFFFFF" w:themeColor="background1"/>
                <w:sz w:val="26"/>
                <w:szCs w:val="26"/>
                <w:lang w:val="ru-RU"/>
              </w:rPr>
            </w:pPr>
            <w:proofErr w:type="spellStart"/>
            <w:r w:rsidRPr="00656859">
              <w:rPr>
                <w:rFonts w:ascii="Times New Roman" w:hAnsi="Times New Roman"/>
                <w:color w:val="FFFFFF" w:themeColor="background1"/>
                <w:sz w:val="26"/>
                <w:szCs w:val="26"/>
                <w:lang w:val="ru-RU"/>
              </w:rPr>
              <w:t>И.о</w:t>
            </w:r>
            <w:proofErr w:type="spellEnd"/>
            <w:r w:rsidRPr="00656859">
              <w:rPr>
                <w:rFonts w:ascii="Times New Roman" w:hAnsi="Times New Roman"/>
                <w:color w:val="FFFFFF" w:themeColor="background1"/>
                <w:sz w:val="26"/>
                <w:szCs w:val="26"/>
                <w:lang w:val="ru-RU"/>
              </w:rPr>
              <w:t>. заместителя директора (инжиниринг) департамента по инвестициям и инжинирингу</w:t>
            </w:r>
          </w:p>
          <w:p w:rsidR="00355E51" w:rsidRPr="00656859" w:rsidRDefault="00355E51" w:rsidP="008278BA">
            <w:pPr>
              <w:tabs>
                <w:tab w:val="left" w:pos="5670"/>
              </w:tabs>
              <w:jc w:val="both"/>
              <w:rPr>
                <w:rFonts w:ascii="Times New Roman" w:hAnsi="Times New Roman"/>
                <w:color w:val="FFFFFF" w:themeColor="background1"/>
                <w:sz w:val="26"/>
                <w:szCs w:val="26"/>
                <w:lang w:val="ru-RU"/>
              </w:rPr>
            </w:pPr>
            <w:r w:rsidRPr="00656859">
              <w:rPr>
                <w:rFonts w:ascii="Times New Roman" w:hAnsi="Times New Roman"/>
                <w:color w:val="FFFFFF" w:themeColor="background1"/>
                <w:sz w:val="26"/>
                <w:szCs w:val="26"/>
                <w:lang w:val="ru-RU"/>
              </w:rPr>
              <w:t xml:space="preserve">___________ </w:t>
            </w:r>
            <w:r w:rsidRPr="00656859">
              <w:rPr>
                <w:rFonts w:ascii="Times New Roman" w:hAnsi="Times New Roman"/>
                <w:color w:val="FFFFFF" w:themeColor="background1"/>
                <w:lang w:val="ru-RU"/>
              </w:rPr>
              <w:t>А.Н. Бабенко</w:t>
            </w:r>
          </w:p>
        </w:tc>
      </w:tr>
      <w:tr w:rsidR="00355E51" w:rsidRPr="00A25E89" w:rsidTr="008278BA">
        <w:tc>
          <w:tcPr>
            <w:tcW w:w="4544" w:type="dxa"/>
            <w:tcBorders>
              <w:top w:val="nil"/>
              <w:left w:val="nil"/>
              <w:bottom w:val="nil"/>
              <w:right w:val="nil"/>
            </w:tcBorders>
          </w:tcPr>
          <w:p w:rsidR="00355E51" w:rsidRPr="006D4DB9" w:rsidRDefault="00355E51" w:rsidP="008278BA">
            <w:pPr>
              <w:tabs>
                <w:tab w:val="left" w:pos="5670"/>
              </w:tabs>
              <w:jc w:val="both"/>
              <w:rPr>
                <w:rFonts w:ascii="Times New Roman" w:hAnsi="Times New Roman"/>
                <w:strike/>
                <w:sz w:val="26"/>
                <w:szCs w:val="26"/>
                <w:lang w:val="ru-RU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355E51" w:rsidRPr="00A25E89" w:rsidRDefault="00355E51" w:rsidP="008278BA">
            <w:pPr>
              <w:tabs>
                <w:tab w:val="left" w:pos="5670"/>
              </w:tabs>
              <w:jc w:val="both"/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355E51" w:rsidRPr="00656859" w:rsidRDefault="00355E51" w:rsidP="008278BA">
            <w:pPr>
              <w:tabs>
                <w:tab w:val="left" w:pos="5670"/>
              </w:tabs>
              <w:jc w:val="both"/>
              <w:rPr>
                <w:rFonts w:ascii="Times New Roman" w:hAnsi="Times New Roman"/>
                <w:color w:val="FFFFFF" w:themeColor="background1"/>
                <w:sz w:val="26"/>
                <w:szCs w:val="26"/>
              </w:rPr>
            </w:pPr>
          </w:p>
          <w:p w:rsidR="00355E51" w:rsidRPr="00656859" w:rsidRDefault="00355E51" w:rsidP="008278BA">
            <w:pPr>
              <w:tabs>
                <w:tab w:val="left" w:pos="5670"/>
              </w:tabs>
              <w:jc w:val="both"/>
              <w:rPr>
                <w:rFonts w:ascii="Times New Roman" w:hAnsi="Times New Roman"/>
                <w:color w:val="FFFFFF" w:themeColor="background1"/>
                <w:sz w:val="26"/>
                <w:szCs w:val="26"/>
                <w:lang w:val="ru-RU"/>
              </w:rPr>
            </w:pPr>
            <w:r w:rsidRPr="00656859">
              <w:rPr>
                <w:rFonts w:ascii="Times New Roman" w:hAnsi="Times New Roman"/>
                <w:color w:val="FFFFFF" w:themeColor="background1"/>
                <w:sz w:val="26"/>
                <w:szCs w:val="26"/>
                <w:lang w:val="ru-RU"/>
              </w:rPr>
              <w:t>____________ 2018</w:t>
            </w:r>
          </w:p>
        </w:tc>
      </w:tr>
    </w:tbl>
    <w:p w:rsidR="00355E51" w:rsidRPr="00A25E89" w:rsidRDefault="00355E51" w:rsidP="00355E51">
      <w:pPr>
        <w:jc w:val="center"/>
        <w:rPr>
          <w:rFonts w:ascii="Times New Roman" w:hAnsi="Times New Roman"/>
          <w:b/>
          <w:sz w:val="28"/>
          <w:szCs w:val="28"/>
        </w:rPr>
      </w:pPr>
    </w:p>
    <w:p w:rsidR="00355E51" w:rsidRPr="00A25E89" w:rsidRDefault="00355E51" w:rsidP="00355E51">
      <w:pPr>
        <w:jc w:val="center"/>
        <w:rPr>
          <w:rFonts w:ascii="Times New Roman" w:hAnsi="Times New Roman"/>
          <w:b/>
          <w:sz w:val="28"/>
          <w:szCs w:val="28"/>
        </w:rPr>
      </w:pPr>
    </w:p>
    <w:p w:rsidR="00355E51" w:rsidRPr="00A25E89" w:rsidRDefault="00355E51" w:rsidP="00355E51">
      <w:pPr>
        <w:jc w:val="center"/>
        <w:rPr>
          <w:rFonts w:ascii="Times New Roman" w:hAnsi="Times New Roman"/>
          <w:b/>
          <w:sz w:val="28"/>
          <w:szCs w:val="28"/>
        </w:rPr>
      </w:pPr>
    </w:p>
    <w:p w:rsidR="00355E51" w:rsidRPr="00A25E89" w:rsidRDefault="00355E51" w:rsidP="00355E51">
      <w:pPr>
        <w:jc w:val="center"/>
        <w:rPr>
          <w:rFonts w:ascii="Times New Roman" w:hAnsi="Times New Roman"/>
          <w:b/>
          <w:sz w:val="28"/>
          <w:szCs w:val="28"/>
        </w:rPr>
      </w:pPr>
    </w:p>
    <w:p w:rsidR="00355E51" w:rsidRPr="00A25E89" w:rsidRDefault="00355E51" w:rsidP="00355E51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ТЕХНИЧЕСКОЕ ЗАДАНИЕ </w:t>
      </w:r>
    </w:p>
    <w:p w:rsidR="00355E51" w:rsidRPr="00A25E89" w:rsidRDefault="00355E51" w:rsidP="00355E51">
      <w:pPr>
        <w:jc w:val="center"/>
        <w:rPr>
          <w:rFonts w:ascii="Times New Roman" w:hAnsi="Times New Roman"/>
          <w:b/>
          <w:lang w:val="ru-RU"/>
        </w:rPr>
      </w:pPr>
    </w:p>
    <w:p w:rsidR="00355E51" w:rsidRDefault="00AE3468" w:rsidP="00355E51">
      <w:pPr>
        <w:pStyle w:val="2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fr-FR"/>
        </w:rPr>
      </w:pPr>
      <w:r w:rsidRPr="00AE3468">
        <w:rPr>
          <w:rFonts w:ascii="Times New Roman" w:hAnsi="Times New Roman"/>
          <w:sz w:val="28"/>
          <w:szCs w:val="28"/>
          <w:lang w:eastAsia="fr-FR"/>
        </w:rPr>
        <w:t>Автоматизация управления процессами перевозок на внутренних железнодорожных станциях</w:t>
      </w:r>
      <w:r>
        <w:rPr>
          <w:rFonts w:ascii="Times New Roman" w:hAnsi="Times New Roman"/>
          <w:sz w:val="28"/>
          <w:szCs w:val="28"/>
          <w:lang w:eastAsia="fr-FR"/>
        </w:rPr>
        <w:t xml:space="preserve"> </w:t>
      </w:r>
      <w:r w:rsidR="00355E51">
        <w:rPr>
          <w:rFonts w:ascii="Times New Roman" w:hAnsi="Times New Roman"/>
          <w:sz w:val="28"/>
          <w:szCs w:val="28"/>
          <w:lang w:eastAsia="fr-FR"/>
        </w:rPr>
        <w:t>П</w:t>
      </w:r>
      <w:r w:rsidR="00355E51" w:rsidRPr="00546355">
        <w:rPr>
          <w:rFonts w:ascii="Times New Roman" w:hAnsi="Times New Roman"/>
          <w:sz w:val="28"/>
          <w:szCs w:val="28"/>
          <w:lang w:eastAsia="fr-FR"/>
        </w:rPr>
        <w:t xml:space="preserve">АО </w:t>
      </w:r>
      <w:proofErr w:type="gramStart"/>
      <w:r w:rsidR="00355E51" w:rsidRPr="00546355">
        <w:rPr>
          <w:rFonts w:ascii="Times New Roman" w:hAnsi="Times New Roman"/>
          <w:sz w:val="28"/>
          <w:szCs w:val="28"/>
          <w:lang w:eastAsia="fr-FR"/>
        </w:rPr>
        <w:t>« АрселорМиттал</w:t>
      </w:r>
      <w:proofErr w:type="gramEnd"/>
      <w:r w:rsidR="00355E51" w:rsidRPr="00546355">
        <w:rPr>
          <w:rFonts w:ascii="Times New Roman" w:hAnsi="Times New Roman"/>
          <w:sz w:val="28"/>
          <w:szCs w:val="28"/>
          <w:lang w:eastAsia="fr-FR"/>
        </w:rPr>
        <w:t>»</w:t>
      </w:r>
    </w:p>
    <w:p w:rsidR="00355E51" w:rsidRDefault="00355E51" w:rsidP="00355E51">
      <w:pPr>
        <w:pStyle w:val="2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fr-FR"/>
        </w:rPr>
      </w:pPr>
    </w:p>
    <w:p w:rsidR="00355E51" w:rsidRPr="00546355" w:rsidRDefault="00355E51" w:rsidP="00355E51">
      <w:pPr>
        <w:pStyle w:val="2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fr-FR"/>
        </w:rPr>
      </w:pPr>
      <w:r>
        <w:rPr>
          <w:rFonts w:ascii="Times New Roman" w:hAnsi="Times New Roman"/>
          <w:sz w:val="28"/>
          <w:szCs w:val="28"/>
          <w:lang w:eastAsia="fr-FR"/>
        </w:rPr>
        <w:t xml:space="preserve">ЧАСТЬ </w:t>
      </w:r>
      <w:r w:rsidR="00AE3468">
        <w:rPr>
          <w:rFonts w:ascii="Times New Roman" w:hAnsi="Times New Roman"/>
          <w:sz w:val="28"/>
          <w:szCs w:val="28"/>
          <w:lang w:eastAsia="fr-FR"/>
        </w:rPr>
        <w:t>3</w:t>
      </w: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pStyle w:val="a7"/>
        <w:jc w:val="center"/>
        <w:rPr>
          <w:rFonts w:ascii="Times New Roman" w:hAnsi="Times New Roman"/>
          <w:spacing w:val="0"/>
          <w:sz w:val="12"/>
          <w:szCs w:val="12"/>
          <w:lang w:val="ru-RU"/>
        </w:rPr>
      </w:pPr>
    </w:p>
    <w:p w:rsidR="00355E51" w:rsidRPr="00A25E89" w:rsidRDefault="00355E51" w:rsidP="00355E51">
      <w:pPr>
        <w:ind w:left="-142"/>
        <w:rPr>
          <w:rFonts w:ascii="Times New Roman" w:hAnsi="Times New Roman"/>
          <w:b/>
          <w:sz w:val="26"/>
          <w:szCs w:val="26"/>
          <w:lang w:val="ru-RU"/>
        </w:rPr>
      </w:pPr>
      <w:r w:rsidRPr="00A25E89">
        <w:rPr>
          <w:rFonts w:ascii="Times New Roman" w:hAnsi="Times New Roman"/>
          <w:b/>
          <w:sz w:val="26"/>
          <w:szCs w:val="26"/>
          <w:lang w:val="ru-RU"/>
        </w:rPr>
        <w:t>ЗАКАЗЧИК</w:t>
      </w:r>
    </w:p>
    <w:p w:rsidR="00355E51" w:rsidRPr="00A25E89" w:rsidRDefault="00355E51" w:rsidP="00355E51">
      <w:pPr>
        <w:rPr>
          <w:rFonts w:ascii="Times New Roman" w:hAnsi="Times New Roman"/>
          <w:b/>
          <w:sz w:val="16"/>
          <w:szCs w:val="16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325"/>
        <w:gridCol w:w="1570"/>
        <w:gridCol w:w="2460"/>
      </w:tblGrid>
      <w:tr w:rsidR="00355E51" w:rsidRPr="00A25E89" w:rsidTr="008278BA">
        <w:tc>
          <w:tcPr>
            <w:tcW w:w="2846" w:type="pct"/>
          </w:tcPr>
          <w:p w:rsidR="00355E51" w:rsidRPr="00A25E89" w:rsidRDefault="00355E51" w:rsidP="008278BA">
            <w:pPr>
              <w:rPr>
                <w:rFonts w:ascii="Times New Roman" w:hAnsi="Times New Roman"/>
                <w:b/>
                <w:lang w:val="ru-RU"/>
              </w:rPr>
            </w:pPr>
            <w:r w:rsidRPr="00A25E89">
              <w:rPr>
                <w:rFonts w:ascii="Times New Roman" w:hAnsi="Times New Roman"/>
                <w:lang w:val="ru-RU"/>
              </w:rPr>
              <w:t xml:space="preserve">Директор </w:t>
            </w:r>
            <w:r>
              <w:rPr>
                <w:rFonts w:ascii="Times New Roman" w:hAnsi="Times New Roman"/>
                <w:lang w:val="ru-RU"/>
              </w:rPr>
              <w:t xml:space="preserve">транспортного департамента </w:t>
            </w:r>
          </w:p>
        </w:tc>
        <w:tc>
          <w:tcPr>
            <w:tcW w:w="839" w:type="pct"/>
          </w:tcPr>
          <w:p w:rsidR="00355E51" w:rsidRPr="00A25E89" w:rsidRDefault="00355E51" w:rsidP="008278BA">
            <w:pPr>
              <w:tabs>
                <w:tab w:val="left" w:pos="2160"/>
              </w:tabs>
              <w:jc w:val="right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1315" w:type="pct"/>
          </w:tcPr>
          <w:p w:rsidR="00355E51" w:rsidRPr="00A25E89" w:rsidRDefault="00355E51" w:rsidP="008278BA">
            <w:pPr>
              <w:tabs>
                <w:tab w:val="left" w:pos="2160"/>
              </w:tabs>
              <w:rPr>
                <w:rFonts w:ascii="Times New Roman" w:hAnsi="Times New Roman"/>
                <w:b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А.Н. Рыбалкин</w:t>
            </w:r>
          </w:p>
        </w:tc>
      </w:tr>
      <w:tr w:rsidR="00355E51" w:rsidRPr="00A25E89" w:rsidTr="008278BA">
        <w:tc>
          <w:tcPr>
            <w:tcW w:w="2846" w:type="pct"/>
          </w:tcPr>
          <w:p w:rsidR="00355E51" w:rsidRPr="00A25E89" w:rsidRDefault="00355E51" w:rsidP="008278BA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839" w:type="pct"/>
          </w:tcPr>
          <w:p w:rsidR="00355E51" w:rsidRPr="00A25E89" w:rsidRDefault="00355E51" w:rsidP="008278BA">
            <w:pPr>
              <w:tabs>
                <w:tab w:val="left" w:pos="2160"/>
              </w:tabs>
              <w:jc w:val="right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1315" w:type="pct"/>
          </w:tcPr>
          <w:p w:rsidR="00355E51" w:rsidRPr="00A25E89" w:rsidRDefault="00355E51" w:rsidP="008278BA">
            <w:pPr>
              <w:tabs>
                <w:tab w:val="left" w:pos="2160"/>
              </w:tabs>
              <w:rPr>
                <w:rFonts w:ascii="Times New Roman" w:hAnsi="Times New Roman"/>
                <w:lang w:val="ru-RU"/>
              </w:rPr>
            </w:pPr>
          </w:p>
        </w:tc>
      </w:tr>
    </w:tbl>
    <w:p w:rsidR="00355E51" w:rsidRPr="00A25E89" w:rsidRDefault="00355E51" w:rsidP="00355E51">
      <w:pPr>
        <w:rPr>
          <w:rFonts w:ascii="Times New Roman" w:hAnsi="Times New Roman"/>
          <w:b/>
          <w:sz w:val="16"/>
          <w:szCs w:val="16"/>
        </w:rPr>
      </w:pPr>
    </w:p>
    <w:p w:rsidR="00355E51" w:rsidRPr="00A25E89" w:rsidRDefault="00355E51" w:rsidP="00355E51">
      <w:pPr>
        <w:rPr>
          <w:rFonts w:ascii="Times New Roman" w:hAnsi="Times New Roman"/>
          <w:b/>
          <w:sz w:val="10"/>
          <w:szCs w:val="10"/>
        </w:rPr>
      </w:pPr>
    </w:p>
    <w:p w:rsidR="00355E51" w:rsidRPr="00A25E89" w:rsidRDefault="00355E51" w:rsidP="00355E51">
      <w:pPr>
        <w:ind w:left="-142"/>
        <w:rPr>
          <w:rFonts w:ascii="Times New Roman" w:hAnsi="Times New Roman"/>
          <w:b/>
          <w:sz w:val="26"/>
          <w:szCs w:val="26"/>
          <w:lang w:val="ru-RU"/>
        </w:rPr>
      </w:pPr>
      <w:r w:rsidRPr="00A25E89">
        <w:rPr>
          <w:rFonts w:ascii="Times New Roman" w:hAnsi="Times New Roman"/>
          <w:b/>
          <w:sz w:val="26"/>
          <w:szCs w:val="26"/>
          <w:lang w:val="ru-RU"/>
        </w:rPr>
        <w:t>РАЗРАБОТАНО</w:t>
      </w:r>
    </w:p>
    <w:p w:rsidR="00355E51" w:rsidRPr="00A25E89" w:rsidRDefault="00355E51" w:rsidP="00355E51">
      <w:pPr>
        <w:rPr>
          <w:rFonts w:ascii="Times New Roman" w:hAnsi="Times New Roman"/>
          <w:b/>
          <w:sz w:val="16"/>
          <w:szCs w:val="16"/>
        </w:rPr>
      </w:pPr>
    </w:p>
    <w:tbl>
      <w:tblPr>
        <w:tblW w:w="4983" w:type="pct"/>
        <w:tblLook w:val="04A0" w:firstRow="1" w:lastRow="0" w:firstColumn="1" w:lastColumn="0" w:noHBand="0" w:noVBand="1"/>
      </w:tblPr>
      <w:tblGrid>
        <w:gridCol w:w="5307"/>
        <w:gridCol w:w="1566"/>
        <w:gridCol w:w="2450"/>
      </w:tblGrid>
      <w:tr w:rsidR="00355E51" w:rsidRPr="00A25E89" w:rsidTr="008278BA">
        <w:trPr>
          <w:trHeight w:val="555"/>
        </w:trPr>
        <w:tc>
          <w:tcPr>
            <w:tcW w:w="2846" w:type="pct"/>
          </w:tcPr>
          <w:p w:rsidR="00355E51" w:rsidRPr="00A25E89" w:rsidRDefault="00355E51" w:rsidP="008278BA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Руководитель проектов и программ</w:t>
            </w:r>
            <w:r w:rsidRPr="00A25E89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УТД</w:t>
            </w:r>
          </w:p>
        </w:tc>
        <w:tc>
          <w:tcPr>
            <w:tcW w:w="840" w:type="pct"/>
          </w:tcPr>
          <w:p w:rsidR="00355E51" w:rsidRPr="00A25E89" w:rsidRDefault="00355E51" w:rsidP="008278BA">
            <w:pPr>
              <w:jc w:val="righ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314" w:type="pct"/>
          </w:tcPr>
          <w:p w:rsidR="00355E51" w:rsidRPr="00A25E89" w:rsidRDefault="00355E51" w:rsidP="008278BA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И.В. Шуба</w:t>
            </w:r>
          </w:p>
        </w:tc>
      </w:tr>
    </w:tbl>
    <w:p w:rsidR="00355E51" w:rsidRDefault="00355E51" w:rsidP="00355E51"/>
    <w:p w:rsidR="00355E51" w:rsidRPr="006B76D6" w:rsidRDefault="00355E51" w:rsidP="00355E51"/>
    <w:p w:rsidR="00355E51" w:rsidRPr="006B76D6" w:rsidRDefault="00355E51" w:rsidP="00355E51"/>
    <w:p w:rsidR="00355E51" w:rsidRPr="006B76D6" w:rsidRDefault="00355E51" w:rsidP="00355E51"/>
    <w:p w:rsidR="00355E51" w:rsidRPr="006B76D6" w:rsidRDefault="00355E51" w:rsidP="00355E51"/>
    <w:p w:rsidR="00355E51" w:rsidRPr="006B76D6" w:rsidRDefault="00355E51" w:rsidP="00355E51"/>
    <w:p w:rsidR="00355E51" w:rsidRPr="006B76D6" w:rsidRDefault="00355E51" w:rsidP="00355E51"/>
    <w:p w:rsidR="00355E51" w:rsidRPr="006B76D6" w:rsidRDefault="00355E51" w:rsidP="00355E51"/>
    <w:p w:rsidR="00355E51" w:rsidRPr="006B76D6" w:rsidRDefault="00355E51" w:rsidP="00355E51"/>
    <w:p w:rsidR="00355E51" w:rsidRPr="006B76D6" w:rsidRDefault="00355E51" w:rsidP="00355E51"/>
    <w:p w:rsidR="00355E51" w:rsidRDefault="00355E51" w:rsidP="00355E51"/>
    <w:p w:rsidR="00355E51" w:rsidRDefault="00355E51" w:rsidP="00355E51">
      <w:pPr>
        <w:tabs>
          <w:tab w:val="left" w:pos="3291"/>
        </w:tabs>
        <w:rPr>
          <w:rFonts w:ascii="Times New Roman" w:hAnsi="Times New Roman"/>
          <w:sz w:val="26"/>
          <w:szCs w:val="26"/>
          <w:lang w:val="ru-RU"/>
        </w:rPr>
      </w:pPr>
      <w:r>
        <w:tab/>
      </w:r>
      <w:r w:rsidR="00E96EC2">
        <w:rPr>
          <w:lang w:val="ru-RU"/>
        </w:rPr>
        <w:t xml:space="preserve">   Январь</w:t>
      </w:r>
      <w:r w:rsidRPr="00A25E89">
        <w:rPr>
          <w:rFonts w:ascii="Times New Roman" w:hAnsi="Times New Roman"/>
          <w:sz w:val="26"/>
          <w:szCs w:val="26"/>
          <w:lang w:val="ru-RU"/>
        </w:rPr>
        <w:t xml:space="preserve"> 20</w:t>
      </w:r>
      <w:r w:rsidR="00E96EC2">
        <w:rPr>
          <w:rFonts w:ascii="Times New Roman" w:hAnsi="Times New Roman"/>
          <w:sz w:val="26"/>
          <w:szCs w:val="26"/>
          <w:lang w:val="ru-RU"/>
        </w:rPr>
        <w:t>20</w:t>
      </w:r>
    </w:p>
    <w:p w:rsidR="00355E51" w:rsidRPr="00355E51" w:rsidRDefault="00355E51" w:rsidP="00355E51">
      <w:pPr>
        <w:rPr>
          <w:lang w:val="ru-RU"/>
        </w:rPr>
      </w:pPr>
    </w:p>
    <w:p w:rsidR="00355E51" w:rsidRPr="00A25E89" w:rsidRDefault="00355E51" w:rsidP="00355E51">
      <w:pPr>
        <w:jc w:val="center"/>
        <w:rPr>
          <w:rFonts w:ascii="Times New Roman" w:hAnsi="Times New Roman"/>
          <w:b/>
          <w:lang w:val="ru-RU"/>
        </w:rPr>
      </w:pPr>
      <w:r w:rsidRPr="00A25E89">
        <w:rPr>
          <w:rFonts w:ascii="Times New Roman" w:hAnsi="Times New Roman"/>
          <w:b/>
          <w:lang w:val="ru-RU"/>
        </w:rPr>
        <w:lastRenderedPageBreak/>
        <w:t>Лист согласования к техническому заданию</w:t>
      </w:r>
    </w:p>
    <w:p w:rsidR="00355E51" w:rsidRPr="00A25E89" w:rsidRDefault="00355E51" w:rsidP="00355E51">
      <w:pPr>
        <w:jc w:val="center"/>
        <w:rPr>
          <w:rFonts w:ascii="Times New Roman" w:hAnsi="Times New Roman"/>
          <w:lang w:val="ru-RU"/>
        </w:rPr>
      </w:pPr>
      <w:r w:rsidRPr="00A25E89">
        <w:rPr>
          <w:rFonts w:ascii="Times New Roman" w:hAnsi="Times New Roman"/>
          <w:b/>
          <w:lang w:val="ru-RU"/>
        </w:rPr>
        <w:t>на выполнение комплекса работ по объекту</w:t>
      </w:r>
      <w:r w:rsidRPr="00A25E89">
        <w:rPr>
          <w:rFonts w:ascii="Times New Roman" w:hAnsi="Times New Roman"/>
          <w:lang w:val="ru-RU"/>
        </w:rPr>
        <w:t>:</w:t>
      </w:r>
    </w:p>
    <w:p w:rsidR="00355E51" w:rsidRDefault="00355E51" w:rsidP="00355E51">
      <w:pPr>
        <w:jc w:val="center"/>
        <w:rPr>
          <w:rFonts w:ascii="Times New Roman" w:hAnsi="Times New Roman"/>
          <w:b/>
          <w:lang w:val="ru-RU"/>
        </w:rPr>
      </w:pPr>
    </w:p>
    <w:p w:rsidR="00AE3468" w:rsidRDefault="00AE3468" w:rsidP="00AE3468">
      <w:pPr>
        <w:pStyle w:val="21"/>
        <w:spacing w:after="0" w:line="240" w:lineRule="auto"/>
        <w:jc w:val="center"/>
        <w:rPr>
          <w:rFonts w:ascii="Times New Roman" w:hAnsi="Times New Roman"/>
          <w:sz w:val="28"/>
          <w:szCs w:val="28"/>
          <w:lang w:eastAsia="fr-FR"/>
        </w:rPr>
      </w:pPr>
      <w:r w:rsidRPr="00AE3468">
        <w:rPr>
          <w:rFonts w:ascii="Times New Roman" w:hAnsi="Times New Roman"/>
          <w:sz w:val="28"/>
          <w:szCs w:val="28"/>
          <w:lang w:eastAsia="fr-FR"/>
        </w:rPr>
        <w:t>Автоматизация управления процессами перевозок на внутренних железнодорожных станциях</w:t>
      </w:r>
      <w:r>
        <w:rPr>
          <w:rFonts w:ascii="Times New Roman" w:hAnsi="Times New Roman"/>
          <w:sz w:val="28"/>
          <w:szCs w:val="28"/>
          <w:lang w:eastAsia="fr-FR"/>
        </w:rPr>
        <w:t xml:space="preserve"> П</w:t>
      </w:r>
      <w:r w:rsidRPr="00546355">
        <w:rPr>
          <w:rFonts w:ascii="Times New Roman" w:hAnsi="Times New Roman"/>
          <w:sz w:val="28"/>
          <w:szCs w:val="28"/>
          <w:lang w:eastAsia="fr-FR"/>
        </w:rPr>
        <w:t xml:space="preserve">АО </w:t>
      </w:r>
      <w:proofErr w:type="gramStart"/>
      <w:r w:rsidRPr="00546355">
        <w:rPr>
          <w:rFonts w:ascii="Times New Roman" w:hAnsi="Times New Roman"/>
          <w:sz w:val="28"/>
          <w:szCs w:val="28"/>
          <w:lang w:eastAsia="fr-FR"/>
        </w:rPr>
        <w:t>« АрселорМиттал</w:t>
      </w:r>
      <w:proofErr w:type="gramEnd"/>
      <w:r w:rsidRPr="00546355">
        <w:rPr>
          <w:rFonts w:ascii="Times New Roman" w:hAnsi="Times New Roman"/>
          <w:sz w:val="28"/>
          <w:szCs w:val="28"/>
          <w:lang w:eastAsia="fr-FR"/>
        </w:rPr>
        <w:t>»</w:t>
      </w:r>
    </w:p>
    <w:p w:rsidR="00AE3468" w:rsidRPr="00A25E89" w:rsidRDefault="00AE3468" w:rsidP="00355E51">
      <w:pPr>
        <w:jc w:val="center"/>
        <w:rPr>
          <w:rFonts w:ascii="Times New Roman" w:hAnsi="Times New Roman"/>
          <w:b/>
          <w:lang w:val="ru-RU"/>
        </w:rPr>
      </w:pPr>
    </w:p>
    <w:p w:rsidR="00355E51" w:rsidRPr="00A25E89" w:rsidRDefault="00355E51" w:rsidP="00355E51">
      <w:pPr>
        <w:rPr>
          <w:rFonts w:ascii="Times New Roman" w:hAnsi="Times New Roman"/>
          <w:lang w:val="ru-RU"/>
        </w:rPr>
      </w:pPr>
    </w:p>
    <w:p w:rsidR="00355E51" w:rsidRPr="00C604C1" w:rsidRDefault="00C604C1" w:rsidP="00C604C1">
      <w:pPr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ЧАСТЬ </w:t>
      </w:r>
      <w:r w:rsidR="0014234E">
        <w:rPr>
          <w:rFonts w:ascii="Times New Roman" w:hAnsi="Times New Roman"/>
          <w:lang w:val="ru-RU"/>
        </w:rPr>
        <w:t>4</w:t>
      </w:r>
    </w:p>
    <w:p w:rsidR="00355E51" w:rsidRPr="00A25E89" w:rsidRDefault="00355E51" w:rsidP="00355E51">
      <w:pPr>
        <w:rPr>
          <w:rFonts w:ascii="Times New Roman" w:hAnsi="Times New Roman"/>
          <w:lang w:val="ru-RU"/>
        </w:rPr>
      </w:pPr>
    </w:p>
    <w:p w:rsidR="00355E51" w:rsidRPr="00A25E89" w:rsidRDefault="00355E51" w:rsidP="00355E51">
      <w:pPr>
        <w:ind w:left="-142"/>
        <w:rPr>
          <w:rFonts w:ascii="Times New Roman" w:hAnsi="Times New Roman"/>
          <w:b/>
          <w:sz w:val="26"/>
          <w:szCs w:val="26"/>
          <w:lang w:val="ru-RU"/>
        </w:rPr>
      </w:pPr>
      <w:r w:rsidRPr="00A25E89">
        <w:rPr>
          <w:rFonts w:ascii="Times New Roman" w:hAnsi="Times New Roman"/>
          <w:b/>
          <w:sz w:val="26"/>
          <w:szCs w:val="26"/>
          <w:lang w:val="ru-RU"/>
        </w:rPr>
        <w:t>СОГЛАСОВАНО</w:t>
      </w:r>
    </w:p>
    <w:p w:rsidR="00355E51" w:rsidRPr="00A25E89" w:rsidRDefault="00355E51" w:rsidP="00355E51">
      <w:pPr>
        <w:rPr>
          <w:rFonts w:ascii="Times New Roman" w:hAnsi="Times New Roman"/>
          <w:lang w:val="ru-RU"/>
        </w:rPr>
      </w:pPr>
    </w:p>
    <w:p w:rsidR="00355E51" w:rsidRDefault="00355E51" w:rsidP="00355E5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Директор департамента автоматизации</w:t>
      </w:r>
    </w:p>
    <w:p w:rsidR="00355E51" w:rsidRDefault="00355E51" w:rsidP="00355E51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технологических процессов                                             ______________           А.В. Зайцев</w:t>
      </w:r>
    </w:p>
    <w:tbl>
      <w:tblPr>
        <w:tblW w:w="5383" w:type="pct"/>
        <w:tblLook w:val="04A0" w:firstRow="1" w:lastRow="0" w:firstColumn="1" w:lastColumn="0" w:noHBand="0" w:noVBand="1"/>
      </w:tblPr>
      <w:tblGrid>
        <w:gridCol w:w="5530"/>
        <w:gridCol w:w="2268"/>
        <w:gridCol w:w="2274"/>
      </w:tblGrid>
      <w:tr w:rsidR="00355E51" w:rsidRPr="00CC2155" w:rsidTr="008278BA">
        <w:tc>
          <w:tcPr>
            <w:tcW w:w="2745" w:type="pct"/>
          </w:tcPr>
          <w:p w:rsidR="00355E51" w:rsidRPr="00A25E89" w:rsidRDefault="00355E51" w:rsidP="008278BA">
            <w:pPr>
              <w:spacing w:after="160" w:line="259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26" w:type="pct"/>
          </w:tcPr>
          <w:p w:rsidR="00355E51" w:rsidRPr="00A25E89" w:rsidRDefault="00355E51" w:rsidP="008278BA">
            <w:pPr>
              <w:jc w:val="right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29" w:type="pct"/>
          </w:tcPr>
          <w:p w:rsidR="00355E51" w:rsidRPr="00A25E89" w:rsidRDefault="00355E51" w:rsidP="008278BA">
            <w:pPr>
              <w:ind w:left="20"/>
              <w:rPr>
                <w:rFonts w:ascii="Times New Roman" w:hAnsi="Times New Roman"/>
                <w:lang w:val="ru-RU"/>
              </w:rPr>
            </w:pPr>
          </w:p>
        </w:tc>
      </w:tr>
      <w:tr w:rsidR="00355E51" w:rsidRPr="00A25E89" w:rsidTr="008278BA">
        <w:tc>
          <w:tcPr>
            <w:tcW w:w="2745" w:type="pct"/>
          </w:tcPr>
          <w:p w:rsidR="00355E51" w:rsidRPr="006D4DB9" w:rsidRDefault="00355E51" w:rsidP="008278BA">
            <w:pPr>
              <w:ind w:left="-108"/>
              <w:rPr>
                <w:rFonts w:ascii="Times New Roman" w:hAnsi="Times New Roman"/>
                <w:color w:val="FFFFFF" w:themeColor="background1"/>
                <w:lang w:val="ru-RU"/>
              </w:rPr>
            </w:pPr>
            <w:r w:rsidRPr="006D4DB9">
              <w:rPr>
                <w:rFonts w:ascii="Times New Roman" w:hAnsi="Times New Roman"/>
                <w:color w:val="FFFFFF" w:themeColor="background1"/>
                <w:lang w:val="ru-RU"/>
              </w:rPr>
              <w:t>Начальник управления по бизнес – системам</w:t>
            </w:r>
          </w:p>
          <w:p w:rsidR="00355E51" w:rsidRPr="006D4DB9" w:rsidRDefault="00355E51" w:rsidP="008278BA">
            <w:pPr>
              <w:rPr>
                <w:rFonts w:ascii="Times New Roman" w:hAnsi="Times New Roman"/>
                <w:color w:val="FFFFFF" w:themeColor="background1"/>
                <w:lang w:val="ru-RU"/>
              </w:rPr>
            </w:pPr>
          </w:p>
          <w:p w:rsidR="00355E51" w:rsidRPr="006D4DB9" w:rsidRDefault="00355E51" w:rsidP="008278BA">
            <w:pPr>
              <w:rPr>
                <w:rFonts w:ascii="Times New Roman" w:hAnsi="Times New Roman"/>
                <w:color w:val="FFFFFF" w:themeColor="background1"/>
                <w:lang w:val="ru-RU"/>
              </w:rPr>
            </w:pPr>
          </w:p>
        </w:tc>
        <w:tc>
          <w:tcPr>
            <w:tcW w:w="1126" w:type="pct"/>
          </w:tcPr>
          <w:p w:rsidR="00355E51" w:rsidRPr="006D4DB9" w:rsidRDefault="00355E51" w:rsidP="008278BA">
            <w:pPr>
              <w:rPr>
                <w:rFonts w:ascii="Times New Roman" w:hAnsi="Times New Roman"/>
                <w:color w:val="FFFFFF" w:themeColor="background1"/>
                <w:lang w:val="ru-RU"/>
              </w:rPr>
            </w:pPr>
            <w:r w:rsidRPr="006D4DB9">
              <w:rPr>
                <w:rFonts w:ascii="Times New Roman" w:hAnsi="Times New Roman"/>
                <w:color w:val="FFFFFF" w:themeColor="background1"/>
                <w:lang w:val="ru-RU"/>
              </w:rPr>
              <w:t>_____________</w:t>
            </w:r>
          </w:p>
        </w:tc>
        <w:tc>
          <w:tcPr>
            <w:tcW w:w="1129" w:type="pct"/>
          </w:tcPr>
          <w:p w:rsidR="00355E51" w:rsidRPr="006D4DB9" w:rsidRDefault="00355E51" w:rsidP="008278BA">
            <w:pPr>
              <w:ind w:left="20"/>
              <w:rPr>
                <w:rFonts w:ascii="Times New Roman" w:hAnsi="Times New Roman"/>
                <w:color w:val="FFFFFF" w:themeColor="background1"/>
                <w:lang w:val="ru-RU"/>
              </w:rPr>
            </w:pPr>
            <w:r w:rsidRPr="006D4DB9">
              <w:rPr>
                <w:rFonts w:ascii="Times New Roman" w:hAnsi="Times New Roman"/>
                <w:color w:val="FFFFFF" w:themeColor="background1"/>
                <w:lang w:val="ru-RU"/>
              </w:rPr>
              <w:t>Е.В. Христенко</w:t>
            </w:r>
          </w:p>
          <w:p w:rsidR="00355E51" w:rsidRPr="006D4DB9" w:rsidRDefault="00355E51" w:rsidP="008278BA">
            <w:pPr>
              <w:ind w:left="20"/>
              <w:rPr>
                <w:rFonts w:ascii="Times New Roman" w:hAnsi="Times New Roman"/>
                <w:color w:val="FFFFFF" w:themeColor="background1"/>
                <w:lang w:val="ru-RU"/>
              </w:rPr>
            </w:pPr>
          </w:p>
          <w:p w:rsidR="00355E51" w:rsidRPr="006D4DB9" w:rsidRDefault="00355E51" w:rsidP="008278BA">
            <w:pPr>
              <w:ind w:left="20"/>
              <w:rPr>
                <w:rFonts w:ascii="Times New Roman" w:hAnsi="Times New Roman"/>
                <w:color w:val="FFFFFF" w:themeColor="background1"/>
                <w:lang w:val="ru-RU"/>
              </w:rPr>
            </w:pPr>
          </w:p>
        </w:tc>
      </w:tr>
      <w:tr w:rsidR="006D4DB9" w:rsidRPr="00A25E89" w:rsidTr="006D4DB9">
        <w:tc>
          <w:tcPr>
            <w:tcW w:w="2745" w:type="pct"/>
          </w:tcPr>
          <w:p w:rsidR="006D4DB9" w:rsidRPr="00FE728A" w:rsidRDefault="006D4DB9" w:rsidP="006D4DB9">
            <w:pPr>
              <w:ind w:left="-108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Руководитель проектов и программ</w:t>
            </w:r>
            <w:r w:rsidRPr="00A25E89">
              <w:rPr>
                <w:rFonts w:ascii="Times New Roman" w:hAnsi="Times New Roman"/>
                <w:lang w:val="ru-RU"/>
              </w:rPr>
              <w:t xml:space="preserve"> </w:t>
            </w:r>
            <w:proofErr w:type="gramStart"/>
            <w:r>
              <w:rPr>
                <w:rFonts w:ascii="Times New Roman" w:hAnsi="Times New Roman"/>
                <w:lang w:val="ru-RU"/>
              </w:rPr>
              <w:t xml:space="preserve">отдела </w:t>
            </w:r>
            <w:r w:rsidRPr="00B042AB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автоматизации</w:t>
            </w:r>
            <w:proofErr w:type="gramEnd"/>
            <w:r>
              <w:rPr>
                <w:rFonts w:ascii="Times New Roman" w:hAnsi="Times New Roman"/>
                <w:lang w:val="ru-RU"/>
              </w:rPr>
              <w:t xml:space="preserve"> процессов</w:t>
            </w:r>
            <w:r w:rsidRPr="00B042AB">
              <w:rPr>
                <w:rFonts w:ascii="Times New Roman" w:hAnsi="Times New Roman"/>
                <w:lang w:val="ru-RU"/>
              </w:rPr>
              <w:t xml:space="preserve">                     </w:t>
            </w:r>
            <w:r>
              <w:rPr>
                <w:rFonts w:ascii="Times New Roman" w:hAnsi="Times New Roman"/>
                <w:lang w:val="ru-RU"/>
              </w:rPr>
              <w:t xml:space="preserve">                         </w:t>
            </w:r>
          </w:p>
        </w:tc>
        <w:tc>
          <w:tcPr>
            <w:tcW w:w="1126" w:type="pct"/>
          </w:tcPr>
          <w:p w:rsidR="006D4DB9" w:rsidRPr="00A25E89" w:rsidRDefault="006D4DB9" w:rsidP="006D4DB9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1129" w:type="pct"/>
          </w:tcPr>
          <w:p w:rsidR="006D4DB9" w:rsidRDefault="006D4DB9" w:rsidP="006D4DB9">
            <w:pPr>
              <w:ind w:left="20"/>
              <w:rPr>
                <w:rFonts w:ascii="Times New Roman" w:hAnsi="Times New Roman"/>
                <w:lang w:val="ru-RU"/>
              </w:rPr>
            </w:pPr>
          </w:p>
          <w:p w:rsidR="006D4DB9" w:rsidRPr="00A25E89" w:rsidRDefault="006D4DB9" w:rsidP="006D4DB9">
            <w:pPr>
              <w:ind w:left="2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Э. </w:t>
            </w:r>
            <w:proofErr w:type="spellStart"/>
            <w:r w:rsidR="00616962">
              <w:rPr>
                <w:rFonts w:ascii="Times New Roman" w:hAnsi="Times New Roman"/>
                <w:lang w:val="ru-RU"/>
              </w:rPr>
              <w:t>А.</w:t>
            </w:r>
            <w:r>
              <w:rPr>
                <w:rFonts w:ascii="Times New Roman" w:hAnsi="Times New Roman"/>
                <w:lang w:val="ru-RU"/>
              </w:rPr>
              <w:t>Левченко</w:t>
            </w:r>
            <w:proofErr w:type="spellEnd"/>
          </w:p>
        </w:tc>
      </w:tr>
    </w:tbl>
    <w:p w:rsidR="00355E51" w:rsidRPr="00355E51" w:rsidRDefault="00355E51" w:rsidP="00355E51">
      <w:pPr>
        <w:ind w:firstLine="708"/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355E51" w:rsidRPr="00355E51" w:rsidRDefault="00355E51" w:rsidP="00355E51">
      <w:pPr>
        <w:rPr>
          <w:lang w:val="ru-RU"/>
        </w:rPr>
      </w:pPr>
    </w:p>
    <w:p w:rsidR="008278BA" w:rsidRDefault="00355E51" w:rsidP="00355E51">
      <w:pPr>
        <w:tabs>
          <w:tab w:val="left" w:pos="1815"/>
        </w:tabs>
        <w:rPr>
          <w:lang w:val="ru-RU"/>
        </w:rPr>
      </w:pPr>
      <w:r>
        <w:rPr>
          <w:lang w:val="ru-RU"/>
        </w:rPr>
        <w:tab/>
      </w:r>
    </w:p>
    <w:p w:rsidR="00355E51" w:rsidRDefault="00355E51" w:rsidP="00355E51">
      <w:pPr>
        <w:tabs>
          <w:tab w:val="left" w:pos="1815"/>
        </w:tabs>
        <w:rPr>
          <w:lang w:val="ru-RU"/>
        </w:rPr>
      </w:pPr>
    </w:p>
    <w:p w:rsidR="00355E51" w:rsidRDefault="00355E51" w:rsidP="00355E51">
      <w:pPr>
        <w:tabs>
          <w:tab w:val="left" w:pos="1815"/>
        </w:tabs>
        <w:rPr>
          <w:lang w:val="ru-RU"/>
        </w:rPr>
      </w:pPr>
    </w:p>
    <w:p w:rsidR="00355E51" w:rsidRDefault="00355E51" w:rsidP="00355E51">
      <w:pPr>
        <w:tabs>
          <w:tab w:val="left" w:pos="1815"/>
        </w:tabs>
        <w:rPr>
          <w:lang w:val="ru-RU"/>
        </w:rPr>
      </w:pPr>
    </w:p>
    <w:p w:rsidR="00355E51" w:rsidRDefault="00355E51" w:rsidP="00355E51">
      <w:pPr>
        <w:tabs>
          <w:tab w:val="left" w:pos="1815"/>
        </w:tabs>
        <w:rPr>
          <w:lang w:val="ru-RU"/>
        </w:rPr>
      </w:pPr>
    </w:p>
    <w:p w:rsidR="00355E51" w:rsidRDefault="00355E51" w:rsidP="00355E51">
      <w:pPr>
        <w:tabs>
          <w:tab w:val="left" w:pos="1815"/>
        </w:tabs>
        <w:rPr>
          <w:lang w:val="ru-RU"/>
        </w:rPr>
      </w:pPr>
    </w:p>
    <w:p w:rsidR="00355E51" w:rsidRDefault="00355E51" w:rsidP="00355E51">
      <w:pPr>
        <w:tabs>
          <w:tab w:val="left" w:pos="1815"/>
        </w:tabs>
        <w:rPr>
          <w:lang w:val="ru-RU"/>
        </w:rPr>
      </w:pPr>
    </w:p>
    <w:p w:rsidR="00355E51" w:rsidRDefault="00355E51" w:rsidP="00FE2CF6">
      <w:pPr>
        <w:tabs>
          <w:tab w:val="left" w:pos="1815"/>
        </w:tabs>
        <w:jc w:val="right"/>
        <w:rPr>
          <w:lang w:val="ru-RU"/>
        </w:rPr>
      </w:pPr>
    </w:p>
    <w:p w:rsidR="00355E51" w:rsidRDefault="00355E51" w:rsidP="00355E51">
      <w:pPr>
        <w:pStyle w:val="aa"/>
      </w:pPr>
      <w:r>
        <w:lastRenderedPageBreak/>
        <w:t>Оглавление</w:t>
      </w:r>
    </w:p>
    <w:p w:rsidR="00355E51" w:rsidRDefault="00355E51" w:rsidP="007A1CE8">
      <w:pPr>
        <w:pStyle w:val="11"/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Default="007A1CE8" w:rsidP="007A1CE8">
      <w:pPr>
        <w:rPr>
          <w:lang w:val="ru-RU" w:eastAsia="ru-RU"/>
        </w:rPr>
      </w:pPr>
    </w:p>
    <w:p w:rsidR="007A1CE8" w:rsidRPr="007A1CE8" w:rsidRDefault="007A1CE8" w:rsidP="007A1CE8">
      <w:pPr>
        <w:rPr>
          <w:lang w:val="ru-RU" w:eastAsia="ru-RU"/>
        </w:rPr>
      </w:pPr>
    </w:p>
    <w:p w:rsidR="00355E51" w:rsidRDefault="00355E51" w:rsidP="00355E51">
      <w:pPr>
        <w:tabs>
          <w:tab w:val="left" w:pos="1815"/>
        </w:tabs>
        <w:rPr>
          <w:lang w:val="ru-RU"/>
        </w:rPr>
      </w:pPr>
    </w:p>
    <w:p w:rsidR="00355E51" w:rsidRDefault="00355E51" w:rsidP="00FE2CF6">
      <w:pPr>
        <w:tabs>
          <w:tab w:val="left" w:pos="1815"/>
        </w:tabs>
        <w:jc w:val="right"/>
        <w:rPr>
          <w:lang w:val="ru-RU"/>
        </w:rPr>
      </w:pPr>
    </w:p>
    <w:p w:rsidR="00355E51" w:rsidRDefault="00355E51" w:rsidP="00355E51">
      <w:pPr>
        <w:tabs>
          <w:tab w:val="left" w:pos="915"/>
        </w:tabs>
        <w:rPr>
          <w:lang w:val="ru-RU"/>
        </w:rPr>
      </w:pPr>
      <w:r>
        <w:rPr>
          <w:lang w:val="ru-RU"/>
        </w:rPr>
        <w:lastRenderedPageBreak/>
        <w:tab/>
      </w:r>
    </w:p>
    <w:p w:rsidR="002558DD" w:rsidRDefault="002558DD" w:rsidP="00862F02">
      <w:pPr>
        <w:pStyle w:val="a7"/>
        <w:numPr>
          <w:ilvl w:val="0"/>
          <w:numId w:val="2"/>
        </w:numPr>
        <w:jc w:val="center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  <w:r w:rsidRPr="00941874">
        <w:rPr>
          <w:rFonts w:ascii="Times New Roman" w:hAnsi="Times New Roman"/>
          <w:b/>
          <w:i/>
          <w:spacing w:val="0"/>
          <w:sz w:val="28"/>
          <w:szCs w:val="28"/>
          <w:lang w:val="ru-RU"/>
        </w:rPr>
        <w:t xml:space="preserve">Назначение </w:t>
      </w:r>
      <w:r>
        <w:rPr>
          <w:rFonts w:ascii="Times New Roman" w:hAnsi="Times New Roman"/>
          <w:b/>
          <w:i/>
          <w:spacing w:val="0"/>
          <w:sz w:val="28"/>
          <w:szCs w:val="28"/>
          <w:lang w:val="ru-RU"/>
        </w:rPr>
        <w:t>системы</w:t>
      </w:r>
    </w:p>
    <w:p w:rsidR="007A1CE8" w:rsidRPr="00D224EF" w:rsidRDefault="002558DD" w:rsidP="007A1CE8">
      <w:pPr>
        <w:pStyle w:val="a7"/>
        <w:tabs>
          <w:tab w:val="left" w:pos="1470"/>
        </w:tabs>
        <w:spacing w:line="360" w:lineRule="auto"/>
        <w:ind w:left="142" w:firstLine="284"/>
        <w:jc w:val="both"/>
        <w:rPr>
          <w:rFonts w:ascii="Times New Roman CYR" w:hAnsi="Times New Roman CYR" w:cs="Times New Roman CYR"/>
          <w:sz w:val="24"/>
          <w:szCs w:val="24"/>
          <w:lang w:val="ru-RU"/>
        </w:rPr>
      </w:pPr>
      <w:r w:rsidRPr="00D224EF">
        <w:rPr>
          <w:rFonts w:ascii="Times New Roman CYR" w:hAnsi="Times New Roman CYR" w:cs="Times New Roman CYR"/>
          <w:sz w:val="24"/>
          <w:szCs w:val="24"/>
          <w:lang w:val="ru-RU"/>
        </w:rPr>
        <w:t xml:space="preserve">Функциональный модуль транспортной системы предприятия.    </w:t>
      </w:r>
      <w:r w:rsidR="007A1CE8" w:rsidRPr="00D224EF">
        <w:rPr>
          <w:rFonts w:ascii="Times New Roman CYR" w:hAnsi="Times New Roman CYR" w:cs="Times New Roman CYR"/>
          <w:sz w:val="24"/>
          <w:szCs w:val="24"/>
          <w:lang w:val="ru-RU"/>
        </w:rPr>
        <w:t xml:space="preserve">Данный модуль предназначен для использования специалистами в части автоматизации управления процессами перевозок грузов железнодорожным транспортом на внутренних железнодорожных станциях ПАО «АрселорМиттал Кривой Рог». </w:t>
      </w:r>
    </w:p>
    <w:p w:rsidR="007A1CE8" w:rsidRPr="007A1CE8" w:rsidRDefault="007A1CE8" w:rsidP="007A1CE8">
      <w:pPr>
        <w:pStyle w:val="a7"/>
        <w:tabs>
          <w:tab w:val="left" w:pos="1470"/>
        </w:tabs>
        <w:spacing w:line="360" w:lineRule="auto"/>
        <w:ind w:left="0" w:firstLine="284"/>
        <w:jc w:val="both"/>
        <w:rPr>
          <w:rFonts w:ascii="Arial" w:hAnsi="Arial" w:cs="Arial"/>
          <w:sz w:val="24"/>
          <w:szCs w:val="24"/>
          <w:lang w:val="ru-RU"/>
        </w:rPr>
      </w:pPr>
    </w:p>
    <w:p w:rsidR="002558DD" w:rsidRPr="00A67B9A" w:rsidRDefault="00862F02" w:rsidP="00862F02">
      <w:pPr>
        <w:pStyle w:val="a9"/>
        <w:spacing w:line="360" w:lineRule="auto"/>
        <w:ind w:firstLine="0"/>
        <w:jc w:val="center"/>
        <w:rPr>
          <w:rFonts w:ascii="Times New Roman" w:hAnsi="Times New Roman"/>
          <w:b/>
          <w:i/>
          <w:sz w:val="28"/>
          <w:szCs w:val="28"/>
        </w:rPr>
      </w:pPr>
      <w:r w:rsidRPr="00A67B9A">
        <w:rPr>
          <w:rFonts w:ascii="Times New Roman" w:hAnsi="Times New Roman"/>
          <w:b/>
          <w:i/>
          <w:sz w:val="28"/>
          <w:szCs w:val="28"/>
        </w:rPr>
        <w:t>1.1</w:t>
      </w:r>
      <w:r w:rsidRPr="00A67B9A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2558DD" w:rsidRPr="00A67B9A">
        <w:rPr>
          <w:rFonts w:ascii="Times New Roman" w:hAnsi="Times New Roman"/>
          <w:b/>
          <w:i/>
          <w:sz w:val="28"/>
          <w:szCs w:val="28"/>
        </w:rPr>
        <w:t>Цель системы</w:t>
      </w:r>
    </w:p>
    <w:p w:rsidR="007A1CE8" w:rsidRPr="00D224EF" w:rsidRDefault="007A1CE8" w:rsidP="007A1CE8">
      <w:pPr>
        <w:keepLines/>
        <w:widowControl w:val="0"/>
        <w:numPr>
          <w:ilvl w:val="0"/>
          <w:numId w:val="21"/>
        </w:numPr>
        <w:tabs>
          <w:tab w:val="clear" w:pos="1077"/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 w:cs="Times New Roman CYR"/>
          <w:spacing w:val="10"/>
          <w:lang w:val="ru-RU"/>
        </w:rPr>
      </w:pPr>
      <w:r w:rsidRPr="00D224EF">
        <w:rPr>
          <w:rFonts w:ascii="Times New Roman CYR" w:hAnsi="Times New Roman CYR" w:cs="Times New Roman CYR"/>
          <w:spacing w:val="10"/>
          <w:lang w:val="ru-RU"/>
        </w:rPr>
        <w:t xml:space="preserve">учет наличия и расположения вагонов на путях станции, как вагонов внешнего прибытия, так и вагонов внутризаводского парка и подготовка составов к отправлению (формирование ведомости накопления вагонов, натурного листа на сформированный поезд, справок о составе поезда и наличии в нем вагонов и </w:t>
      </w:r>
      <w:proofErr w:type="gramStart"/>
      <w:r w:rsidRPr="00D224EF">
        <w:rPr>
          <w:rFonts w:ascii="Times New Roman CYR" w:hAnsi="Times New Roman CYR" w:cs="Times New Roman CYR"/>
          <w:spacing w:val="10"/>
          <w:lang w:val="ru-RU"/>
        </w:rPr>
        <w:t>грузов  и</w:t>
      </w:r>
      <w:proofErr w:type="gramEnd"/>
      <w:r w:rsidRPr="00D224EF">
        <w:rPr>
          <w:rFonts w:ascii="Times New Roman CYR" w:hAnsi="Times New Roman CYR" w:cs="Times New Roman CYR"/>
          <w:spacing w:val="10"/>
          <w:lang w:val="ru-RU"/>
        </w:rPr>
        <w:t xml:space="preserve"> др.);</w:t>
      </w:r>
    </w:p>
    <w:p w:rsidR="007A1CE8" w:rsidRPr="00D224EF" w:rsidRDefault="007A1CE8" w:rsidP="007A1CE8">
      <w:pPr>
        <w:keepLines/>
        <w:widowControl w:val="0"/>
        <w:numPr>
          <w:ilvl w:val="0"/>
          <w:numId w:val="21"/>
        </w:numPr>
        <w:tabs>
          <w:tab w:val="clear" w:pos="1077"/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 w:cs="Times New Roman CYR"/>
          <w:spacing w:val="10"/>
          <w:lang w:val="ru-RU"/>
        </w:rPr>
      </w:pPr>
      <w:r w:rsidRPr="00D224EF">
        <w:rPr>
          <w:rFonts w:ascii="Times New Roman CYR" w:hAnsi="Times New Roman CYR" w:cs="Times New Roman CYR"/>
          <w:spacing w:val="10"/>
          <w:lang w:val="ru-RU"/>
        </w:rPr>
        <w:t>формирование запросов о состоянии станционных путей и наличии на них вагонов различных категорий;</w:t>
      </w:r>
    </w:p>
    <w:p w:rsidR="007A1CE8" w:rsidRPr="00D224EF" w:rsidRDefault="007A1CE8" w:rsidP="007A1CE8">
      <w:pPr>
        <w:keepLines/>
        <w:widowControl w:val="0"/>
        <w:numPr>
          <w:ilvl w:val="0"/>
          <w:numId w:val="21"/>
        </w:numPr>
        <w:tabs>
          <w:tab w:val="clear" w:pos="1077"/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 w:cs="Times New Roman CYR"/>
          <w:spacing w:val="10"/>
          <w:lang w:val="ru-RU"/>
        </w:rPr>
      </w:pPr>
      <w:r w:rsidRPr="00D224EF">
        <w:rPr>
          <w:rFonts w:ascii="Times New Roman CYR" w:hAnsi="Times New Roman CYR" w:cs="Times New Roman CYR"/>
          <w:spacing w:val="10"/>
          <w:lang w:val="ru-RU"/>
        </w:rPr>
        <w:t>ведение учета и составление отчетности по стандартным формам;</w:t>
      </w:r>
    </w:p>
    <w:p w:rsidR="007A1CE8" w:rsidRPr="00D224EF" w:rsidRDefault="007A1CE8" w:rsidP="007A1CE8">
      <w:pPr>
        <w:keepLines/>
        <w:widowControl w:val="0"/>
        <w:numPr>
          <w:ilvl w:val="0"/>
          <w:numId w:val="21"/>
        </w:numPr>
        <w:tabs>
          <w:tab w:val="clear" w:pos="1077"/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 w:cs="Times New Roman CYR"/>
          <w:spacing w:val="10"/>
          <w:lang w:val="ru-RU"/>
        </w:rPr>
      </w:pPr>
      <w:r w:rsidRPr="00D224EF">
        <w:rPr>
          <w:rFonts w:ascii="Times New Roman CYR" w:hAnsi="Times New Roman CYR" w:cs="Times New Roman CYR"/>
          <w:spacing w:val="10"/>
          <w:lang w:val="ru-RU"/>
        </w:rPr>
        <w:t>погрузка, выгрузка и очистка вагонов;</w:t>
      </w:r>
    </w:p>
    <w:p w:rsidR="007A1CE8" w:rsidRPr="007A1CE8" w:rsidRDefault="007A1CE8" w:rsidP="007A1CE8">
      <w:pPr>
        <w:keepLines/>
        <w:widowControl w:val="0"/>
        <w:numPr>
          <w:ilvl w:val="0"/>
          <w:numId w:val="21"/>
        </w:numPr>
        <w:tabs>
          <w:tab w:val="clear" w:pos="1077"/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 w:cs="Times New Roman CYR"/>
          <w:spacing w:val="10"/>
        </w:rPr>
      </w:pPr>
      <w:proofErr w:type="spellStart"/>
      <w:r w:rsidRPr="007A1CE8">
        <w:rPr>
          <w:rFonts w:ascii="Times New Roman CYR" w:hAnsi="Times New Roman CYR" w:cs="Times New Roman CYR"/>
          <w:spacing w:val="10"/>
        </w:rPr>
        <w:t>разогрев</w:t>
      </w:r>
      <w:proofErr w:type="spellEnd"/>
      <w:r w:rsidRPr="007A1CE8">
        <w:rPr>
          <w:rFonts w:ascii="Times New Roman CYR" w:hAnsi="Times New Roman CYR" w:cs="Times New Roman CYR"/>
          <w:spacing w:val="10"/>
        </w:rPr>
        <w:t xml:space="preserve"> в </w:t>
      </w:r>
      <w:proofErr w:type="spellStart"/>
      <w:r w:rsidRPr="007A1CE8">
        <w:rPr>
          <w:rFonts w:ascii="Times New Roman CYR" w:hAnsi="Times New Roman CYR" w:cs="Times New Roman CYR"/>
          <w:spacing w:val="10"/>
        </w:rPr>
        <w:t>гаражах</w:t>
      </w:r>
      <w:proofErr w:type="spellEnd"/>
      <w:r w:rsidRPr="007A1CE8">
        <w:rPr>
          <w:rFonts w:ascii="Times New Roman CYR" w:hAnsi="Times New Roman CYR" w:cs="Times New Roman CYR"/>
          <w:spacing w:val="10"/>
        </w:rPr>
        <w:t xml:space="preserve"> </w:t>
      </w:r>
      <w:proofErr w:type="spellStart"/>
      <w:r w:rsidRPr="007A1CE8">
        <w:rPr>
          <w:rFonts w:ascii="Times New Roman CYR" w:hAnsi="Times New Roman CYR" w:cs="Times New Roman CYR"/>
          <w:spacing w:val="10"/>
        </w:rPr>
        <w:t>размораживания</w:t>
      </w:r>
      <w:proofErr w:type="spellEnd"/>
      <w:r w:rsidRPr="007A1CE8">
        <w:rPr>
          <w:rFonts w:ascii="Times New Roman CYR" w:hAnsi="Times New Roman CYR" w:cs="Times New Roman CYR"/>
          <w:spacing w:val="10"/>
        </w:rPr>
        <w:t xml:space="preserve">;                                                             </w:t>
      </w:r>
    </w:p>
    <w:p w:rsidR="007A1CE8" w:rsidRPr="00D224EF" w:rsidRDefault="007A1CE8" w:rsidP="007A1CE8">
      <w:pPr>
        <w:keepLines/>
        <w:widowControl w:val="0"/>
        <w:numPr>
          <w:ilvl w:val="0"/>
          <w:numId w:val="21"/>
        </w:numPr>
        <w:tabs>
          <w:tab w:val="clear" w:pos="1077"/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 w:cs="Times New Roman CYR"/>
          <w:spacing w:val="10"/>
          <w:lang w:val="ru-RU"/>
        </w:rPr>
      </w:pPr>
      <w:r w:rsidRPr="00D224EF">
        <w:rPr>
          <w:rFonts w:ascii="Times New Roman CYR" w:hAnsi="Times New Roman CYR" w:cs="Times New Roman CYR"/>
          <w:spacing w:val="10"/>
          <w:lang w:val="ru-RU"/>
        </w:rPr>
        <w:t>ведение электронной ведомости пользования вагонами на станциях комбината;</w:t>
      </w:r>
    </w:p>
    <w:p w:rsidR="007A1CE8" w:rsidRPr="00D224EF" w:rsidRDefault="007A1CE8" w:rsidP="007A1CE8">
      <w:pPr>
        <w:keepLines/>
        <w:widowControl w:val="0"/>
        <w:numPr>
          <w:ilvl w:val="0"/>
          <w:numId w:val="21"/>
        </w:numPr>
        <w:tabs>
          <w:tab w:val="clear" w:pos="1077"/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 w:cs="Times New Roman CYR"/>
          <w:spacing w:val="10"/>
          <w:lang w:val="ru-RU"/>
        </w:rPr>
      </w:pPr>
      <w:r w:rsidRPr="00D224EF">
        <w:rPr>
          <w:rFonts w:ascii="Times New Roman CYR" w:hAnsi="Times New Roman CYR" w:cs="Times New Roman CYR"/>
          <w:spacing w:val="10"/>
          <w:lang w:val="ru-RU"/>
        </w:rPr>
        <w:t>поиск вагона на путях станций комбината;</w:t>
      </w:r>
    </w:p>
    <w:p w:rsidR="007A1CE8" w:rsidRPr="00D224EF" w:rsidRDefault="007A1CE8" w:rsidP="007A1CE8">
      <w:pPr>
        <w:keepLines/>
        <w:widowControl w:val="0"/>
        <w:numPr>
          <w:ilvl w:val="0"/>
          <w:numId w:val="21"/>
        </w:numPr>
        <w:tabs>
          <w:tab w:val="clear" w:pos="1077"/>
          <w:tab w:val="left" w:pos="851"/>
        </w:tabs>
        <w:spacing w:line="360" w:lineRule="auto"/>
        <w:ind w:left="0" w:firstLine="567"/>
        <w:jc w:val="both"/>
        <w:rPr>
          <w:rFonts w:ascii="Times New Roman CYR" w:hAnsi="Times New Roman CYR" w:cs="Times New Roman CYR"/>
          <w:spacing w:val="10"/>
          <w:lang w:val="ru-RU"/>
        </w:rPr>
      </w:pPr>
      <w:r w:rsidRPr="00D224EF">
        <w:rPr>
          <w:rFonts w:ascii="Times New Roman CYR" w:hAnsi="Times New Roman CYR" w:cs="Times New Roman CYR"/>
          <w:spacing w:val="10"/>
          <w:lang w:val="ru-RU"/>
        </w:rPr>
        <w:t>разграничение функционала по группам доступа пользователей.</w:t>
      </w:r>
    </w:p>
    <w:p w:rsidR="002558DD" w:rsidRDefault="007A1CE8" w:rsidP="007A1CE8">
      <w:pPr>
        <w:pStyle w:val="a7"/>
        <w:autoSpaceDE w:val="0"/>
        <w:autoSpaceDN w:val="0"/>
        <w:adjustRightInd w:val="0"/>
        <w:ind w:left="709"/>
        <w:rPr>
          <w:rFonts w:ascii="Times New Roman CYR" w:hAnsi="Times New Roman CYR" w:cs="Times New Roman CYR"/>
          <w:sz w:val="24"/>
          <w:szCs w:val="24"/>
        </w:rPr>
      </w:pPr>
      <w:r w:rsidRPr="007A1CE8">
        <w:rPr>
          <w:rFonts w:ascii="Times New Roman CYR" w:hAnsi="Times New Roman CYR" w:cs="Times New Roman CYR"/>
          <w:sz w:val="24"/>
          <w:szCs w:val="24"/>
        </w:rPr>
        <w:t xml:space="preserve">- </w:t>
      </w:r>
      <w:proofErr w:type="spellStart"/>
      <w:r w:rsidRPr="007A1CE8">
        <w:rPr>
          <w:rFonts w:ascii="Times New Roman CYR" w:hAnsi="Times New Roman CYR" w:cs="Times New Roman CYR"/>
          <w:sz w:val="24"/>
          <w:szCs w:val="24"/>
        </w:rPr>
        <w:t>формирование</w:t>
      </w:r>
      <w:proofErr w:type="spellEnd"/>
      <w:r w:rsidRPr="007A1CE8">
        <w:rPr>
          <w:rFonts w:ascii="Times New Roman CYR" w:hAnsi="Times New Roman CYR" w:cs="Times New Roman CYR"/>
          <w:sz w:val="24"/>
          <w:szCs w:val="24"/>
        </w:rPr>
        <w:t xml:space="preserve"> и </w:t>
      </w:r>
      <w:proofErr w:type="spellStart"/>
      <w:r w:rsidRPr="007A1CE8">
        <w:rPr>
          <w:rFonts w:ascii="Times New Roman CYR" w:hAnsi="Times New Roman CYR" w:cs="Times New Roman CYR"/>
          <w:sz w:val="24"/>
          <w:szCs w:val="24"/>
        </w:rPr>
        <w:t>печать</w:t>
      </w:r>
      <w:proofErr w:type="spellEnd"/>
      <w:r w:rsidRPr="007A1CE8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7A1CE8">
        <w:rPr>
          <w:rFonts w:ascii="Times New Roman CYR" w:hAnsi="Times New Roman CYR" w:cs="Times New Roman CYR"/>
          <w:sz w:val="24"/>
          <w:szCs w:val="24"/>
        </w:rPr>
        <w:t>отчётной</w:t>
      </w:r>
      <w:proofErr w:type="spellEnd"/>
      <w:r w:rsidRPr="007A1CE8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 w:rsidRPr="007A1CE8">
        <w:rPr>
          <w:rFonts w:ascii="Times New Roman CYR" w:hAnsi="Times New Roman CYR" w:cs="Times New Roman CYR"/>
          <w:sz w:val="24"/>
          <w:szCs w:val="24"/>
        </w:rPr>
        <w:t>документации</w:t>
      </w:r>
      <w:proofErr w:type="spellEnd"/>
    </w:p>
    <w:p w:rsidR="007A1CE8" w:rsidRPr="007A1CE8" w:rsidRDefault="007A1CE8" w:rsidP="007A1CE8">
      <w:pPr>
        <w:pStyle w:val="a7"/>
        <w:autoSpaceDE w:val="0"/>
        <w:autoSpaceDN w:val="0"/>
        <w:adjustRightInd w:val="0"/>
        <w:ind w:left="709"/>
        <w:rPr>
          <w:rFonts w:ascii="Times New Roman CYR" w:hAnsi="Times New Roman CYR" w:cs="Times New Roman CYR"/>
          <w:sz w:val="24"/>
          <w:szCs w:val="24"/>
        </w:rPr>
      </w:pPr>
    </w:p>
    <w:p w:rsidR="002558DD" w:rsidRDefault="002558DD" w:rsidP="00A62850">
      <w:pPr>
        <w:pStyle w:val="a7"/>
        <w:numPr>
          <w:ilvl w:val="0"/>
          <w:numId w:val="26"/>
        </w:numPr>
        <w:spacing w:line="360" w:lineRule="auto"/>
        <w:jc w:val="center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  <w:r w:rsidRPr="00F619D3">
        <w:rPr>
          <w:rFonts w:ascii="Times New Roman" w:hAnsi="Times New Roman"/>
          <w:b/>
          <w:i/>
          <w:spacing w:val="0"/>
          <w:sz w:val="28"/>
          <w:szCs w:val="28"/>
          <w:lang w:val="ru-RU"/>
        </w:rPr>
        <w:t>Описание системы.</w:t>
      </w:r>
    </w:p>
    <w:p w:rsidR="00294891" w:rsidRDefault="007A1CE8" w:rsidP="007A1CE8">
      <w:pPr>
        <w:tabs>
          <w:tab w:val="left" w:pos="1470"/>
        </w:tabs>
        <w:spacing w:line="360" w:lineRule="auto"/>
        <w:ind w:firstLine="568"/>
        <w:jc w:val="both"/>
        <w:rPr>
          <w:rFonts w:ascii="Times New Roman CYR" w:hAnsi="Times New Roman CYR" w:cs="Times New Roman CYR"/>
          <w:lang w:val="ru-RU"/>
        </w:rPr>
      </w:pPr>
      <w:proofErr w:type="gramStart"/>
      <w:r w:rsidRPr="007A1CE8">
        <w:rPr>
          <w:rFonts w:ascii="Times New Roman CYR" w:hAnsi="Times New Roman CYR" w:cs="Times New Roman CYR"/>
          <w:lang w:val="ru-RU"/>
        </w:rPr>
        <w:t>Структура  взаимодействует</w:t>
      </w:r>
      <w:proofErr w:type="gramEnd"/>
      <w:r w:rsidRPr="007A1CE8">
        <w:rPr>
          <w:rFonts w:ascii="Times New Roman CYR" w:hAnsi="Times New Roman CYR" w:cs="Times New Roman CYR"/>
          <w:lang w:val="ru-RU"/>
        </w:rPr>
        <w:t xml:space="preserve"> с данным</w:t>
      </w:r>
      <w:r w:rsidR="00294891">
        <w:rPr>
          <w:rFonts w:ascii="Times New Roman CYR" w:hAnsi="Times New Roman CYR" w:cs="Times New Roman CYR"/>
          <w:lang w:val="ru-RU"/>
        </w:rPr>
        <w:t>:</w:t>
      </w:r>
    </w:p>
    <w:p w:rsidR="00294891" w:rsidRDefault="00294891" w:rsidP="007A1CE8">
      <w:pPr>
        <w:tabs>
          <w:tab w:val="left" w:pos="1470"/>
        </w:tabs>
        <w:spacing w:line="360" w:lineRule="auto"/>
        <w:ind w:firstLine="568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>- сохраненными при приеме вагонов с внешней сети;</w:t>
      </w:r>
    </w:p>
    <w:p w:rsidR="00294891" w:rsidRDefault="00294891" w:rsidP="007A1CE8">
      <w:pPr>
        <w:tabs>
          <w:tab w:val="left" w:pos="1470"/>
        </w:tabs>
        <w:spacing w:line="360" w:lineRule="auto"/>
        <w:ind w:firstLine="568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- </w:t>
      </w:r>
      <w:r w:rsidR="007A1CE8" w:rsidRPr="007A1CE8">
        <w:rPr>
          <w:rFonts w:ascii="Times New Roman CYR" w:hAnsi="Times New Roman CYR" w:cs="Times New Roman CYR"/>
          <w:lang w:val="ru-RU"/>
        </w:rPr>
        <w:t xml:space="preserve"> оформленными в ПО </w:t>
      </w:r>
      <w:proofErr w:type="gramStart"/>
      <w:r w:rsidR="007A1CE8" w:rsidRPr="007A1CE8">
        <w:rPr>
          <w:rFonts w:ascii="Times New Roman CYR" w:hAnsi="Times New Roman CYR" w:cs="Times New Roman CYR"/>
        </w:rPr>
        <w:t>SAP</w:t>
      </w:r>
      <w:r w:rsidR="007A1CE8" w:rsidRPr="007A1CE8">
        <w:rPr>
          <w:rFonts w:ascii="Times New Roman CYR" w:hAnsi="Times New Roman CYR" w:cs="Times New Roman CYR"/>
          <w:lang w:val="ru-RU"/>
        </w:rPr>
        <w:t xml:space="preserve">  на</w:t>
      </w:r>
      <w:proofErr w:type="gramEnd"/>
      <w:r w:rsidR="007A1CE8" w:rsidRPr="007A1CE8">
        <w:rPr>
          <w:rFonts w:ascii="Times New Roman CYR" w:hAnsi="Times New Roman CYR" w:cs="Times New Roman CYR"/>
          <w:lang w:val="ru-RU"/>
        </w:rPr>
        <w:t xml:space="preserve"> вагоны, отгруженными готовой продукцией</w:t>
      </w:r>
      <w:r>
        <w:rPr>
          <w:rFonts w:ascii="Times New Roman CYR" w:hAnsi="Times New Roman CYR" w:cs="Times New Roman CYR"/>
          <w:lang w:val="ru-RU"/>
        </w:rPr>
        <w:t>.</w:t>
      </w:r>
    </w:p>
    <w:p w:rsidR="007A1CE8" w:rsidRPr="007A1CE8" w:rsidRDefault="007A1CE8" w:rsidP="007A1CE8">
      <w:pPr>
        <w:tabs>
          <w:tab w:val="left" w:pos="1470"/>
        </w:tabs>
        <w:spacing w:line="360" w:lineRule="auto"/>
        <w:ind w:firstLine="568"/>
        <w:jc w:val="both"/>
        <w:rPr>
          <w:rFonts w:ascii="Times New Roman CYR" w:hAnsi="Times New Roman CYR" w:cs="Times New Roman CYR"/>
          <w:lang w:val="ru-RU"/>
        </w:rPr>
      </w:pPr>
      <w:r w:rsidRPr="007A1CE8">
        <w:rPr>
          <w:rFonts w:ascii="Times New Roman CYR" w:hAnsi="Times New Roman CYR" w:cs="Times New Roman CYR"/>
          <w:lang w:val="ru-RU"/>
        </w:rPr>
        <w:t xml:space="preserve"> В дальнейшем - системой видеонаблюдения.</w:t>
      </w:r>
    </w:p>
    <w:p w:rsidR="007A1CE8" w:rsidRPr="007406D7" w:rsidRDefault="007A1CE8" w:rsidP="007A1CE8">
      <w:pPr>
        <w:tabs>
          <w:tab w:val="left" w:pos="1470"/>
        </w:tabs>
        <w:spacing w:line="360" w:lineRule="auto"/>
        <w:jc w:val="both"/>
        <w:rPr>
          <w:rFonts w:ascii="Times New Roman CYR" w:hAnsi="Times New Roman CYR" w:cs="Times New Roman CYR"/>
          <w:lang w:val="ru-RU"/>
        </w:rPr>
      </w:pPr>
      <w:r>
        <w:rPr>
          <w:rFonts w:ascii="Times New Roman CYR" w:hAnsi="Times New Roman CYR" w:cs="Times New Roman CYR"/>
          <w:lang w:val="ru-RU"/>
        </w:rPr>
        <w:t xml:space="preserve">          </w:t>
      </w:r>
      <w:r w:rsidRPr="007406D7">
        <w:rPr>
          <w:rFonts w:ascii="Times New Roman CYR" w:hAnsi="Times New Roman CYR" w:cs="Times New Roman CYR"/>
          <w:lang w:val="ru-RU"/>
        </w:rPr>
        <w:t xml:space="preserve">Рабочее название – </w:t>
      </w:r>
      <w:proofErr w:type="gramStart"/>
      <w:r w:rsidRPr="007406D7">
        <w:rPr>
          <w:rFonts w:ascii="Times New Roman CYR" w:hAnsi="Times New Roman CYR" w:cs="Times New Roman CYR"/>
          <w:lang w:val="ru-RU"/>
        </w:rPr>
        <w:t>« АРМ</w:t>
      </w:r>
      <w:proofErr w:type="gramEnd"/>
      <w:r w:rsidRPr="007406D7">
        <w:rPr>
          <w:rFonts w:ascii="Times New Roman CYR" w:hAnsi="Times New Roman CYR" w:cs="Times New Roman CYR"/>
          <w:lang w:val="ru-RU"/>
        </w:rPr>
        <w:t xml:space="preserve"> диспетчера».</w:t>
      </w:r>
    </w:p>
    <w:p w:rsidR="007A1CE8" w:rsidRDefault="007A1CE8" w:rsidP="007A1CE8">
      <w:pPr>
        <w:pStyle w:val="a7"/>
        <w:spacing w:line="360" w:lineRule="auto"/>
        <w:ind w:left="928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D224EF" w:rsidRDefault="00D224EF" w:rsidP="007A1CE8">
      <w:pPr>
        <w:pStyle w:val="a7"/>
        <w:spacing w:line="360" w:lineRule="auto"/>
        <w:ind w:left="928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D224EF" w:rsidRPr="00F619D3" w:rsidRDefault="00D224EF" w:rsidP="007A1CE8">
      <w:pPr>
        <w:pStyle w:val="a7"/>
        <w:spacing w:line="360" w:lineRule="auto"/>
        <w:ind w:left="928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</w:p>
    <w:p w:rsidR="007406D7" w:rsidRDefault="002558DD" w:rsidP="00A62850">
      <w:pPr>
        <w:pStyle w:val="a7"/>
        <w:numPr>
          <w:ilvl w:val="0"/>
          <w:numId w:val="25"/>
        </w:numPr>
        <w:spacing w:line="360" w:lineRule="auto"/>
        <w:jc w:val="center"/>
        <w:rPr>
          <w:rFonts w:ascii="Times New Roman" w:hAnsi="Times New Roman"/>
          <w:b/>
          <w:i/>
          <w:spacing w:val="0"/>
          <w:sz w:val="28"/>
          <w:szCs w:val="28"/>
          <w:lang w:val="ru-RU"/>
        </w:rPr>
      </w:pPr>
      <w:r w:rsidRPr="00F619D3">
        <w:rPr>
          <w:rFonts w:ascii="Times New Roman" w:hAnsi="Times New Roman"/>
          <w:b/>
          <w:i/>
          <w:spacing w:val="0"/>
          <w:sz w:val="28"/>
          <w:szCs w:val="28"/>
          <w:lang w:val="ru-RU"/>
        </w:rPr>
        <w:lastRenderedPageBreak/>
        <w:t>Описание существующего технологического процесса</w:t>
      </w:r>
    </w:p>
    <w:p w:rsidR="007406D7" w:rsidRPr="007406D7" w:rsidRDefault="007406D7" w:rsidP="00A62850">
      <w:pPr>
        <w:jc w:val="center"/>
        <w:rPr>
          <w:lang w:val="ru-RU"/>
        </w:rPr>
      </w:pPr>
    </w:p>
    <w:p w:rsidR="007406D7" w:rsidRPr="007406D7" w:rsidRDefault="006F7B45" w:rsidP="007406D7">
      <w:pPr>
        <w:spacing w:line="360" w:lineRule="auto"/>
        <w:rPr>
          <w:lang w:val="ru-RU"/>
        </w:rPr>
      </w:pPr>
      <w:r>
        <w:rPr>
          <w:rFonts w:ascii="Times New Roman" w:hAnsi="Times New Roman"/>
          <w:lang w:val="ru-RU"/>
        </w:rPr>
        <w:t xml:space="preserve">           </w:t>
      </w:r>
      <w:r w:rsidRPr="006F7B45">
        <w:rPr>
          <w:rFonts w:ascii="Times New Roman" w:hAnsi="Times New Roman"/>
          <w:lang w:val="ru-RU"/>
        </w:rPr>
        <w:t xml:space="preserve">В настоящее время </w:t>
      </w:r>
      <w:r w:rsidR="007406D7" w:rsidRPr="007406D7">
        <w:rPr>
          <w:rFonts w:ascii="Times New Roman" w:hAnsi="Times New Roman"/>
          <w:lang w:val="ru-RU"/>
        </w:rPr>
        <w:t xml:space="preserve">отсутствует учет нахождения вагонов на внутренних станциях комбината в режиме </w:t>
      </w:r>
      <w:proofErr w:type="gramStart"/>
      <w:r w:rsidR="007406D7">
        <w:rPr>
          <w:rFonts w:ascii="Times New Roman" w:hAnsi="Times New Roman"/>
          <w:lang w:val="ru-RU"/>
        </w:rPr>
        <w:t>онлайн .</w:t>
      </w:r>
      <w:proofErr w:type="gramEnd"/>
      <w:r w:rsidR="007406D7">
        <w:rPr>
          <w:rFonts w:ascii="Times New Roman" w:hAnsi="Times New Roman"/>
          <w:lang w:val="ru-RU"/>
        </w:rPr>
        <w:t xml:space="preserve"> </w:t>
      </w:r>
      <w:r w:rsidR="007406D7" w:rsidRPr="007406D7">
        <w:rPr>
          <w:lang w:val="ru-RU"/>
        </w:rPr>
        <w:t xml:space="preserve">Данная система </w:t>
      </w:r>
      <w:proofErr w:type="gramStart"/>
      <w:r w:rsidR="007406D7" w:rsidRPr="007406D7">
        <w:rPr>
          <w:lang w:val="ru-RU"/>
        </w:rPr>
        <w:t>имеет  неудобный</w:t>
      </w:r>
      <w:proofErr w:type="gramEnd"/>
      <w:r w:rsidR="007406D7" w:rsidRPr="007406D7">
        <w:rPr>
          <w:lang w:val="ru-RU"/>
        </w:rPr>
        <w:t xml:space="preserve"> интерфейс  и не системна в принятии оперативных </w:t>
      </w:r>
      <w:r w:rsidR="007406D7">
        <w:rPr>
          <w:lang w:val="ru-RU"/>
        </w:rPr>
        <w:t>управленческих решений.</w:t>
      </w:r>
    </w:p>
    <w:p w:rsidR="007406D7" w:rsidRPr="007406D7" w:rsidRDefault="007406D7" w:rsidP="007406D7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     </w:t>
      </w:r>
      <w:r w:rsidRPr="007406D7">
        <w:rPr>
          <w:rFonts w:ascii="Times New Roman" w:hAnsi="Times New Roman"/>
          <w:lang w:val="ru-RU"/>
        </w:rPr>
        <w:t>Для получения оперативной информации по местоположению вагонов, приемосдатчикам груза и багажа необходимо постоянно, как минимум два раза в смену, списывать парк по ж.д. станциям;</w:t>
      </w:r>
    </w:p>
    <w:p w:rsidR="007406D7" w:rsidRPr="007406D7" w:rsidRDefault="007406D7" w:rsidP="007406D7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    </w:t>
      </w:r>
      <w:r w:rsidRPr="007406D7">
        <w:rPr>
          <w:rFonts w:ascii="Times New Roman" w:hAnsi="Times New Roman"/>
          <w:lang w:val="ru-RU"/>
        </w:rPr>
        <w:t xml:space="preserve">При внесении информации об операциях с вагонами, присутствует временной лаг, в результате </w:t>
      </w:r>
      <w:r w:rsidRPr="007406D7">
        <w:rPr>
          <w:rFonts w:ascii="Times New Roman" w:hAnsi="Times New Roman"/>
          <w:b/>
          <w:bCs/>
          <w:i/>
          <w:iCs/>
          <w:lang w:val="ru-RU"/>
        </w:rPr>
        <w:t>отсутствует оперативная и достоверная информация по вагонам и маневровым и грузовым операциям</w:t>
      </w:r>
      <w:r w:rsidRPr="007406D7">
        <w:rPr>
          <w:rFonts w:ascii="Times New Roman" w:hAnsi="Times New Roman"/>
          <w:lang w:val="ru-RU"/>
        </w:rPr>
        <w:t>: перевеска, перемещение, выгрузка, погрузка, очистка и т.д.</w:t>
      </w:r>
    </w:p>
    <w:p w:rsidR="00E218A6" w:rsidRPr="007406D7" w:rsidRDefault="007406D7" w:rsidP="006F7B45">
      <w:pPr>
        <w:spacing w:line="360" w:lineRule="auto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66C4C880" wp14:editId="264CB536">
            <wp:extent cx="5924550" cy="15525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A6" w:rsidRPr="00E218A6" w:rsidRDefault="00E218A6" w:rsidP="00E218A6">
      <w:pPr>
        <w:rPr>
          <w:rFonts w:ascii="Times New Roman" w:hAnsi="Times New Roman"/>
          <w:lang w:val="ru-RU"/>
        </w:rPr>
      </w:pPr>
    </w:p>
    <w:p w:rsidR="00E218A6" w:rsidRPr="00E218A6" w:rsidRDefault="00E218A6" w:rsidP="00E218A6">
      <w:pPr>
        <w:rPr>
          <w:rFonts w:ascii="Times New Roman" w:hAnsi="Times New Roman"/>
          <w:lang w:val="ru-RU"/>
        </w:rPr>
      </w:pPr>
    </w:p>
    <w:p w:rsidR="00347FCA" w:rsidRPr="008C7F2B" w:rsidRDefault="00347FCA" w:rsidP="00A62850">
      <w:pPr>
        <w:pStyle w:val="a7"/>
        <w:numPr>
          <w:ilvl w:val="0"/>
          <w:numId w:val="24"/>
        </w:num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8C7F2B">
        <w:rPr>
          <w:rFonts w:ascii="Times New Roman" w:hAnsi="Times New Roman"/>
          <w:b/>
          <w:i/>
          <w:sz w:val="28"/>
          <w:szCs w:val="28"/>
          <w:lang w:val="ru-RU"/>
        </w:rPr>
        <w:t>Роли</w:t>
      </w:r>
    </w:p>
    <w:p w:rsidR="00347FCA" w:rsidRPr="00A07CD8" w:rsidRDefault="00347FCA" w:rsidP="00347FCA">
      <w:pPr>
        <w:pStyle w:val="2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</w:pPr>
      <w:bookmarkStart w:id="0" w:name="_Toc308787856"/>
      <w:r w:rsidRPr="00A07CD8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>4.</w:t>
      </w:r>
      <w:r w:rsidR="008C7F2B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>1</w:t>
      </w:r>
      <w:r w:rsidRPr="00A07CD8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Роль «</w:t>
      </w:r>
      <w:r w:rsidR="0025361F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Ответственной лицо за ввод </w:t>
      </w:r>
      <w:r w:rsidR="007406D7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и перемещение </w:t>
      </w:r>
      <w:proofErr w:type="gramStart"/>
      <w:r w:rsidR="007406D7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вагонов </w:t>
      </w:r>
      <w:r w:rsidRPr="00A07CD8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>»</w:t>
      </w:r>
      <w:bookmarkEnd w:id="0"/>
      <w:proofErr w:type="gramEnd"/>
      <w:r w:rsidR="00B650AB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</w:t>
      </w:r>
      <w:r w:rsidR="00B650AB" w:rsidRPr="00B650AB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 xml:space="preserve">( </w:t>
      </w:r>
      <w:r w:rsidR="007406D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приемосдатчик груза и багажа ЧП «СТИЛ – СЕРВИС» , диспетчер / оператор на ж.д.  станциях ЖДЦ-1</w:t>
      </w:r>
      <w:proofErr w:type="gramStart"/>
      <w:r w:rsidR="007406D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)</w:t>
      </w:r>
      <w:r w:rsidR="00B650AB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</w:t>
      </w:r>
      <w:r w:rsidR="007406D7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>.</w:t>
      </w:r>
      <w:proofErr w:type="gramEnd"/>
    </w:p>
    <w:p w:rsidR="00240C90" w:rsidRPr="007406D7" w:rsidRDefault="0025361F" w:rsidP="007406D7">
      <w:pPr>
        <w:pStyle w:val="a7"/>
        <w:numPr>
          <w:ilvl w:val="1"/>
          <w:numId w:val="22"/>
        </w:numPr>
        <w:rPr>
          <w:rFonts w:ascii="Times New Roman" w:hAnsi="Times New Roman"/>
          <w:b/>
          <w:i/>
          <w:sz w:val="28"/>
          <w:szCs w:val="28"/>
          <w:lang w:val="ru-RU"/>
        </w:rPr>
      </w:pPr>
      <w:r w:rsidRPr="007406D7">
        <w:rPr>
          <w:rFonts w:ascii="Times New Roman" w:hAnsi="Times New Roman"/>
          <w:b/>
          <w:i/>
          <w:sz w:val="28"/>
          <w:szCs w:val="28"/>
          <w:lang w:val="ru-RU"/>
        </w:rPr>
        <w:t xml:space="preserve">Роль </w:t>
      </w:r>
      <w:proofErr w:type="gramStart"/>
      <w:r w:rsidRPr="007406D7">
        <w:rPr>
          <w:rFonts w:ascii="Times New Roman" w:hAnsi="Times New Roman"/>
          <w:b/>
          <w:i/>
          <w:sz w:val="28"/>
          <w:szCs w:val="28"/>
          <w:lang w:val="ru-RU"/>
        </w:rPr>
        <w:t>« Пользователь</w:t>
      </w:r>
      <w:proofErr w:type="gramEnd"/>
      <w:r w:rsidRPr="007406D7">
        <w:rPr>
          <w:rFonts w:ascii="Times New Roman" w:hAnsi="Times New Roman"/>
          <w:b/>
          <w:i/>
          <w:sz w:val="28"/>
          <w:szCs w:val="28"/>
          <w:lang w:val="ru-RU"/>
        </w:rPr>
        <w:t>»</w:t>
      </w:r>
      <w:r w:rsidR="00B650AB" w:rsidRPr="007406D7">
        <w:rPr>
          <w:rFonts w:ascii="Times New Roman" w:hAnsi="Times New Roman"/>
          <w:b/>
          <w:i/>
          <w:sz w:val="28"/>
          <w:szCs w:val="28"/>
          <w:lang w:val="ru-RU"/>
        </w:rPr>
        <w:t>:</w:t>
      </w:r>
    </w:p>
    <w:p w:rsidR="0025361F" w:rsidRPr="00CA003D" w:rsidRDefault="0025361F" w:rsidP="00CA003D">
      <w:pPr>
        <w:pStyle w:val="a7"/>
        <w:spacing w:line="276" w:lineRule="auto"/>
        <w:ind w:left="360" w:hanging="360"/>
        <w:rPr>
          <w:rFonts w:asciiTheme="minorHAnsi" w:hAnsiTheme="minorHAnsi"/>
          <w:b/>
          <w:spacing w:val="0"/>
          <w:sz w:val="24"/>
          <w:szCs w:val="24"/>
          <w:u w:val="single"/>
          <w:lang w:val="ru-RU"/>
        </w:rPr>
      </w:pPr>
      <w:r w:rsidRPr="00CA003D">
        <w:rPr>
          <w:rFonts w:asciiTheme="minorHAnsi" w:hAnsiTheme="minorHAnsi"/>
          <w:b/>
          <w:spacing w:val="0"/>
          <w:sz w:val="24"/>
          <w:szCs w:val="24"/>
          <w:u w:val="single"/>
          <w:lang w:val="ru-RU"/>
        </w:rPr>
        <w:t>Функции:</w:t>
      </w:r>
    </w:p>
    <w:p w:rsidR="0025361F" w:rsidRDefault="00CA003D" w:rsidP="00CA003D">
      <w:pPr>
        <w:pStyle w:val="a9"/>
        <w:spacing w:line="276" w:lineRule="auto"/>
        <w:ind w:firstLine="0"/>
        <w:rPr>
          <w:rFonts w:ascii="Times New Roman" w:hAnsi="Times New Roman"/>
          <w:sz w:val="24"/>
          <w:szCs w:val="24"/>
          <w:lang w:eastAsia="fr-FR"/>
        </w:rPr>
      </w:pPr>
      <w:r>
        <w:rPr>
          <w:rFonts w:ascii="Times New Roman" w:hAnsi="Times New Roman"/>
          <w:sz w:val="24"/>
          <w:szCs w:val="24"/>
          <w:lang w:eastAsia="fr-FR"/>
        </w:rPr>
        <w:t>Просмотр информации на заданный период.</w:t>
      </w:r>
    </w:p>
    <w:p w:rsidR="0025361F" w:rsidRDefault="0025361F" w:rsidP="00CA003D">
      <w:pPr>
        <w:pStyle w:val="a9"/>
        <w:spacing w:line="276" w:lineRule="auto"/>
        <w:ind w:left="360" w:hanging="360"/>
        <w:rPr>
          <w:rFonts w:ascii="Times New Roman" w:hAnsi="Times New Roman"/>
          <w:sz w:val="24"/>
          <w:szCs w:val="24"/>
          <w:lang w:eastAsia="fr-FR"/>
        </w:rPr>
      </w:pPr>
      <w:r w:rsidRPr="00A07CD8">
        <w:rPr>
          <w:rFonts w:ascii="Times New Roman" w:hAnsi="Times New Roman"/>
          <w:sz w:val="24"/>
          <w:szCs w:val="24"/>
          <w:lang w:eastAsia="fr-FR"/>
        </w:rPr>
        <w:t>Печать</w:t>
      </w:r>
      <w:r>
        <w:rPr>
          <w:rFonts w:ascii="Times New Roman" w:hAnsi="Times New Roman"/>
          <w:sz w:val="24"/>
          <w:szCs w:val="24"/>
          <w:lang w:eastAsia="fr-FR"/>
        </w:rPr>
        <w:t xml:space="preserve"> отчетов</w:t>
      </w:r>
      <w:r w:rsidRPr="00A07CD8">
        <w:rPr>
          <w:rFonts w:ascii="Times New Roman" w:hAnsi="Times New Roman"/>
          <w:sz w:val="24"/>
          <w:szCs w:val="24"/>
          <w:lang w:eastAsia="fr-FR"/>
        </w:rPr>
        <w:t>;</w:t>
      </w:r>
    </w:p>
    <w:p w:rsidR="00347FCA" w:rsidRPr="00A07CD8" w:rsidRDefault="007406D7" w:rsidP="00347FCA">
      <w:pPr>
        <w:pStyle w:val="2"/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</w:pPr>
      <w:bookmarkStart w:id="1" w:name="_Toc308787857"/>
      <w:proofErr w:type="gramStart"/>
      <w:r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4.3 </w:t>
      </w:r>
      <w:r w:rsidR="00347FCA" w:rsidRPr="00A07CD8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Роль</w:t>
      </w:r>
      <w:proofErr w:type="gramEnd"/>
      <w:r w:rsidR="00347FCA" w:rsidRPr="00A07CD8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«Администратор»</w:t>
      </w:r>
      <w:bookmarkEnd w:id="1"/>
      <w:r w:rsidR="00B650AB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 xml:space="preserve"> </w:t>
      </w:r>
      <w:r w:rsidR="00B650AB" w:rsidRPr="00B650AB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 xml:space="preserve">( </w:t>
      </w:r>
      <w:r w:rsidR="00B650AB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сотрудник</w:t>
      </w:r>
      <w:r w:rsidR="00B650AB" w:rsidRPr="00B650AB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 xml:space="preserve"> ИТ службы</w:t>
      </w:r>
      <w:r w:rsidR="005E7BCD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, руководитель</w:t>
      </w:r>
      <w:r w:rsidR="008260FD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 xml:space="preserve"> в </w:t>
      </w:r>
      <w:r w:rsidR="005E7BCD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ТД</w:t>
      </w:r>
      <w:r w:rsidR="00B650AB" w:rsidRPr="00B650AB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ru-RU"/>
        </w:rPr>
        <w:t>)</w:t>
      </w:r>
      <w:r w:rsidR="00347FCA">
        <w:rPr>
          <w:rFonts w:ascii="Times New Roman" w:eastAsia="Times New Roman" w:hAnsi="Times New Roman" w:cs="Times New Roman"/>
          <w:b/>
          <w:i/>
          <w:color w:val="auto"/>
          <w:sz w:val="28"/>
          <w:szCs w:val="28"/>
          <w:lang w:val="ru-RU"/>
        </w:rPr>
        <w:t>:</w:t>
      </w:r>
    </w:p>
    <w:p w:rsidR="00347FCA" w:rsidRPr="00A07CD8" w:rsidRDefault="00347FCA" w:rsidP="00347FCA">
      <w:pPr>
        <w:spacing w:line="276" w:lineRule="auto"/>
        <w:rPr>
          <w:b/>
          <w:u w:val="single"/>
          <w:lang w:val="ru-RU"/>
        </w:rPr>
      </w:pPr>
      <w:r w:rsidRPr="00A07CD8">
        <w:rPr>
          <w:b/>
          <w:u w:val="single"/>
          <w:lang w:val="ru-RU"/>
        </w:rPr>
        <w:t>Входная информация:</w:t>
      </w:r>
    </w:p>
    <w:p w:rsidR="00347FCA" w:rsidRPr="00A07CD8" w:rsidRDefault="00347FCA" w:rsidP="00347FCA">
      <w:pPr>
        <w:spacing w:line="276" w:lineRule="auto"/>
        <w:rPr>
          <w:rFonts w:ascii="Times New Roman" w:hAnsi="Times New Roman"/>
          <w:lang w:val="ru-RU"/>
        </w:rPr>
      </w:pPr>
      <w:r w:rsidRPr="00A07CD8">
        <w:rPr>
          <w:rFonts w:ascii="Times New Roman" w:hAnsi="Times New Roman"/>
          <w:lang w:val="ru-RU"/>
        </w:rPr>
        <w:t>Справочная информация</w:t>
      </w:r>
      <w:r>
        <w:rPr>
          <w:rFonts w:ascii="Times New Roman" w:hAnsi="Times New Roman"/>
          <w:lang w:val="ru-RU"/>
        </w:rPr>
        <w:t>.</w:t>
      </w:r>
    </w:p>
    <w:p w:rsidR="00347FCA" w:rsidRPr="00A07CD8" w:rsidRDefault="00347FCA" w:rsidP="00347FCA">
      <w:pPr>
        <w:spacing w:line="276" w:lineRule="auto"/>
        <w:rPr>
          <w:b/>
          <w:u w:val="single"/>
          <w:lang w:val="ru-RU"/>
        </w:rPr>
      </w:pPr>
      <w:r w:rsidRPr="00A07CD8">
        <w:rPr>
          <w:b/>
          <w:u w:val="single"/>
          <w:lang w:val="ru-RU"/>
        </w:rPr>
        <w:t>Выходная информация:</w:t>
      </w:r>
    </w:p>
    <w:p w:rsidR="00347FCA" w:rsidRPr="00A07CD8" w:rsidRDefault="00347FCA" w:rsidP="00347FCA">
      <w:pPr>
        <w:spacing w:line="276" w:lineRule="auto"/>
        <w:rPr>
          <w:rFonts w:ascii="Times New Roman" w:hAnsi="Times New Roman"/>
          <w:lang w:val="ru-RU"/>
        </w:rPr>
      </w:pPr>
      <w:r w:rsidRPr="00A07CD8">
        <w:rPr>
          <w:rFonts w:ascii="Times New Roman" w:hAnsi="Times New Roman"/>
          <w:lang w:val="ru-RU"/>
        </w:rPr>
        <w:t>Параметры функционирования системы</w:t>
      </w:r>
      <w:r>
        <w:rPr>
          <w:rFonts w:ascii="Times New Roman" w:hAnsi="Times New Roman"/>
          <w:lang w:val="ru-RU"/>
        </w:rPr>
        <w:t>.</w:t>
      </w:r>
    </w:p>
    <w:p w:rsidR="00347FCA" w:rsidRPr="00A07CD8" w:rsidRDefault="00347FCA" w:rsidP="00347FCA">
      <w:pPr>
        <w:spacing w:line="276" w:lineRule="auto"/>
        <w:rPr>
          <w:b/>
          <w:u w:val="single"/>
          <w:lang w:val="ru-RU"/>
        </w:rPr>
      </w:pPr>
      <w:r w:rsidRPr="00A07CD8">
        <w:rPr>
          <w:b/>
          <w:u w:val="single"/>
          <w:lang w:val="ru-RU"/>
        </w:rPr>
        <w:t>Функции:</w:t>
      </w:r>
    </w:p>
    <w:p w:rsidR="00347FCA" w:rsidRPr="00A07CD8" w:rsidRDefault="00347FCA" w:rsidP="00347FCA">
      <w:pPr>
        <w:spacing w:line="276" w:lineRule="auto"/>
        <w:rPr>
          <w:rFonts w:ascii="Times New Roman" w:hAnsi="Times New Roman"/>
          <w:lang w:val="ru-RU"/>
        </w:rPr>
      </w:pPr>
      <w:r w:rsidRPr="00A07CD8">
        <w:rPr>
          <w:rFonts w:ascii="Times New Roman" w:hAnsi="Times New Roman"/>
          <w:lang w:val="ru-RU"/>
        </w:rPr>
        <w:t xml:space="preserve">Анализ </w:t>
      </w:r>
      <w:r>
        <w:rPr>
          <w:rFonts w:ascii="Times New Roman" w:hAnsi="Times New Roman"/>
          <w:lang w:val="ru-RU"/>
        </w:rPr>
        <w:t xml:space="preserve">и устранение </w:t>
      </w:r>
      <w:r w:rsidRPr="00A07CD8">
        <w:rPr>
          <w:rFonts w:ascii="Times New Roman" w:hAnsi="Times New Roman"/>
          <w:lang w:val="ru-RU"/>
        </w:rPr>
        <w:t>ошибок</w:t>
      </w:r>
      <w:r>
        <w:rPr>
          <w:rFonts w:ascii="Times New Roman" w:hAnsi="Times New Roman"/>
          <w:lang w:val="ru-RU"/>
        </w:rPr>
        <w:t xml:space="preserve"> при </w:t>
      </w:r>
      <w:proofErr w:type="gramStart"/>
      <w:r>
        <w:rPr>
          <w:rFonts w:ascii="Times New Roman" w:hAnsi="Times New Roman"/>
          <w:lang w:val="ru-RU"/>
        </w:rPr>
        <w:t xml:space="preserve">работе </w:t>
      </w:r>
      <w:r w:rsidRPr="00A07CD8">
        <w:rPr>
          <w:rFonts w:ascii="Times New Roman" w:hAnsi="Times New Roman"/>
          <w:lang w:val="ru-RU"/>
        </w:rPr>
        <w:t xml:space="preserve"> системы</w:t>
      </w:r>
      <w:proofErr w:type="gramEnd"/>
      <w:r>
        <w:rPr>
          <w:rFonts w:ascii="Times New Roman" w:hAnsi="Times New Roman"/>
          <w:lang w:val="ru-RU"/>
        </w:rPr>
        <w:t xml:space="preserve"> ;</w:t>
      </w:r>
    </w:p>
    <w:p w:rsidR="00347FCA" w:rsidRPr="00A07CD8" w:rsidRDefault="00347FCA" w:rsidP="00347FCA">
      <w:pPr>
        <w:spacing w:line="276" w:lineRule="auto"/>
        <w:rPr>
          <w:rFonts w:ascii="Times New Roman" w:hAnsi="Times New Roman"/>
          <w:lang w:val="ru-RU"/>
        </w:rPr>
      </w:pPr>
      <w:r w:rsidRPr="00A07CD8">
        <w:rPr>
          <w:rFonts w:ascii="Times New Roman" w:hAnsi="Times New Roman"/>
          <w:lang w:val="ru-RU"/>
        </w:rPr>
        <w:t>Выделение пользовательских ролей</w:t>
      </w:r>
      <w:r>
        <w:rPr>
          <w:rFonts w:ascii="Times New Roman" w:hAnsi="Times New Roman"/>
          <w:lang w:val="ru-RU"/>
        </w:rPr>
        <w:t>;</w:t>
      </w:r>
    </w:p>
    <w:p w:rsidR="00347FCA" w:rsidRPr="00A07CD8" w:rsidRDefault="00347FCA" w:rsidP="00347FCA">
      <w:pPr>
        <w:spacing w:line="276" w:lineRule="auto"/>
        <w:rPr>
          <w:rFonts w:ascii="Times New Roman" w:hAnsi="Times New Roman"/>
          <w:lang w:val="ru-RU"/>
        </w:rPr>
      </w:pPr>
      <w:r w:rsidRPr="00A07CD8">
        <w:rPr>
          <w:rFonts w:ascii="Times New Roman" w:hAnsi="Times New Roman"/>
          <w:lang w:val="ru-RU"/>
        </w:rPr>
        <w:lastRenderedPageBreak/>
        <w:t>Настройка параметров системы</w:t>
      </w:r>
      <w:r>
        <w:rPr>
          <w:rFonts w:ascii="Times New Roman" w:hAnsi="Times New Roman"/>
          <w:lang w:val="ru-RU"/>
        </w:rPr>
        <w:t>.</w:t>
      </w:r>
    </w:p>
    <w:p w:rsidR="0098106C" w:rsidRDefault="0098106C" w:rsidP="006F7B45">
      <w:pPr>
        <w:spacing w:line="360" w:lineRule="auto"/>
        <w:rPr>
          <w:rFonts w:ascii="Times New Roman" w:hAnsi="Times New Roman"/>
          <w:lang w:val="ru-RU"/>
        </w:rPr>
      </w:pPr>
    </w:p>
    <w:p w:rsidR="00743049" w:rsidRDefault="002558DD" w:rsidP="00743049">
      <w:pPr>
        <w:pStyle w:val="a7"/>
        <w:numPr>
          <w:ilvl w:val="0"/>
          <w:numId w:val="22"/>
        </w:numPr>
        <w:spacing w:line="360" w:lineRule="auto"/>
        <w:jc w:val="center"/>
        <w:rPr>
          <w:rFonts w:ascii="Times New Roman" w:hAnsi="Times New Roman"/>
          <w:b/>
          <w:i/>
          <w:sz w:val="28"/>
          <w:szCs w:val="28"/>
          <w:lang w:val="ru-RU"/>
        </w:rPr>
      </w:pPr>
      <w:r w:rsidRPr="00862F02">
        <w:rPr>
          <w:rFonts w:ascii="Times New Roman" w:hAnsi="Times New Roman"/>
          <w:b/>
          <w:i/>
          <w:sz w:val="28"/>
          <w:szCs w:val="28"/>
          <w:lang w:val="ru-RU"/>
        </w:rPr>
        <w:t>Описание ПО «</w:t>
      </w:r>
      <w:r w:rsidR="007406D7">
        <w:rPr>
          <w:rFonts w:ascii="Times New Roman" w:hAnsi="Times New Roman"/>
          <w:b/>
          <w:i/>
          <w:sz w:val="28"/>
          <w:szCs w:val="28"/>
          <w:lang w:val="ru-RU"/>
        </w:rPr>
        <w:t>АРМ диспетчера</w:t>
      </w:r>
      <w:r w:rsidR="00862F02">
        <w:rPr>
          <w:rFonts w:ascii="Times New Roman" w:hAnsi="Times New Roman"/>
          <w:b/>
          <w:i/>
          <w:sz w:val="28"/>
          <w:szCs w:val="28"/>
          <w:lang w:val="ru-RU"/>
        </w:rPr>
        <w:t>»</w:t>
      </w:r>
    </w:p>
    <w:p w:rsidR="00355E51" w:rsidRPr="00743049" w:rsidRDefault="004478BC" w:rsidP="00743049">
      <w:pPr>
        <w:pStyle w:val="a7"/>
        <w:numPr>
          <w:ilvl w:val="1"/>
          <w:numId w:val="27"/>
        </w:numPr>
        <w:spacing w:line="360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r w:rsidRPr="00743049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Основное окно программы</w:t>
      </w:r>
      <w:r w:rsidR="003B102F" w:rsidRPr="00743049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 </w:t>
      </w:r>
    </w:p>
    <w:p w:rsidR="007518EF" w:rsidRDefault="007518EF" w:rsidP="007518EF">
      <w:pPr>
        <w:ind w:firstLine="454"/>
        <w:jc w:val="both"/>
        <w:rPr>
          <w:rFonts w:ascii="Times New Roman" w:hAnsi="Times New Roman"/>
          <w:lang w:val="ru-RU"/>
        </w:rPr>
      </w:pPr>
      <w:r w:rsidRPr="007518EF">
        <w:rPr>
          <w:rFonts w:ascii="Times New Roman" w:hAnsi="Times New Roman"/>
          <w:lang w:val="ru-RU"/>
        </w:rPr>
        <w:t xml:space="preserve">При запуске данного Проекта </w:t>
      </w:r>
      <w:r>
        <w:rPr>
          <w:rFonts w:ascii="Times New Roman" w:hAnsi="Times New Roman"/>
          <w:lang w:val="ru-RU"/>
        </w:rPr>
        <w:t xml:space="preserve">загружается основная </w:t>
      </w:r>
      <w:proofErr w:type="gramStart"/>
      <w:r>
        <w:rPr>
          <w:rFonts w:ascii="Times New Roman" w:hAnsi="Times New Roman"/>
          <w:lang w:val="ru-RU"/>
        </w:rPr>
        <w:t xml:space="preserve">форма </w:t>
      </w:r>
      <w:r w:rsidRPr="007518EF">
        <w:rPr>
          <w:rFonts w:ascii="Times New Roman" w:hAnsi="Times New Roman"/>
          <w:lang w:val="ru-RU"/>
        </w:rPr>
        <w:t>.</w:t>
      </w:r>
      <w:proofErr w:type="gramEnd"/>
      <w:r w:rsidRPr="007518EF">
        <w:rPr>
          <w:rFonts w:ascii="Times New Roman" w:hAnsi="Times New Roman"/>
          <w:lang w:val="ru-RU"/>
        </w:rPr>
        <w:t xml:space="preserve"> </w:t>
      </w:r>
    </w:p>
    <w:p w:rsidR="007518EF" w:rsidRDefault="007518EF" w:rsidP="007518EF">
      <w:pPr>
        <w:ind w:firstLine="454"/>
        <w:jc w:val="both"/>
        <w:rPr>
          <w:rFonts w:ascii="Times New Roman" w:hAnsi="Times New Roman"/>
          <w:szCs w:val="28"/>
          <w:lang w:val="ru-RU"/>
        </w:rPr>
      </w:pPr>
      <w:r w:rsidRPr="007518EF">
        <w:rPr>
          <w:rFonts w:ascii="Times New Roman" w:hAnsi="Times New Roman"/>
          <w:szCs w:val="28"/>
          <w:lang w:val="ru-RU"/>
        </w:rPr>
        <w:t xml:space="preserve">Сразу после запуска </w:t>
      </w:r>
      <w:r w:rsidRPr="007518EF">
        <w:rPr>
          <w:rFonts w:ascii="Times New Roman" w:hAnsi="Times New Roman"/>
          <w:lang w:val="ru-RU"/>
        </w:rPr>
        <w:t>Проекта основная форма</w:t>
      </w:r>
      <w:r w:rsidRPr="007518EF">
        <w:rPr>
          <w:rFonts w:ascii="Times New Roman" w:hAnsi="Times New Roman"/>
          <w:szCs w:val="28"/>
          <w:lang w:val="ru-RU"/>
        </w:rPr>
        <w:t xml:space="preserve"> имеет одно </w:t>
      </w:r>
      <w:proofErr w:type="gramStart"/>
      <w:r w:rsidRPr="007518EF">
        <w:rPr>
          <w:rFonts w:ascii="Times New Roman" w:hAnsi="Times New Roman"/>
          <w:szCs w:val="28"/>
          <w:lang w:val="ru-RU"/>
        </w:rPr>
        <w:t>открытое  окно</w:t>
      </w:r>
      <w:proofErr w:type="gramEnd"/>
      <w:r w:rsidRPr="007518EF">
        <w:rPr>
          <w:rFonts w:ascii="Times New Roman" w:hAnsi="Times New Roman"/>
          <w:szCs w:val="28"/>
          <w:lang w:val="ru-RU"/>
        </w:rPr>
        <w:t xml:space="preserve"> — </w:t>
      </w:r>
      <w:r w:rsidRPr="006C5682">
        <w:rPr>
          <w:rFonts w:ascii="Times New Roman" w:hAnsi="Times New Roman"/>
          <w:szCs w:val="28"/>
          <w:lang w:val="uk-UA"/>
        </w:rPr>
        <w:t>форма «</w:t>
      </w:r>
      <w:r>
        <w:rPr>
          <w:rFonts w:ascii="Times New Roman" w:hAnsi="Times New Roman"/>
          <w:szCs w:val="28"/>
          <w:lang w:val="ru-RU"/>
        </w:rPr>
        <w:t>Состояние путей»</w:t>
      </w:r>
      <w:r w:rsidRPr="007518EF">
        <w:rPr>
          <w:rFonts w:ascii="Times New Roman" w:hAnsi="Times New Roman"/>
          <w:szCs w:val="28"/>
          <w:lang w:val="ru-RU"/>
        </w:rPr>
        <w:t xml:space="preserve">, которое является основным средством для отображения положения вагонов на путях станций. </w:t>
      </w:r>
    </w:p>
    <w:p w:rsidR="007518EF" w:rsidRDefault="007518EF" w:rsidP="007518EF">
      <w:pPr>
        <w:ind w:firstLine="454"/>
        <w:jc w:val="both"/>
        <w:rPr>
          <w:rFonts w:ascii="Times New Roman" w:hAnsi="Times New Roman"/>
          <w:szCs w:val="28"/>
          <w:lang w:val="ru-RU"/>
        </w:rPr>
      </w:pPr>
      <w:r w:rsidRPr="007518EF">
        <w:rPr>
          <w:rFonts w:ascii="Times New Roman" w:hAnsi="Times New Roman"/>
          <w:szCs w:val="28"/>
          <w:lang w:val="ru-RU"/>
        </w:rPr>
        <w:t xml:space="preserve">Работа </w:t>
      </w:r>
      <w:r w:rsidRPr="007518EF">
        <w:rPr>
          <w:rFonts w:ascii="Times New Roman" w:hAnsi="Times New Roman"/>
          <w:lang w:val="ru-RU"/>
        </w:rPr>
        <w:t xml:space="preserve">Проекта </w:t>
      </w:r>
      <w:r w:rsidRPr="007518EF">
        <w:rPr>
          <w:rFonts w:ascii="Times New Roman" w:hAnsi="Times New Roman"/>
          <w:szCs w:val="28"/>
          <w:lang w:val="ru-RU"/>
        </w:rPr>
        <w:t xml:space="preserve">без </w:t>
      </w:r>
      <w:r w:rsidRPr="006C5682">
        <w:rPr>
          <w:rFonts w:ascii="Times New Roman" w:hAnsi="Times New Roman"/>
          <w:szCs w:val="28"/>
          <w:lang w:val="uk-UA"/>
        </w:rPr>
        <w:t>форм</w:t>
      </w:r>
      <w:r w:rsidRPr="007518EF">
        <w:rPr>
          <w:rFonts w:ascii="Times New Roman" w:hAnsi="Times New Roman"/>
          <w:szCs w:val="28"/>
          <w:lang w:val="ru-RU"/>
        </w:rPr>
        <w:t xml:space="preserve">ы «Состояния путей» невозможна, поэтому закрытие данной формы приводит к выходу из всего </w:t>
      </w:r>
      <w:r w:rsidRPr="007518EF">
        <w:rPr>
          <w:rFonts w:ascii="Times New Roman" w:hAnsi="Times New Roman"/>
          <w:lang w:val="ru-RU"/>
        </w:rPr>
        <w:t>Проекта</w:t>
      </w:r>
      <w:r w:rsidRPr="007518EF">
        <w:rPr>
          <w:rFonts w:ascii="Times New Roman" w:hAnsi="Times New Roman"/>
          <w:szCs w:val="28"/>
          <w:lang w:val="ru-RU"/>
        </w:rPr>
        <w:t xml:space="preserve">. </w:t>
      </w:r>
    </w:p>
    <w:p w:rsidR="007518EF" w:rsidRDefault="007518EF" w:rsidP="007518EF">
      <w:pPr>
        <w:ind w:firstLine="454"/>
        <w:jc w:val="both"/>
        <w:rPr>
          <w:rFonts w:ascii="Times New Roman" w:hAnsi="Times New Roman"/>
          <w:szCs w:val="28"/>
          <w:lang w:val="ru-RU"/>
        </w:rPr>
      </w:pPr>
    </w:p>
    <w:p w:rsidR="00537E26" w:rsidRPr="00743049" w:rsidRDefault="00E218A6" w:rsidP="00743049">
      <w:pPr>
        <w:tabs>
          <w:tab w:val="left" w:pos="1815"/>
        </w:tabs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  <w:r w:rsidRPr="00743049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5</w:t>
      </w:r>
      <w:r w:rsidR="00537E26" w:rsidRPr="00743049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.</w:t>
      </w:r>
      <w:r w:rsidR="00A83ED0" w:rsidRPr="00743049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2</w:t>
      </w:r>
      <w:r w:rsidR="00537E26" w:rsidRPr="00743049">
        <w:rPr>
          <w:lang w:val="ru-RU"/>
        </w:rPr>
        <w:t xml:space="preserve"> </w:t>
      </w:r>
      <w:r w:rsidR="00537E26" w:rsidRPr="00743049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Панель инструментов состоит из следующих компонентов:</w:t>
      </w:r>
    </w:p>
    <w:p w:rsidR="006129A4" w:rsidRDefault="006129A4" w:rsidP="003B102F">
      <w:pPr>
        <w:rPr>
          <w:lang w:val="ru-RU"/>
        </w:rPr>
      </w:pPr>
      <w:r>
        <w:rPr>
          <w:lang w:val="ru-RU"/>
        </w:rPr>
        <w:t>- операции;</w:t>
      </w:r>
    </w:p>
    <w:p w:rsidR="006129A4" w:rsidRDefault="006129A4" w:rsidP="003B102F">
      <w:pPr>
        <w:rPr>
          <w:lang w:val="ru-RU"/>
        </w:rPr>
      </w:pPr>
      <w:r>
        <w:rPr>
          <w:lang w:val="ru-RU"/>
        </w:rPr>
        <w:t>- сервисы;</w:t>
      </w:r>
    </w:p>
    <w:p w:rsidR="006129A4" w:rsidRDefault="006129A4" w:rsidP="003B102F">
      <w:pPr>
        <w:rPr>
          <w:lang w:val="ru-RU"/>
        </w:rPr>
      </w:pPr>
      <w:r>
        <w:rPr>
          <w:lang w:val="ru-RU"/>
        </w:rPr>
        <w:t>- отчеты.</w:t>
      </w:r>
    </w:p>
    <w:p w:rsidR="00743049" w:rsidRDefault="00743049" w:rsidP="003B102F">
      <w:pPr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  <w:r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         </w:t>
      </w:r>
      <w:r w:rsidRPr="00743049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5.2.1 </w:t>
      </w:r>
      <w:r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Операции:</w:t>
      </w:r>
    </w:p>
    <w:p w:rsidR="00743049" w:rsidRDefault="00891666" w:rsidP="003B102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>1. Д</w:t>
      </w:r>
      <w:r w:rsidRPr="00891666">
        <w:rPr>
          <w:rFonts w:ascii="Times New Roman" w:hAnsi="Times New Roman"/>
          <w:b/>
          <w:lang w:val="ru-RU"/>
        </w:rPr>
        <w:t>ислокация</w:t>
      </w:r>
      <w:r w:rsidRPr="00891666">
        <w:rPr>
          <w:rFonts w:ascii="Times New Roman" w:hAnsi="Times New Roman"/>
          <w:lang w:val="ru-RU"/>
        </w:rPr>
        <w:t>-</w:t>
      </w:r>
      <w:r w:rsidRPr="006C5682">
        <w:rPr>
          <w:rFonts w:ascii="Times New Roman" w:hAnsi="Times New Roman"/>
        </w:rPr>
        <w:t> </w:t>
      </w:r>
      <w:r w:rsidRPr="00891666">
        <w:rPr>
          <w:rFonts w:ascii="Times New Roman" w:hAnsi="Times New Roman"/>
          <w:lang w:val="ru-RU"/>
        </w:rPr>
        <w:t>предназначен</w:t>
      </w:r>
      <w:r>
        <w:rPr>
          <w:rFonts w:ascii="Times New Roman" w:hAnsi="Times New Roman"/>
          <w:lang w:val="ru-RU"/>
        </w:rPr>
        <w:t>а</w:t>
      </w:r>
      <w:r w:rsidRPr="00891666">
        <w:rPr>
          <w:rFonts w:ascii="Times New Roman" w:hAnsi="Times New Roman"/>
          <w:lang w:val="ru-RU"/>
        </w:rPr>
        <w:t xml:space="preserve"> для перестановки вагонов по путям в пределах станции</w:t>
      </w:r>
      <w:r>
        <w:rPr>
          <w:rFonts w:ascii="Times New Roman" w:hAnsi="Times New Roman"/>
          <w:lang w:val="ru-RU"/>
        </w:rPr>
        <w:t>;</w:t>
      </w:r>
    </w:p>
    <w:p w:rsidR="00891666" w:rsidRDefault="00891666" w:rsidP="003B102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>2. Расформирование</w:t>
      </w:r>
      <w:r w:rsidR="009942D7">
        <w:rPr>
          <w:rFonts w:ascii="Times New Roman" w:hAnsi="Times New Roman"/>
          <w:b/>
          <w:lang w:val="ru-RU"/>
        </w:rPr>
        <w:t xml:space="preserve"> - </w:t>
      </w:r>
      <w:r w:rsidRPr="00891666">
        <w:rPr>
          <w:rFonts w:ascii="Times New Roman" w:hAnsi="Times New Roman"/>
          <w:lang w:val="ru-RU"/>
        </w:rPr>
        <w:tab/>
      </w:r>
    </w:p>
    <w:p w:rsidR="00891666" w:rsidRDefault="00891666" w:rsidP="003B102F">
      <w:pPr>
        <w:rPr>
          <w:rFonts w:ascii="Times New Roman" w:hAnsi="Times New Roman"/>
          <w:b/>
          <w:lang w:val="ru-RU"/>
        </w:rPr>
      </w:pPr>
      <w:r w:rsidRPr="00891666">
        <w:rPr>
          <w:rFonts w:ascii="Times New Roman" w:hAnsi="Times New Roman"/>
          <w:b/>
          <w:lang w:val="ru-RU"/>
        </w:rPr>
        <w:t xml:space="preserve">3. Формирование </w:t>
      </w:r>
      <w:r>
        <w:rPr>
          <w:rFonts w:ascii="Times New Roman" w:hAnsi="Times New Roman"/>
          <w:b/>
          <w:lang w:val="ru-RU"/>
        </w:rPr>
        <w:t>–</w:t>
      </w:r>
      <w:r w:rsidRPr="00891666">
        <w:rPr>
          <w:rFonts w:ascii="Times New Roman" w:hAnsi="Times New Roman"/>
          <w:b/>
          <w:lang w:val="ru-RU"/>
        </w:rPr>
        <w:t xml:space="preserve"> </w:t>
      </w:r>
    </w:p>
    <w:p w:rsidR="00891666" w:rsidRPr="00F13E37" w:rsidRDefault="00891666" w:rsidP="003B102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4. Роспуск – </w:t>
      </w:r>
      <w:r w:rsidR="00F13E37" w:rsidRPr="00F13E37">
        <w:rPr>
          <w:rFonts w:ascii="Times New Roman" w:hAnsi="Times New Roman"/>
          <w:lang w:val="ru-RU"/>
        </w:rPr>
        <w:t xml:space="preserve">предназначена для выполнении операции </w:t>
      </w:r>
      <w:proofErr w:type="gramStart"/>
      <w:r w:rsidR="00F13E37" w:rsidRPr="00F13E37">
        <w:rPr>
          <w:rFonts w:ascii="Times New Roman" w:hAnsi="Times New Roman"/>
          <w:lang w:val="ru-RU"/>
        </w:rPr>
        <w:t>« Роспуск</w:t>
      </w:r>
      <w:proofErr w:type="gramEnd"/>
      <w:r w:rsidR="00F13E37" w:rsidRPr="00F13E37">
        <w:rPr>
          <w:rFonts w:ascii="Times New Roman" w:hAnsi="Times New Roman"/>
          <w:lang w:val="ru-RU"/>
        </w:rPr>
        <w:t>» , для поездов прибывших/ отправляемых  с/на  внешней сети и по которым происходит роспуск с сортировочной горки.</w:t>
      </w:r>
    </w:p>
    <w:p w:rsidR="00891666" w:rsidRDefault="00891666" w:rsidP="003B102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5. </w:t>
      </w:r>
      <w:r w:rsidRPr="00891666">
        <w:rPr>
          <w:rFonts w:ascii="Times New Roman" w:hAnsi="Times New Roman"/>
          <w:b/>
          <w:lang w:val="ru-RU"/>
        </w:rPr>
        <w:t>Обработка</w:t>
      </w:r>
      <w:r w:rsidRPr="00891666">
        <w:rPr>
          <w:rFonts w:ascii="Times New Roman" w:hAnsi="Times New Roman"/>
          <w:lang w:val="ru-RU"/>
        </w:rPr>
        <w:tab/>
        <w:t>-</w:t>
      </w:r>
      <w:r w:rsidRPr="006C5682">
        <w:rPr>
          <w:rFonts w:ascii="Times New Roman" w:hAnsi="Times New Roman"/>
        </w:rPr>
        <w:t> </w:t>
      </w:r>
      <w:r w:rsidRPr="00891666">
        <w:rPr>
          <w:rFonts w:ascii="Times New Roman" w:hAnsi="Times New Roman"/>
          <w:lang w:val="ru-RU"/>
        </w:rPr>
        <w:t>предназначен</w:t>
      </w:r>
      <w:r>
        <w:rPr>
          <w:rFonts w:ascii="Times New Roman" w:hAnsi="Times New Roman"/>
          <w:lang w:val="ru-RU"/>
        </w:rPr>
        <w:t>а</w:t>
      </w:r>
      <w:r w:rsidRPr="00891666">
        <w:rPr>
          <w:rFonts w:ascii="Times New Roman" w:hAnsi="Times New Roman"/>
          <w:lang w:val="ru-RU"/>
        </w:rPr>
        <w:t xml:space="preserve"> для выполнения операции «Обработка», которая производится локомотивной бригадой над группой вагонов</w:t>
      </w:r>
      <w:r>
        <w:rPr>
          <w:rFonts w:ascii="Times New Roman" w:hAnsi="Times New Roman"/>
          <w:lang w:val="ru-RU"/>
        </w:rPr>
        <w:t>;</w:t>
      </w:r>
    </w:p>
    <w:p w:rsidR="00891666" w:rsidRDefault="00891666" w:rsidP="003B102F">
      <w:pPr>
        <w:rPr>
          <w:rFonts w:ascii="Times New Roman" w:hAnsi="Times New Roman"/>
          <w:lang w:val="ru-RU"/>
        </w:rPr>
      </w:pPr>
      <w:r w:rsidRPr="00D224EF">
        <w:rPr>
          <w:rFonts w:ascii="Times New Roman" w:hAnsi="Times New Roman"/>
          <w:b/>
          <w:lang w:val="ru-RU"/>
        </w:rPr>
        <w:t>6</w:t>
      </w:r>
      <w:r>
        <w:rPr>
          <w:rFonts w:ascii="Times New Roman" w:hAnsi="Times New Roman"/>
          <w:lang w:val="ru-RU"/>
        </w:rPr>
        <w:t xml:space="preserve">. </w:t>
      </w:r>
      <w:r w:rsidRPr="00891666">
        <w:rPr>
          <w:rFonts w:ascii="Times New Roman" w:hAnsi="Times New Roman"/>
          <w:b/>
          <w:lang w:val="ru-RU"/>
        </w:rPr>
        <w:t>Тех. осмотр</w:t>
      </w:r>
      <w:r w:rsidRPr="00891666">
        <w:rPr>
          <w:rFonts w:ascii="Times New Roman" w:hAnsi="Times New Roman"/>
          <w:lang w:val="ru-RU"/>
        </w:rPr>
        <w:tab/>
        <w:t>-</w:t>
      </w:r>
      <w:r w:rsidRPr="006C5682">
        <w:rPr>
          <w:rFonts w:ascii="Times New Roman" w:hAnsi="Times New Roman"/>
        </w:rPr>
        <w:t> </w:t>
      </w:r>
      <w:r w:rsidRPr="00891666">
        <w:rPr>
          <w:rFonts w:ascii="Times New Roman" w:hAnsi="Times New Roman"/>
          <w:lang w:val="ru-RU"/>
        </w:rPr>
        <w:t>предназначен</w:t>
      </w:r>
      <w:r>
        <w:rPr>
          <w:rFonts w:ascii="Times New Roman" w:hAnsi="Times New Roman"/>
          <w:lang w:val="ru-RU"/>
        </w:rPr>
        <w:t>а</w:t>
      </w:r>
      <w:r w:rsidRPr="00891666">
        <w:rPr>
          <w:rFonts w:ascii="Times New Roman" w:hAnsi="Times New Roman"/>
          <w:lang w:val="ru-RU"/>
        </w:rPr>
        <w:t xml:space="preserve"> для ввода данных по техническому осмотру и разметке вагонов на путях станции</w:t>
      </w:r>
      <w:r>
        <w:rPr>
          <w:rFonts w:ascii="Times New Roman" w:hAnsi="Times New Roman"/>
          <w:lang w:val="ru-RU"/>
        </w:rPr>
        <w:t>;</w:t>
      </w:r>
    </w:p>
    <w:p w:rsidR="00891666" w:rsidRDefault="00891666" w:rsidP="003B102F">
      <w:pPr>
        <w:rPr>
          <w:rFonts w:ascii="Times New Roman" w:hAnsi="Times New Roman"/>
          <w:lang w:val="ru-RU"/>
        </w:rPr>
      </w:pPr>
      <w:r w:rsidRPr="00D224EF">
        <w:rPr>
          <w:rFonts w:ascii="Times New Roman" w:hAnsi="Times New Roman"/>
          <w:b/>
          <w:lang w:val="ru-RU"/>
        </w:rPr>
        <w:t>7.</w:t>
      </w:r>
      <w:r>
        <w:rPr>
          <w:rFonts w:ascii="Times New Roman" w:hAnsi="Times New Roman"/>
          <w:lang w:val="ru-RU"/>
        </w:rPr>
        <w:t xml:space="preserve"> </w:t>
      </w:r>
      <w:r w:rsidRPr="00891666">
        <w:rPr>
          <w:rFonts w:ascii="Times New Roman" w:hAnsi="Times New Roman"/>
          <w:b/>
          <w:lang w:val="ru-RU"/>
        </w:rPr>
        <w:t>Выгрузка</w:t>
      </w:r>
      <w:r w:rsidRPr="00891666">
        <w:rPr>
          <w:rFonts w:ascii="Times New Roman" w:hAnsi="Times New Roman"/>
          <w:lang w:val="ru-RU"/>
        </w:rPr>
        <w:tab/>
        <w:t>-</w:t>
      </w:r>
      <w:r w:rsidRPr="006C5682">
        <w:rPr>
          <w:rFonts w:ascii="Times New Roman" w:hAnsi="Times New Roman"/>
        </w:rPr>
        <w:t> </w:t>
      </w:r>
      <w:r w:rsidRPr="00891666">
        <w:rPr>
          <w:rFonts w:ascii="Times New Roman" w:hAnsi="Times New Roman"/>
          <w:lang w:val="ru-RU"/>
        </w:rPr>
        <w:t>предназначен</w:t>
      </w:r>
      <w:r>
        <w:rPr>
          <w:rFonts w:ascii="Times New Roman" w:hAnsi="Times New Roman"/>
          <w:lang w:val="ru-RU"/>
        </w:rPr>
        <w:t>а</w:t>
      </w:r>
      <w:r w:rsidRPr="00891666">
        <w:rPr>
          <w:rFonts w:ascii="Times New Roman" w:hAnsi="Times New Roman"/>
          <w:lang w:val="ru-RU"/>
        </w:rPr>
        <w:t xml:space="preserve"> для выполнения операции «Выгрузка» для вагонов, кот</w:t>
      </w:r>
      <w:r>
        <w:rPr>
          <w:rFonts w:ascii="Times New Roman" w:hAnsi="Times New Roman"/>
          <w:lang w:val="ru-RU"/>
        </w:rPr>
        <w:t>орые выгружаются на станции АМКР;</w:t>
      </w:r>
    </w:p>
    <w:p w:rsidR="00891666" w:rsidRDefault="00891666" w:rsidP="003B102F">
      <w:pPr>
        <w:rPr>
          <w:rFonts w:ascii="Times New Roman" w:hAnsi="Times New Roman"/>
          <w:lang w:val="ru-RU"/>
        </w:rPr>
      </w:pPr>
      <w:r w:rsidRPr="00D224EF">
        <w:rPr>
          <w:rFonts w:ascii="Times New Roman" w:hAnsi="Times New Roman"/>
          <w:b/>
          <w:lang w:val="ru-RU"/>
        </w:rPr>
        <w:t>8.</w:t>
      </w:r>
      <w:r>
        <w:rPr>
          <w:rFonts w:ascii="Times New Roman" w:hAnsi="Times New Roman"/>
          <w:lang w:val="ru-RU"/>
        </w:rPr>
        <w:t xml:space="preserve"> </w:t>
      </w:r>
      <w:r w:rsidRPr="00891666">
        <w:rPr>
          <w:rFonts w:ascii="Times New Roman" w:hAnsi="Times New Roman"/>
          <w:b/>
          <w:lang w:val="ru-RU"/>
        </w:rPr>
        <w:t>Погрузка</w:t>
      </w:r>
      <w:r w:rsidRPr="00891666">
        <w:rPr>
          <w:rFonts w:ascii="Times New Roman" w:hAnsi="Times New Roman"/>
          <w:lang w:val="ru-RU"/>
        </w:rPr>
        <w:tab/>
        <w:t>-</w:t>
      </w:r>
      <w:r w:rsidRPr="006C5682">
        <w:rPr>
          <w:rFonts w:ascii="Times New Roman" w:hAnsi="Times New Roman"/>
        </w:rPr>
        <w:t> </w:t>
      </w:r>
      <w:r w:rsidRPr="00891666">
        <w:rPr>
          <w:rFonts w:ascii="Times New Roman" w:hAnsi="Times New Roman"/>
          <w:lang w:val="ru-RU"/>
        </w:rPr>
        <w:t>предназначен</w:t>
      </w:r>
      <w:r>
        <w:rPr>
          <w:rFonts w:ascii="Times New Roman" w:hAnsi="Times New Roman"/>
          <w:lang w:val="ru-RU"/>
        </w:rPr>
        <w:t>а</w:t>
      </w:r>
      <w:r w:rsidRPr="00891666">
        <w:rPr>
          <w:rFonts w:ascii="Times New Roman" w:hAnsi="Times New Roman"/>
          <w:lang w:val="ru-RU"/>
        </w:rPr>
        <w:t xml:space="preserve"> для выполнения операции «Погрузка» для вагонов, </w:t>
      </w:r>
      <w:r>
        <w:rPr>
          <w:rFonts w:ascii="Times New Roman" w:hAnsi="Times New Roman"/>
          <w:lang w:val="ru-RU"/>
        </w:rPr>
        <w:t>которые грузятся на станции АМКР;</w:t>
      </w:r>
    </w:p>
    <w:p w:rsidR="00891666" w:rsidRDefault="00891666" w:rsidP="003B102F">
      <w:pPr>
        <w:rPr>
          <w:rFonts w:ascii="Times New Roman" w:hAnsi="Times New Roman"/>
          <w:lang w:val="ru-RU"/>
        </w:rPr>
      </w:pPr>
      <w:r w:rsidRPr="00D224EF">
        <w:rPr>
          <w:rFonts w:ascii="Times New Roman" w:hAnsi="Times New Roman"/>
          <w:b/>
          <w:lang w:val="ru-RU"/>
        </w:rPr>
        <w:t>9.</w:t>
      </w:r>
      <w:r>
        <w:rPr>
          <w:rFonts w:ascii="Times New Roman" w:hAnsi="Times New Roman"/>
          <w:lang w:val="ru-RU"/>
        </w:rPr>
        <w:t xml:space="preserve"> </w:t>
      </w:r>
      <w:r w:rsidRPr="00891666">
        <w:rPr>
          <w:rFonts w:ascii="Times New Roman" w:hAnsi="Times New Roman"/>
          <w:b/>
          <w:lang w:val="ru-RU"/>
        </w:rPr>
        <w:t>Очистка</w:t>
      </w:r>
      <w:r w:rsidRPr="00891666">
        <w:rPr>
          <w:rFonts w:ascii="Times New Roman" w:hAnsi="Times New Roman"/>
          <w:lang w:val="ru-RU"/>
        </w:rPr>
        <w:tab/>
        <w:t>-</w:t>
      </w:r>
      <w:r w:rsidRPr="006C5682">
        <w:rPr>
          <w:rFonts w:ascii="Times New Roman" w:hAnsi="Times New Roman"/>
        </w:rPr>
        <w:t> </w:t>
      </w:r>
      <w:r w:rsidRPr="00891666">
        <w:rPr>
          <w:rFonts w:ascii="Times New Roman" w:hAnsi="Times New Roman"/>
          <w:lang w:val="ru-RU"/>
        </w:rPr>
        <w:t>предназначен</w:t>
      </w:r>
      <w:r>
        <w:rPr>
          <w:rFonts w:ascii="Times New Roman" w:hAnsi="Times New Roman"/>
          <w:lang w:val="ru-RU"/>
        </w:rPr>
        <w:t>а</w:t>
      </w:r>
      <w:r w:rsidRPr="00891666">
        <w:rPr>
          <w:rFonts w:ascii="Times New Roman" w:hAnsi="Times New Roman"/>
          <w:lang w:val="ru-RU"/>
        </w:rPr>
        <w:t xml:space="preserve"> для выполнения операции «Очистка» для вагонов, которые </w:t>
      </w:r>
      <w:r>
        <w:rPr>
          <w:rFonts w:ascii="Times New Roman" w:hAnsi="Times New Roman"/>
          <w:lang w:val="ru-RU"/>
        </w:rPr>
        <w:t xml:space="preserve">очищаются после выгрузки или перед </w:t>
      </w:r>
      <w:proofErr w:type="gramStart"/>
      <w:r>
        <w:rPr>
          <w:rFonts w:ascii="Times New Roman" w:hAnsi="Times New Roman"/>
          <w:lang w:val="ru-RU"/>
        </w:rPr>
        <w:t>погрузкой ;</w:t>
      </w:r>
      <w:proofErr w:type="gramEnd"/>
    </w:p>
    <w:p w:rsidR="00891666" w:rsidRDefault="00891666" w:rsidP="003B102F">
      <w:pPr>
        <w:rPr>
          <w:rFonts w:ascii="Times New Roman" w:hAnsi="Times New Roman"/>
          <w:lang w:val="ru-RU"/>
        </w:rPr>
      </w:pPr>
      <w:r w:rsidRPr="00891666">
        <w:rPr>
          <w:rFonts w:ascii="Times New Roman" w:hAnsi="Times New Roman"/>
          <w:b/>
          <w:lang w:val="ru-RU"/>
        </w:rPr>
        <w:t>10. Перевеска</w:t>
      </w:r>
      <w:r>
        <w:rPr>
          <w:rFonts w:ascii="Times New Roman" w:hAnsi="Times New Roman"/>
          <w:lang w:val="ru-RU"/>
        </w:rPr>
        <w:t xml:space="preserve"> - </w:t>
      </w:r>
      <w:r w:rsidR="009942D7" w:rsidRPr="00891666">
        <w:rPr>
          <w:rFonts w:ascii="Times New Roman" w:hAnsi="Times New Roman"/>
          <w:lang w:val="ru-RU"/>
        </w:rPr>
        <w:t>предназначен</w:t>
      </w:r>
      <w:r w:rsidR="009942D7">
        <w:rPr>
          <w:rFonts w:ascii="Times New Roman" w:hAnsi="Times New Roman"/>
          <w:lang w:val="ru-RU"/>
        </w:rPr>
        <w:t>а</w:t>
      </w:r>
      <w:r w:rsidR="009942D7" w:rsidRPr="00891666">
        <w:rPr>
          <w:rFonts w:ascii="Times New Roman" w:hAnsi="Times New Roman"/>
          <w:lang w:val="ru-RU"/>
        </w:rPr>
        <w:t xml:space="preserve"> для выполнения операции</w:t>
      </w:r>
      <w:r w:rsidR="009942D7">
        <w:rPr>
          <w:rFonts w:ascii="Times New Roman" w:hAnsi="Times New Roman"/>
          <w:lang w:val="ru-RU"/>
        </w:rPr>
        <w:t xml:space="preserve"> «Перевеска</w:t>
      </w:r>
      <w:r w:rsidR="009942D7" w:rsidRPr="00891666">
        <w:rPr>
          <w:rFonts w:ascii="Times New Roman" w:hAnsi="Times New Roman"/>
          <w:lang w:val="ru-RU"/>
        </w:rPr>
        <w:t xml:space="preserve">» для вагонов, которые </w:t>
      </w:r>
      <w:r w:rsidR="009942D7">
        <w:rPr>
          <w:rFonts w:ascii="Times New Roman" w:hAnsi="Times New Roman"/>
          <w:lang w:val="ru-RU"/>
        </w:rPr>
        <w:t>подаются на перевеску;</w:t>
      </w:r>
    </w:p>
    <w:p w:rsidR="009942D7" w:rsidRDefault="009942D7" w:rsidP="003B102F">
      <w:pPr>
        <w:rPr>
          <w:rFonts w:ascii="Times New Roman" w:hAnsi="Times New Roman"/>
          <w:lang w:val="ru-RU"/>
        </w:rPr>
      </w:pPr>
      <w:r w:rsidRPr="00D224EF">
        <w:rPr>
          <w:rFonts w:ascii="Times New Roman" w:hAnsi="Times New Roman"/>
          <w:b/>
          <w:lang w:val="ru-RU"/>
        </w:rPr>
        <w:t>11.</w:t>
      </w:r>
      <w:r w:rsidRPr="009942D7">
        <w:rPr>
          <w:rFonts w:ascii="Times New Roman" w:hAnsi="Times New Roman"/>
          <w:b/>
          <w:lang w:val="ru-RU"/>
        </w:rPr>
        <w:t xml:space="preserve"> Разогрев</w:t>
      </w:r>
      <w:r>
        <w:rPr>
          <w:rFonts w:ascii="Times New Roman" w:hAnsi="Times New Roman"/>
          <w:lang w:val="ru-RU"/>
        </w:rPr>
        <w:t xml:space="preserve">- </w:t>
      </w:r>
      <w:r w:rsidRPr="00891666">
        <w:rPr>
          <w:rFonts w:ascii="Times New Roman" w:hAnsi="Times New Roman"/>
          <w:lang w:val="ru-RU"/>
        </w:rPr>
        <w:t>предназначен</w:t>
      </w:r>
      <w:r>
        <w:rPr>
          <w:rFonts w:ascii="Times New Roman" w:hAnsi="Times New Roman"/>
          <w:lang w:val="ru-RU"/>
        </w:rPr>
        <w:t>а</w:t>
      </w:r>
      <w:r w:rsidRPr="00891666">
        <w:rPr>
          <w:rFonts w:ascii="Times New Roman" w:hAnsi="Times New Roman"/>
          <w:lang w:val="ru-RU"/>
        </w:rPr>
        <w:t xml:space="preserve"> для выполнения операции</w:t>
      </w:r>
      <w:r>
        <w:rPr>
          <w:rFonts w:ascii="Times New Roman" w:hAnsi="Times New Roman"/>
          <w:lang w:val="ru-RU"/>
        </w:rPr>
        <w:t xml:space="preserve"> «Разогрев</w:t>
      </w:r>
      <w:r w:rsidRPr="00891666">
        <w:rPr>
          <w:rFonts w:ascii="Times New Roman" w:hAnsi="Times New Roman"/>
          <w:lang w:val="ru-RU"/>
        </w:rPr>
        <w:t xml:space="preserve">» для вагонов, которые </w:t>
      </w:r>
      <w:r>
        <w:rPr>
          <w:rFonts w:ascii="Times New Roman" w:hAnsi="Times New Roman"/>
          <w:lang w:val="ru-RU"/>
        </w:rPr>
        <w:t>подаются на разогрев в гаражи размораживания;</w:t>
      </w:r>
    </w:p>
    <w:p w:rsidR="009942D7" w:rsidRDefault="009942D7" w:rsidP="003B102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12. </w:t>
      </w:r>
      <w:r w:rsidRPr="009942D7">
        <w:rPr>
          <w:rFonts w:ascii="Times New Roman" w:hAnsi="Times New Roman"/>
          <w:b/>
          <w:lang w:val="ru-RU"/>
        </w:rPr>
        <w:t>Прибытие</w:t>
      </w:r>
      <w:r w:rsidRPr="009942D7">
        <w:rPr>
          <w:rFonts w:ascii="Times New Roman" w:hAnsi="Times New Roman"/>
          <w:lang w:val="ru-RU"/>
        </w:rPr>
        <w:tab/>
        <w:t>-</w:t>
      </w:r>
      <w:r w:rsidRPr="006C5682">
        <w:rPr>
          <w:rFonts w:ascii="Times New Roman" w:hAnsi="Times New Roman"/>
        </w:rPr>
        <w:t> </w:t>
      </w:r>
      <w:r w:rsidRPr="009942D7">
        <w:rPr>
          <w:rFonts w:ascii="Times New Roman" w:hAnsi="Times New Roman"/>
          <w:lang w:val="ru-RU"/>
        </w:rPr>
        <w:t>предназначен</w:t>
      </w:r>
      <w:r>
        <w:rPr>
          <w:rFonts w:ascii="Times New Roman" w:hAnsi="Times New Roman"/>
          <w:lang w:val="ru-RU"/>
        </w:rPr>
        <w:t>а</w:t>
      </w:r>
      <w:r w:rsidRPr="009942D7">
        <w:rPr>
          <w:rFonts w:ascii="Times New Roman" w:hAnsi="Times New Roman"/>
          <w:lang w:val="ru-RU"/>
        </w:rPr>
        <w:t xml:space="preserve"> для выполнения операции «Прибытие» для вагонов, к</w:t>
      </w:r>
      <w:r>
        <w:rPr>
          <w:rFonts w:ascii="Times New Roman" w:hAnsi="Times New Roman"/>
          <w:lang w:val="ru-RU"/>
        </w:rPr>
        <w:t>оторые прибывают на станцию АМКР;</w:t>
      </w:r>
    </w:p>
    <w:p w:rsidR="009942D7" w:rsidRDefault="009942D7" w:rsidP="003B102F">
      <w:pPr>
        <w:rPr>
          <w:rFonts w:ascii="Times New Roman" w:hAnsi="Times New Roman"/>
          <w:lang w:val="ru-RU"/>
        </w:rPr>
      </w:pPr>
      <w:r w:rsidRPr="00D224EF">
        <w:rPr>
          <w:rFonts w:ascii="Times New Roman" w:hAnsi="Times New Roman"/>
          <w:b/>
          <w:lang w:val="ru-RU"/>
        </w:rPr>
        <w:t>13.</w:t>
      </w:r>
      <w:r>
        <w:rPr>
          <w:rFonts w:ascii="Times New Roman" w:hAnsi="Times New Roman"/>
          <w:lang w:val="ru-RU"/>
        </w:rPr>
        <w:t xml:space="preserve"> </w:t>
      </w:r>
      <w:r w:rsidRPr="009942D7">
        <w:rPr>
          <w:rFonts w:ascii="Times New Roman" w:hAnsi="Times New Roman"/>
          <w:b/>
          <w:lang w:val="ru-RU"/>
        </w:rPr>
        <w:t>Отправление</w:t>
      </w:r>
      <w:r w:rsidRPr="009942D7">
        <w:rPr>
          <w:rFonts w:ascii="Times New Roman" w:hAnsi="Times New Roman"/>
          <w:lang w:val="ru-RU"/>
        </w:rPr>
        <w:tab/>
        <w:t>-</w:t>
      </w:r>
      <w:r w:rsidRPr="006C5682">
        <w:rPr>
          <w:rFonts w:ascii="Times New Roman" w:hAnsi="Times New Roman"/>
        </w:rPr>
        <w:t> </w:t>
      </w:r>
      <w:r w:rsidRPr="009942D7">
        <w:rPr>
          <w:rFonts w:ascii="Times New Roman" w:hAnsi="Times New Roman"/>
          <w:lang w:val="ru-RU"/>
        </w:rPr>
        <w:t>предназначен</w:t>
      </w:r>
      <w:r>
        <w:rPr>
          <w:rFonts w:ascii="Times New Roman" w:hAnsi="Times New Roman"/>
          <w:lang w:val="ru-RU"/>
        </w:rPr>
        <w:t>а</w:t>
      </w:r>
      <w:r w:rsidRPr="009942D7">
        <w:rPr>
          <w:rFonts w:ascii="Times New Roman" w:hAnsi="Times New Roman"/>
          <w:lang w:val="ru-RU"/>
        </w:rPr>
        <w:t xml:space="preserve"> для выполнения операции «Отправление» для вагонов, которые отправляются со </w:t>
      </w:r>
      <w:r>
        <w:rPr>
          <w:rFonts w:ascii="Times New Roman" w:hAnsi="Times New Roman"/>
          <w:lang w:val="ru-RU"/>
        </w:rPr>
        <w:t>станции АМКР</w:t>
      </w:r>
      <w:r w:rsidRPr="009942D7">
        <w:rPr>
          <w:rFonts w:ascii="Times New Roman" w:hAnsi="Times New Roman"/>
          <w:lang w:val="ru-RU"/>
        </w:rPr>
        <w:t xml:space="preserve">, активной в дереве путей на другую станцию </w:t>
      </w:r>
      <w:r>
        <w:rPr>
          <w:rFonts w:ascii="Times New Roman" w:hAnsi="Times New Roman"/>
          <w:lang w:val="ru-RU"/>
        </w:rPr>
        <w:t>АМКР.</w:t>
      </w:r>
    </w:p>
    <w:p w:rsidR="009942D7" w:rsidRPr="00F13E37" w:rsidRDefault="009942D7" w:rsidP="003B102F">
      <w:pPr>
        <w:rPr>
          <w:rFonts w:ascii="Times New Roman" w:hAnsi="Times New Roman"/>
          <w:lang w:val="ru-RU"/>
        </w:rPr>
      </w:pPr>
      <w:r w:rsidRPr="00D224EF">
        <w:rPr>
          <w:rFonts w:ascii="Times New Roman" w:hAnsi="Times New Roman"/>
          <w:b/>
          <w:lang w:val="ru-RU"/>
        </w:rPr>
        <w:t xml:space="preserve">14. </w:t>
      </w:r>
      <w:r w:rsidR="00D224EF" w:rsidRPr="00D224EF">
        <w:rPr>
          <w:rFonts w:ascii="Times New Roman" w:hAnsi="Times New Roman"/>
          <w:b/>
          <w:lang w:val="ru-RU"/>
        </w:rPr>
        <w:t>Предъявление УЗ</w:t>
      </w:r>
      <w:r w:rsidR="00D224EF">
        <w:rPr>
          <w:rFonts w:ascii="Times New Roman" w:hAnsi="Times New Roman"/>
          <w:b/>
          <w:lang w:val="ru-RU"/>
        </w:rPr>
        <w:t xml:space="preserve"> </w:t>
      </w:r>
      <w:r w:rsidR="00F13E37">
        <w:rPr>
          <w:rFonts w:ascii="Times New Roman" w:hAnsi="Times New Roman"/>
          <w:b/>
          <w:lang w:val="ru-RU"/>
        </w:rPr>
        <w:t>–</w:t>
      </w:r>
      <w:r w:rsidR="00D224EF">
        <w:rPr>
          <w:rFonts w:ascii="Times New Roman" w:hAnsi="Times New Roman"/>
          <w:b/>
          <w:lang w:val="ru-RU"/>
        </w:rPr>
        <w:t xml:space="preserve"> </w:t>
      </w:r>
      <w:r w:rsidR="00F13E37" w:rsidRPr="00F13E37">
        <w:rPr>
          <w:rFonts w:ascii="Times New Roman" w:hAnsi="Times New Roman"/>
          <w:lang w:val="ru-RU"/>
        </w:rPr>
        <w:t xml:space="preserve">предназначена для выполнении операции </w:t>
      </w:r>
      <w:proofErr w:type="gramStart"/>
      <w:r w:rsidR="00F13E37" w:rsidRPr="00F13E37">
        <w:rPr>
          <w:rFonts w:ascii="Times New Roman" w:hAnsi="Times New Roman"/>
          <w:lang w:val="ru-RU"/>
        </w:rPr>
        <w:t>« Предъявление</w:t>
      </w:r>
      <w:proofErr w:type="gramEnd"/>
      <w:r w:rsidR="00F13E37" w:rsidRPr="00F13E37">
        <w:rPr>
          <w:rFonts w:ascii="Times New Roman" w:hAnsi="Times New Roman"/>
          <w:lang w:val="ru-RU"/>
        </w:rPr>
        <w:t xml:space="preserve"> на УЗ»</w:t>
      </w:r>
      <w:r w:rsidR="00F13E37">
        <w:rPr>
          <w:rFonts w:ascii="Times New Roman" w:hAnsi="Times New Roman"/>
          <w:lang w:val="ru-RU"/>
        </w:rPr>
        <w:t xml:space="preserve"> для вагонов , сформированных в поезд и выставленный на сдаточных путях готовый к приемосдаточным операциям на УЗ.</w:t>
      </w:r>
    </w:p>
    <w:p w:rsidR="00D224EF" w:rsidRPr="00F13E37" w:rsidRDefault="00D224EF" w:rsidP="003B102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>15. Выгрузка на В/О</w:t>
      </w:r>
      <w:r w:rsidR="00F13E37">
        <w:rPr>
          <w:rFonts w:ascii="Times New Roman" w:hAnsi="Times New Roman"/>
          <w:b/>
          <w:lang w:val="ru-RU"/>
        </w:rPr>
        <w:t xml:space="preserve"> – </w:t>
      </w:r>
      <w:r w:rsidR="00F13E37" w:rsidRPr="00F13E37">
        <w:rPr>
          <w:rFonts w:ascii="Times New Roman" w:hAnsi="Times New Roman"/>
          <w:lang w:val="ru-RU"/>
        </w:rPr>
        <w:t xml:space="preserve">предназначена для выполнения операции </w:t>
      </w:r>
      <w:proofErr w:type="gramStart"/>
      <w:r w:rsidR="00F13E37" w:rsidRPr="00F13E37">
        <w:rPr>
          <w:rFonts w:ascii="Times New Roman" w:hAnsi="Times New Roman"/>
          <w:lang w:val="ru-RU"/>
        </w:rPr>
        <w:t>« Выгрузка</w:t>
      </w:r>
      <w:proofErr w:type="gramEnd"/>
      <w:r w:rsidR="00F13E37" w:rsidRPr="00F13E37">
        <w:rPr>
          <w:rFonts w:ascii="Times New Roman" w:hAnsi="Times New Roman"/>
          <w:lang w:val="ru-RU"/>
        </w:rPr>
        <w:t xml:space="preserve"> на В/О»</w:t>
      </w:r>
      <w:r w:rsidR="00F13E37">
        <w:rPr>
          <w:rFonts w:ascii="Times New Roman" w:hAnsi="Times New Roman"/>
          <w:lang w:val="ru-RU"/>
        </w:rPr>
        <w:t xml:space="preserve"> для вагонов, выгружаемых на вагоноопрокидах предприятия.</w:t>
      </w:r>
    </w:p>
    <w:p w:rsidR="00891666" w:rsidRPr="00891666" w:rsidRDefault="00891666" w:rsidP="003B102F">
      <w:pPr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</w:p>
    <w:p w:rsidR="0018621F" w:rsidRDefault="00743049" w:rsidP="003B102F">
      <w:pPr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  <w:r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         5.2.2 Сервисы:</w:t>
      </w:r>
      <w:r w:rsidRPr="00743049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 </w:t>
      </w:r>
    </w:p>
    <w:p w:rsidR="00743049" w:rsidRDefault="00743049" w:rsidP="003B102F">
      <w:pPr>
        <w:rPr>
          <w:rFonts w:ascii="Times New Roman" w:hAnsi="Times New Roman"/>
          <w:lang w:val="ru-RU"/>
        </w:rPr>
      </w:pPr>
      <w:r w:rsidRPr="00743049">
        <w:rPr>
          <w:rFonts w:ascii="Times New Roman" w:hAnsi="Times New Roman"/>
          <w:lang w:val="ru-RU"/>
        </w:rPr>
        <w:t>1.</w:t>
      </w:r>
      <w:r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  </w:t>
      </w:r>
      <w:r w:rsidRPr="00743049">
        <w:rPr>
          <w:rFonts w:ascii="Times New Roman" w:hAnsi="Times New Roman"/>
          <w:b/>
          <w:lang w:val="ru-RU"/>
        </w:rPr>
        <w:t>Поиск вагона по комбинату</w:t>
      </w:r>
      <w:r w:rsidRPr="00743049">
        <w:rPr>
          <w:rFonts w:ascii="Times New Roman" w:hAnsi="Times New Roman"/>
          <w:lang w:val="ru-RU"/>
        </w:rPr>
        <w:tab/>
        <w:t>-</w:t>
      </w:r>
      <w:r w:rsidRPr="006C5682">
        <w:rPr>
          <w:rFonts w:ascii="Times New Roman" w:hAnsi="Times New Roman"/>
        </w:rPr>
        <w:t> </w:t>
      </w:r>
      <w:r w:rsidRPr="00743049">
        <w:rPr>
          <w:rFonts w:ascii="Times New Roman" w:hAnsi="Times New Roman"/>
          <w:lang w:val="ru-RU"/>
        </w:rPr>
        <w:t xml:space="preserve">предназначен для поиска вагона, выбранного на </w:t>
      </w:r>
      <w:proofErr w:type="spellStart"/>
      <w:r w:rsidRPr="006C5682">
        <w:rPr>
          <w:rFonts w:ascii="Times New Roman" w:hAnsi="Times New Roman"/>
          <w:lang w:val="uk-UA"/>
        </w:rPr>
        <w:t>форме</w:t>
      </w:r>
      <w:proofErr w:type="spellEnd"/>
      <w:r w:rsidRPr="00743049">
        <w:rPr>
          <w:rFonts w:ascii="Times New Roman" w:hAnsi="Times New Roman"/>
          <w:lang w:val="ru-RU"/>
        </w:rPr>
        <w:t xml:space="preserve"> «Состояния путей», либо введенного в поле ввода номера вагона</w:t>
      </w:r>
      <w:r>
        <w:rPr>
          <w:rFonts w:ascii="Times New Roman" w:hAnsi="Times New Roman"/>
          <w:lang w:val="ru-RU"/>
        </w:rPr>
        <w:t>;</w:t>
      </w:r>
    </w:p>
    <w:p w:rsidR="00743049" w:rsidRDefault="00743049" w:rsidP="003B102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2. </w:t>
      </w:r>
      <w:r w:rsidRPr="00743049">
        <w:rPr>
          <w:rFonts w:ascii="Times New Roman" w:hAnsi="Times New Roman"/>
          <w:b/>
          <w:lang w:val="ru-RU"/>
        </w:rPr>
        <w:t>История операций над вагоном</w:t>
      </w:r>
      <w:r w:rsidRPr="00743049">
        <w:rPr>
          <w:rFonts w:ascii="Times New Roman" w:hAnsi="Times New Roman"/>
          <w:lang w:val="ru-RU"/>
        </w:rPr>
        <w:tab/>
        <w:t>-</w:t>
      </w:r>
      <w:r w:rsidRPr="006C5682">
        <w:rPr>
          <w:rFonts w:ascii="Times New Roman" w:hAnsi="Times New Roman"/>
        </w:rPr>
        <w:t> </w:t>
      </w:r>
      <w:r w:rsidRPr="00743049">
        <w:rPr>
          <w:rFonts w:ascii="Times New Roman" w:hAnsi="Times New Roman"/>
          <w:lang w:val="ru-RU"/>
        </w:rPr>
        <w:t xml:space="preserve">предназначен для отображения информации </w:t>
      </w:r>
      <w:proofErr w:type="gramStart"/>
      <w:r w:rsidRPr="00743049">
        <w:rPr>
          <w:rFonts w:ascii="Times New Roman" w:hAnsi="Times New Roman"/>
          <w:lang w:val="ru-RU"/>
        </w:rPr>
        <w:t>об операциях</w:t>
      </w:r>
      <w:proofErr w:type="gramEnd"/>
      <w:r w:rsidRPr="00743049">
        <w:rPr>
          <w:rFonts w:ascii="Times New Roman" w:hAnsi="Times New Roman"/>
          <w:lang w:val="ru-RU"/>
        </w:rPr>
        <w:t xml:space="preserve"> производимых над вагоном, выбранного на </w:t>
      </w:r>
      <w:proofErr w:type="spellStart"/>
      <w:r w:rsidRPr="006C5682">
        <w:rPr>
          <w:rFonts w:ascii="Times New Roman" w:hAnsi="Times New Roman"/>
          <w:lang w:val="uk-UA"/>
        </w:rPr>
        <w:t>форме</w:t>
      </w:r>
      <w:proofErr w:type="spellEnd"/>
      <w:r w:rsidRPr="00743049">
        <w:rPr>
          <w:rFonts w:ascii="Times New Roman" w:hAnsi="Times New Roman"/>
          <w:lang w:val="ru-RU"/>
        </w:rPr>
        <w:t xml:space="preserve"> «Состояния путей», либо введенного в поле ввода номера вагона;</w:t>
      </w:r>
    </w:p>
    <w:p w:rsidR="0075205A" w:rsidRDefault="00743049" w:rsidP="0075205A">
      <w:pPr>
        <w:tabs>
          <w:tab w:val="left" w:pos="1276"/>
          <w:tab w:val="left" w:pos="4536"/>
        </w:tabs>
        <w:spacing w:after="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3. </w:t>
      </w:r>
      <w:r w:rsidR="0075205A" w:rsidRPr="0075205A">
        <w:rPr>
          <w:rFonts w:ascii="Times New Roman" w:hAnsi="Times New Roman"/>
          <w:b/>
          <w:lang w:val="ru-RU"/>
        </w:rPr>
        <w:t>Информация по прибытию вагона с УЗ</w:t>
      </w:r>
      <w:r w:rsidR="0075205A" w:rsidRPr="0075205A">
        <w:rPr>
          <w:rFonts w:ascii="Times New Roman" w:hAnsi="Times New Roman"/>
          <w:lang w:val="ru-RU"/>
        </w:rPr>
        <w:tab/>
        <w:t>-</w:t>
      </w:r>
      <w:r w:rsidR="0075205A" w:rsidRPr="006C5682">
        <w:rPr>
          <w:rFonts w:ascii="Times New Roman" w:hAnsi="Times New Roman"/>
        </w:rPr>
        <w:t> </w:t>
      </w:r>
      <w:r w:rsidR="0075205A" w:rsidRPr="0075205A">
        <w:rPr>
          <w:rFonts w:ascii="Times New Roman" w:hAnsi="Times New Roman"/>
          <w:lang w:val="ru-RU"/>
        </w:rPr>
        <w:t>предназначен для отображения информации по прибытию вагон</w:t>
      </w:r>
      <w:r w:rsidR="0075205A">
        <w:rPr>
          <w:rFonts w:ascii="Times New Roman" w:hAnsi="Times New Roman"/>
          <w:lang w:val="ru-RU"/>
        </w:rPr>
        <w:t>а на АМКР</w:t>
      </w:r>
      <w:r w:rsidR="0075205A" w:rsidRPr="0075205A">
        <w:rPr>
          <w:rFonts w:ascii="Times New Roman" w:hAnsi="Times New Roman"/>
          <w:lang w:val="ru-RU"/>
        </w:rPr>
        <w:t xml:space="preserve"> с УЗ;</w:t>
      </w:r>
    </w:p>
    <w:p w:rsidR="0075205A" w:rsidRDefault="0075205A" w:rsidP="0075205A">
      <w:pPr>
        <w:tabs>
          <w:tab w:val="left" w:pos="1276"/>
          <w:tab w:val="left" w:pos="4536"/>
        </w:tabs>
        <w:spacing w:after="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 </w:t>
      </w:r>
      <w:r w:rsidRPr="0075205A">
        <w:rPr>
          <w:rFonts w:ascii="Times New Roman" w:hAnsi="Times New Roman"/>
          <w:b/>
          <w:lang w:val="ru-RU"/>
        </w:rPr>
        <w:t>Автоматическая нумерация вагонов</w:t>
      </w:r>
      <w:r w:rsidRPr="0075205A">
        <w:rPr>
          <w:rFonts w:ascii="Times New Roman" w:hAnsi="Times New Roman"/>
          <w:lang w:val="ru-RU"/>
        </w:rPr>
        <w:t>-</w:t>
      </w:r>
      <w:r w:rsidRPr="006C5682">
        <w:rPr>
          <w:rFonts w:ascii="Times New Roman" w:hAnsi="Times New Roman"/>
        </w:rPr>
        <w:t> </w:t>
      </w:r>
      <w:r w:rsidRPr="0075205A">
        <w:rPr>
          <w:rFonts w:ascii="Times New Roman" w:hAnsi="Times New Roman"/>
          <w:lang w:val="ru-RU"/>
        </w:rPr>
        <w:t>предназначен для исправления неправильной нумерации вагонов на пути, которая иногда возникает при автоматическом выполнении некоторых операций</w:t>
      </w:r>
      <w:r>
        <w:rPr>
          <w:rFonts w:ascii="Times New Roman" w:hAnsi="Times New Roman"/>
          <w:lang w:val="ru-RU"/>
        </w:rPr>
        <w:t>;</w:t>
      </w:r>
    </w:p>
    <w:p w:rsidR="0075205A" w:rsidRDefault="0075205A" w:rsidP="0075205A">
      <w:pPr>
        <w:tabs>
          <w:tab w:val="left" w:pos="1276"/>
          <w:tab w:val="left" w:pos="4536"/>
        </w:tabs>
        <w:spacing w:after="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5. </w:t>
      </w:r>
      <w:r w:rsidRPr="0075205A">
        <w:rPr>
          <w:rFonts w:ascii="Times New Roman" w:hAnsi="Times New Roman"/>
          <w:b/>
          <w:lang w:val="ru-RU"/>
        </w:rPr>
        <w:t>Ручная перестановка вагонов</w:t>
      </w:r>
      <w:r w:rsidRPr="0075205A">
        <w:rPr>
          <w:rFonts w:ascii="Times New Roman" w:hAnsi="Times New Roman"/>
          <w:lang w:val="ru-RU"/>
        </w:rPr>
        <w:t>-</w:t>
      </w:r>
      <w:r w:rsidRPr="006C5682">
        <w:rPr>
          <w:rFonts w:ascii="Times New Roman" w:hAnsi="Times New Roman"/>
        </w:rPr>
        <w:t> </w:t>
      </w:r>
      <w:r w:rsidRPr="0075205A">
        <w:rPr>
          <w:rFonts w:ascii="Times New Roman" w:hAnsi="Times New Roman"/>
          <w:lang w:val="ru-RU"/>
        </w:rPr>
        <w:t>предназначен для изменения порядка следования вагонов на пути. Если реально вагоны стоят на пути не в том порядке, чем они отображаются в окне состояния путей, эта операция позволит переставить их в любой последовательности, а также автоматически перенумерует их на пути по порядку</w:t>
      </w:r>
      <w:r>
        <w:rPr>
          <w:rFonts w:ascii="Times New Roman" w:hAnsi="Times New Roman"/>
          <w:lang w:val="ru-RU"/>
        </w:rPr>
        <w:t>;</w:t>
      </w:r>
    </w:p>
    <w:p w:rsidR="0075205A" w:rsidRDefault="0075205A" w:rsidP="0075205A">
      <w:pPr>
        <w:tabs>
          <w:tab w:val="left" w:pos="1276"/>
          <w:tab w:val="left" w:pos="4536"/>
        </w:tabs>
        <w:spacing w:after="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 </w:t>
      </w:r>
      <w:r w:rsidRPr="0075205A">
        <w:rPr>
          <w:rFonts w:ascii="Times New Roman" w:hAnsi="Times New Roman"/>
          <w:b/>
          <w:lang w:val="ru-RU"/>
        </w:rPr>
        <w:t>Реверс вагонов</w:t>
      </w:r>
      <w:r w:rsidRPr="0075205A">
        <w:rPr>
          <w:rFonts w:ascii="Times New Roman" w:hAnsi="Times New Roman"/>
          <w:lang w:val="ru-RU"/>
        </w:rPr>
        <w:t>-</w:t>
      </w:r>
      <w:r w:rsidRPr="006C5682">
        <w:rPr>
          <w:rFonts w:ascii="Times New Roman" w:hAnsi="Times New Roman"/>
        </w:rPr>
        <w:t> </w:t>
      </w:r>
      <w:r w:rsidRPr="0075205A">
        <w:rPr>
          <w:rFonts w:ascii="Times New Roman" w:hAnsi="Times New Roman"/>
          <w:lang w:val="ru-RU"/>
        </w:rPr>
        <w:t>предназначен для автоматической перестановки вагонов и перенумерации их от последнего к первому</w:t>
      </w:r>
      <w:r>
        <w:rPr>
          <w:rFonts w:ascii="Times New Roman" w:hAnsi="Times New Roman"/>
          <w:lang w:val="ru-RU"/>
        </w:rPr>
        <w:t>;</w:t>
      </w:r>
    </w:p>
    <w:p w:rsidR="0075205A" w:rsidRPr="0075205A" w:rsidRDefault="0075205A" w:rsidP="0075205A">
      <w:pPr>
        <w:tabs>
          <w:tab w:val="left" w:pos="1276"/>
          <w:tab w:val="left" w:pos="4536"/>
        </w:tabs>
        <w:spacing w:after="8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 </w:t>
      </w:r>
      <w:r w:rsidRPr="0075205A">
        <w:rPr>
          <w:rFonts w:ascii="Times New Roman" w:hAnsi="Times New Roman"/>
          <w:b/>
          <w:lang w:val="ru-RU"/>
        </w:rPr>
        <w:t>Обновить</w:t>
      </w:r>
      <w:r w:rsidRPr="0075205A">
        <w:rPr>
          <w:rFonts w:ascii="Times New Roman" w:hAnsi="Times New Roman"/>
          <w:lang w:val="ru-RU"/>
        </w:rPr>
        <w:t>-</w:t>
      </w:r>
      <w:r w:rsidRPr="006C5682">
        <w:rPr>
          <w:rFonts w:ascii="Times New Roman" w:hAnsi="Times New Roman"/>
        </w:rPr>
        <w:t> </w:t>
      </w:r>
      <w:r w:rsidRPr="0075205A">
        <w:rPr>
          <w:rFonts w:ascii="Times New Roman" w:hAnsi="Times New Roman"/>
          <w:lang w:val="ru-RU"/>
        </w:rPr>
        <w:t xml:space="preserve">предназначен для обновления информации о расположении вагонов на путях формы «Состояния путей». </w:t>
      </w:r>
      <w:r>
        <w:rPr>
          <w:rFonts w:ascii="Times New Roman" w:hAnsi="Times New Roman"/>
          <w:lang w:val="ru-RU"/>
        </w:rPr>
        <w:t>Предусмотреть а</w:t>
      </w:r>
      <w:r w:rsidRPr="0075205A">
        <w:rPr>
          <w:rFonts w:ascii="Times New Roman" w:hAnsi="Times New Roman"/>
          <w:lang w:val="ru-RU"/>
        </w:rPr>
        <w:t>втоматическ</w:t>
      </w:r>
      <w:r>
        <w:rPr>
          <w:rFonts w:ascii="Times New Roman" w:hAnsi="Times New Roman"/>
          <w:lang w:val="ru-RU"/>
        </w:rPr>
        <w:t>ое</w:t>
      </w:r>
      <w:r w:rsidRPr="0075205A">
        <w:rPr>
          <w:rFonts w:ascii="Times New Roman" w:hAnsi="Times New Roman"/>
          <w:lang w:val="ru-RU"/>
        </w:rPr>
        <w:t xml:space="preserve"> </w:t>
      </w:r>
      <w:proofErr w:type="gramStart"/>
      <w:r w:rsidRPr="0075205A">
        <w:rPr>
          <w:rFonts w:ascii="Times New Roman" w:hAnsi="Times New Roman"/>
          <w:lang w:val="ru-RU"/>
        </w:rPr>
        <w:t>обновление  после</w:t>
      </w:r>
      <w:proofErr w:type="gramEnd"/>
      <w:r w:rsidRPr="0075205A">
        <w:rPr>
          <w:rFonts w:ascii="Times New Roman" w:hAnsi="Times New Roman"/>
          <w:lang w:val="ru-RU"/>
        </w:rPr>
        <w:t xml:space="preserve"> каждой произведенной операции</w:t>
      </w:r>
      <w:r>
        <w:rPr>
          <w:rFonts w:ascii="Times New Roman" w:hAnsi="Times New Roman"/>
          <w:lang w:val="ru-RU"/>
        </w:rPr>
        <w:t xml:space="preserve">. </w:t>
      </w:r>
    </w:p>
    <w:p w:rsidR="00743049" w:rsidRPr="0075205A" w:rsidRDefault="00743049" w:rsidP="0075205A">
      <w:pPr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</w:p>
    <w:p w:rsidR="005B562E" w:rsidRPr="00F13E37" w:rsidRDefault="00F13E37" w:rsidP="00F13E37">
      <w:pPr>
        <w:jc w:val="center"/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  <w:r w:rsidRPr="00F13E37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5.3 Основная форма </w:t>
      </w:r>
      <w:proofErr w:type="gramStart"/>
      <w:r w:rsidRPr="00F13E37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« Состояние</w:t>
      </w:r>
      <w:proofErr w:type="gramEnd"/>
      <w:r w:rsidRPr="00F13E37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 путей»</w:t>
      </w:r>
    </w:p>
    <w:p w:rsidR="00E218A6" w:rsidRPr="00E218A6" w:rsidRDefault="00843EE5" w:rsidP="00A62850">
      <w:pPr>
        <w:tabs>
          <w:tab w:val="left" w:pos="6662"/>
        </w:tabs>
        <w:jc w:val="both"/>
        <w:rPr>
          <w:lang w:val="ru-RU"/>
        </w:rPr>
      </w:pPr>
      <w:r>
        <w:rPr>
          <w:rFonts w:ascii="Times New Roman" w:hAnsi="Times New Roman"/>
          <w:b/>
          <w:i/>
          <w:spacing w:val="10"/>
          <w:lang w:val="ru-RU"/>
        </w:rPr>
        <w:t xml:space="preserve">             </w:t>
      </w:r>
    </w:p>
    <w:p w:rsidR="00F13E37" w:rsidRPr="00F13E37" w:rsidRDefault="00F13E37" w:rsidP="00F13E37">
      <w:pPr>
        <w:spacing w:after="80"/>
        <w:ind w:firstLine="454"/>
        <w:jc w:val="both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>Ф</w:t>
      </w:r>
      <w:proofErr w:type="spellStart"/>
      <w:r w:rsidRPr="006C5682">
        <w:rPr>
          <w:rFonts w:ascii="Times New Roman" w:hAnsi="Times New Roman"/>
          <w:szCs w:val="28"/>
          <w:lang w:val="uk-UA"/>
        </w:rPr>
        <w:t>орма</w:t>
      </w:r>
      <w:proofErr w:type="spellEnd"/>
      <w:r w:rsidRPr="006C5682">
        <w:rPr>
          <w:rFonts w:ascii="Times New Roman" w:hAnsi="Times New Roman"/>
          <w:szCs w:val="28"/>
          <w:lang w:val="uk-UA"/>
        </w:rPr>
        <w:t xml:space="preserve"> «</w:t>
      </w:r>
      <w:r w:rsidRPr="00F13E37">
        <w:rPr>
          <w:rFonts w:ascii="Times New Roman" w:hAnsi="Times New Roman"/>
          <w:szCs w:val="28"/>
          <w:lang w:val="ru-RU"/>
        </w:rPr>
        <w:t xml:space="preserve">Состояние путей» является основной формой, с которой работают все пользователи системы, так как в неё отображается текущая расстановка вагонов по станции. С её помощью диспетчер станции, начальник смены, </w:t>
      </w:r>
      <w:r>
        <w:rPr>
          <w:rFonts w:ascii="Times New Roman" w:hAnsi="Times New Roman"/>
          <w:szCs w:val="28"/>
          <w:lang w:val="ru-RU"/>
        </w:rPr>
        <w:t>п</w:t>
      </w:r>
      <w:r w:rsidRPr="00F13E37">
        <w:rPr>
          <w:rFonts w:ascii="Times New Roman" w:hAnsi="Times New Roman"/>
          <w:szCs w:val="28"/>
          <w:lang w:val="ru-RU"/>
        </w:rPr>
        <w:t xml:space="preserve">риёмосдатчик и др. могут в любой момент времени увидеть картину расположения вагонов на любом выбранном пути, и в зависимости от неё координировать действия по управлению работой ж/д станций </w:t>
      </w:r>
      <w:r>
        <w:rPr>
          <w:rFonts w:ascii="Times New Roman" w:hAnsi="Times New Roman"/>
          <w:szCs w:val="28"/>
          <w:lang w:val="ru-RU"/>
        </w:rPr>
        <w:t>АМКР</w:t>
      </w:r>
      <w:r w:rsidRPr="00F13E37">
        <w:rPr>
          <w:rFonts w:ascii="Times New Roman" w:hAnsi="Times New Roman"/>
          <w:szCs w:val="28"/>
          <w:lang w:val="ru-RU"/>
        </w:rPr>
        <w:t>.</w:t>
      </w:r>
    </w:p>
    <w:p w:rsidR="00F13E37" w:rsidRDefault="00F13E37" w:rsidP="00F13E37">
      <w:pPr>
        <w:spacing w:after="80"/>
        <w:ind w:firstLine="454"/>
        <w:jc w:val="both"/>
        <w:rPr>
          <w:rFonts w:ascii="Times New Roman" w:hAnsi="Times New Roman"/>
          <w:szCs w:val="28"/>
          <w:lang w:val="ru-RU"/>
        </w:rPr>
      </w:pPr>
      <w:r w:rsidRPr="00F13E37">
        <w:rPr>
          <w:rFonts w:ascii="Times New Roman" w:hAnsi="Times New Roman"/>
          <w:szCs w:val="28"/>
          <w:lang w:val="ru-RU"/>
        </w:rPr>
        <w:t xml:space="preserve"> Общий вид этой формы логически разделен на 2 части. </w:t>
      </w:r>
    </w:p>
    <w:p w:rsidR="00205308" w:rsidRDefault="00644967" w:rsidP="00F13E37">
      <w:pPr>
        <w:spacing w:after="80"/>
        <w:ind w:firstLine="454"/>
        <w:jc w:val="both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A8A17E" wp14:editId="19482582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552450" cy="381000"/>
                <wp:effectExtent l="19050" t="0" r="19050" b="95250"/>
                <wp:wrapNone/>
                <wp:docPr id="78" name="Выноска-облако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10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70F" w:rsidRPr="000D50AF" w:rsidRDefault="0088070F" w:rsidP="00644967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8A17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Выноска-облако 78" o:spid="_x0000_s1026" type="#_x0000_t106" style="position:absolute;left:0;text-align:left;margin-left:-7.7pt;margin-top:.95pt;width:43.5pt;height:30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" adj="6300,24300" fillcolor="#5b9bd5 [3204]" strokecolor="#1f4d78 [1604]" strokeweight="1pt">
                <v:stroke joinstyle="miter"/>
                <v:textbox>
                  <w:txbxContent>
                    <w:p w:rsidR="0088070F" w:rsidRPr="000D50AF" w:rsidRDefault="0088070F" w:rsidP="00644967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5308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5800725" cy="2476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70F" w:rsidRPr="00644967" w:rsidRDefault="0088070F" w:rsidP="0020530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644967">
                              <w:rPr>
                                <w:b/>
                                <w:sz w:val="20"/>
                                <w:szCs w:val="20"/>
                                <w:lang w:val="ru-RU"/>
                              </w:rPr>
                              <w:t>Панель инструментов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7" style="position:absolute;left:0;text-align:left;margin-left:0;margin-top:7.7pt;width:456.75pt;height:19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" fillcolor="#5b9bd5 [3204]" strokecolor="#1f4d78 [1604]" strokeweight="1pt">
                <v:textbox>
                  <w:txbxContent>
                    <w:p w:rsidR="0088070F" w:rsidRPr="00644967" w:rsidRDefault="0088070F" w:rsidP="00205308">
                      <w:pPr>
                        <w:jc w:val="center"/>
                        <w:rPr>
                          <w:b/>
                          <w:sz w:val="20"/>
                          <w:szCs w:val="20"/>
                          <w:lang w:val="ru-RU"/>
                        </w:rPr>
                      </w:pPr>
                      <w:r w:rsidRPr="00644967">
                        <w:rPr>
                          <w:b/>
                          <w:sz w:val="20"/>
                          <w:szCs w:val="20"/>
                          <w:lang w:val="ru-RU"/>
                        </w:rPr>
                        <w:t>Панель инструментов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D50AF" w:rsidRDefault="000D50AF" w:rsidP="000D50AF">
      <w:pPr>
        <w:spacing w:after="80"/>
        <w:jc w:val="both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507365</wp:posOffset>
                </wp:positionV>
                <wp:extent cx="895350" cy="600075"/>
                <wp:effectExtent l="19050" t="0" r="38100" b="123825"/>
                <wp:wrapNone/>
                <wp:docPr id="2" name="Выноска-облак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007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70F" w:rsidRPr="000D50AF" w:rsidRDefault="0088070F" w:rsidP="000D50A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D50AF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-облако 2" o:spid="_x0000_s1028" type="#_x0000_t106" style="position:absolute;left:0;text-align:left;margin-left:0;margin-top:39.95pt;width:70.5pt;height:4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" adj="6300,24300" fillcolor="#5b9bd5 [3204]" strokecolor="#1f4d78 [1604]" strokeweight="1pt">
                <v:stroke joinstyle="miter"/>
                <v:textbox>
                  <w:txbxContent>
                    <w:p w:rsidR="0088070F" w:rsidRPr="000D50AF" w:rsidRDefault="0088070F" w:rsidP="000D50AF">
                      <w:pPr>
                        <w:jc w:val="center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0D50AF">
                        <w:rPr>
                          <w:b/>
                          <w:sz w:val="28"/>
                          <w:szCs w:val="28"/>
                          <w:lang w:val="ru-RU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88099E" wp14:editId="24E5D887">
                <wp:simplePos x="0" y="0"/>
                <wp:positionH relativeFrom="margin">
                  <wp:posOffset>3958590</wp:posOffset>
                </wp:positionH>
                <wp:positionV relativeFrom="paragraph">
                  <wp:posOffset>955040</wp:posOffset>
                </wp:positionV>
                <wp:extent cx="952500" cy="581025"/>
                <wp:effectExtent l="19050" t="0" r="38100" b="123825"/>
                <wp:wrapNone/>
                <wp:docPr id="4" name="Выноска-облак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81025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70F" w:rsidRPr="000D50AF" w:rsidRDefault="0088070F" w:rsidP="000D50A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0D50AF">
                              <w:rPr>
                                <w:b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099E" id="Выноска-облако 4" o:spid="_x0000_s1029" type="#_x0000_t106" style="position:absolute;left:0;text-align:left;margin-left:311.7pt;margin-top:75.2pt;width:7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" adj="6300,24300" fillcolor="#5b9bd5 [3204]" strokecolor="#1f4d78 [1604]" strokeweight="1pt">
                <v:stroke joinstyle="miter"/>
                <v:textbox>
                  <w:txbxContent>
                    <w:p w:rsidR="0088070F" w:rsidRPr="000D50AF" w:rsidRDefault="0088070F" w:rsidP="000D50AF">
                      <w:pPr>
                        <w:jc w:val="center"/>
                        <w:rPr>
                          <w:b/>
                          <w:sz w:val="28"/>
                          <w:szCs w:val="28"/>
                          <w:lang w:val="ru-RU"/>
                        </w:rPr>
                      </w:pPr>
                      <w:r w:rsidRPr="000D50AF">
                        <w:rPr>
                          <w:b/>
                          <w:sz w:val="28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B88E0" wp14:editId="069EC582">
                <wp:simplePos x="0" y="0"/>
                <wp:positionH relativeFrom="margin">
                  <wp:posOffset>2301240</wp:posOffset>
                </wp:positionH>
                <wp:positionV relativeFrom="paragraph">
                  <wp:posOffset>1402715</wp:posOffset>
                </wp:positionV>
                <wp:extent cx="552450" cy="381000"/>
                <wp:effectExtent l="19050" t="0" r="19050" b="95250"/>
                <wp:wrapNone/>
                <wp:docPr id="5" name="Выноска-облак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810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070F" w:rsidRPr="000D50AF" w:rsidRDefault="0088070F" w:rsidP="000D50AF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B88E0" id="Выноска-облако 5" o:spid="_x0000_s1030" type="#_x0000_t106" style="position:absolute;left:0;text-align:left;margin-left:181.2pt;margin-top:110.45pt;width:43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" adj="6300,24300" fillcolor="#5b9bd5 [3204]" strokecolor="#1f4d78 [1604]" strokeweight="1pt">
                <v:stroke joinstyle="miter"/>
                <v:textbox>
                  <w:txbxContent>
                    <w:p w:rsidR="0088070F" w:rsidRPr="000D50AF" w:rsidRDefault="0088070F" w:rsidP="000D50AF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w:drawing>
          <wp:inline distT="0" distB="0" distL="0" distR="0">
            <wp:extent cx="593407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37" w:rsidRPr="00F13E37" w:rsidRDefault="00F13E37" w:rsidP="00F13E37">
      <w:pPr>
        <w:spacing w:after="80"/>
        <w:ind w:firstLine="454"/>
        <w:jc w:val="both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lastRenderedPageBreak/>
        <w:t xml:space="preserve">  </w:t>
      </w:r>
      <w:r w:rsidRPr="00F13E37">
        <w:rPr>
          <w:rFonts w:ascii="Times New Roman" w:hAnsi="Times New Roman"/>
          <w:szCs w:val="28"/>
          <w:lang w:val="ru-RU"/>
        </w:rPr>
        <w:t>В левой части отображается дерево путей (1), а в правой — перечень вагонов выбранного пути (2). Разделяет их специальный "ползунок" (4), служащий для взаимного изменения размеров левой и правой панелей. Необходимость для этого возникает, когда в дереве путей не помещается информация о путях, или в списке вагонов не помещается вся выводимая информация. В верхней части формы находится панель инструментов (3), для «быстрого» выполнения основных операций над вагонами.</w:t>
      </w:r>
    </w:p>
    <w:p w:rsidR="005C6194" w:rsidRPr="005C6194" w:rsidRDefault="005C6194" w:rsidP="00F13E37">
      <w:pPr>
        <w:spacing w:after="80"/>
        <w:ind w:firstLine="454"/>
        <w:jc w:val="both"/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  <w:r w:rsidRPr="005C6194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5.3.1 </w:t>
      </w:r>
      <w:proofErr w:type="gramStart"/>
      <w:r w:rsidRPr="005C6194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« Дерево</w:t>
      </w:r>
      <w:proofErr w:type="gramEnd"/>
      <w:r w:rsidRPr="005C6194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 путей»</w:t>
      </w:r>
    </w:p>
    <w:p w:rsidR="00F13E37" w:rsidRDefault="00F13E37" w:rsidP="00F13E37">
      <w:pPr>
        <w:spacing w:after="80"/>
        <w:ind w:firstLine="454"/>
        <w:jc w:val="both"/>
        <w:rPr>
          <w:rFonts w:ascii="Times New Roman" w:hAnsi="Times New Roman"/>
          <w:szCs w:val="28"/>
          <w:lang w:val="ru-RU"/>
        </w:rPr>
      </w:pPr>
      <w:r w:rsidRPr="00F13E37">
        <w:rPr>
          <w:rFonts w:ascii="Times New Roman" w:hAnsi="Times New Roman"/>
          <w:szCs w:val="28"/>
          <w:lang w:val="ru-RU"/>
        </w:rPr>
        <w:t xml:space="preserve">Дерево путей (1) служит для отображения путей и парков станций </w:t>
      </w:r>
      <w:r>
        <w:rPr>
          <w:rFonts w:ascii="Times New Roman" w:hAnsi="Times New Roman"/>
          <w:szCs w:val="28"/>
          <w:lang w:val="ru-RU"/>
        </w:rPr>
        <w:t>АМКР</w:t>
      </w:r>
      <w:r w:rsidRPr="00F13E37">
        <w:rPr>
          <w:rFonts w:ascii="Times New Roman" w:hAnsi="Times New Roman"/>
          <w:szCs w:val="28"/>
          <w:lang w:val="ru-RU"/>
        </w:rPr>
        <w:t xml:space="preserve">, подключенных к Проекту, а также количества вагонов, расположенных на них. </w:t>
      </w:r>
      <w:r>
        <w:rPr>
          <w:rFonts w:ascii="Times New Roman" w:hAnsi="Times New Roman"/>
          <w:szCs w:val="28"/>
          <w:lang w:val="ru-RU"/>
        </w:rPr>
        <w:t>И</w:t>
      </w:r>
      <w:r w:rsidRPr="00F13E37">
        <w:rPr>
          <w:rFonts w:ascii="Times New Roman" w:hAnsi="Times New Roman"/>
          <w:szCs w:val="28"/>
          <w:lang w:val="ru-RU"/>
        </w:rPr>
        <w:t>нформация о станциях, парках и путях упорядочена в виде т.н. «древовидной» структуры, состоящей из трёх уровней. На первом уровне (в корне дерева) находятся станции. У каждой станции есть несколько парков (основных ветвей), а каждый парк, в свою очередь, содержит определенное число путей (дополнительные ветви).</w:t>
      </w:r>
    </w:p>
    <w:p w:rsidR="000D50AF" w:rsidRPr="00A33968" w:rsidRDefault="00A33968" w:rsidP="008B3EE7">
      <w:pPr>
        <w:spacing w:after="80"/>
        <w:jc w:val="both"/>
        <w:rPr>
          <w:rFonts w:ascii="Times New Roman" w:hAnsi="Times New Roman"/>
          <w:b/>
          <w:szCs w:val="28"/>
          <w:lang w:val="ru-RU"/>
        </w:rPr>
      </w:pPr>
      <w:r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0BB065" wp14:editId="017B0290">
                <wp:simplePos x="0" y="0"/>
                <wp:positionH relativeFrom="page">
                  <wp:posOffset>5966460</wp:posOffset>
                </wp:positionH>
                <wp:positionV relativeFrom="paragraph">
                  <wp:posOffset>2142490</wp:posOffset>
                </wp:positionV>
                <wp:extent cx="914400" cy="247650"/>
                <wp:effectExtent l="0" t="0" r="19050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 w:rsidP="00A3396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BB065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31" type="#_x0000_t202" style="position:absolute;left:0;text-align:left;margin-left:469.8pt;margin-top:168.7pt;width:1in;height:19.5pt;z-index:25170534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" fillcolor="white [3201]" strokeweight=".5pt">
                <v:textbox>
                  <w:txbxContent>
                    <w:p w:rsidR="0088070F" w:rsidRPr="008B3EE7" w:rsidRDefault="0088070F" w:rsidP="00A3396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27BB49" wp14:editId="75489517">
                <wp:simplePos x="0" y="0"/>
                <wp:positionH relativeFrom="column">
                  <wp:posOffset>4082415</wp:posOffset>
                </wp:positionH>
                <wp:positionV relativeFrom="paragraph">
                  <wp:posOffset>2247265</wp:posOffset>
                </wp:positionV>
                <wp:extent cx="742950" cy="45719"/>
                <wp:effectExtent l="0" t="57150" r="19050" b="501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902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321.45pt;margin-top:176.95pt;width:58.5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CDAA4D" wp14:editId="450B1DDF">
                <wp:simplePos x="0" y="0"/>
                <wp:positionH relativeFrom="column">
                  <wp:posOffset>3568065</wp:posOffset>
                </wp:positionH>
                <wp:positionV relativeFrom="paragraph">
                  <wp:posOffset>1875790</wp:posOffset>
                </wp:positionV>
                <wp:extent cx="742950" cy="45719"/>
                <wp:effectExtent l="0" t="57150" r="19050" b="5016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4F29" id="Прямая со стрелкой 28" o:spid="_x0000_s1026" type="#_x0000_t32" style="position:absolute;margin-left:280.95pt;margin-top:147.7pt;width:58.5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1DC1E8" wp14:editId="5CA4C6CF">
                <wp:simplePos x="0" y="0"/>
                <wp:positionH relativeFrom="page">
                  <wp:posOffset>5429250</wp:posOffset>
                </wp:positionH>
                <wp:positionV relativeFrom="paragraph">
                  <wp:posOffset>1818640</wp:posOffset>
                </wp:positionV>
                <wp:extent cx="914400" cy="247650"/>
                <wp:effectExtent l="0" t="0" r="1905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 w:rsidP="00A3396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C1E8" id="Надпись 24" o:spid="_x0000_s1032" type="#_x0000_t202" style="position:absolute;left:0;text-align:left;margin-left:427.5pt;margin-top:143.2pt;width:1in;height:19.5pt;z-index:251695104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" fillcolor="white [3201]" strokeweight=".5pt">
                <v:textbox>
                  <w:txbxContent>
                    <w:p w:rsidR="0088070F" w:rsidRPr="008B3EE7" w:rsidRDefault="0088070F" w:rsidP="00A3396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A24A3F" wp14:editId="10075F61">
                <wp:simplePos x="0" y="0"/>
                <wp:positionH relativeFrom="column">
                  <wp:posOffset>3587115</wp:posOffset>
                </wp:positionH>
                <wp:positionV relativeFrom="paragraph">
                  <wp:posOffset>1125220</wp:posOffset>
                </wp:positionV>
                <wp:extent cx="742950" cy="45719"/>
                <wp:effectExtent l="0" t="57150" r="19050" b="501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0C6F" id="Прямая со стрелкой 27" o:spid="_x0000_s1026" type="#_x0000_t32" style="position:absolute;margin-left:282.45pt;margin-top:88.6pt;width:58.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DC1E8" wp14:editId="5CA4C6CF">
                <wp:simplePos x="0" y="0"/>
                <wp:positionH relativeFrom="page">
                  <wp:posOffset>5553075</wp:posOffset>
                </wp:positionH>
                <wp:positionV relativeFrom="paragraph">
                  <wp:posOffset>142240</wp:posOffset>
                </wp:positionV>
                <wp:extent cx="914400" cy="247650"/>
                <wp:effectExtent l="0" t="0" r="19050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 w:rsidP="00A3396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C1E8" id="Надпись 22" o:spid="_x0000_s1033" type="#_x0000_t202" style="position:absolute;left:0;text-align:left;margin-left:437.25pt;margin-top:11.2pt;width:1in;height:19.5pt;z-index:25169100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" fillcolor="white [3201]" strokeweight=".5pt">
                <v:textbox>
                  <w:txbxContent>
                    <w:p w:rsidR="0088070F" w:rsidRPr="008B3EE7" w:rsidRDefault="0088070F" w:rsidP="00A3396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767750" wp14:editId="62CC151F">
                <wp:simplePos x="0" y="0"/>
                <wp:positionH relativeFrom="column">
                  <wp:posOffset>3596640</wp:posOffset>
                </wp:positionH>
                <wp:positionV relativeFrom="paragraph">
                  <wp:posOffset>237490</wp:posOffset>
                </wp:positionV>
                <wp:extent cx="838200" cy="209550"/>
                <wp:effectExtent l="0" t="57150" r="0" b="190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19F1" id="Прямая со стрелкой 25" o:spid="_x0000_s1026" type="#_x0000_t32" style="position:absolute;margin-left:283.2pt;margin-top:18.7pt;width:66pt;height:16.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767750" wp14:editId="62CC151F">
                <wp:simplePos x="0" y="0"/>
                <wp:positionH relativeFrom="column">
                  <wp:posOffset>1520190</wp:posOffset>
                </wp:positionH>
                <wp:positionV relativeFrom="paragraph">
                  <wp:posOffset>637540</wp:posOffset>
                </wp:positionV>
                <wp:extent cx="504825" cy="133350"/>
                <wp:effectExtent l="0" t="57150" r="0" b="190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CFEFA" id="Прямая со стрелкой 26" o:spid="_x0000_s1026" type="#_x0000_t32" style="position:absolute;margin-left:119.7pt;margin-top:50.2pt;width:39.75pt;height:10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1DC1E8" wp14:editId="5CA4C6CF">
                <wp:simplePos x="0" y="0"/>
                <wp:positionH relativeFrom="page">
                  <wp:posOffset>5448300</wp:posOffset>
                </wp:positionH>
                <wp:positionV relativeFrom="paragraph">
                  <wp:posOffset>1056640</wp:posOffset>
                </wp:positionV>
                <wp:extent cx="914400" cy="247650"/>
                <wp:effectExtent l="0" t="0" r="19050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 w:rsidP="00A3396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DC1E8" id="Надпись 23" o:spid="_x0000_s1034" type="#_x0000_t202" style="position:absolute;left:0;text-align:left;margin-left:429pt;margin-top:83.2pt;width:1in;height:19.5pt;z-index:251693056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" fillcolor="white [3201]" strokeweight=".5pt">
                <v:textbox>
                  <w:txbxContent>
                    <w:p w:rsidR="0088070F" w:rsidRPr="008B3EE7" w:rsidRDefault="0088070F" w:rsidP="00A3396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7EF74" wp14:editId="5EB9EEE9">
                <wp:simplePos x="0" y="0"/>
                <wp:positionH relativeFrom="page">
                  <wp:posOffset>3524251</wp:posOffset>
                </wp:positionH>
                <wp:positionV relativeFrom="paragraph">
                  <wp:posOffset>2123440</wp:posOffset>
                </wp:positionV>
                <wp:extent cx="190500" cy="247650"/>
                <wp:effectExtent l="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F4D0" id="Прямая со стрелкой 21" o:spid="_x0000_s1026" type="#_x0000_t32" style="position:absolute;margin-left:277.5pt;margin-top:167.2pt;width:15pt;height:19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795DDE" wp14:editId="7A13132B">
                <wp:simplePos x="0" y="0"/>
                <wp:positionH relativeFrom="page">
                  <wp:align>center</wp:align>
                </wp:positionH>
                <wp:positionV relativeFrom="paragraph">
                  <wp:posOffset>2466340</wp:posOffset>
                </wp:positionV>
                <wp:extent cx="914400" cy="247650"/>
                <wp:effectExtent l="0" t="0" r="19050" b="190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 w:rsidP="00A33968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95DDE" id="Надпись 20" o:spid="_x0000_s1035" type="#_x0000_t202" style="position:absolute;left:0;text-align:left;margin-left:0;margin-top:194.2pt;width:1in;height:19.5pt;z-index:251686912;visibility:visible;mso-wrap-style:non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" fillcolor="white [3201]" strokeweight=".5pt">
                <v:textbox>
                  <w:txbxContent>
                    <w:p w:rsidR="0088070F" w:rsidRPr="008B3EE7" w:rsidRDefault="0088070F" w:rsidP="00A33968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9F9BB" wp14:editId="0A0E3A40">
                <wp:simplePos x="0" y="0"/>
                <wp:positionH relativeFrom="column">
                  <wp:posOffset>110490</wp:posOffset>
                </wp:positionH>
                <wp:positionV relativeFrom="paragraph">
                  <wp:posOffset>294640</wp:posOffset>
                </wp:positionV>
                <wp:extent cx="57150" cy="133350"/>
                <wp:effectExtent l="38100" t="38100" r="38100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2F50" id="Прямая со стрелкой 19" o:spid="_x0000_s1026" type="#_x0000_t32" style="position:absolute;margin-left:8.7pt;margin-top:23.2pt;width:4.5pt;height:10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7CFB5F" wp14:editId="0BC42EE0">
                <wp:simplePos x="0" y="0"/>
                <wp:positionH relativeFrom="column">
                  <wp:posOffset>43815</wp:posOffset>
                </wp:positionH>
                <wp:positionV relativeFrom="paragraph">
                  <wp:posOffset>1866265</wp:posOffset>
                </wp:positionV>
                <wp:extent cx="914400" cy="30480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 w:rsidP="008B3EE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FB5F" id="Надпись 17" o:spid="_x0000_s1036" type="#_x0000_t202" style="position:absolute;left:0;text-align:left;margin-left:3.45pt;margin-top:146.95pt;width:1in;height:24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" fillcolor="white [3201]" strokeweight=".5pt">
                <v:textbox>
                  <w:txbxContent>
                    <w:p w:rsidR="0088070F" w:rsidRPr="008B3EE7" w:rsidRDefault="0088070F" w:rsidP="008B3EE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FA8012" wp14:editId="0B0FE678">
                <wp:simplePos x="0" y="0"/>
                <wp:positionH relativeFrom="column">
                  <wp:posOffset>120014</wp:posOffset>
                </wp:positionH>
                <wp:positionV relativeFrom="paragraph">
                  <wp:posOffset>1551940</wp:posOffset>
                </wp:positionV>
                <wp:extent cx="190500" cy="276225"/>
                <wp:effectExtent l="38100" t="0" r="190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C95F" id="Прямая со стрелкой 18" o:spid="_x0000_s1026" type="#_x0000_t32" style="position:absolute;margin-left:9.45pt;margin-top:122.2pt;width:15pt;height:21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8B3EE7"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7CFB5F" wp14:editId="0BC42EE0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914400" cy="247650"/>
                <wp:effectExtent l="0" t="0" r="1905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 w:rsidP="008B3EE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FB5F" id="Надпись 16" o:spid="_x0000_s1037" type="#_x0000_t202" style="position:absolute;left:0;text-align:left;margin-left:0;margin-top:4.45pt;width:1in;height:19.5pt;z-index:25167872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" fillcolor="white [3201]" strokeweight=".5pt">
                <v:textbox>
                  <w:txbxContent>
                    <w:p w:rsidR="0088070F" w:rsidRPr="008B3EE7" w:rsidRDefault="0088070F" w:rsidP="008B3EE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EE7"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7CFB5F" wp14:editId="0BC42EE0">
                <wp:simplePos x="0" y="0"/>
                <wp:positionH relativeFrom="column">
                  <wp:posOffset>2263140</wp:posOffset>
                </wp:positionH>
                <wp:positionV relativeFrom="paragraph">
                  <wp:posOffset>1390015</wp:posOffset>
                </wp:positionV>
                <wp:extent cx="914400" cy="247650"/>
                <wp:effectExtent l="0" t="0" r="1905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 w:rsidP="008B3EE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FB5F" id="Надпись 15" o:spid="_x0000_s1038" type="#_x0000_t202" style="position:absolute;left:0;text-align:left;margin-left:178.2pt;margin-top:109.45pt;width:1in;height:19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" fillcolor="white [3201]" strokeweight=".5pt">
                <v:textbox>
                  <w:txbxContent>
                    <w:p w:rsidR="0088070F" w:rsidRPr="008B3EE7" w:rsidRDefault="0088070F" w:rsidP="008B3EE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B3EE7"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7CFB5F" wp14:editId="0BC42EE0">
                <wp:simplePos x="0" y="0"/>
                <wp:positionH relativeFrom="column">
                  <wp:posOffset>2263140</wp:posOffset>
                </wp:positionH>
                <wp:positionV relativeFrom="paragraph">
                  <wp:posOffset>1390015</wp:posOffset>
                </wp:positionV>
                <wp:extent cx="914400" cy="247650"/>
                <wp:effectExtent l="0" t="0" r="19050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 w:rsidP="008B3EE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FB5F" id="Надпись 14" o:spid="_x0000_s1039" type="#_x0000_t202" style="position:absolute;left:0;text-align:left;margin-left:178.2pt;margin-top:109.45pt;width:1in;height:19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" fillcolor="white [3201]" strokeweight=".5pt">
                <v:textbox>
                  <w:txbxContent>
                    <w:p w:rsidR="0088070F" w:rsidRPr="008B3EE7" w:rsidRDefault="0088070F" w:rsidP="008B3EE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3EE7"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7CFB5F" wp14:editId="0BC42EE0">
                <wp:simplePos x="0" y="0"/>
                <wp:positionH relativeFrom="column">
                  <wp:posOffset>2219325</wp:posOffset>
                </wp:positionH>
                <wp:positionV relativeFrom="paragraph">
                  <wp:posOffset>1056640</wp:posOffset>
                </wp:positionV>
                <wp:extent cx="914400" cy="247650"/>
                <wp:effectExtent l="0" t="0" r="1905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 w:rsidP="008B3EE7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CFB5F" id="Надпись 13" o:spid="_x0000_s1040" type="#_x0000_t202" style="position:absolute;left:0;text-align:left;margin-left:174.75pt;margin-top:83.2pt;width:1in;height:19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" fillcolor="white [3201]" strokeweight=".5pt">
                <v:textbox>
                  <w:txbxContent>
                    <w:p w:rsidR="0088070F" w:rsidRPr="008B3EE7" w:rsidRDefault="0088070F" w:rsidP="008B3EE7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B3EE7">
        <w:rPr>
          <w:rFonts w:ascii="Times New Roman" w:hAnsi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266065</wp:posOffset>
                </wp:positionV>
                <wp:extent cx="914400" cy="24765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070F" w:rsidRPr="008B3EE7" w:rsidRDefault="0088070F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" o:spid="_x0000_s1041" type="#_x0000_t202" style="position:absolute;left:0;text-align:left;margin-left:139.95pt;margin-top:20.95pt;width:1in;height:19.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" fillcolor="white [3201]" strokeweight=".5pt">
                <v:textbox>
                  <w:txbxContent>
                    <w:p w:rsidR="0088070F" w:rsidRPr="008B3EE7" w:rsidRDefault="0088070F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B3EE7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CAB7D" wp14:editId="145BA0D9">
                <wp:simplePos x="0" y="0"/>
                <wp:positionH relativeFrom="column">
                  <wp:posOffset>1701165</wp:posOffset>
                </wp:positionH>
                <wp:positionV relativeFrom="paragraph">
                  <wp:posOffset>1485265</wp:posOffset>
                </wp:positionV>
                <wp:extent cx="504825" cy="133350"/>
                <wp:effectExtent l="0" t="57150" r="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0C15D" id="Прямая со стрелкой 11" o:spid="_x0000_s1026" type="#_x0000_t32" style="position:absolute;margin-left:133.95pt;margin-top:116.95pt;width:39.75pt;height:10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8B3EE7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85C956" wp14:editId="7C89CC1E">
                <wp:simplePos x="0" y="0"/>
                <wp:positionH relativeFrom="column">
                  <wp:posOffset>1634490</wp:posOffset>
                </wp:positionH>
                <wp:positionV relativeFrom="paragraph">
                  <wp:posOffset>1256665</wp:posOffset>
                </wp:positionV>
                <wp:extent cx="504825" cy="133350"/>
                <wp:effectExtent l="0" t="57150" r="0" b="190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98AD5" id="Прямая со стрелкой 9" o:spid="_x0000_s1026" type="#_x0000_t32" style="position:absolute;margin-left:128.7pt;margin-top:98.95pt;width:39.75pt;height:10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8B3EE7">
        <w:rPr>
          <w:rFonts w:ascii="Times New Roman" w:hAnsi="Times New Roman"/>
          <w:noProof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332740</wp:posOffset>
                </wp:positionV>
                <wp:extent cx="504825" cy="133350"/>
                <wp:effectExtent l="0" t="57150" r="0" b="190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834BF" id="Прямая со стрелкой 8" o:spid="_x0000_s1026" type="#_x0000_t32" style="position:absolute;margin-left:95.7pt;margin-top:26.2pt;width:39.75pt;height:10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8B3EE7">
        <w:rPr>
          <w:rFonts w:ascii="Times New Roman" w:hAnsi="Times New Roman"/>
          <w:noProof/>
          <w:szCs w:val="28"/>
          <w:lang w:val="ru-RU" w:eastAsia="ru-RU"/>
        </w:rPr>
        <w:drawing>
          <wp:inline distT="0" distB="0" distL="0" distR="0">
            <wp:extent cx="4324350" cy="3228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EE7" w:rsidRPr="008B3EE7" w:rsidRDefault="008B3EE7" w:rsidP="008B3EE7">
      <w:pPr>
        <w:jc w:val="both"/>
        <w:rPr>
          <w:rFonts w:ascii="Times New Roman" w:hAnsi="Times New Roman"/>
          <w:lang w:val="ru-RU"/>
        </w:rPr>
      </w:pPr>
      <w:r w:rsidRPr="008B3EE7">
        <w:rPr>
          <w:rFonts w:ascii="Times New Roman" w:hAnsi="Times New Roman"/>
          <w:lang w:val="ru-RU"/>
        </w:rPr>
        <w:t>Обозначения:</w:t>
      </w:r>
    </w:p>
    <w:p w:rsidR="008B3EE7" w:rsidRPr="008B3EE7" w:rsidRDefault="008B3EE7" w:rsidP="008B3EE7">
      <w:pPr>
        <w:jc w:val="both"/>
        <w:rPr>
          <w:rFonts w:ascii="Times New Roman" w:hAnsi="Times New Roman"/>
          <w:lang w:val="ru-RU"/>
        </w:rPr>
      </w:pPr>
      <w:r w:rsidRPr="008B3EE7">
        <w:rPr>
          <w:rFonts w:ascii="Times New Roman" w:hAnsi="Times New Roman"/>
          <w:lang w:val="ru-RU"/>
        </w:rPr>
        <w:t>1</w:t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noBreakHyphen/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t>Обозначение элементов 1-го уровня - Станций;</w:t>
      </w:r>
    </w:p>
    <w:p w:rsidR="008B3EE7" w:rsidRPr="008B3EE7" w:rsidRDefault="008B3EE7" w:rsidP="008B3EE7">
      <w:pPr>
        <w:jc w:val="both"/>
        <w:rPr>
          <w:rFonts w:ascii="Times New Roman" w:hAnsi="Times New Roman"/>
          <w:lang w:val="ru-RU"/>
        </w:rPr>
      </w:pPr>
      <w:r w:rsidRPr="008B3EE7">
        <w:rPr>
          <w:rFonts w:ascii="Times New Roman" w:hAnsi="Times New Roman"/>
          <w:lang w:val="ru-RU"/>
        </w:rPr>
        <w:t>2</w:t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noBreakHyphen/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t>Обозначение элементов 2-го уровня - Парков;</w:t>
      </w:r>
    </w:p>
    <w:p w:rsidR="008B3EE7" w:rsidRPr="008B3EE7" w:rsidRDefault="008B3EE7" w:rsidP="008B3EE7">
      <w:pPr>
        <w:jc w:val="both"/>
        <w:rPr>
          <w:rFonts w:ascii="Times New Roman" w:hAnsi="Times New Roman"/>
          <w:lang w:val="ru-RU"/>
        </w:rPr>
      </w:pPr>
      <w:r w:rsidRPr="008B3EE7">
        <w:rPr>
          <w:rFonts w:ascii="Times New Roman" w:hAnsi="Times New Roman"/>
          <w:lang w:val="ru-RU"/>
        </w:rPr>
        <w:t>3</w:t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noBreakHyphen/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t>Обозначение элементов 3-го уровня - Путей;</w:t>
      </w:r>
    </w:p>
    <w:p w:rsidR="008B3EE7" w:rsidRPr="008B3EE7" w:rsidRDefault="008B3EE7" w:rsidP="008B3EE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4</w:t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noBreakHyphen/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t>Элемент дерева находится в развернутом состоянии;</w:t>
      </w:r>
    </w:p>
    <w:p w:rsidR="008B3EE7" w:rsidRPr="008B3EE7" w:rsidRDefault="008B3EE7" w:rsidP="008B3EE7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noBreakHyphen/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t>Элемент дерева находится в свернутом состоянии;</w:t>
      </w:r>
    </w:p>
    <w:p w:rsidR="008B3EE7" w:rsidRPr="008B3EE7" w:rsidRDefault="008B3EE7" w:rsidP="008B3EE7">
      <w:pPr>
        <w:jc w:val="both"/>
        <w:rPr>
          <w:rFonts w:ascii="Times New Roman" w:hAnsi="Times New Roman"/>
          <w:lang w:val="ru-RU"/>
        </w:rPr>
      </w:pPr>
      <w:r w:rsidRPr="008B3EE7">
        <w:rPr>
          <w:rFonts w:ascii="Times New Roman" w:hAnsi="Times New Roman"/>
          <w:lang w:val="ru-RU"/>
        </w:rPr>
        <w:t>6</w:t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noBreakHyphen/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t>Операторы вагонов, находящихся на пути;</w:t>
      </w:r>
    </w:p>
    <w:p w:rsidR="008B3EE7" w:rsidRPr="008B3EE7" w:rsidRDefault="008B3EE7" w:rsidP="008B3EE7">
      <w:pPr>
        <w:jc w:val="both"/>
        <w:rPr>
          <w:rFonts w:ascii="Times New Roman" w:hAnsi="Times New Roman"/>
          <w:lang w:val="ru-RU"/>
        </w:rPr>
      </w:pPr>
      <w:r w:rsidRPr="008B3EE7">
        <w:rPr>
          <w:rFonts w:ascii="Times New Roman" w:hAnsi="Times New Roman"/>
          <w:lang w:val="ru-RU"/>
        </w:rPr>
        <w:t>7</w:t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noBreakHyphen/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t>Суммарное количество вагонов, находящихся на станции</w:t>
      </w:r>
      <w:r w:rsidR="005C6194">
        <w:rPr>
          <w:rFonts w:ascii="Times New Roman" w:hAnsi="Times New Roman"/>
          <w:lang w:val="ru-RU"/>
        </w:rPr>
        <w:t xml:space="preserve"> (</w:t>
      </w:r>
      <w:r w:rsidR="005C6194" w:rsidRPr="005C6194">
        <w:rPr>
          <w:rFonts w:ascii="Times New Roman" w:hAnsi="Times New Roman"/>
          <w:lang w:val="ru-RU"/>
        </w:rPr>
        <w:t>Вагоны, которые ожидают прибытия, на путях станции не отобразятся до тех пор, пока их не обрабо</w:t>
      </w:r>
      <w:r w:rsidR="005C6194">
        <w:rPr>
          <w:rFonts w:ascii="Times New Roman" w:hAnsi="Times New Roman"/>
          <w:lang w:val="ru-RU"/>
        </w:rPr>
        <w:t>тают приёмосдатчики по прибытию);</w:t>
      </w:r>
    </w:p>
    <w:p w:rsidR="008B3EE7" w:rsidRPr="008B3EE7" w:rsidRDefault="008B3EE7" w:rsidP="008B3EE7">
      <w:pPr>
        <w:jc w:val="both"/>
        <w:rPr>
          <w:rFonts w:ascii="Times New Roman" w:hAnsi="Times New Roman"/>
          <w:lang w:val="ru-RU"/>
        </w:rPr>
      </w:pPr>
      <w:r w:rsidRPr="008B3EE7">
        <w:rPr>
          <w:rFonts w:ascii="Times New Roman" w:hAnsi="Times New Roman"/>
          <w:lang w:val="ru-RU"/>
        </w:rPr>
        <w:t>8</w:t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noBreakHyphen/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t>Суммарное количество вагонов, находящихся в парке;</w:t>
      </w:r>
    </w:p>
    <w:p w:rsidR="008B3EE7" w:rsidRPr="008B3EE7" w:rsidRDefault="008B3EE7" w:rsidP="008B3EE7">
      <w:pPr>
        <w:jc w:val="both"/>
        <w:rPr>
          <w:rFonts w:ascii="Times New Roman" w:hAnsi="Times New Roman"/>
          <w:lang w:val="ru-RU"/>
        </w:rPr>
      </w:pPr>
      <w:r w:rsidRPr="008B3EE7">
        <w:rPr>
          <w:rFonts w:ascii="Times New Roman" w:hAnsi="Times New Roman"/>
          <w:lang w:val="ru-RU"/>
        </w:rPr>
        <w:t>9</w:t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noBreakHyphen/>
      </w:r>
      <w:r w:rsidRPr="004D0BB8">
        <w:rPr>
          <w:rFonts w:ascii="Times New Roman" w:hAnsi="Times New Roman"/>
        </w:rPr>
        <w:t> </w:t>
      </w:r>
      <w:r w:rsidRPr="008B3EE7">
        <w:rPr>
          <w:rFonts w:ascii="Times New Roman" w:hAnsi="Times New Roman"/>
          <w:lang w:val="ru-RU"/>
        </w:rPr>
        <w:t>Количество вагонов, находящихся на пути;</w:t>
      </w:r>
    </w:p>
    <w:p w:rsidR="000D50AF" w:rsidRDefault="008B3EE7" w:rsidP="008B3EE7">
      <w:pPr>
        <w:spacing w:after="80"/>
        <w:jc w:val="both"/>
        <w:rPr>
          <w:rFonts w:ascii="Times New Roman" w:hAnsi="Times New Roman"/>
          <w:lang w:val="ru-RU"/>
        </w:rPr>
      </w:pPr>
      <w:r w:rsidRPr="005C6194">
        <w:rPr>
          <w:rFonts w:ascii="Times New Roman" w:hAnsi="Times New Roman"/>
          <w:lang w:val="ru-RU"/>
        </w:rPr>
        <w:t>10</w:t>
      </w:r>
      <w:r w:rsidRPr="004D0BB8">
        <w:rPr>
          <w:rFonts w:ascii="Times New Roman" w:hAnsi="Times New Roman"/>
        </w:rPr>
        <w:t> </w:t>
      </w:r>
      <w:r w:rsidRPr="005C6194">
        <w:rPr>
          <w:rFonts w:ascii="Times New Roman" w:hAnsi="Times New Roman"/>
          <w:lang w:val="ru-RU"/>
        </w:rPr>
        <w:noBreakHyphen/>
      </w:r>
      <w:r w:rsidRPr="004D0BB8">
        <w:rPr>
          <w:rFonts w:ascii="Times New Roman" w:hAnsi="Times New Roman"/>
        </w:rPr>
        <w:t> </w:t>
      </w:r>
      <w:r w:rsidRPr="005C6194">
        <w:rPr>
          <w:rFonts w:ascii="Times New Roman" w:hAnsi="Times New Roman"/>
          <w:lang w:val="ru-RU"/>
        </w:rPr>
        <w:t>Максимальная вместимость пути.</w:t>
      </w:r>
    </w:p>
    <w:p w:rsidR="005C6194" w:rsidRPr="005C6194" w:rsidRDefault="005C6194" w:rsidP="005C6194">
      <w:pPr>
        <w:spacing w:after="80"/>
        <w:ind w:firstLine="454"/>
        <w:jc w:val="both"/>
        <w:rPr>
          <w:rFonts w:ascii="Times New Roman" w:hAnsi="Times New Roman"/>
          <w:lang w:val="ru-RU"/>
        </w:rPr>
      </w:pPr>
      <w:r w:rsidRPr="005C6194">
        <w:rPr>
          <w:rFonts w:ascii="Times New Roman" w:hAnsi="Times New Roman"/>
          <w:lang w:val="ru-RU"/>
        </w:rPr>
        <w:t xml:space="preserve">Щёлкнув по названию станции (1) (рядом с каждой станцией находится значок </w:t>
      </w:r>
      <w:r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142875" cy="16192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94">
        <w:rPr>
          <w:rFonts w:ascii="Times New Roman" w:hAnsi="Times New Roman"/>
          <w:lang w:val="ru-RU"/>
        </w:rPr>
        <w:t xml:space="preserve">), в дереве путей автоматически покажется её содержимое — список всех парков этой станции. Парки в дереве путей обозначены значком </w:t>
      </w:r>
      <w:r w:rsidRPr="004D0BB8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171450" cy="1524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94">
        <w:rPr>
          <w:rFonts w:ascii="Times New Roman" w:hAnsi="Times New Roman"/>
          <w:lang w:val="ru-RU"/>
        </w:rPr>
        <w:t xml:space="preserve"> (2). При щелчке по названию парка </w:t>
      </w:r>
      <w:r w:rsidRPr="005C6194">
        <w:rPr>
          <w:rFonts w:ascii="Times New Roman" w:hAnsi="Times New Roman"/>
          <w:lang w:val="ru-RU"/>
        </w:rPr>
        <w:lastRenderedPageBreak/>
        <w:t xml:space="preserve">автоматически раскрывается его содержимое — список путей. Пути (3) могут содержать вагоны, а могут и не содержать их. Пустые пути в дереве путей обозначены значком </w:t>
      </w:r>
      <w:r w:rsidRPr="004D0BB8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209550" cy="142875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94">
        <w:rPr>
          <w:rFonts w:ascii="Times New Roman" w:hAnsi="Times New Roman"/>
          <w:lang w:val="ru-RU"/>
        </w:rPr>
        <w:t xml:space="preserve">. Однако чаще в дереве путей будет встречаться значок </w:t>
      </w:r>
      <w:r w:rsidRPr="004D0BB8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180975" cy="161925"/>
            <wp:effectExtent l="0" t="0" r="9525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94">
        <w:rPr>
          <w:rFonts w:ascii="Times New Roman" w:hAnsi="Times New Roman"/>
          <w:lang w:val="ru-RU"/>
        </w:rPr>
        <w:t xml:space="preserve">, который означает, что на пути есть вагоны. </w:t>
      </w:r>
    </w:p>
    <w:p w:rsidR="005C6194" w:rsidRDefault="005C6194" w:rsidP="005C6194">
      <w:pPr>
        <w:spacing w:after="80"/>
        <w:ind w:firstLine="454"/>
        <w:jc w:val="both"/>
        <w:rPr>
          <w:rFonts w:ascii="Times New Roman" w:hAnsi="Times New Roman"/>
          <w:lang w:val="ru-RU"/>
        </w:rPr>
      </w:pPr>
      <w:r w:rsidRPr="005C6194">
        <w:rPr>
          <w:rFonts w:ascii="Times New Roman" w:hAnsi="Times New Roman"/>
          <w:lang w:val="ru-RU"/>
        </w:rPr>
        <w:t xml:space="preserve">Элементы дерева путей первого (1) и второго (2) уровня (станции и парки соответственно) справа от себя имеют кнопки </w:t>
      </w:r>
      <w:r w:rsidRPr="004D0BB8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104775" cy="10477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94">
        <w:rPr>
          <w:rFonts w:ascii="Times New Roman" w:hAnsi="Times New Roman"/>
          <w:lang w:val="ru-RU"/>
        </w:rPr>
        <w:t xml:space="preserve"> и </w:t>
      </w:r>
      <w:r w:rsidRPr="004D0BB8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104775" cy="1047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94">
        <w:rPr>
          <w:rFonts w:ascii="Times New Roman" w:hAnsi="Times New Roman"/>
          <w:lang w:val="ru-RU"/>
        </w:rPr>
        <w:t xml:space="preserve">. Кнопка </w:t>
      </w:r>
      <w:r w:rsidRPr="004D0BB8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104775" cy="10477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94">
        <w:rPr>
          <w:rFonts w:ascii="Times New Roman" w:hAnsi="Times New Roman"/>
          <w:lang w:val="ru-RU"/>
        </w:rPr>
        <w:t xml:space="preserve"> означает, что элемент находится в свернутом состоянии, а кнопка </w:t>
      </w:r>
      <w:r w:rsidRPr="004D0BB8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104775" cy="1047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94">
        <w:rPr>
          <w:rFonts w:ascii="Times New Roman" w:hAnsi="Times New Roman"/>
          <w:lang w:val="ru-RU"/>
        </w:rPr>
        <w:t xml:space="preserve"> — в развёрнутом. В свёрнутом состоянии отображается только название элемента, а в развёрнутом состоянии под этим элементом выводится его содержимое. Щелчок по таким кнопкам меняет состояние элемента: если элемент был в свёрнутом состоянии, то щелчок мышью по кнопке </w:t>
      </w:r>
      <w:r w:rsidRPr="004D0BB8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104775" cy="10477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94">
        <w:rPr>
          <w:rFonts w:ascii="Times New Roman" w:hAnsi="Times New Roman"/>
          <w:lang w:val="ru-RU"/>
        </w:rPr>
        <w:t xml:space="preserve"> развернёт содержимое элемента; и наоборот, если элемент был в развёрнутом состоянии, то щелчок по кнопке </w:t>
      </w:r>
      <w:r w:rsidRPr="004D0BB8">
        <w:rPr>
          <w:rFonts w:ascii="Times New Roman" w:hAnsi="Times New Roman"/>
          <w:noProof/>
          <w:lang w:val="ru-RU" w:eastAsia="ru-RU"/>
        </w:rPr>
        <w:drawing>
          <wp:inline distT="0" distB="0" distL="0" distR="0">
            <wp:extent cx="104775" cy="1047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194">
        <w:rPr>
          <w:rFonts w:ascii="Times New Roman" w:hAnsi="Times New Roman"/>
          <w:lang w:val="ru-RU"/>
        </w:rPr>
        <w:t xml:space="preserve"> свернёт этот элемент.</w:t>
      </w:r>
    </w:p>
    <w:p w:rsidR="005C6194" w:rsidRPr="005C6194" w:rsidRDefault="005C6194" w:rsidP="005C6194">
      <w:pPr>
        <w:spacing w:after="80"/>
        <w:ind w:firstLine="454"/>
        <w:jc w:val="both"/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  <w:r w:rsidRPr="005C6194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5.3.2 Перечень вагонов выбранного пути.</w:t>
      </w:r>
    </w:p>
    <w:p w:rsidR="00F13E37" w:rsidRPr="00F13E37" w:rsidRDefault="00F13E37" w:rsidP="00F13E37">
      <w:pPr>
        <w:spacing w:after="80"/>
        <w:ind w:firstLine="454"/>
        <w:jc w:val="both"/>
        <w:rPr>
          <w:rFonts w:ascii="Times New Roman" w:hAnsi="Times New Roman"/>
          <w:szCs w:val="28"/>
          <w:lang w:val="ru-RU"/>
        </w:rPr>
      </w:pPr>
      <w:r w:rsidRPr="00F13E37">
        <w:rPr>
          <w:rFonts w:ascii="Times New Roman" w:hAnsi="Times New Roman"/>
          <w:szCs w:val="28"/>
          <w:lang w:val="ru-RU"/>
        </w:rPr>
        <w:t xml:space="preserve">Перечень вагонов (2) в правой части формы отображает вагоны в виде таблицы, которые находятся на пути, выбранном в дереве путей (1). Для управления отображением информации о вагонах в перечне служат </w:t>
      </w:r>
      <w:proofErr w:type="gramStart"/>
      <w:r w:rsidRPr="00F13E37">
        <w:rPr>
          <w:rFonts w:ascii="Times New Roman" w:hAnsi="Times New Roman"/>
          <w:szCs w:val="28"/>
          <w:lang w:val="ru-RU"/>
        </w:rPr>
        <w:t>горизонтальная  и</w:t>
      </w:r>
      <w:proofErr w:type="gramEnd"/>
      <w:r w:rsidRPr="00F13E37">
        <w:rPr>
          <w:rFonts w:ascii="Times New Roman" w:hAnsi="Times New Roman"/>
          <w:szCs w:val="28"/>
          <w:lang w:val="ru-RU"/>
        </w:rPr>
        <w:t xml:space="preserve"> вертикальная  полосы прокрутки.</w:t>
      </w:r>
    </w:p>
    <w:p w:rsidR="005C6194" w:rsidRPr="005C6194" w:rsidRDefault="005C6194" w:rsidP="005C6194">
      <w:pPr>
        <w:spacing w:after="80"/>
        <w:ind w:firstLine="452"/>
        <w:jc w:val="both"/>
        <w:rPr>
          <w:rFonts w:ascii="Times New Roman" w:hAnsi="Times New Roman"/>
          <w:lang w:val="ru-RU"/>
        </w:rPr>
      </w:pPr>
      <w:r w:rsidRPr="005C6194">
        <w:rPr>
          <w:rFonts w:ascii="Times New Roman" w:hAnsi="Times New Roman"/>
          <w:lang w:val="ru-RU"/>
        </w:rPr>
        <w:t>Информация по вагонам, представленная на форме «Состояние путей», постоянно изменяется в реальном времени операторами по вводу информации. Каждый оператор вводит свою часть информации, что поддерживает состояние вагонов Проекта в целостности. В идеале, картина, отражённая в Проекте должна в точности повторять реальное положение вагонов, и зависит от того, насколько точно и быстро операторами будет вводиться информация.</w:t>
      </w:r>
    </w:p>
    <w:p w:rsidR="00E218A6" w:rsidRPr="00991152" w:rsidRDefault="00991152" w:rsidP="00E218A6">
      <w:pPr>
        <w:rPr>
          <w:lang w:val="ru-RU"/>
        </w:rPr>
      </w:pPr>
      <w:r w:rsidRPr="00991152">
        <w:rPr>
          <w:rFonts w:ascii="Times New Roman" w:hAnsi="Times New Roman"/>
          <w:lang w:val="ru-RU"/>
        </w:rPr>
        <w:t>Перечень вагонов отображается с головы пути</w:t>
      </w:r>
      <w:r>
        <w:rPr>
          <w:rFonts w:ascii="Times New Roman" w:hAnsi="Times New Roman"/>
          <w:lang w:val="ru-RU"/>
        </w:rPr>
        <w:t>.</w:t>
      </w:r>
    </w:p>
    <w:p w:rsidR="00E218A6" w:rsidRPr="00E218A6" w:rsidRDefault="00991152" w:rsidP="00E218A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14800" cy="12382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A6" w:rsidRDefault="00991152" w:rsidP="00E218A6">
      <w:pPr>
        <w:rPr>
          <w:lang w:val="ru-RU"/>
        </w:rPr>
      </w:pPr>
      <w:r>
        <w:rPr>
          <w:lang w:val="ru-RU"/>
        </w:rPr>
        <w:t xml:space="preserve">В данной форме поля будет до 50 информационных полей </w:t>
      </w:r>
      <w:proofErr w:type="gramStart"/>
      <w:r>
        <w:rPr>
          <w:lang w:val="ru-RU"/>
        </w:rPr>
        <w:t>( будут</w:t>
      </w:r>
      <w:proofErr w:type="gramEnd"/>
      <w:r>
        <w:rPr>
          <w:lang w:val="ru-RU"/>
        </w:rPr>
        <w:t xml:space="preserve"> описаны позже).</w:t>
      </w:r>
    </w:p>
    <w:p w:rsidR="00991152" w:rsidRDefault="00991152" w:rsidP="00E218A6">
      <w:pPr>
        <w:rPr>
          <w:lang w:val="ru-RU"/>
        </w:rPr>
      </w:pPr>
    </w:p>
    <w:p w:rsidR="00991152" w:rsidRPr="00991152" w:rsidRDefault="00991152" w:rsidP="00E218A6">
      <w:pPr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  <w:r w:rsidRPr="00991152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5.3.3 Панель инструментов</w:t>
      </w:r>
    </w:p>
    <w:p w:rsidR="00E218A6" w:rsidRPr="00991152" w:rsidRDefault="00E218A6" w:rsidP="00E218A6">
      <w:pPr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</w:p>
    <w:p w:rsidR="00991152" w:rsidRPr="00991152" w:rsidRDefault="00991152" w:rsidP="00991152">
      <w:pPr>
        <w:spacing w:after="80"/>
        <w:ind w:firstLine="454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Cs w:val="28"/>
          <w:lang w:val="ru-RU"/>
        </w:rPr>
        <w:t>О</w:t>
      </w:r>
      <w:r w:rsidRPr="00991152">
        <w:rPr>
          <w:rFonts w:ascii="Times New Roman" w:hAnsi="Times New Roman"/>
          <w:szCs w:val="28"/>
          <w:lang w:val="ru-RU"/>
        </w:rPr>
        <w:t>на визуально разделена на 4 группы кнопок:</w:t>
      </w:r>
    </w:p>
    <w:p w:rsidR="00991152" w:rsidRPr="00991152" w:rsidRDefault="00991152" w:rsidP="00991152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r w:rsidRPr="00991152">
        <w:rPr>
          <w:rFonts w:ascii="Times New Roman" w:hAnsi="Times New Roman"/>
          <w:szCs w:val="28"/>
          <w:lang w:val="ru-RU"/>
        </w:rPr>
        <w:t>первая группа кнопок (1) служит для дублирования основных операций;</w:t>
      </w:r>
    </w:p>
    <w:p w:rsidR="00991152" w:rsidRPr="00991152" w:rsidRDefault="00991152" w:rsidP="00991152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r w:rsidRPr="00991152">
        <w:rPr>
          <w:rFonts w:ascii="Times New Roman" w:hAnsi="Times New Roman"/>
          <w:szCs w:val="28"/>
          <w:lang w:val="ru-RU"/>
        </w:rPr>
        <w:t>вторая группа кнопок (2) предназначена для нумерации вагонов на пути;</w:t>
      </w:r>
    </w:p>
    <w:p w:rsidR="00991152" w:rsidRPr="00991152" w:rsidRDefault="00991152" w:rsidP="00991152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r w:rsidRPr="00991152">
        <w:rPr>
          <w:rFonts w:ascii="Times New Roman" w:hAnsi="Times New Roman"/>
          <w:szCs w:val="28"/>
          <w:lang w:val="ru-RU"/>
        </w:rPr>
        <w:t xml:space="preserve">третья группа кнопок (3) содержит команды выделения вагонов, а также поле ввода количества </w:t>
      </w:r>
      <w:proofErr w:type="gramStart"/>
      <w:r w:rsidRPr="00991152">
        <w:rPr>
          <w:rFonts w:ascii="Times New Roman" w:hAnsi="Times New Roman"/>
          <w:szCs w:val="28"/>
          <w:lang w:val="ru-RU"/>
        </w:rPr>
        <w:t>вагонов ,</w:t>
      </w:r>
      <w:proofErr w:type="gramEnd"/>
      <w:r w:rsidRPr="00991152">
        <w:rPr>
          <w:rFonts w:ascii="Times New Roman" w:hAnsi="Times New Roman"/>
          <w:szCs w:val="28"/>
          <w:lang w:val="ru-RU"/>
        </w:rPr>
        <w:t xml:space="preserve"> которые будут выделяться. </w:t>
      </w:r>
    </w:p>
    <w:p w:rsidR="00991152" w:rsidRPr="00991152" w:rsidRDefault="00991152" w:rsidP="00991152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r w:rsidRPr="00991152">
        <w:rPr>
          <w:rFonts w:ascii="Times New Roman" w:hAnsi="Times New Roman"/>
          <w:szCs w:val="28"/>
          <w:lang w:val="ru-RU"/>
        </w:rPr>
        <w:t>четвертая группа кнопок (4) содержит команды, дающие возможность получить дополнительную информацию.</w:t>
      </w:r>
    </w:p>
    <w:p w:rsidR="00E218A6" w:rsidRPr="00E218A6" w:rsidRDefault="00E218A6" w:rsidP="00E218A6">
      <w:pPr>
        <w:rPr>
          <w:lang w:val="ru-RU"/>
        </w:rPr>
      </w:pPr>
    </w:p>
    <w:p w:rsidR="00E218A6" w:rsidRPr="00E218A6" w:rsidRDefault="00E218A6" w:rsidP="00E218A6">
      <w:pPr>
        <w:rPr>
          <w:lang w:val="ru-RU"/>
        </w:rPr>
      </w:pPr>
    </w:p>
    <w:p w:rsidR="00E218A6" w:rsidRPr="00E218A6" w:rsidRDefault="00E218A6" w:rsidP="00E218A6">
      <w:pPr>
        <w:rPr>
          <w:lang w:val="ru-RU"/>
        </w:rPr>
      </w:pPr>
    </w:p>
    <w:p w:rsidR="00E218A6" w:rsidRPr="00E218A6" w:rsidRDefault="00E218A6" w:rsidP="00E218A6">
      <w:pPr>
        <w:rPr>
          <w:lang w:val="ru-RU"/>
        </w:rPr>
      </w:pPr>
    </w:p>
    <w:p w:rsidR="00E218A6" w:rsidRPr="00E218A6" w:rsidRDefault="008219C7" w:rsidP="00E218A6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1160780</wp:posOffset>
                </wp:positionV>
                <wp:extent cx="438150" cy="171450"/>
                <wp:effectExtent l="0" t="0" r="19050" b="1905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A9F34" id="Прямоугольник 80" o:spid="_x0000_s1026" style="position:absolute;margin-left:151.95pt;margin-top:91.4pt;width:34.5pt;height:13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" fillcolor="white [3212]" strokecolor="#a5a5a5 [2092]" strokeweight="1pt"/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>
            <wp:extent cx="5934075" cy="1924050"/>
            <wp:effectExtent l="0" t="0" r="952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D7" w:rsidRPr="00E218A6" w:rsidRDefault="00492ED7" w:rsidP="00E218A6">
      <w:pPr>
        <w:jc w:val="right"/>
        <w:rPr>
          <w:lang w:val="ru-RU"/>
        </w:rPr>
      </w:pP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>Кнопка ,</w:t>
      </w:r>
      <w:proofErr w:type="gramEnd"/>
      <w:r w:rsidRPr="008219C7">
        <w:rPr>
          <w:rFonts w:ascii="Times New Roman" w:hAnsi="Times New Roman"/>
          <w:szCs w:val="28"/>
          <w:lang w:val="ru-RU"/>
        </w:rPr>
        <w:t xml:space="preserve"> дублирующая команду меню «Операции»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«Прибытие»;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>,</w:t>
      </w:r>
      <w:proofErr w:type="gramEnd"/>
      <w:r w:rsidRPr="008219C7">
        <w:rPr>
          <w:rFonts w:ascii="Times New Roman" w:hAnsi="Times New Roman"/>
          <w:szCs w:val="28"/>
          <w:lang w:val="ru-RU"/>
        </w:rPr>
        <w:t xml:space="preserve"> дублирующая команду меню «Операции»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«Отправление»;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>,</w:t>
      </w:r>
      <w:proofErr w:type="gramEnd"/>
      <w:r w:rsidRPr="008219C7">
        <w:rPr>
          <w:rFonts w:ascii="Times New Roman" w:hAnsi="Times New Roman"/>
          <w:szCs w:val="28"/>
          <w:lang w:val="ru-RU"/>
        </w:rPr>
        <w:t xml:space="preserve"> дублирующая команду меню «Операции»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«Дислокации»;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>,</w:t>
      </w:r>
      <w:proofErr w:type="gramEnd"/>
      <w:r w:rsidRPr="008219C7">
        <w:rPr>
          <w:rFonts w:ascii="Times New Roman" w:hAnsi="Times New Roman"/>
          <w:szCs w:val="28"/>
          <w:lang w:val="ru-RU"/>
        </w:rPr>
        <w:t xml:space="preserve"> дублирующая команду меню «Операции»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«Выгрузка»;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>,</w:t>
      </w:r>
      <w:proofErr w:type="gramEnd"/>
      <w:r w:rsidRPr="008219C7">
        <w:rPr>
          <w:rFonts w:ascii="Times New Roman" w:hAnsi="Times New Roman"/>
          <w:szCs w:val="28"/>
          <w:lang w:val="ru-RU"/>
        </w:rPr>
        <w:t xml:space="preserve"> дублирующая команду меню «Операции»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«Погрузка»;</w:t>
      </w:r>
    </w:p>
    <w:p w:rsidR="008219C7" w:rsidRPr="00C91255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>,</w:t>
      </w:r>
      <w:proofErr w:type="gramEnd"/>
      <w:r w:rsidRPr="008219C7">
        <w:rPr>
          <w:rFonts w:ascii="Times New Roman" w:hAnsi="Times New Roman"/>
          <w:szCs w:val="28"/>
          <w:lang w:val="ru-RU"/>
        </w:rPr>
        <w:t xml:space="preserve"> дублирующая команду меню «Операции»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>
        <w:rPr>
          <w:rFonts w:ascii="Times New Roman" w:hAnsi="Times New Roman"/>
          <w:szCs w:val="28"/>
          <w:lang w:val="ru-RU"/>
        </w:rPr>
        <w:t>«Роспуск»</w:t>
      </w:r>
      <w:r w:rsidRPr="008219C7">
        <w:rPr>
          <w:rFonts w:ascii="Times New Roman" w:hAnsi="Times New Roman"/>
          <w:szCs w:val="28"/>
          <w:lang w:val="ru-RU"/>
        </w:rPr>
        <w:t>;</w:t>
      </w:r>
    </w:p>
    <w:p w:rsidR="00C91255" w:rsidRPr="00C91255" w:rsidRDefault="00C91255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highlight w:val="yellow"/>
          <w:lang w:val="ru-RU"/>
        </w:rPr>
      </w:pPr>
      <w:proofErr w:type="gramStart"/>
      <w:r w:rsidRPr="00C91255">
        <w:rPr>
          <w:rFonts w:ascii="Times New Roman" w:hAnsi="Times New Roman"/>
          <w:szCs w:val="28"/>
          <w:highlight w:val="yellow"/>
          <w:lang w:val="ru-RU"/>
        </w:rPr>
        <w:t>Кнопа ,</w:t>
      </w:r>
      <w:proofErr w:type="gramEnd"/>
      <w:r w:rsidRPr="00C91255">
        <w:rPr>
          <w:rFonts w:ascii="Times New Roman" w:hAnsi="Times New Roman"/>
          <w:szCs w:val="28"/>
          <w:highlight w:val="yellow"/>
          <w:lang w:val="ru-RU"/>
        </w:rPr>
        <w:t xml:space="preserve"> дублирующая команду меню « Операции» → « Предъявление УЗ»;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>Кнопка ,</w:t>
      </w:r>
      <w:proofErr w:type="gramEnd"/>
      <w:r>
        <w:rPr>
          <w:rFonts w:ascii="Times New Roman" w:hAnsi="Times New Roman"/>
          <w:szCs w:val="28"/>
          <w:lang w:val="ru-RU"/>
        </w:rPr>
        <w:t xml:space="preserve"> д</w:t>
      </w:r>
      <w:r w:rsidRPr="008219C7">
        <w:rPr>
          <w:rFonts w:ascii="Times New Roman" w:hAnsi="Times New Roman"/>
          <w:szCs w:val="28"/>
          <w:lang w:val="ru-RU"/>
        </w:rPr>
        <w:t>ублирующая команду меню «Сервис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»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«Автоматическая нумерация вагонов»;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Cs w:val="28"/>
          <w:lang w:val="ru-RU"/>
        </w:rPr>
        <w:t>Кнопка</w:t>
      </w:r>
      <w:r w:rsidRPr="008219C7">
        <w:rPr>
          <w:rFonts w:ascii="Times New Roman" w:hAnsi="Times New Roman"/>
          <w:szCs w:val="28"/>
          <w:lang w:val="ru-RU"/>
        </w:rPr>
        <w:t>, дублирующая команду меню «</w:t>
      </w:r>
      <w:proofErr w:type="gramStart"/>
      <w:r w:rsidRPr="008219C7">
        <w:rPr>
          <w:rFonts w:ascii="Times New Roman" w:hAnsi="Times New Roman"/>
          <w:szCs w:val="28"/>
          <w:lang w:val="ru-RU"/>
        </w:rPr>
        <w:t>Сервис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»</w:t>
      </w:r>
      <w:proofErr w:type="gramEnd"/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«Ручная перестановка вагонов»;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>,</w:t>
      </w:r>
      <w:proofErr w:type="gramEnd"/>
      <w:r w:rsidRPr="008219C7">
        <w:rPr>
          <w:rFonts w:ascii="Times New Roman" w:hAnsi="Times New Roman"/>
          <w:szCs w:val="28"/>
          <w:lang w:val="ru-RU"/>
        </w:rPr>
        <w:t xml:space="preserve"> дублирующая команду меню «Сервис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»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«Реверс вагонов»;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r w:rsidRPr="008219C7">
        <w:rPr>
          <w:rFonts w:ascii="Times New Roman" w:hAnsi="Times New Roman"/>
          <w:szCs w:val="28"/>
          <w:lang w:val="ru-RU"/>
        </w:rPr>
        <w:t>По</w:t>
      </w:r>
      <w:r>
        <w:rPr>
          <w:rFonts w:ascii="Times New Roman" w:hAnsi="Times New Roman"/>
          <w:szCs w:val="28"/>
          <w:lang w:val="ru-RU"/>
        </w:rPr>
        <w:t xml:space="preserve">ле ввода количества </w:t>
      </w:r>
      <w:proofErr w:type="gramStart"/>
      <w:r>
        <w:rPr>
          <w:rFonts w:ascii="Times New Roman" w:hAnsi="Times New Roman"/>
          <w:szCs w:val="28"/>
          <w:lang w:val="ru-RU"/>
        </w:rPr>
        <w:t xml:space="preserve">вагонов </w:t>
      </w:r>
      <w:r w:rsidRPr="008219C7">
        <w:rPr>
          <w:rFonts w:ascii="Times New Roman" w:hAnsi="Times New Roman"/>
          <w:szCs w:val="28"/>
          <w:lang w:val="ru-RU"/>
        </w:rPr>
        <w:t>,</w:t>
      </w:r>
      <w:proofErr w:type="gramEnd"/>
      <w:r w:rsidRPr="008219C7">
        <w:rPr>
          <w:rFonts w:ascii="Times New Roman" w:hAnsi="Times New Roman"/>
          <w:szCs w:val="28"/>
          <w:lang w:val="ru-RU"/>
        </w:rPr>
        <w:t xml:space="preserve"> которое используется для группового выделения вагонов перед выполнением какой-либо операции, требующей выделения группы;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 xml:space="preserve"> «</w:t>
      </w:r>
      <w:proofErr w:type="gramEnd"/>
      <w:r w:rsidRPr="008219C7">
        <w:rPr>
          <w:rFonts w:ascii="Times New Roman" w:hAnsi="Times New Roman"/>
          <w:szCs w:val="28"/>
          <w:lang w:val="ru-RU"/>
        </w:rPr>
        <w:t>Взять вагоны с головы пути», выполняющая выделение группы вагонов с головы пути в количес</w:t>
      </w:r>
      <w:r>
        <w:rPr>
          <w:rFonts w:ascii="Times New Roman" w:hAnsi="Times New Roman"/>
          <w:szCs w:val="28"/>
          <w:lang w:val="ru-RU"/>
        </w:rPr>
        <w:t>тве, указанном в поле ввода «Кол-во»</w:t>
      </w:r>
      <w:r w:rsidRPr="008219C7">
        <w:rPr>
          <w:rFonts w:ascii="Times New Roman" w:hAnsi="Times New Roman"/>
          <w:szCs w:val="28"/>
          <w:lang w:val="ru-RU"/>
        </w:rPr>
        <w:t>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 xml:space="preserve"> «</w:t>
      </w:r>
      <w:proofErr w:type="gramEnd"/>
      <w:r w:rsidRPr="008219C7">
        <w:rPr>
          <w:rFonts w:ascii="Times New Roman" w:hAnsi="Times New Roman"/>
          <w:szCs w:val="28"/>
          <w:lang w:val="ru-RU"/>
        </w:rPr>
        <w:t>Взять вагоны с хвоста пути», выполняющая выделение группы вагонов с хвоста пути в количес</w:t>
      </w:r>
      <w:r>
        <w:rPr>
          <w:rFonts w:ascii="Times New Roman" w:hAnsi="Times New Roman"/>
          <w:szCs w:val="28"/>
          <w:lang w:val="ru-RU"/>
        </w:rPr>
        <w:t>тве, указанном в поле ввода «Кол-во»</w:t>
      </w:r>
      <w:r w:rsidRPr="008219C7">
        <w:rPr>
          <w:rFonts w:ascii="Times New Roman" w:hAnsi="Times New Roman"/>
          <w:szCs w:val="28"/>
          <w:lang w:val="ru-RU"/>
        </w:rPr>
        <w:t>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 xml:space="preserve"> «</w:t>
      </w:r>
      <w:proofErr w:type="gramEnd"/>
      <w:r w:rsidRPr="008219C7">
        <w:rPr>
          <w:rFonts w:ascii="Times New Roman" w:hAnsi="Times New Roman"/>
          <w:szCs w:val="28"/>
          <w:lang w:val="ru-RU"/>
        </w:rPr>
        <w:t>Взять все выделенные вагоны», выполняющая выделение всех вагонов на пути;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 xml:space="preserve"> «</w:t>
      </w:r>
      <w:proofErr w:type="gramEnd"/>
      <w:r w:rsidRPr="008219C7">
        <w:rPr>
          <w:rFonts w:ascii="Times New Roman" w:hAnsi="Times New Roman"/>
          <w:szCs w:val="28"/>
          <w:lang w:val="ru-RU"/>
        </w:rPr>
        <w:t>Снять выделение с вагонов», выполняющая отмену выделения любой выделенной группы вагонов на пути;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>,</w:t>
      </w:r>
      <w:proofErr w:type="gramEnd"/>
      <w:r w:rsidRPr="008219C7">
        <w:rPr>
          <w:rFonts w:ascii="Times New Roman" w:hAnsi="Times New Roman"/>
          <w:szCs w:val="28"/>
          <w:lang w:val="ru-RU"/>
        </w:rPr>
        <w:t xml:space="preserve"> дублирующая команду меню «Сервис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»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«Информация по прибытию вагона с УЗ»;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  <w:szCs w:val="28"/>
          <w:lang w:val="ru-RU"/>
        </w:rPr>
        <w:t xml:space="preserve">Кнопка </w:t>
      </w:r>
      <w:r w:rsidRPr="008219C7">
        <w:rPr>
          <w:rFonts w:ascii="Times New Roman" w:hAnsi="Times New Roman"/>
          <w:szCs w:val="28"/>
          <w:lang w:val="ru-RU"/>
        </w:rPr>
        <w:t>,</w:t>
      </w:r>
      <w:proofErr w:type="gramEnd"/>
      <w:r w:rsidRPr="008219C7">
        <w:rPr>
          <w:rFonts w:ascii="Times New Roman" w:hAnsi="Times New Roman"/>
          <w:szCs w:val="28"/>
          <w:lang w:val="ru-RU"/>
        </w:rPr>
        <w:t xml:space="preserve"> выполняющая экспорт данных пути в </w:t>
      </w:r>
      <w:r w:rsidRPr="006C5682">
        <w:rPr>
          <w:rFonts w:ascii="Times New Roman" w:hAnsi="Times New Roman"/>
          <w:szCs w:val="28"/>
        </w:rPr>
        <w:t>Excel</w:t>
      </w:r>
      <w:r w:rsidRPr="008219C7">
        <w:rPr>
          <w:rFonts w:ascii="Times New Roman" w:hAnsi="Times New Roman"/>
          <w:szCs w:val="28"/>
          <w:lang w:val="ru-RU"/>
        </w:rPr>
        <w:t>;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Cs w:val="28"/>
          <w:lang w:val="ru-RU"/>
        </w:rPr>
        <w:t>Кнопка</w:t>
      </w:r>
      <w:r w:rsidRPr="008219C7">
        <w:rPr>
          <w:rFonts w:ascii="Times New Roman" w:hAnsi="Times New Roman"/>
          <w:szCs w:val="28"/>
          <w:lang w:val="ru-RU"/>
        </w:rPr>
        <w:t>, дублирующая команду меню «</w:t>
      </w:r>
      <w:proofErr w:type="gramStart"/>
      <w:r w:rsidRPr="008219C7">
        <w:rPr>
          <w:rFonts w:ascii="Times New Roman" w:hAnsi="Times New Roman"/>
          <w:szCs w:val="28"/>
          <w:lang w:val="ru-RU"/>
        </w:rPr>
        <w:t>Сервис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»</w:t>
      </w:r>
      <w:proofErr w:type="gramEnd"/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«История операций над вагоном».</w:t>
      </w:r>
    </w:p>
    <w:p w:rsidR="008219C7" w:rsidRPr="008219C7" w:rsidRDefault="008219C7" w:rsidP="008219C7">
      <w:pPr>
        <w:numPr>
          <w:ilvl w:val="0"/>
          <w:numId w:val="28"/>
        </w:numPr>
        <w:tabs>
          <w:tab w:val="left" w:pos="1276"/>
          <w:tab w:val="left" w:pos="4536"/>
        </w:tabs>
        <w:spacing w:after="80"/>
        <w:ind w:left="1077" w:hanging="397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szCs w:val="28"/>
          <w:lang w:val="ru-RU"/>
        </w:rPr>
        <w:t>Кнопка</w:t>
      </w:r>
      <w:r w:rsidRPr="008219C7">
        <w:rPr>
          <w:rFonts w:ascii="Times New Roman" w:hAnsi="Times New Roman"/>
          <w:szCs w:val="28"/>
          <w:lang w:val="ru-RU"/>
        </w:rPr>
        <w:t>, дублирующая команду меню «</w:t>
      </w:r>
      <w:proofErr w:type="gramStart"/>
      <w:r w:rsidRPr="008219C7">
        <w:rPr>
          <w:rFonts w:ascii="Times New Roman" w:hAnsi="Times New Roman"/>
          <w:szCs w:val="28"/>
          <w:lang w:val="ru-RU"/>
        </w:rPr>
        <w:t>Сервис</w:t>
      </w:r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»</w:t>
      </w:r>
      <w:proofErr w:type="gramEnd"/>
      <w:r w:rsidRPr="006C5682">
        <w:rPr>
          <w:rFonts w:ascii="Times New Roman" w:hAnsi="Times New Roman"/>
          <w:szCs w:val="28"/>
        </w:rPr>
        <w:t> </w:t>
      </w:r>
      <w:r w:rsidRPr="008219C7">
        <w:rPr>
          <w:rFonts w:ascii="Times New Roman" w:hAnsi="Times New Roman"/>
          <w:szCs w:val="28"/>
          <w:lang w:val="ru-RU"/>
        </w:rPr>
        <w:t>→</w:t>
      </w:r>
      <w:r w:rsidRPr="006C5682">
        <w:rPr>
          <w:rFonts w:ascii="Times New Roman" w:hAnsi="Times New Roman"/>
          <w:szCs w:val="28"/>
        </w:rPr>
        <w:t> </w:t>
      </w:r>
      <w:r>
        <w:rPr>
          <w:rFonts w:ascii="Times New Roman" w:hAnsi="Times New Roman"/>
          <w:szCs w:val="28"/>
          <w:lang w:val="ru-RU"/>
        </w:rPr>
        <w:t>«Поиск вагона на предприятии</w:t>
      </w:r>
      <w:r w:rsidRPr="008219C7">
        <w:rPr>
          <w:rFonts w:ascii="Times New Roman" w:hAnsi="Times New Roman"/>
          <w:szCs w:val="28"/>
          <w:lang w:val="ru-RU"/>
        </w:rPr>
        <w:t>».</w:t>
      </w:r>
    </w:p>
    <w:p w:rsidR="008219C7" w:rsidRPr="008219C7" w:rsidRDefault="008219C7" w:rsidP="008219C7">
      <w:pPr>
        <w:tabs>
          <w:tab w:val="left" w:pos="1276"/>
          <w:tab w:val="left" w:pos="4536"/>
        </w:tabs>
        <w:spacing w:after="80"/>
        <w:ind w:left="1077"/>
        <w:jc w:val="both"/>
        <w:rPr>
          <w:rFonts w:ascii="Times New Roman" w:hAnsi="Times New Roman"/>
          <w:lang w:val="ru-RU"/>
        </w:rPr>
      </w:pPr>
    </w:p>
    <w:p w:rsidR="008219C7" w:rsidRPr="008219C7" w:rsidRDefault="008219C7" w:rsidP="008219C7">
      <w:pPr>
        <w:rPr>
          <w:rFonts w:ascii="Times New Roman" w:hAnsi="Times New Roman"/>
          <w:sz w:val="22"/>
          <w:lang w:val="ru-RU"/>
        </w:rPr>
      </w:pPr>
    </w:p>
    <w:p w:rsidR="00532F84" w:rsidRDefault="00241CF8" w:rsidP="00D66AA7">
      <w:pPr>
        <w:jc w:val="both"/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  <w:r w:rsidRPr="00C91255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 xml:space="preserve">6. </w:t>
      </w:r>
      <w:r w:rsidR="00C91255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Прибытие / сдача вагонов на УЗ.</w:t>
      </w:r>
    </w:p>
    <w:p w:rsidR="00C91255" w:rsidRDefault="00C91255" w:rsidP="00D66AA7">
      <w:pPr>
        <w:jc w:val="both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 xml:space="preserve">        </w:t>
      </w:r>
      <w:proofErr w:type="gramStart"/>
      <w:r w:rsidR="007F1A2E">
        <w:rPr>
          <w:rFonts w:ascii="Times New Roman" w:hAnsi="Times New Roman"/>
          <w:szCs w:val="28"/>
          <w:lang w:val="ru-RU"/>
        </w:rPr>
        <w:t xml:space="preserve">6.1 </w:t>
      </w:r>
      <w:r>
        <w:rPr>
          <w:rFonts w:ascii="Times New Roman" w:hAnsi="Times New Roman"/>
          <w:szCs w:val="28"/>
          <w:lang w:val="ru-RU"/>
        </w:rPr>
        <w:t xml:space="preserve"> </w:t>
      </w:r>
      <w:r w:rsidRPr="00C91255">
        <w:rPr>
          <w:rFonts w:ascii="Times New Roman" w:hAnsi="Times New Roman"/>
          <w:szCs w:val="28"/>
          <w:lang w:val="ru-RU"/>
        </w:rPr>
        <w:t>После</w:t>
      </w:r>
      <w:proofErr w:type="gramEnd"/>
      <w:r w:rsidRPr="00C91255">
        <w:rPr>
          <w:rFonts w:ascii="Times New Roman" w:hAnsi="Times New Roman"/>
          <w:szCs w:val="28"/>
          <w:lang w:val="ru-RU"/>
        </w:rPr>
        <w:t xml:space="preserve"> завершения приема по</w:t>
      </w:r>
      <w:r>
        <w:rPr>
          <w:rFonts w:ascii="Times New Roman" w:hAnsi="Times New Roman"/>
          <w:szCs w:val="28"/>
          <w:lang w:val="ru-RU"/>
        </w:rPr>
        <w:t>езда</w:t>
      </w:r>
      <w:r w:rsidR="007F1A2E">
        <w:rPr>
          <w:rFonts w:ascii="Times New Roman" w:hAnsi="Times New Roman"/>
          <w:szCs w:val="28"/>
          <w:lang w:val="ru-RU"/>
        </w:rPr>
        <w:t xml:space="preserve"> в форме ВДС « Принять на АМКР» </w:t>
      </w:r>
      <w:r>
        <w:rPr>
          <w:rFonts w:ascii="Times New Roman" w:hAnsi="Times New Roman"/>
          <w:szCs w:val="28"/>
          <w:lang w:val="ru-RU"/>
        </w:rPr>
        <w:t>,</w:t>
      </w:r>
      <w:r w:rsidR="007F1A2E">
        <w:rPr>
          <w:rFonts w:ascii="Times New Roman" w:hAnsi="Times New Roman"/>
          <w:noProof/>
          <w:szCs w:val="28"/>
          <w:lang w:val="ru-RU" w:eastAsia="ru-RU"/>
        </w:rPr>
        <w:drawing>
          <wp:inline distT="0" distB="0" distL="0" distR="0">
            <wp:extent cx="2276475" cy="185613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477" cy="18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Cs w:val="28"/>
          <w:lang w:val="ru-RU"/>
        </w:rPr>
        <w:t xml:space="preserve"> прибывшего с внешней сети, вагоны попадают на станцию и ж.д. путь , указанный при приеме поезда</w:t>
      </w:r>
      <w:r w:rsidR="007F1A2E">
        <w:rPr>
          <w:rFonts w:ascii="Times New Roman" w:hAnsi="Times New Roman"/>
          <w:szCs w:val="28"/>
          <w:lang w:val="ru-RU"/>
        </w:rPr>
        <w:t xml:space="preserve"> где дальше будет с ним проходить операции : « Роспуск», « Расформирование» и т.д.</w:t>
      </w:r>
    </w:p>
    <w:p w:rsidR="00C91255" w:rsidRPr="00C91255" w:rsidRDefault="00C91255" w:rsidP="00D66AA7">
      <w:pPr>
        <w:jc w:val="both"/>
        <w:rPr>
          <w:rFonts w:ascii="Times New Roman" w:hAnsi="Times New Roman"/>
          <w:szCs w:val="28"/>
          <w:lang w:val="ru-RU"/>
        </w:rPr>
      </w:pPr>
    </w:p>
    <w:p w:rsidR="00532F84" w:rsidRDefault="00C91255" w:rsidP="00D66AA7">
      <w:pPr>
        <w:jc w:val="both"/>
        <w:rPr>
          <w:b/>
          <w:u w:val="single"/>
          <w:lang w:val="ru-RU"/>
        </w:rPr>
      </w:pPr>
      <w:r>
        <w:rPr>
          <w:b/>
          <w:noProof/>
          <w:u w:val="single"/>
          <w:lang w:val="ru-RU" w:eastAsia="ru-RU"/>
        </w:rPr>
        <w:drawing>
          <wp:inline distT="0" distB="0" distL="0" distR="0">
            <wp:extent cx="5934075" cy="1085850"/>
            <wp:effectExtent l="0" t="0" r="952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B29" w:rsidRDefault="00D77B29" w:rsidP="00D66AA7">
      <w:pPr>
        <w:jc w:val="both"/>
        <w:rPr>
          <w:b/>
          <w:u w:val="single"/>
          <w:lang w:val="ru-RU"/>
        </w:rPr>
      </w:pPr>
    </w:p>
    <w:p w:rsidR="00532F84" w:rsidRDefault="007F1A2E" w:rsidP="00D66AA7">
      <w:pPr>
        <w:jc w:val="both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 xml:space="preserve">      </w:t>
      </w:r>
      <w:r w:rsidRPr="007F1A2E">
        <w:rPr>
          <w:rFonts w:ascii="Times New Roman" w:hAnsi="Times New Roman"/>
          <w:szCs w:val="28"/>
          <w:lang w:val="ru-RU"/>
        </w:rPr>
        <w:t xml:space="preserve">6.2 </w:t>
      </w:r>
      <w:r>
        <w:rPr>
          <w:rFonts w:ascii="Times New Roman" w:hAnsi="Times New Roman"/>
          <w:szCs w:val="28"/>
          <w:lang w:val="ru-RU"/>
        </w:rPr>
        <w:t xml:space="preserve">После завершения формирования поезда на УЗ на станции </w:t>
      </w:r>
      <w:proofErr w:type="gramStart"/>
      <w:r>
        <w:rPr>
          <w:rFonts w:ascii="Times New Roman" w:hAnsi="Times New Roman"/>
          <w:szCs w:val="28"/>
          <w:lang w:val="ru-RU"/>
        </w:rPr>
        <w:t>Примыкания ,</w:t>
      </w:r>
      <w:proofErr w:type="gramEnd"/>
      <w:r>
        <w:rPr>
          <w:rFonts w:ascii="Times New Roman" w:hAnsi="Times New Roman"/>
          <w:szCs w:val="28"/>
          <w:lang w:val="ru-RU"/>
        </w:rPr>
        <w:t xml:space="preserve"> выбираем операцию « Предъявление УЗ» с указанием даты и времени.</w:t>
      </w:r>
    </w:p>
    <w:p w:rsidR="007F1A2E" w:rsidRPr="007F1A2E" w:rsidRDefault="007F1A2E" w:rsidP="00D66AA7">
      <w:pPr>
        <w:jc w:val="both"/>
        <w:rPr>
          <w:rFonts w:ascii="Times New Roman" w:hAnsi="Times New Roman"/>
          <w:szCs w:val="28"/>
          <w:lang w:val="ru-RU"/>
        </w:rPr>
      </w:pPr>
      <w:r>
        <w:rPr>
          <w:rFonts w:ascii="Times New Roman" w:hAnsi="Times New Roman"/>
          <w:szCs w:val="28"/>
          <w:lang w:val="ru-RU"/>
        </w:rPr>
        <w:t xml:space="preserve">После этого, поезд попадает в форму </w:t>
      </w:r>
      <w:proofErr w:type="gramStart"/>
      <w:r>
        <w:rPr>
          <w:rFonts w:ascii="Times New Roman" w:hAnsi="Times New Roman"/>
          <w:szCs w:val="28"/>
          <w:lang w:val="ru-RU"/>
        </w:rPr>
        <w:t>« Отправить</w:t>
      </w:r>
      <w:proofErr w:type="gramEnd"/>
      <w:r>
        <w:rPr>
          <w:rFonts w:ascii="Times New Roman" w:hAnsi="Times New Roman"/>
          <w:szCs w:val="28"/>
          <w:lang w:val="ru-RU"/>
        </w:rPr>
        <w:t xml:space="preserve"> на УЗ». Форма аналогичная форме </w:t>
      </w:r>
      <w:proofErr w:type="gramStart"/>
      <w:r>
        <w:rPr>
          <w:rFonts w:ascii="Times New Roman" w:hAnsi="Times New Roman"/>
          <w:szCs w:val="28"/>
          <w:lang w:val="ru-RU"/>
        </w:rPr>
        <w:t>« Принять</w:t>
      </w:r>
      <w:proofErr w:type="gramEnd"/>
      <w:r>
        <w:rPr>
          <w:rFonts w:ascii="Times New Roman" w:hAnsi="Times New Roman"/>
          <w:szCs w:val="28"/>
          <w:lang w:val="ru-RU"/>
        </w:rPr>
        <w:t xml:space="preserve"> с АМКР».</w:t>
      </w:r>
    </w:p>
    <w:p w:rsidR="007F1A2E" w:rsidRDefault="007F1A2E" w:rsidP="00D66AA7">
      <w:pPr>
        <w:jc w:val="both"/>
        <w:rPr>
          <w:b/>
          <w:u w:val="single"/>
          <w:lang w:val="ru-RU"/>
        </w:rPr>
      </w:pPr>
      <w:r>
        <w:rPr>
          <w:b/>
          <w:noProof/>
          <w:u w:val="single"/>
          <w:lang w:val="ru-RU" w:eastAsia="ru-RU"/>
        </w:rPr>
        <w:drawing>
          <wp:inline distT="0" distB="0" distL="0" distR="0">
            <wp:extent cx="2727382" cy="21717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973" cy="219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56F" w:rsidRDefault="007F1A2E" w:rsidP="007F1A2E">
      <w:pPr>
        <w:rPr>
          <w:lang w:val="ru-RU"/>
        </w:rPr>
      </w:pPr>
      <w:r>
        <w:rPr>
          <w:lang w:val="ru-RU"/>
        </w:rPr>
        <w:t xml:space="preserve">     </w:t>
      </w:r>
      <w:r w:rsidRPr="00640DFB">
        <w:rPr>
          <w:rFonts w:ascii="Times New Roman" w:hAnsi="Times New Roman"/>
          <w:szCs w:val="28"/>
          <w:lang w:val="ru-RU"/>
        </w:rPr>
        <w:t xml:space="preserve">В данной форме будет формироваться перечень поездов со всех станций Примыканий комбината с </w:t>
      </w:r>
      <w:proofErr w:type="gramStart"/>
      <w:r w:rsidRPr="00640DFB">
        <w:rPr>
          <w:rFonts w:ascii="Times New Roman" w:hAnsi="Times New Roman"/>
          <w:szCs w:val="28"/>
          <w:lang w:val="ru-RU"/>
        </w:rPr>
        <w:t>УЗ .</w:t>
      </w:r>
      <w:proofErr w:type="gramEnd"/>
      <w:r w:rsidRPr="00640DFB">
        <w:rPr>
          <w:rFonts w:ascii="Times New Roman" w:hAnsi="Times New Roman"/>
          <w:szCs w:val="28"/>
          <w:lang w:val="ru-RU"/>
        </w:rPr>
        <w:t xml:space="preserve">  Признаком в какую дату попадут </w:t>
      </w:r>
      <w:proofErr w:type="gramStart"/>
      <w:r w:rsidRPr="00640DFB">
        <w:rPr>
          <w:rFonts w:ascii="Times New Roman" w:hAnsi="Times New Roman"/>
          <w:szCs w:val="28"/>
          <w:lang w:val="ru-RU"/>
        </w:rPr>
        <w:t>поезда ,</w:t>
      </w:r>
      <w:proofErr w:type="gramEnd"/>
      <w:r w:rsidRPr="00640DFB">
        <w:rPr>
          <w:rFonts w:ascii="Times New Roman" w:hAnsi="Times New Roman"/>
          <w:szCs w:val="28"/>
          <w:lang w:val="ru-RU"/>
        </w:rPr>
        <w:t xml:space="preserve"> будет дата и время указанная , при выборе операции « П</w:t>
      </w:r>
      <w:r w:rsidR="007432E7" w:rsidRPr="00640DFB">
        <w:rPr>
          <w:rFonts w:ascii="Times New Roman" w:hAnsi="Times New Roman"/>
          <w:szCs w:val="28"/>
          <w:lang w:val="ru-RU"/>
        </w:rPr>
        <w:t>редъявление</w:t>
      </w:r>
      <w:r w:rsidRPr="00640DFB">
        <w:rPr>
          <w:rFonts w:ascii="Times New Roman" w:hAnsi="Times New Roman"/>
          <w:szCs w:val="28"/>
          <w:lang w:val="ru-RU"/>
        </w:rPr>
        <w:t xml:space="preserve"> УЗ».</w:t>
      </w:r>
    </w:p>
    <w:p w:rsidR="00BA056F" w:rsidRDefault="00BA056F" w:rsidP="00BA056F">
      <w:pPr>
        <w:rPr>
          <w:lang w:val="ru-RU"/>
        </w:rPr>
      </w:pPr>
    </w:p>
    <w:p w:rsidR="00640DFB" w:rsidRDefault="00640DFB" w:rsidP="00640DFB">
      <w:pPr>
        <w:tabs>
          <w:tab w:val="left" w:pos="0"/>
        </w:tabs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  <w:r w:rsidRPr="00640DFB"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  <w:t>7. Основные информационные поля по вагону</w:t>
      </w:r>
    </w:p>
    <w:p w:rsidR="00640DFB" w:rsidRPr="00640DFB" w:rsidRDefault="00640DFB" w:rsidP="00640DFB">
      <w:pPr>
        <w:tabs>
          <w:tab w:val="left" w:pos="0"/>
        </w:tabs>
        <w:rPr>
          <w:rFonts w:ascii="Cambria" w:hAnsi="Cambria" w:cs="Cambria"/>
          <w:b/>
          <w:bCs/>
          <w:color w:val="4F81BD"/>
          <w:sz w:val="26"/>
          <w:szCs w:val="26"/>
          <w:lang w:val="ru-RU"/>
        </w:rPr>
      </w:pPr>
    </w:p>
    <w:tbl>
      <w:tblPr>
        <w:tblW w:w="10791" w:type="dxa"/>
        <w:tblInd w:w="-9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59"/>
        <w:gridCol w:w="2048"/>
        <w:gridCol w:w="5352"/>
        <w:gridCol w:w="1639"/>
        <w:gridCol w:w="1293"/>
      </w:tblGrid>
      <w:tr w:rsidR="00987DF4" w:rsidRPr="00D33921" w:rsidTr="00511D21">
        <w:trPr>
          <w:trHeight w:val="558"/>
        </w:trPr>
        <w:tc>
          <w:tcPr>
            <w:tcW w:w="0" w:type="auto"/>
            <w:vAlign w:val="center"/>
          </w:tcPr>
          <w:p w:rsidR="00640DFB" w:rsidRPr="0088070F" w:rsidRDefault="00640DF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lastRenderedPageBreak/>
              <w:t>№</w:t>
            </w:r>
          </w:p>
          <w:p w:rsidR="00640DFB" w:rsidRPr="0088070F" w:rsidRDefault="00640DF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п/п</w:t>
            </w:r>
          </w:p>
        </w:tc>
        <w:tc>
          <w:tcPr>
            <w:tcW w:w="2048" w:type="dxa"/>
            <w:vAlign w:val="center"/>
          </w:tcPr>
          <w:p w:rsidR="00640DFB" w:rsidRPr="0088070F" w:rsidRDefault="00640DF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Столбец</w:t>
            </w:r>
          </w:p>
        </w:tc>
        <w:tc>
          <w:tcPr>
            <w:tcW w:w="5352" w:type="dxa"/>
            <w:vAlign w:val="center"/>
          </w:tcPr>
          <w:p w:rsidR="00640DFB" w:rsidRPr="0088070F" w:rsidRDefault="00640DF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Описание</w:t>
            </w:r>
          </w:p>
        </w:tc>
        <w:tc>
          <w:tcPr>
            <w:tcW w:w="1639" w:type="dxa"/>
          </w:tcPr>
          <w:p w:rsidR="00640DFB" w:rsidRPr="0088070F" w:rsidRDefault="00640DF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Источник</w:t>
            </w:r>
          </w:p>
        </w:tc>
        <w:tc>
          <w:tcPr>
            <w:tcW w:w="1293" w:type="dxa"/>
          </w:tcPr>
          <w:p w:rsidR="00640DFB" w:rsidRPr="0015207B" w:rsidRDefault="00640DF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15207B">
              <w:rPr>
                <w:rFonts w:ascii="Times New Roman" w:hAnsi="Times New Roman"/>
                <w:sz w:val="18"/>
                <w:szCs w:val="18"/>
                <w:lang w:val="ru-RU"/>
              </w:rPr>
              <w:t>Постоянное/</w:t>
            </w:r>
          </w:p>
          <w:p w:rsidR="00640DFB" w:rsidRPr="0015207B" w:rsidRDefault="0015207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15207B"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  <w:r w:rsidR="00640DFB" w:rsidRPr="0015207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поле</w:t>
            </w:r>
          </w:p>
        </w:tc>
      </w:tr>
      <w:tr w:rsidR="00987DF4" w:rsidRPr="00CC2155" w:rsidTr="00511D21">
        <w:trPr>
          <w:trHeight w:val="531"/>
        </w:trPr>
        <w:tc>
          <w:tcPr>
            <w:tcW w:w="0" w:type="auto"/>
            <w:tcBorders>
              <w:bottom w:val="nil"/>
            </w:tcBorders>
            <w:vAlign w:val="center"/>
          </w:tcPr>
          <w:p w:rsidR="00640DFB" w:rsidRPr="0088070F" w:rsidRDefault="00640DF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1</w:t>
            </w:r>
          </w:p>
        </w:tc>
        <w:tc>
          <w:tcPr>
            <w:tcW w:w="2048" w:type="dxa"/>
            <w:tcBorders>
              <w:bottom w:val="nil"/>
            </w:tcBorders>
            <w:vAlign w:val="center"/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№ п/п</w:t>
            </w:r>
          </w:p>
        </w:tc>
        <w:tc>
          <w:tcPr>
            <w:tcW w:w="5352" w:type="dxa"/>
            <w:tcBorders>
              <w:bottom w:val="nil"/>
            </w:tcBorders>
            <w:vAlign w:val="center"/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Порядковый номер вагона на пути, перечень вагонов отображается с головы пути</w:t>
            </w:r>
          </w:p>
        </w:tc>
        <w:tc>
          <w:tcPr>
            <w:tcW w:w="1639" w:type="dxa"/>
            <w:tcBorders>
              <w:bottom w:val="nil"/>
            </w:tcBorders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1293" w:type="dxa"/>
            <w:tcBorders>
              <w:bottom w:val="nil"/>
            </w:tcBorders>
          </w:tcPr>
          <w:p w:rsidR="00640DFB" w:rsidRPr="00640DFB" w:rsidRDefault="00640DFB" w:rsidP="0088070F">
            <w:pPr>
              <w:rPr>
                <w:rFonts w:ascii="Arial" w:hAnsi="Arial" w:cs="Arial"/>
                <w:lang w:val="ru-RU"/>
              </w:rPr>
            </w:pPr>
          </w:p>
        </w:tc>
      </w:tr>
      <w:tr w:rsidR="00987DF4" w:rsidRPr="00192174" w:rsidTr="00511D21">
        <w:tc>
          <w:tcPr>
            <w:tcW w:w="0" w:type="auto"/>
            <w:vAlign w:val="center"/>
          </w:tcPr>
          <w:p w:rsidR="00640DFB" w:rsidRPr="0088070F" w:rsidRDefault="00640DF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2</w:t>
            </w:r>
          </w:p>
        </w:tc>
        <w:tc>
          <w:tcPr>
            <w:tcW w:w="2048" w:type="dxa"/>
            <w:vAlign w:val="center"/>
          </w:tcPr>
          <w:p w:rsidR="00640DFB" w:rsidRPr="0088070F" w:rsidRDefault="00640DFB" w:rsidP="00640DF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Номер вагона</w:t>
            </w:r>
          </w:p>
        </w:tc>
        <w:tc>
          <w:tcPr>
            <w:tcW w:w="5352" w:type="dxa"/>
            <w:vAlign w:val="center"/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Номер вагона</w:t>
            </w:r>
          </w:p>
        </w:tc>
        <w:tc>
          <w:tcPr>
            <w:tcW w:w="1639" w:type="dxa"/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1293" w:type="dxa"/>
          </w:tcPr>
          <w:p w:rsidR="00640DFB" w:rsidRPr="00192174" w:rsidRDefault="00640DFB" w:rsidP="0088070F">
            <w:pPr>
              <w:rPr>
                <w:rFonts w:ascii="Arial" w:hAnsi="Arial" w:cs="Arial"/>
              </w:rPr>
            </w:pPr>
          </w:p>
        </w:tc>
      </w:tr>
      <w:tr w:rsidR="00B16352" w:rsidRPr="00CC2155" w:rsidTr="0061216D">
        <w:trPr>
          <w:trHeight w:val="275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B16352" w:rsidRPr="0088070F" w:rsidRDefault="00F20AFF" w:rsidP="00B16352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Изображение вагона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vAlign w:val="center"/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Визуальное представление вагона на основании его рода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</w:tcPr>
          <w:p w:rsidR="00B16352" w:rsidRPr="00640DFB" w:rsidRDefault="00B16352" w:rsidP="00B16352">
            <w:pPr>
              <w:rPr>
                <w:rFonts w:ascii="Arial" w:hAnsi="Arial" w:cs="Arial"/>
                <w:lang w:val="ru-RU"/>
              </w:rPr>
            </w:pPr>
          </w:p>
        </w:tc>
      </w:tr>
      <w:tr w:rsidR="00B16352" w:rsidRPr="00B551BA" w:rsidTr="0061216D">
        <w:trPr>
          <w:trHeight w:val="4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CF1C66" w:rsidRDefault="00F20AFF" w:rsidP="00B16352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CF1C66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Код страны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CF1C66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Принадлежность вагона стране по прибытию 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16352" w:rsidRPr="00640DFB" w:rsidRDefault="00B16352" w:rsidP="00B16352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16352" w:rsidRPr="00511D21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B16352" w:rsidRPr="00B551BA" w:rsidTr="0061216D">
        <w:trPr>
          <w:trHeight w:val="4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88070F" w:rsidRDefault="00F20AFF" w:rsidP="00B16352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Род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Род вагона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или из справочника «</w:t>
            </w: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Внутризаводские вагоны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»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F20AFF" w:rsidRPr="00B551BA" w:rsidTr="0061216D">
        <w:trPr>
          <w:trHeight w:val="4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88070F" w:rsidRDefault="00F20AFF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6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88070F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Тип вагона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88070F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Тип вагона </w:t>
            </w:r>
            <w:proofErr w:type="gram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( люковый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безлюковый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т.д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20AFF" w:rsidRPr="00640DFB" w:rsidRDefault="00F20AFF" w:rsidP="00F20AFF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61216D" w:rsidRPr="00B551BA" w:rsidTr="0061216D">
        <w:trPr>
          <w:trHeight w:val="42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40DFB" w:rsidRPr="0088070F" w:rsidRDefault="00F20AFF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Оператор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40DFB" w:rsidRPr="0088070F" w:rsidRDefault="00640DFB" w:rsidP="00B551BA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Сокращенное описание оператора </w:t>
            </w:r>
            <w:proofErr w:type="gramStart"/>
            <w:r w:rsidR="00B551BA" w:rsidRPr="0088070F">
              <w:rPr>
                <w:rFonts w:ascii="Times New Roman" w:hAnsi="Times New Roman"/>
                <w:sz w:val="18"/>
                <w:szCs w:val="18"/>
                <w:lang w:val="ru-RU"/>
              </w:rPr>
              <w:t>( рас</w:t>
            </w: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</w:t>
            </w:r>
            <w:r w:rsidR="00B551BA"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мотреть</w:t>
            </w:r>
            <w:proofErr w:type="gramEnd"/>
            <w:r w:rsidR="00B551BA"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цветов</w:t>
            </w:r>
            <w:r w:rsidR="00B551BA"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ое</w:t>
            </w: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обозначение</w:t>
            </w:r>
            <w:r w:rsidR="00B551BA" w:rsidRPr="0088070F">
              <w:rPr>
                <w:rFonts w:ascii="Times New Roman" w:hAnsi="Times New Roman"/>
                <w:sz w:val="18"/>
                <w:szCs w:val="18"/>
                <w:lang w:val="ru-RU"/>
              </w:rPr>
              <w:t>)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40DFB" w:rsidRPr="0088070F" w:rsidRDefault="00B551BA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40DFB" w:rsidRPr="0088070F" w:rsidRDefault="00B551BA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B16352" w:rsidRPr="00640DFB" w:rsidTr="006121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88070F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 8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Ограничение погрузки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Сокращенное описание ограничения погрузки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16352" w:rsidRPr="0088070F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61216D" w:rsidRPr="00640DFB" w:rsidTr="006121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40DFB" w:rsidRPr="0088070F" w:rsidRDefault="00F20AFF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9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Признак платности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Признак платности оператора (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платный ,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бесплатный или «пусто»)</w:t>
            </w:r>
            <w:r w:rsidR="0088070F"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40DFB" w:rsidRPr="0088070F" w:rsidRDefault="0088070F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Согласно справочника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640DFB" w:rsidRPr="0088070F" w:rsidRDefault="0088070F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B16352" w:rsidRPr="0088070F" w:rsidTr="006121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CF1C66" w:rsidRDefault="00F20AFF" w:rsidP="00B16352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10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CF1C66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Разметка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по прибытию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CF1C66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Р</w:t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азметка вагона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по прибытию с внешней сети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16352" w:rsidRPr="0088070F" w:rsidRDefault="00B16352" w:rsidP="00B16352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16352" w:rsidRPr="0088070F" w:rsidRDefault="00B16352" w:rsidP="00B16352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B16352" w:rsidRPr="0088070F" w:rsidTr="006121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CF1C66" w:rsidRDefault="00F20AFF" w:rsidP="00B16352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11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CF1C66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Г/п, т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B16352" w:rsidRPr="00CF1C66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Грузоподъёмность вагона в тоннах с электронного перевозочного документа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16352" w:rsidRPr="00640DFB" w:rsidRDefault="00B16352" w:rsidP="00B16352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или из справочника «</w:t>
            </w: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Внутризаводские вагоны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»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B16352" w:rsidRPr="00511D21" w:rsidRDefault="00B16352" w:rsidP="00B16352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F20AFF" w:rsidRPr="0088070F" w:rsidTr="006121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CF1C66" w:rsidRDefault="00F20AFF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12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Наименование груза по прибытию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Наименование груза вагона 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20AFF" w:rsidRPr="00640DFB" w:rsidRDefault="00F20AFF" w:rsidP="00F20AFF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15207B" w:rsidRPr="0088070F" w:rsidTr="006121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5207B" w:rsidRPr="00CF1C66" w:rsidRDefault="0015207B" w:rsidP="001520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13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5207B" w:rsidRPr="00CF1C66" w:rsidRDefault="0015207B" w:rsidP="0015207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Сертификатные данные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15207B" w:rsidRPr="00CF1C66" w:rsidRDefault="0015207B" w:rsidP="0015207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Сертификатные данные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15207B" w:rsidRPr="00640DFB" w:rsidRDefault="0015207B" w:rsidP="0015207B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15207B" w:rsidRPr="00511D21" w:rsidRDefault="0015207B" w:rsidP="0015207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F20AFF" w:rsidRPr="0088070F" w:rsidTr="006121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CF1C66" w:rsidRDefault="0015207B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14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Станция отправления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Внешняя станция отправления вагона 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20AFF" w:rsidRPr="00640DFB" w:rsidRDefault="00F20AFF" w:rsidP="00F20AFF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F20AFF" w:rsidRPr="0088070F" w:rsidTr="006121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CF1C66" w:rsidRDefault="0015207B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15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Станция назначения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Станция назначения вагона на предприятии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20AFF" w:rsidRPr="00640DFB" w:rsidRDefault="00F20AFF" w:rsidP="00F20AFF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F20AFF" w:rsidRPr="0088070F" w:rsidTr="006121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B16352" w:rsidRDefault="0015207B" w:rsidP="00F20AF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</w:t>
            </w:r>
            <w:r w:rsidR="00F20AFF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B16352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Цех-получатель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Цех-</w:t>
            </w:r>
            <w:proofErr w:type="gram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получатель  при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входящей поставке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20AFF" w:rsidRPr="00640DFB" w:rsidRDefault="00F20AFF" w:rsidP="00F20AFF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еременное</w:t>
            </w:r>
          </w:p>
        </w:tc>
      </w:tr>
      <w:tr w:rsidR="00987DF4" w:rsidRPr="0088070F" w:rsidTr="0061216D">
        <w:tc>
          <w:tcPr>
            <w:tcW w:w="0" w:type="auto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0DFB" w:rsidRPr="0088070F" w:rsidRDefault="0015207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17</w:t>
            </w:r>
          </w:p>
        </w:tc>
        <w:tc>
          <w:tcPr>
            <w:tcW w:w="204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Занят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Признак занятости вагона под какой-либо операцией на данный момент. Если вагон занят, то галочка будет стоять </w:t>
            </w: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object w:dxaOrig="240" w:dyaOrig="225">
                <v:shape id="_x0000_i1026" type="#_x0000_t75" style="width:11.25pt;height:11.25pt" o:ole="">
                  <v:imagedata r:id="rId22" o:title=""/>
                </v:shape>
                <o:OLEObject Type="Embed" ProgID="PBrush" ShapeID="_x0000_i1026" DrawAspect="Content" ObjectID="_1661090008" r:id="rId23"/>
              </w:object>
            </w:r>
            <w:r w:rsidR="0088070F" w:rsidRPr="0088070F">
              <w:rPr>
                <w:rFonts w:ascii="Times New Roman" w:hAnsi="Times New Roman"/>
                <w:sz w:val="18"/>
                <w:szCs w:val="18"/>
                <w:lang w:val="ru-RU"/>
              </w:rPr>
              <w:t>. При наведении на поле – будет указано наименование операции (выгрузка, очистка, погрузка и т.д.)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0DFB" w:rsidRPr="0088070F" w:rsidRDefault="00640DF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0DFB" w:rsidRPr="0088070F" w:rsidRDefault="0015207B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987DF4" w:rsidRPr="00640DFB" w:rsidTr="00511D2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0DFB" w:rsidRPr="00CF1C66" w:rsidRDefault="0015207B" w:rsidP="0088070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18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0DFB" w:rsidRPr="00CF1C66" w:rsidRDefault="00511D21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proofErr w:type="spellStart"/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Груж</w:t>
            </w:r>
            <w:proofErr w:type="spellEnd"/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40DFB" w:rsidRPr="00CF1C66" w:rsidRDefault="00640DFB" w:rsidP="00511D21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Обозначение груженый/порожний, если вагон груженый, галочка будет стоять </w:t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object w:dxaOrig="240" w:dyaOrig="225">
                <v:shape id="_x0000_i1027" type="#_x0000_t75" style="width:11.25pt;height:11.25pt" o:ole="">
                  <v:imagedata r:id="rId22" o:title=""/>
                </v:shape>
                <o:OLEObject Type="Embed" ProgID="PBrush" ShapeID="_x0000_i1027" DrawAspect="Content" ObjectID="_1661090009" r:id="rId24"/>
              </w:object>
            </w:r>
            <w:r w:rsidR="00511D21"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0DFB" w:rsidRPr="00511D21" w:rsidRDefault="00511D21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При</w:t>
            </w:r>
            <w:r w:rsidR="0015207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отсутствии </w:t>
            </w:r>
            <w:r w:rsidR="00F20AF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 w:rsidR="0015207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proofErr w:type="spellStart"/>
            <w:r w:rsidR="0015207B">
              <w:rPr>
                <w:rFonts w:ascii="Times New Roman" w:hAnsi="Times New Roman"/>
                <w:sz w:val="18"/>
                <w:szCs w:val="18"/>
                <w:lang w:val="ru-RU"/>
              </w:rPr>
              <w:t>завершенния</w:t>
            </w:r>
            <w:proofErr w:type="spellEnd"/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операции «</w:t>
            </w:r>
            <w:r w:rsidR="00F20AFF">
              <w:rPr>
                <w:rFonts w:ascii="Times New Roman" w:hAnsi="Times New Roman"/>
                <w:sz w:val="18"/>
                <w:szCs w:val="18"/>
                <w:lang w:val="ru-RU"/>
              </w:rPr>
              <w:t>Вы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грузка</w:t>
            </w: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»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40DFB" w:rsidRPr="00511D21" w:rsidRDefault="00511D21" w:rsidP="0088070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987DF4" w:rsidRPr="00511D21" w:rsidTr="00511D2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20AFF" w:rsidRPr="00CF1C66" w:rsidRDefault="0015207B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19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Последняя операция над вагоном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Последняя операция, производимая над вагоном. Начальное состояние каждого вагона после прибытия с УЗ — «Прибытие с УЗ»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После выполнения процесса </w:t>
            </w:r>
            <w:proofErr w:type="gram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по  каждой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операции 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987DF4" w:rsidRPr="00640DFB" w:rsidTr="00511D2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20AFF" w:rsidRPr="00CF1C66" w:rsidRDefault="0015207B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20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Дата выполнения операции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Дата и время выполнения операции над вагоном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987DF4" w:rsidRPr="00640DFB" w:rsidTr="00511D2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20AFF" w:rsidRPr="00CF1C66" w:rsidRDefault="0015207B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21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Пользователь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Пользователь, который производил последнюю операцию над вагоном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F20AFF" w:rsidRPr="00640DFB" w:rsidTr="004D750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CF1C66" w:rsidRDefault="0015207B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22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Простой УЗ, ч.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Простой вагонов внешней сети на комбинате в часах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Автоматически. От момента приема до текущего времени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</w:tcPr>
          <w:p w:rsidR="00F20AFF" w:rsidRPr="00511D21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A264A2" w:rsidRPr="00640DFB" w:rsidTr="004D750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A264A2" w:rsidRDefault="00A264A2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23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A264A2" w:rsidRPr="00CF1C66" w:rsidRDefault="00A264A2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Плата за пользование, грн.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A264A2" w:rsidRPr="00CF1C66" w:rsidRDefault="00A264A2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Плата </w:t>
            </w:r>
            <w:r w:rsidR="00B474C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за пользование на текущий момент по согласованным </w:t>
            </w:r>
            <w:proofErr w:type="gramStart"/>
            <w:r w:rsidR="00B474C9">
              <w:rPr>
                <w:rFonts w:ascii="Times New Roman" w:hAnsi="Times New Roman"/>
                <w:sz w:val="18"/>
                <w:szCs w:val="18"/>
                <w:lang w:val="ru-RU"/>
              </w:rPr>
              <w:t>условиям ,</w:t>
            </w:r>
            <w:proofErr w:type="gramEnd"/>
            <w:r w:rsidR="00B474C9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грн.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</w:tcPr>
          <w:p w:rsidR="00A264A2" w:rsidRDefault="00B474C9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Автоматически 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</w:tcPr>
          <w:p w:rsidR="00A264A2" w:rsidRDefault="00B474C9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F20AFF" w:rsidRPr="00CC2155" w:rsidTr="004D750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CF1C66" w:rsidRDefault="00B474C9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24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CF1C66" w:rsidRDefault="00F20AFF" w:rsidP="00862867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Простой на станции - Инд</w:t>
            </w:r>
            <w:r w:rsidR="00862867">
              <w:rPr>
                <w:rFonts w:ascii="Times New Roman" w:hAnsi="Times New Roman"/>
                <w:sz w:val="18"/>
                <w:szCs w:val="18"/>
                <w:lang w:val="ru-RU"/>
              </w:rPr>
              <w:t>икатор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Визуальный индикатор простоя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на станции – применяется только </w:t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для вагонов внешнего парка:</w:t>
            </w:r>
          </w:p>
          <w:p w:rsidR="00F20AFF" w:rsidRPr="00F20AFF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lastRenderedPageBreak/>
              <w:drawing>
                <wp:inline distT="0" distB="0" distL="0" distR="0" wp14:anchorId="204780DD" wp14:editId="72276E28">
                  <wp:extent cx="191135" cy="1428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- если вагон простоял на станции менее 50% нормативного времени</w:t>
            </w:r>
          </w:p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drawing>
                <wp:inline distT="0" distB="0" distL="0" distR="0" wp14:anchorId="6DB9E67F" wp14:editId="0FCC7A9E">
                  <wp:extent cx="207010" cy="151130"/>
                  <wp:effectExtent l="0" t="0" r="2540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- если вагон простоял на станции от 50% до 100% нормативного времени</w:t>
            </w:r>
          </w:p>
          <w:p w:rsidR="00F20AFF" w:rsidRPr="00CF1C66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drawing>
                <wp:inline distT="0" distB="0" distL="0" distR="0" wp14:anchorId="3288C934" wp14:editId="449BA682">
                  <wp:extent cx="207010" cy="151130"/>
                  <wp:effectExtent l="0" t="0" r="2540" b="127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- если вагон простоял на станции более 100% нормативного времени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</w:tcPr>
          <w:p w:rsidR="00F20AFF" w:rsidRPr="00511D21" w:rsidRDefault="00F20AFF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</w:tcPr>
          <w:p w:rsidR="00F20AFF" w:rsidRPr="00511D21" w:rsidRDefault="00F20AFF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</w:tr>
      <w:tr w:rsidR="004D7501" w:rsidRPr="00640DFB" w:rsidTr="004D750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9418AB" w:rsidRDefault="00B474C9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25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9418AB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Простой на станции – Факт, ч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9418AB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Фактический простой вагонов на </w:t>
            </w:r>
            <w:r w:rsidR="0015207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ж.д. 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станции</w:t>
            </w:r>
            <w:r w:rsidR="0015207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комбината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 часах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</w:tcPr>
          <w:p w:rsidR="00F20AFF" w:rsidRPr="00511D21" w:rsidRDefault="00F20AFF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Автоматически</w:t>
            </w:r>
            <w:r w:rsidR="0015207B">
              <w:rPr>
                <w:rFonts w:ascii="Times New Roman" w:hAnsi="Times New Roman"/>
                <w:sz w:val="18"/>
                <w:szCs w:val="18"/>
                <w:lang w:val="ru-RU"/>
              </w:rPr>
              <w:t>. От момента начала прибытия на конкретную станцию до текущего времени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</w:tcPr>
          <w:p w:rsidR="00F20AFF" w:rsidRPr="00511D21" w:rsidRDefault="00F20AFF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4D7501" w:rsidRPr="00640DFB" w:rsidTr="004D750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9418AB" w:rsidRDefault="00B474C9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26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9418AB" w:rsidRDefault="00F20AFF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Простой на станции – Норма, ч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  <w:vAlign w:val="center"/>
          </w:tcPr>
          <w:p w:rsidR="00F20AFF" w:rsidRPr="009418AB" w:rsidRDefault="0015207B" w:rsidP="00F20AFF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Норма простоя</w:t>
            </w:r>
            <w:r w:rsidR="00F20AFF"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вагонов на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ж.д. </w:t>
            </w:r>
            <w:r w:rsidR="00F20AFF"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станции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комбината </w:t>
            </w:r>
            <w:r w:rsidR="00F20AFF"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в часах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</w:tcPr>
          <w:p w:rsidR="00F20AFF" w:rsidRPr="00511D21" w:rsidRDefault="0015207B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Из справочника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2CC" w:themeFill="accent4" w:themeFillTint="33"/>
          </w:tcPr>
          <w:p w:rsidR="00F20AFF" w:rsidRPr="00511D21" w:rsidRDefault="0015207B" w:rsidP="00F20AFF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61216D" w:rsidRPr="00CC2155" w:rsidTr="0061216D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CF1C66" w:rsidRPr="00CF1C66" w:rsidRDefault="00B474C9" w:rsidP="00CF1C6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27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CF1C66" w:rsidRPr="00CF1C66" w:rsidRDefault="0015207B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Наименование груза </w:t>
            </w:r>
            <w:proofErr w:type="gram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</w:t>
            </w:r>
            <w:r w:rsidR="004C49D0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</w:t>
            </w:r>
            <w:proofErr w:type="gramEnd"/>
            <w:r w:rsidR="004C49D0">
              <w:rPr>
                <w:rFonts w:ascii="Times New Roman" w:hAnsi="Times New Roman"/>
                <w:sz w:val="18"/>
                <w:szCs w:val="18"/>
                <w:lang w:val="ru-RU"/>
              </w:rPr>
              <w:t>/З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CF1C66" w:rsidRPr="00CF1C66" w:rsidRDefault="0015207B" w:rsidP="00CF1C6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Наименование груза при внутризаводских перевозках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</w:tcPr>
          <w:p w:rsidR="00CF1C66" w:rsidRPr="00511D21" w:rsidRDefault="004C49D0" w:rsidP="00CF1C6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При операции «Погрузка В/З»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</w:tcPr>
          <w:p w:rsidR="00CF1C66" w:rsidRPr="00511D21" w:rsidRDefault="00CF1C66" w:rsidP="00CF1C6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</w:tr>
      <w:tr w:rsidR="0061216D" w:rsidRPr="00CC2155" w:rsidTr="0061216D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4C49D0" w:rsidRPr="00CF1C66" w:rsidRDefault="00B474C9" w:rsidP="004C49D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28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4C49D0" w:rsidRPr="00CF1C66" w:rsidRDefault="004C49D0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Цех отправитель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В/З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4C49D0" w:rsidRPr="00CF1C66" w:rsidRDefault="004C49D0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Цех, который выполнил отправление вагона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при внутризаводских перевозках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</w:tcPr>
          <w:p w:rsidR="004C49D0" w:rsidRPr="004C49D0" w:rsidRDefault="004C49D0" w:rsidP="004C49D0">
            <w:pPr>
              <w:rPr>
                <w:lang w:val="ru-RU"/>
              </w:rPr>
            </w:pPr>
            <w:r w:rsidRPr="005979DD">
              <w:rPr>
                <w:rFonts w:ascii="Times New Roman" w:hAnsi="Times New Roman"/>
                <w:sz w:val="18"/>
                <w:szCs w:val="18"/>
                <w:lang w:val="ru-RU"/>
              </w:rPr>
              <w:t>При операции «Погрузка В/З»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</w:tcPr>
          <w:p w:rsidR="004C49D0" w:rsidRPr="00511D21" w:rsidRDefault="004C49D0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</w:tr>
      <w:tr w:rsidR="0061216D" w:rsidRPr="00CC2155" w:rsidTr="0061216D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4C49D0" w:rsidRPr="00CF1C66" w:rsidRDefault="00B474C9" w:rsidP="004C49D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29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4C49D0" w:rsidRPr="00CF1C66" w:rsidRDefault="004C49D0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Цех получатель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В/З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4C49D0" w:rsidRPr="00CF1C66" w:rsidRDefault="004C49D0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>Цех, который принял вагон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при внутризаводских перевозках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</w:tcPr>
          <w:p w:rsidR="004C49D0" w:rsidRPr="004C49D0" w:rsidRDefault="004C49D0" w:rsidP="004C49D0">
            <w:pPr>
              <w:rPr>
                <w:lang w:val="ru-RU"/>
              </w:rPr>
            </w:pPr>
            <w:r w:rsidRPr="005979DD">
              <w:rPr>
                <w:rFonts w:ascii="Times New Roman" w:hAnsi="Times New Roman"/>
                <w:sz w:val="18"/>
                <w:szCs w:val="18"/>
                <w:lang w:val="ru-RU"/>
              </w:rPr>
              <w:t>При операции «Погрузка В/З»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</w:tcPr>
          <w:p w:rsidR="004C49D0" w:rsidRPr="00511D21" w:rsidRDefault="004C49D0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</w:tr>
      <w:tr w:rsidR="0061216D" w:rsidRPr="009418AB" w:rsidTr="0061216D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4C49D0" w:rsidRPr="00CF1C66" w:rsidRDefault="00B474C9" w:rsidP="004C49D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30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4C49D0" w:rsidRPr="00CF1C66" w:rsidRDefault="004C49D0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Груж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>. В/З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  <w:vAlign w:val="center"/>
          </w:tcPr>
          <w:p w:rsidR="004C49D0" w:rsidRPr="00CF1C66" w:rsidRDefault="004C49D0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Обозначение груженый/порожний, если вагон груженый, галочка будет стоять </w:t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object w:dxaOrig="240" w:dyaOrig="225" w14:anchorId="4B9CB6D6">
                <v:shape id="_x0000_i1028" type="#_x0000_t75" style="width:11.25pt;height:11.25pt" o:ole="">
                  <v:imagedata r:id="rId22" o:title=""/>
                </v:shape>
                <o:OLEObject Type="Embed" ProgID="PBrush" ShapeID="_x0000_i1028" DrawAspect="Content" ObjectID="_1661090010" r:id="rId28"/>
              </w:object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. При внутризаводских перевозках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</w:tcPr>
          <w:p w:rsidR="004C49D0" w:rsidRPr="00511D21" w:rsidRDefault="004C49D0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При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отсутствии  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завершенния</w:t>
            </w:r>
            <w:proofErr w:type="spellEnd"/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операции «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Выгрузка В/З</w:t>
            </w: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»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DEDED" w:themeFill="accent3" w:themeFillTint="33"/>
          </w:tcPr>
          <w:p w:rsidR="004C49D0" w:rsidRPr="00511D21" w:rsidRDefault="004C49D0" w:rsidP="004C49D0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116DA6" w:rsidRPr="009418AB" w:rsidTr="00511D2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5207B" w:rsidRPr="00CF1C66" w:rsidRDefault="00B474C9" w:rsidP="001520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31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5207B" w:rsidRPr="00CF1C66" w:rsidRDefault="00220F2F" w:rsidP="0015207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Разметка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тех.осмотр</w:t>
            </w:r>
            <w:proofErr w:type="spellEnd"/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5207B" w:rsidRPr="00CF1C66" w:rsidRDefault="00144785" w:rsidP="0015207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Разметка вагонников </w:t>
            </w:r>
            <w:r w:rsidR="003F003D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осмотре вагонов на территории комбината перед погрузкой 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5207B" w:rsidRPr="00511D21" w:rsidRDefault="003F003D" w:rsidP="0061216D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При операции «Тех. Осмотр»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5207B" w:rsidRPr="00511D21" w:rsidRDefault="003F003D" w:rsidP="001520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116DA6" w:rsidRPr="009418AB" w:rsidTr="00511D21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5207B" w:rsidRPr="00CF1C66" w:rsidRDefault="00B474C9" w:rsidP="001520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32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5207B" w:rsidRPr="00CF1C66" w:rsidRDefault="003F003D" w:rsidP="0015207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Деповской ремонт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15207B" w:rsidRPr="00CF1C66" w:rsidRDefault="003F003D" w:rsidP="0015207B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Дата деповского ремонта по данным УЗ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5207B" w:rsidRPr="00511D21" w:rsidRDefault="003F003D" w:rsidP="0061216D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5207B" w:rsidRPr="00511D21" w:rsidRDefault="003F003D" w:rsidP="0015207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61216D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  <w:vAlign w:val="center"/>
          </w:tcPr>
          <w:p w:rsidR="00CF1C66" w:rsidRPr="009418AB" w:rsidRDefault="0061216D" w:rsidP="00CF1C6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33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  <w:vAlign w:val="center"/>
          </w:tcPr>
          <w:p w:rsidR="00CF1C66" w:rsidRPr="009418AB" w:rsidRDefault="0061216D" w:rsidP="0061216D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№ письма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  <w:vAlign w:val="center"/>
          </w:tcPr>
          <w:p w:rsidR="00CF1C66" w:rsidRPr="009418AB" w:rsidRDefault="0061216D" w:rsidP="0061216D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Номер </w:t>
            </w:r>
            <w:proofErr w:type="gram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инструктивного  письма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</w:tcPr>
          <w:p w:rsidR="00CF1C66" w:rsidRPr="0061216D" w:rsidRDefault="0061216D" w:rsidP="0061216D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1216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При заполнении информации во вкладке </w:t>
            </w:r>
            <w:proofErr w:type="gramStart"/>
            <w:r w:rsidRPr="0061216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«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Инструктивные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</w:t>
            </w:r>
            <w:r w:rsidRPr="0061216D">
              <w:rPr>
                <w:rFonts w:ascii="Times New Roman" w:hAnsi="Times New Roman"/>
                <w:sz w:val="16"/>
                <w:szCs w:val="16"/>
                <w:lang w:val="ru-RU"/>
              </w:rPr>
              <w:t>исьма»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</w:tcPr>
          <w:p w:rsidR="00CF1C66" w:rsidRPr="00511D21" w:rsidRDefault="0061216D" w:rsidP="009418AB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61216D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  <w:vAlign w:val="center"/>
          </w:tcPr>
          <w:p w:rsidR="0061216D" w:rsidRPr="009418AB" w:rsidRDefault="0061216D" w:rsidP="0061216D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34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  <w:vAlign w:val="center"/>
          </w:tcPr>
          <w:p w:rsidR="0061216D" w:rsidRPr="009418AB" w:rsidRDefault="0061216D" w:rsidP="0061216D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Дата письма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  <w:vAlign w:val="center"/>
          </w:tcPr>
          <w:p w:rsidR="0061216D" w:rsidRPr="009418AB" w:rsidRDefault="0061216D" w:rsidP="0061216D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Дата инструктивного письма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</w:tcPr>
          <w:p w:rsidR="0061216D" w:rsidRPr="0061216D" w:rsidRDefault="0061216D" w:rsidP="0061216D">
            <w:pPr>
              <w:rPr>
                <w:sz w:val="16"/>
                <w:szCs w:val="16"/>
                <w:lang w:val="ru-RU"/>
              </w:rPr>
            </w:pPr>
            <w:r w:rsidRPr="0061216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При заполнении информации во вкладке </w:t>
            </w:r>
            <w:proofErr w:type="gramStart"/>
            <w:r w:rsidRPr="0061216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«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Инструктивные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</w:t>
            </w:r>
            <w:r w:rsidRPr="0061216D">
              <w:rPr>
                <w:rFonts w:ascii="Times New Roman" w:hAnsi="Times New Roman"/>
                <w:sz w:val="16"/>
                <w:szCs w:val="16"/>
                <w:lang w:val="ru-RU"/>
              </w:rPr>
              <w:t>исьма»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</w:tcPr>
          <w:p w:rsidR="0061216D" w:rsidRPr="00511D21" w:rsidRDefault="0061216D" w:rsidP="0061216D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61216D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  <w:vAlign w:val="center"/>
          </w:tcPr>
          <w:p w:rsidR="0061216D" w:rsidRPr="009418AB" w:rsidRDefault="0061216D" w:rsidP="0061216D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35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  <w:vAlign w:val="center"/>
          </w:tcPr>
          <w:p w:rsidR="0061216D" w:rsidRPr="009418AB" w:rsidRDefault="0061216D" w:rsidP="0061216D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Станция по письму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  <w:vAlign w:val="center"/>
          </w:tcPr>
          <w:p w:rsidR="0061216D" w:rsidRPr="009418AB" w:rsidRDefault="0061216D" w:rsidP="0061216D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Станция назначения, указанная в инструктивном письме куда должен следовать вагон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</w:tcPr>
          <w:p w:rsidR="0061216D" w:rsidRPr="0061216D" w:rsidRDefault="0061216D" w:rsidP="0061216D">
            <w:pPr>
              <w:rPr>
                <w:sz w:val="16"/>
                <w:szCs w:val="16"/>
                <w:lang w:val="ru-RU"/>
              </w:rPr>
            </w:pPr>
            <w:r w:rsidRPr="0061216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При заполнении информации во вкладке </w:t>
            </w:r>
            <w:proofErr w:type="gramStart"/>
            <w:r w:rsidRPr="0061216D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« </w:t>
            </w:r>
            <w:r>
              <w:rPr>
                <w:rFonts w:ascii="Times New Roman" w:hAnsi="Times New Roman"/>
                <w:sz w:val="16"/>
                <w:szCs w:val="16"/>
                <w:lang w:val="ru-RU"/>
              </w:rPr>
              <w:t>Инструктивные</w:t>
            </w:r>
            <w:proofErr w:type="gramEnd"/>
            <w:r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</w:t>
            </w:r>
            <w:r w:rsidRPr="0061216D">
              <w:rPr>
                <w:rFonts w:ascii="Times New Roman" w:hAnsi="Times New Roman"/>
                <w:sz w:val="16"/>
                <w:szCs w:val="16"/>
                <w:lang w:val="ru-RU"/>
              </w:rPr>
              <w:t>исьма»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480D6"/>
          </w:tcPr>
          <w:p w:rsidR="0061216D" w:rsidRPr="00511D21" w:rsidRDefault="0061216D" w:rsidP="0061216D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116DA6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36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Данные из ПО SAP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– номер исходящей поставки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Номер исходящей поставки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Pr="00511D21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Default="00116DA6" w:rsidP="00116DA6">
            <w:r w:rsidRPr="0067015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116DA6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37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Данные из ПО </w:t>
            </w:r>
            <w:proofErr w:type="gramStart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SAP  –</w:t>
            </w:r>
            <w:proofErr w:type="gramEnd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наименование груза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Н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аименование груза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, указанного в исходящей поставке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Pr="00511D21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Default="00116DA6" w:rsidP="00116DA6">
            <w:r w:rsidRPr="0067015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116DA6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38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Данные из – ПО SAP Ж/д станция назначения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Ж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/д станция назначения 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Pr="00511D21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Default="00116DA6" w:rsidP="00116DA6">
            <w:r w:rsidRPr="0067015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116DA6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39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Данные из ПО </w:t>
            </w:r>
            <w:proofErr w:type="gramStart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SAP  –</w:t>
            </w:r>
            <w:proofErr w:type="gramEnd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Погранпереход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Погран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ичный переход 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Pr="00511D21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Default="00116DA6" w:rsidP="00116DA6">
            <w:r w:rsidRPr="0067015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116DA6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40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Данные из ПО </w:t>
            </w:r>
            <w:proofErr w:type="gramStart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SAP  –</w:t>
            </w:r>
            <w:proofErr w:type="gramEnd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Код </w:t>
            </w:r>
            <w:proofErr w:type="spellStart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получ</w:t>
            </w:r>
            <w:proofErr w:type="spellEnd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.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Ж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/д код получателя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Pr="00511D21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Default="00116DA6" w:rsidP="00116DA6">
            <w:r w:rsidRPr="0067015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116DA6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41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Данные из ПО </w:t>
            </w:r>
            <w:proofErr w:type="gramStart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SAP  –</w:t>
            </w:r>
            <w:proofErr w:type="gramEnd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Получатель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Наименование г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рузополучател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я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Pr="00511D21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Default="00116DA6" w:rsidP="00116DA6">
            <w:r w:rsidRPr="0067015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116DA6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42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Данные из ПО </w:t>
            </w:r>
            <w:proofErr w:type="gramStart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SAP  -</w:t>
            </w:r>
            <w:proofErr w:type="gramEnd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номер декларации 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Н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омер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таможенной 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декларации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Pr="00511D21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Pr="00511D21" w:rsidRDefault="00116DA6" w:rsidP="00116DA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116DA6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43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Данные из ПО </w:t>
            </w:r>
            <w:proofErr w:type="gram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>SAP  -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дата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декларации 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116DA6" w:rsidRPr="009418AB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Дата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таможенной 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декларации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Pr="00511D21" w:rsidRDefault="00116DA6" w:rsidP="00116DA6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116DA6" w:rsidRPr="00511D21" w:rsidRDefault="00116DA6" w:rsidP="00116DA6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987DF4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987DF4" w:rsidRPr="009418AB" w:rsidRDefault="00987DF4" w:rsidP="00987DF4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44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987DF4" w:rsidRPr="009418AB" w:rsidRDefault="00987DF4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Данные из ПО SAP – Вес груза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987DF4" w:rsidRPr="009418AB" w:rsidRDefault="00987DF4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Вес нетто груза 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987DF4" w:rsidRPr="00511D21" w:rsidRDefault="00987DF4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987DF4" w:rsidRPr="00511D21" w:rsidRDefault="00987DF4" w:rsidP="00987DF4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987DF4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987DF4" w:rsidRPr="009418AB" w:rsidRDefault="00987DF4" w:rsidP="00987DF4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45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987DF4" w:rsidRPr="009418AB" w:rsidRDefault="00987DF4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Данные из ПО </w:t>
            </w:r>
            <w:proofErr w:type="gramStart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SAP  –</w:t>
            </w:r>
            <w:proofErr w:type="gramEnd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Код плател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ьщика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987DF4" w:rsidRPr="009418AB" w:rsidRDefault="00987DF4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Код плательщика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по отправлению на УЗ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987DF4" w:rsidRPr="00511D21" w:rsidRDefault="00987DF4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987DF4" w:rsidRPr="00511D21" w:rsidRDefault="00987DF4" w:rsidP="00987DF4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987DF4" w:rsidRPr="009418AB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987DF4" w:rsidRPr="009418AB" w:rsidRDefault="00987DF4" w:rsidP="00987DF4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lastRenderedPageBreak/>
              <w:t>46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987DF4" w:rsidRPr="009418AB" w:rsidRDefault="00987DF4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Данные из ПО </w:t>
            </w:r>
            <w:proofErr w:type="gramStart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SAP  –</w:t>
            </w:r>
            <w:proofErr w:type="gramEnd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Наименование п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лательщик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а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987DF4" w:rsidRPr="009418AB" w:rsidRDefault="00987DF4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Наименование п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лательщик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а по отправлению на УЗ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987DF4" w:rsidRPr="00511D21" w:rsidRDefault="00987DF4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Исходящая поставка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987DF4" w:rsidRPr="00511D21" w:rsidRDefault="00987DF4" w:rsidP="00987DF4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CC2155" w:rsidRPr="00CC2155" w:rsidTr="00276035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CC2155" w:rsidRDefault="00796225" w:rsidP="00987DF4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47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CC2155" w:rsidRPr="00CC2155" w:rsidRDefault="00CC2155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Наличие документа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  <w:vAlign w:val="center"/>
          </w:tcPr>
          <w:p w:rsidR="00CC2155" w:rsidRDefault="00CC2155" w:rsidP="00CC215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Обозначение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есть документ/нет документа</w:t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, если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на вагон нет </w:t>
            </w:r>
            <w:proofErr w:type="gramStart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документа </w:t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галочка</w:t>
            </w:r>
            <w:proofErr w:type="gramEnd"/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будет стоять </w:t>
            </w:r>
            <w:r w:rsidRPr="00CF1C66">
              <w:rPr>
                <w:rFonts w:ascii="Times New Roman" w:hAnsi="Times New Roman"/>
                <w:sz w:val="18"/>
                <w:szCs w:val="18"/>
                <w:lang w:val="ru-RU"/>
              </w:rPr>
              <w:object w:dxaOrig="240" w:dyaOrig="225">
                <v:shape id="_x0000_i1029" type="#_x0000_t75" style="width:11.25pt;height:11.25pt" o:ole="">
                  <v:imagedata r:id="rId22" o:title=""/>
                </v:shape>
                <o:OLEObject Type="Embed" ProgID="PBrush" ShapeID="_x0000_i1029" DrawAspect="Content" ObjectID="_1661090011" r:id="rId29"/>
              </w:objec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CC2155" w:rsidRDefault="00CC2155" w:rsidP="00987DF4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1D9EF"/>
          </w:tcPr>
          <w:p w:rsidR="00CC2155" w:rsidRDefault="00CC2155" w:rsidP="00987DF4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Переменное</w:t>
            </w:r>
          </w:p>
        </w:tc>
      </w:tr>
      <w:tr w:rsidR="00276035" w:rsidRPr="009418AB" w:rsidTr="006639C6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796225" w:rsidP="00276035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48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Данные по входящему взвешиванию - Брутто, т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Вес брутто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из перевозочного документа 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в т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276035" w:rsidRPr="00640DFB" w:rsidRDefault="00276035" w:rsidP="00276035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276035" w:rsidRPr="00511D21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276035" w:rsidRPr="009418AB" w:rsidTr="006639C6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796225" w:rsidP="00276035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49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Данные по входящему взвешиванию - Тара, т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Вес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>тары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из перевозочного документа 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в т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276035" w:rsidRPr="00640DFB" w:rsidRDefault="00276035" w:rsidP="00276035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276035" w:rsidRPr="00511D21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276035" w:rsidRPr="009418AB" w:rsidTr="006639C6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796225" w:rsidP="00276035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50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Данные по входящему взвешиванию - Нетто по докум., т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proofErr w:type="gramStart"/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Вес </w:t>
            </w:r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нетто</w:t>
            </w:r>
            <w:proofErr w:type="gramEnd"/>
            <w:r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из перевозочного документа </w:t>
            </w: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в т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276035" w:rsidRPr="00640DFB" w:rsidRDefault="00276035" w:rsidP="00276035">
            <w:pPr>
              <w:rPr>
                <w:rFonts w:ascii="Arial" w:hAnsi="Arial" w:cs="Arial"/>
                <w:lang w:val="ru-RU"/>
              </w:rPr>
            </w:pPr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При приеме </w:t>
            </w:r>
            <w:proofErr w:type="gramStart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>с  внешней</w:t>
            </w:r>
            <w:proofErr w:type="gramEnd"/>
            <w:r w:rsidRPr="0088070F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сети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276035" w:rsidRPr="00511D21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276035" w:rsidRPr="009418AB" w:rsidTr="006639C6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796225" w:rsidP="00276035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51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Данные по входящему взвешиванию - Нетто вход., т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Вес нетто по результату перевески вагона на входящих весах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276035" w:rsidRPr="00276035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Единая база данных по взвешиванию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276035" w:rsidRPr="00511D21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  <w:tr w:rsidR="00276035" w:rsidRPr="009418AB" w:rsidTr="006639C6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796225" w:rsidP="00276035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52</w:t>
            </w:r>
          </w:p>
        </w:tc>
        <w:tc>
          <w:tcPr>
            <w:tcW w:w="20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>Данные по входящему взвешиванию - Брутто вход., т</w:t>
            </w:r>
          </w:p>
        </w:tc>
        <w:tc>
          <w:tcPr>
            <w:tcW w:w="5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  <w:vAlign w:val="center"/>
          </w:tcPr>
          <w:p w:rsidR="00276035" w:rsidRPr="009418AB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9418AB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Вес брутто по результату перевески вагона на входящих весах</w:t>
            </w:r>
          </w:p>
        </w:tc>
        <w:tc>
          <w:tcPr>
            <w:tcW w:w="16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276035" w:rsidRPr="00276035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lang w:val="ru-RU"/>
              </w:rPr>
              <w:t>Единая база данных по взвешиванию</w:t>
            </w:r>
          </w:p>
        </w:tc>
        <w:tc>
          <w:tcPr>
            <w:tcW w:w="12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9D9D9" w:themeFill="background1" w:themeFillShade="D9"/>
          </w:tcPr>
          <w:p w:rsidR="00276035" w:rsidRPr="00511D21" w:rsidRDefault="00276035" w:rsidP="00276035">
            <w:pPr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511D21">
              <w:rPr>
                <w:rFonts w:ascii="Times New Roman" w:hAnsi="Times New Roman"/>
                <w:sz w:val="18"/>
                <w:szCs w:val="18"/>
                <w:lang w:val="ru-RU"/>
              </w:rPr>
              <w:t>Постоянное</w:t>
            </w:r>
          </w:p>
        </w:tc>
      </w:tr>
    </w:tbl>
    <w:p w:rsidR="00D43D3E" w:rsidRDefault="00D43D3E" w:rsidP="00796225">
      <w:pPr>
        <w:rPr>
          <w:rFonts w:ascii="Times New Roman" w:hAnsi="Times New Roman"/>
          <w:sz w:val="18"/>
          <w:szCs w:val="18"/>
          <w:lang w:val="ru-RU"/>
        </w:rPr>
      </w:pPr>
    </w:p>
    <w:p w:rsidR="00532F84" w:rsidRDefault="00D43D3E" w:rsidP="00D43D3E">
      <w:pPr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Так же при проведении каждой</w:t>
      </w:r>
      <w:r w:rsidR="00AC170F">
        <w:rPr>
          <w:rFonts w:ascii="Times New Roman" w:hAnsi="Times New Roman"/>
          <w:sz w:val="18"/>
          <w:szCs w:val="18"/>
          <w:lang w:val="ru-RU"/>
        </w:rPr>
        <w:t xml:space="preserve"> операции</w:t>
      </w:r>
      <w:r>
        <w:rPr>
          <w:rFonts w:ascii="Times New Roman" w:hAnsi="Times New Roman"/>
          <w:sz w:val="18"/>
          <w:szCs w:val="18"/>
          <w:lang w:val="ru-RU"/>
        </w:rPr>
        <w:t xml:space="preserve"> будут формироваться следующие </w:t>
      </w:r>
      <w:proofErr w:type="gramStart"/>
      <w:r>
        <w:rPr>
          <w:rFonts w:ascii="Times New Roman" w:hAnsi="Times New Roman"/>
          <w:sz w:val="18"/>
          <w:szCs w:val="18"/>
          <w:lang w:val="ru-RU"/>
        </w:rPr>
        <w:t>поля :</w:t>
      </w:r>
      <w:proofErr w:type="gramEnd"/>
    </w:p>
    <w:p w:rsidR="00D43D3E" w:rsidRDefault="00D43D3E" w:rsidP="00D43D3E">
      <w:pPr>
        <w:rPr>
          <w:rFonts w:ascii="Times New Roman" w:hAnsi="Times New Roman"/>
          <w:sz w:val="18"/>
          <w:szCs w:val="18"/>
          <w:lang w:val="ru-RU"/>
        </w:rPr>
      </w:pPr>
    </w:p>
    <w:p w:rsidR="00D43D3E" w:rsidRDefault="00D43D3E" w:rsidP="00D43D3E">
      <w:pPr>
        <w:pStyle w:val="a7"/>
        <w:numPr>
          <w:ilvl w:val="0"/>
          <w:numId w:val="29"/>
        </w:numPr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Дата и время начала операции</w:t>
      </w:r>
    </w:p>
    <w:p w:rsidR="00D43D3E" w:rsidRDefault="00D43D3E" w:rsidP="00D43D3E">
      <w:pPr>
        <w:pStyle w:val="a7"/>
        <w:numPr>
          <w:ilvl w:val="0"/>
          <w:numId w:val="29"/>
        </w:numPr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>Дата и время окончания операции</w:t>
      </w:r>
    </w:p>
    <w:p w:rsidR="00D43D3E" w:rsidRDefault="00D43D3E" w:rsidP="00D43D3E">
      <w:pPr>
        <w:pStyle w:val="a7"/>
        <w:numPr>
          <w:ilvl w:val="0"/>
          <w:numId w:val="29"/>
        </w:numPr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 xml:space="preserve">№ локомотива </w:t>
      </w:r>
      <w:proofErr w:type="gramStart"/>
      <w:r>
        <w:rPr>
          <w:rFonts w:ascii="Times New Roman" w:hAnsi="Times New Roman"/>
          <w:sz w:val="18"/>
          <w:szCs w:val="18"/>
          <w:lang w:val="ru-RU"/>
        </w:rPr>
        <w:t>( предусмотреть</w:t>
      </w:r>
      <w:proofErr w:type="gramEnd"/>
      <w:r>
        <w:rPr>
          <w:rFonts w:ascii="Times New Roman" w:hAnsi="Times New Roman"/>
          <w:sz w:val="18"/>
          <w:szCs w:val="18"/>
          <w:lang w:val="ru-RU"/>
        </w:rPr>
        <w:t xml:space="preserve"> возможность указывать №№ двух локомотивов)</w:t>
      </w:r>
    </w:p>
    <w:p w:rsidR="00AC170F" w:rsidRDefault="00AC170F" w:rsidP="00D43D3E">
      <w:pPr>
        <w:pStyle w:val="a7"/>
        <w:numPr>
          <w:ilvl w:val="0"/>
          <w:numId w:val="29"/>
        </w:numPr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18"/>
          <w:szCs w:val="18"/>
          <w:lang w:val="ru-RU"/>
        </w:rPr>
        <w:t xml:space="preserve">Отметка </w:t>
      </w:r>
      <w:proofErr w:type="gramStart"/>
      <w:r>
        <w:rPr>
          <w:rFonts w:ascii="Times New Roman" w:hAnsi="Times New Roman"/>
          <w:sz w:val="18"/>
          <w:szCs w:val="18"/>
          <w:lang w:val="ru-RU"/>
        </w:rPr>
        <w:t>« Поставить</w:t>
      </w:r>
      <w:proofErr w:type="gramEnd"/>
      <w:r>
        <w:rPr>
          <w:rFonts w:ascii="Times New Roman" w:hAnsi="Times New Roman"/>
          <w:sz w:val="18"/>
          <w:szCs w:val="18"/>
          <w:lang w:val="ru-RU"/>
        </w:rPr>
        <w:t xml:space="preserve"> вагоны в </w:t>
      </w:r>
      <w:bookmarkStart w:id="2" w:name="_GoBack"/>
      <w:r>
        <w:rPr>
          <w:rFonts w:ascii="Times New Roman" w:hAnsi="Times New Roman"/>
          <w:sz w:val="18"/>
          <w:szCs w:val="18"/>
          <w:lang w:val="ru-RU"/>
        </w:rPr>
        <w:t>голову</w:t>
      </w:r>
      <w:bookmarkEnd w:id="2"/>
      <w:r>
        <w:rPr>
          <w:rFonts w:ascii="Times New Roman" w:hAnsi="Times New Roman"/>
          <w:sz w:val="18"/>
          <w:szCs w:val="18"/>
          <w:lang w:val="ru-RU"/>
        </w:rPr>
        <w:t xml:space="preserve">» </w:t>
      </w:r>
    </w:p>
    <w:p w:rsidR="00AC170F" w:rsidRDefault="00AC170F" w:rsidP="00AC170F">
      <w:pPr>
        <w:rPr>
          <w:rFonts w:ascii="Times New Roman" w:hAnsi="Times New Roman"/>
          <w:sz w:val="18"/>
          <w:szCs w:val="18"/>
          <w:lang w:val="ru-RU"/>
        </w:rPr>
      </w:pPr>
    </w:p>
    <w:p w:rsidR="00AC170F" w:rsidRPr="004167BD" w:rsidRDefault="004167BD" w:rsidP="00AC170F">
      <w:pPr>
        <w:rPr>
          <w:rFonts w:ascii="Times New Roman" w:hAnsi="Times New Roman"/>
          <w:color w:val="FF0000"/>
          <w:sz w:val="18"/>
          <w:szCs w:val="18"/>
          <w:lang w:val="ru-RU"/>
        </w:rPr>
      </w:pPr>
      <w:r w:rsidRPr="004167BD">
        <w:rPr>
          <w:rFonts w:ascii="Times New Roman" w:hAnsi="Times New Roman"/>
          <w:color w:val="FF0000"/>
          <w:sz w:val="18"/>
          <w:szCs w:val="18"/>
          <w:lang w:val="ru-RU"/>
        </w:rPr>
        <w:t xml:space="preserve">Могут быть </w:t>
      </w:r>
      <w:proofErr w:type="gramStart"/>
      <w:r w:rsidRPr="004167BD">
        <w:rPr>
          <w:rFonts w:ascii="Times New Roman" w:hAnsi="Times New Roman"/>
          <w:color w:val="FF0000"/>
          <w:sz w:val="18"/>
          <w:szCs w:val="18"/>
          <w:lang w:val="ru-RU"/>
        </w:rPr>
        <w:t>дополнения )</w:t>
      </w:r>
      <w:proofErr w:type="gramEnd"/>
      <w:r w:rsidRPr="004167BD">
        <w:rPr>
          <w:rFonts w:ascii="Times New Roman" w:hAnsi="Times New Roman"/>
          <w:color w:val="FF0000"/>
          <w:sz w:val="18"/>
          <w:szCs w:val="18"/>
          <w:lang w:val="ru-RU"/>
        </w:rPr>
        <w:t>))</w:t>
      </w:r>
    </w:p>
    <w:sectPr w:rsidR="00AC170F" w:rsidRPr="004167BD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8C0" w:rsidRDefault="001D78C0" w:rsidP="00355E51">
      <w:r>
        <w:separator/>
      </w:r>
    </w:p>
  </w:endnote>
  <w:endnote w:type="continuationSeparator" w:id="0">
    <w:p w:rsidR="001D78C0" w:rsidRDefault="001D78C0" w:rsidP="0035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4530477"/>
      <w:docPartObj>
        <w:docPartGallery w:val="Page Numbers (Bottom of Page)"/>
        <w:docPartUnique/>
      </w:docPartObj>
    </w:sdtPr>
    <w:sdtEndPr/>
    <w:sdtContent>
      <w:p w:rsidR="0088070F" w:rsidRDefault="0088070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225" w:rsidRPr="00796225">
          <w:rPr>
            <w:noProof/>
            <w:lang w:val="ru-RU"/>
          </w:rPr>
          <w:t>14</w:t>
        </w:r>
        <w:r>
          <w:fldChar w:fldCharType="end"/>
        </w:r>
      </w:p>
    </w:sdtContent>
  </w:sdt>
  <w:p w:rsidR="0088070F" w:rsidRDefault="008807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8C0" w:rsidRDefault="001D78C0" w:rsidP="00355E51">
      <w:r>
        <w:separator/>
      </w:r>
    </w:p>
  </w:footnote>
  <w:footnote w:type="continuationSeparator" w:id="0">
    <w:p w:rsidR="001D78C0" w:rsidRDefault="001D78C0" w:rsidP="00355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13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542"/>
      <w:gridCol w:w="7014"/>
    </w:tblGrid>
    <w:tr w:rsidR="0088070F" w:rsidRPr="00CC2155" w:rsidTr="008278BA">
      <w:trPr>
        <w:trHeight w:val="848"/>
        <w:jc w:val="center"/>
      </w:trPr>
      <w:tc>
        <w:tcPr>
          <w:tcW w:w="1330" w:type="pct"/>
          <w:vAlign w:val="center"/>
        </w:tcPr>
        <w:p w:rsidR="0088070F" w:rsidRPr="000F7DF4" w:rsidRDefault="0088070F" w:rsidP="00355E51">
          <w:pPr>
            <w:pStyle w:val="a3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0F7DF4">
            <w:rPr>
              <w:rFonts w:ascii="Arial" w:hAnsi="Arial" w:cs="Arial"/>
              <w:b/>
              <w:sz w:val="20"/>
              <w:szCs w:val="20"/>
            </w:rPr>
            <w:tab/>
          </w:r>
          <w:r>
            <w:rPr>
              <w:rFonts w:ascii="Arial" w:hAnsi="Arial" w:cs="Arial"/>
              <w:noProof/>
              <w:sz w:val="20"/>
              <w:szCs w:val="20"/>
              <w:lang w:val="ru-RU" w:eastAsia="ru-RU"/>
            </w:rPr>
            <w:drawing>
              <wp:anchor distT="0" distB="0" distL="114300" distR="114300" simplePos="0" relativeHeight="251659264" behindDoc="0" locked="0" layoutInCell="1" allowOverlap="1" wp14:anchorId="40673DE1" wp14:editId="53BDBCAD">
                <wp:simplePos x="0" y="0"/>
                <wp:positionH relativeFrom="column">
                  <wp:posOffset>403225</wp:posOffset>
                </wp:positionH>
                <wp:positionV relativeFrom="paragraph">
                  <wp:posOffset>3810</wp:posOffset>
                </wp:positionV>
                <wp:extent cx="962025" cy="438150"/>
                <wp:effectExtent l="19050" t="0" r="9525" b="0"/>
                <wp:wrapSquare wrapText="bothSides"/>
                <wp:docPr id="73" name="Picture 1" descr="logo ArcelorMit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ArcelorMitt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8070F" w:rsidRPr="000F7DF4" w:rsidRDefault="0088070F" w:rsidP="00355E51">
          <w:pPr>
            <w:pStyle w:val="a3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670" w:type="pct"/>
          <w:vAlign w:val="center"/>
        </w:tcPr>
        <w:p w:rsidR="0088070F" w:rsidRDefault="0088070F" w:rsidP="00355E51">
          <w:pPr>
            <w:pStyle w:val="a3"/>
            <w:ind w:left="-158"/>
            <w:jc w:val="center"/>
            <w:rPr>
              <w:rFonts w:ascii="Arial" w:hAnsi="Arial" w:cs="Arial"/>
              <w:sz w:val="18"/>
              <w:szCs w:val="20"/>
              <w:lang w:val="ru-RU"/>
            </w:rPr>
          </w:pPr>
          <w:r>
            <w:rPr>
              <w:rFonts w:ascii="Arial" w:hAnsi="Arial" w:cs="Arial"/>
              <w:sz w:val="18"/>
              <w:szCs w:val="20"/>
              <w:lang w:val="ru-RU"/>
            </w:rPr>
            <w:t>Технические требования</w:t>
          </w:r>
        </w:p>
        <w:p w:rsidR="0088070F" w:rsidRPr="000F01E3" w:rsidRDefault="0088070F" w:rsidP="00355E51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C609AF">
            <w:rPr>
              <w:rFonts w:ascii="Arial" w:hAnsi="Arial" w:cs="Arial"/>
              <w:sz w:val="16"/>
              <w:szCs w:val="16"/>
              <w:lang w:val="ru-RU"/>
            </w:rPr>
            <w:t>«</w:t>
          </w:r>
          <w:r w:rsidRPr="001A2B58">
            <w:rPr>
              <w:rFonts w:ascii="Arial" w:hAnsi="Arial" w:cs="Arial"/>
              <w:sz w:val="16"/>
              <w:szCs w:val="16"/>
              <w:lang w:val="ru-RU"/>
            </w:rPr>
            <w:t>ПАО "АрселорМиттал Кривой Рог". Информационно диспетчерская система учета железнодорожного транспорта на АМКР</w:t>
          </w:r>
        </w:p>
      </w:tc>
    </w:tr>
  </w:tbl>
  <w:p w:rsidR="0088070F" w:rsidRPr="00355E51" w:rsidRDefault="0088070F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5.25pt;height:222pt" o:bullet="t">
        <v:imagedata r:id="rId1" o:title="art9116"/>
      </v:shape>
    </w:pict>
  </w:numPicBullet>
  <w:abstractNum w:abstractNumId="0" w15:restartNumberingAfterBreak="0">
    <w:nsid w:val="00184A42"/>
    <w:multiLevelType w:val="hybridMultilevel"/>
    <w:tmpl w:val="B2D07BDC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07056BE8"/>
    <w:multiLevelType w:val="hybridMultilevel"/>
    <w:tmpl w:val="A6FCA814"/>
    <w:lvl w:ilvl="0" w:tplc="AC2A68AA">
      <w:start w:val="2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0F2F2FDC"/>
    <w:multiLevelType w:val="multilevel"/>
    <w:tmpl w:val="39F600C2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 w:val="0"/>
        <w:i/>
        <w:sz w:val="24"/>
        <w:szCs w:val="24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/>
        <w:i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/>
        <w:i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sz w:val="28"/>
      </w:rPr>
    </w:lvl>
  </w:abstractNum>
  <w:abstractNum w:abstractNumId="3" w15:restartNumberingAfterBreak="0">
    <w:nsid w:val="124A5094"/>
    <w:multiLevelType w:val="multilevel"/>
    <w:tmpl w:val="71D0D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4581B26"/>
    <w:multiLevelType w:val="hybridMultilevel"/>
    <w:tmpl w:val="FF04D0DA"/>
    <w:lvl w:ilvl="0" w:tplc="041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5" w15:restartNumberingAfterBreak="0">
    <w:nsid w:val="17443F81"/>
    <w:multiLevelType w:val="multilevel"/>
    <w:tmpl w:val="372ACBA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360"/>
      </w:pPr>
      <w:rPr>
        <w:rFonts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2008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2728" w:hanging="1080"/>
      </w:pPr>
      <w:rPr>
        <w:rFonts w:hint="default"/>
        <w:b w:val="0"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3088" w:hanging="1080"/>
      </w:pPr>
      <w:rPr>
        <w:rFonts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3808" w:hanging="1440"/>
      </w:pPr>
      <w:rPr>
        <w:rFonts w:hint="default"/>
        <w:b w:val="0"/>
        <w:i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4168" w:hanging="1440"/>
      </w:pPr>
      <w:rPr>
        <w:rFonts w:hint="default"/>
        <w:b w:val="0"/>
        <w:i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888" w:hanging="1800"/>
      </w:pPr>
      <w:rPr>
        <w:rFonts w:hint="default"/>
        <w:b w:val="0"/>
        <w:i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608" w:hanging="2160"/>
      </w:pPr>
      <w:rPr>
        <w:rFonts w:hint="default"/>
        <w:b w:val="0"/>
        <w:i w:val="0"/>
        <w:sz w:val="24"/>
      </w:rPr>
    </w:lvl>
  </w:abstractNum>
  <w:abstractNum w:abstractNumId="6" w15:restartNumberingAfterBreak="0">
    <w:nsid w:val="17FB1D4A"/>
    <w:multiLevelType w:val="hybridMultilevel"/>
    <w:tmpl w:val="BB425B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86DE2"/>
    <w:multiLevelType w:val="hybridMultilevel"/>
    <w:tmpl w:val="094E7346"/>
    <w:lvl w:ilvl="0" w:tplc="0419000B">
      <w:start w:val="1"/>
      <w:numFmt w:val="bullet"/>
      <w:lvlText w:val=""/>
      <w:lvlJc w:val="left"/>
      <w:pPr>
        <w:ind w:left="18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8" w15:restartNumberingAfterBreak="0">
    <w:nsid w:val="243C53CB"/>
    <w:multiLevelType w:val="hybridMultilevel"/>
    <w:tmpl w:val="FDA41124"/>
    <w:lvl w:ilvl="0" w:tplc="E494928E">
      <w:start w:val="3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311817C9"/>
    <w:multiLevelType w:val="hybridMultilevel"/>
    <w:tmpl w:val="85CC746C"/>
    <w:lvl w:ilvl="0" w:tplc="66FE7510">
      <w:start w:val="4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 w15:restartNumberingAfterBreak="0">
    <w:nsid w:val="35DE4212"/>
    <w:multiLevelType w:val="hybridMultilevel"/>
    <w:tmpl w:val="F5183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53878"/>
    <w:multiLevelType w:val="hybridMultilevel"/>
    <w:tmpl w:val="CD8E5C40"/>
    <w:lvl w:ilvl="0" w:tplc="E932BF9A">
      <w:start w:val="1"/>
      <w:numFmt w:val="bullet"/>
      <w:lvlText w:val="­"/>
      <w:lvlJc w:val="left"/>
      <w:pPr>
        <w:tabs>
          <w:tab w:val="num" w:pos="1077"/>
        </w:tabs>
        <w:ind w:left="1440" w:hanging="72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AB3D70"/>
    <w:multiLevelType w:val="hybridMultilevel"/>
    <w:tmpl w:val="6E262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12BA4"/>
    <w:multiLevelType w:val="multilevel"/>
    <w:tmpl w:val="F4C27D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4" w15:restartNumberingAfterBreak="0">
    <w:nsid w:val="44D00F57"/>
    <w:multiLevelType w:val="multilevel"/>
    <w:tmpl w:val="7D64F96C"/>
    <w:lvl w:ilvl="0">
      <w:start w:val="5"/>
      <w:numFmt w:val="decimal"/>
      <w:lvlText w:val="%1"/>
      <w:lvlJc w:val="left"/>
      <w:pPr>
        <w:ind w:left="360" w:hanging="360"/>
      </w:pPr>
      <w:rPr>
        <w:rFonts w:ascii="Cambria" w:hAnsi="Cambria" w:cs="Cambria" w:hint="default"/>
        <w:i w:val="0"/>
        <w:color w:val="4F81BD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mbria" w:hAnsi="Cambria" w:cs="Cambria" w:hint="default"/>
        <w:i w:val="0"/>
        <w:color w:val="4F81BD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cs="Cambria" w:hint="default"/>
        <w:i w:val="0"/>
        <w:color w:val="4F81BD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hAnsi="Cambria" w:cs="Cambria" w:hint="default"/>
        <w:i w:val="0"/>
        <w:color w:val="4F81BD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cs="Cambria" w:hint="default"/>
        <w:i w:val="0"/>
        <w:color w:val="4F81BD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hAnsi="Cambria" w:cs="Cambria" w:hint="default"/>
        <w:i w:val="0"/>
        <w:color w:val="4F81BD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cs="Cambria" w:hint="default"/>
        <w:i w:val="0"/>
        <w:color w:val="4F81BD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mbria" w:hAnsi="Cambria" w:cs="Cambria" w:hint="default"/>
        <w:i w:val="0"/>
        <w:color w:val="4F81BD"/>
        <w:sz w:val="26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mbria" w:hAnsi="Cambria" w:cs="Cambria" w:hint="default"/>
        <w:i w:val="0"/>
        <w:color w:val="4F81BD"/>
        <w:sz w:val="26"/>
      </w:rPr>
    </w:lvl>
  </w:abstractNum>
  <w:abstractNum w:abstractNumId="15" w15:restartNumberingAfterBreak="0">
    <w:nsid w:val="46A15013"/>
    <w:multiLevelType w:val="multilevel"/>
    <w:tmpl w:val="6F40744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7A13053"/>
    <w:multiLevelType w:val="hybridMultilevel"/>
    <w:tmpl w:val="539267F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51D0008"/>
    <w:multiLevelType w:val="multilevel"/>
    <w:tmpl w:val="372ACBA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360"/>
      </w:pPr>
      <w:rPr>
        <w:rFonts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2008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2728" w:hanging="1080"/>
      </w:pPr>
      <w:rPr>
        <w:rFonts w:hint="default"/>
        <w:b w:val="0"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3088" w:hanging="1080"/>
      </w:pPr>
      <w:rPr>
        <w:rFonts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3808" w:hanging="1440"/>
      </w:pPr>
      <w:rPr>
        <w:rFonts w:hint="default"/>
        <w:b w:val="0"/>
        <w:i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4168" w:hanging="1440"/>
      </w:pPr>
      <w:rPr>
        <w:rFonts w:hint="default"/>
        <w:b w:val="0"/>
        <w:i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888" w:hanging="1800"/>
      </w:pPr>
      <w:rPr>
        <w:rFonts w:hint="default"/>
        <w:b w:val="0"/>
        <w:i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608" w:hanging="2160"/>
      </w:pPr>
      <w:rPr>
        <w:rFonts w:hint="default"/>
        <w:b w:val="0"/>
        <w:i w:val="0"/>
        <w:sz w:val="24"/>
      </w:rPr>
    </w:lvl>
  </w:abstractNum>
  <w:abstractNum w:abstractNumId="18" w15:restartNumberingAfterBreak="0">
    <w:nsid w:val="569C5732"/>
    <w:multiLevelType w:val="multilevel"/>
    <w:tmpl w:val="BC4C4CA0"/>
    <w:lvl w:ilvl="0">
      <w:start w:val="5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5B790A76"/>
    <w:multiLevelType w:val="hybridMultilevel"/>
    <w:tmpl w:val="804E9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B0C7D"/>
    <w:multiLevelType w:val="hybridMultilevel"/>
    <w:tmpl w:val="86FE2FE4"/>
    <w:lvl w:ilvl="0" w:tplc="82242E4C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B3A7D"/>
    <w:multiLevelType w:val="hybridMultilevel"/>
    <w:tmpl w:val="235E3F64"/>
    <w:lvl w:ilvl="0" w:tplc="387099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4632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6CD8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D8007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85E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0447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C8622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581D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20AC5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2A62A5A"/>
    <w:multiLevelType w:val="hybridMultilevel"/>
    <w:tmpl w:val="35D494B4"/>
    <w:lvl w:ilvl="0" w:tplc="2BC0D05E">
      <w:start w:val="4"/>
      <w:numFmt w:val="decimal"/>
      <w:lvlText w:val="%1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23" w15:restartNumberingAfterBreak="0">
    <w:nsid w:val="72CC5166"/>
    <w:multiLevelType w:val="hybridMultilevel"/>
    <w:tmpl w:val="C5F00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D52DDB"/>
    <w:multiLevelType w:val="hybridMultilevel"/>
    <w:tmpl w:val="19DEC4E0"/>
    <w:lvl w:ilvl="0" w:tplc="04190005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7" w:hanging="360"/>
      </w:pPr>
      <w:rPr>
        <w:rFonts w:ascii="Wingdings" w:hAnsi="Wingdings" w:hint="default"/>
      </w:rPr>
    </w:lvl>
  </w:abstractNum>
  <w:abstractNum w:abstractNumId="25" w15:restartNumberingAfterBreak="0">
    <w:nsid w:val="74E55504"/>
    <w:multiLevelType w:val="hybridMultilevel"/>
    <w:tmpl w:val="A74EF01C"/>
    <w:lvl w:ilvl="0" w:tplc="E5D22A2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92040"/>
    <w:multiLevelType w:val="hybridMultilevel"/>
    <w:tmpl w:val="BA3E4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577DC"/>
    <w:multiLevelType w:val="multilevel"/>
    <w:tmpl w:val="372ACBA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8" w:hanging="360"/>
      </w:pPr>
      <w:rPr>
        <w:rFonts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2008" w:hanging="720"/>
      </w:pPr>
      <w:rPr>
        <w:rFonts w:hint="default"/>
        <w:b w:val="0"/>
        <w:i w:val="0"/>
        <w:sz w:val="24"/>
      </w:rPr>
    </w:lvl>
    <w:lvl w:ilvl="3">
      <w:start w:val="1"/>
      <w:numFmt w:val="decimal"/>
      <w:isLgl/>
      <w:lvlText w:val="%1.%2.%3.%4"/>
      <w:lvlJc w:val="left"/>
      <w:pPr>
        <w:ind w:left="2728" w:hanging="1080"/>
      </w:pPr>
      <w:rPr>
        <w:rFonts w:hint="default"/>
        <w:b w:val="0"/>
        <w:i w:val="0"/>
        <w:sz w:val="24"/>
      </w:rPr>
    </w:lvl>
    <w:lvl w:ilvl="4">
      <w:start w:val="1"/>
      <w:numFmt w:val="decimal"/>
      <w:isLgl/>
      <w:lvlText w:val="%1.%2.%3.%4.%5"/>
      <w:lvlJc w:val="left"/>
      <w:pPr>
        <w:ind w:left="3088" w:hanging="1080"/>
      </w:pPr>
      <w:rPr>
        <w:rFonts w:hint="default"/>
        <w:b w:val="0"/>
        <w:i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3808" w:hanging="1440"/>
      </w:pPr>
      <w:rPr>
        <w:rFonts w:hint="default"/>
        <w:b w:val="0"/>
        <w:i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4168" w:hanging="1440"/>
      </w:pPr>
      <w:rPr>
        <w:rFonts w:hint="default"/>
        <w:b w:val="0"/>
        <w:i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888" w:hanging="1800"/>
      </w:pPr>
      <w:rPr>
        <w:rFonts w:hint="default"/>
        <w:b w:val="0"/>
        <w:i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608" w:hanging="2160"/>
      </w:pPr>
      <w:rPr>
        <w:rFonts w:hint="default"/>
        <w:b w:val="0"/>
        <w:i w:val="0"/>
        <w:sz w:val="24"/>
      </w:rPr>
    </w:lvl>
  </w:abstractNum>
  <w:abstractNum w:abstractNumId="28" w15:restartNumberingAfterBreak="0">
    <w:nsid w:val="7C260ECC"/>
    <w:multiLevelType w:val="hybridMultilevel"/>
    <w:tmpl w:val="627A6EBC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8"/>
  </w:num>
  <w:num w:numId="4">
    <w:abstractNumId w:val="27"/>
  </w:num>
  <w:num w:numId="5">
    <w:abstractNumId w:val="6"/>
  </w:num>
  <w:num w:numId="6">
    <w:abstractNumId w:val="3"/>
  </w:num>
  <w:num w:numId="7">
    <w:abstractNumId w:val="23"/>
  </w:num>
  <w:num w:numId="8">
    <w:abstractNumId w:val="25"/>
  </w:num>
  <w:num w:numId="9">
    <w:abstractNumId w:val="16"/>
  </w:num>
  <w:num w:numId="10">
    <w:abstractNumId w:val="13"/>
  </w:num>
  <w:num w:numId="11">
    <w:abstractNumId w:val="4"/>
  </w:num>
  <w:num w:numId="12">
    <w:abstractNumId w:val="0"/>
  </w:num>
  <w:num w:numId="13">
    <w:abstractNumId w:val="12"/>
  </w:num>
  <w:num w:numId="14">
    <w:abstractNumId w:val="7"/>
  </w:num>
  <w:num w:numId="15">
    <w:abstractNumId w:val="24"/>
  </w:num>
  <w:num w:numId="16">
    <w:abstractNumId w:val="26"/>
  </w:num>
  <w:num w:numId="17">
    <w:abstractNumId w:val="17"/>
  </w:num>
  <w:num w:numId="18">
    <w:abstractNumId w:val="21"/>
  </w:num>
  <w:num w:numId="19">
    <w:abstractNumId w:val="10"/>
  </w:num>
  <w:num w:numId="20">
    <w:abstractNumId w:val="18"/>
  </w:num>
  <w:num w:numId="21">
    <w:abstractNumId w:val="11"/>
  </w:num>
  <w:num w:numId="22">
    <w:abstractNumId w:val="15"/>
  </w:num>
  <w:num w:numId="23">
    <w:abstractNumId w:val="9"/>
  </w:num>
  <w:num w:numId="24">
    <w:abstractNumId w:val="22"/>
  </w:num>
  <w:num w:numId="25">
    <w:abstractNumId w:val="8"/>
  </w:num>
  <w:num w:numId="26">
    <w:abstractNumId w:val="1"/>
  </w:num>
  <w:num w:numId="27">
    <w:abstractNumId w:val="14"/>
  </w:num>
  <w:num w:numId="28">
    <w:abstractNumId w:val="2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51"/>
    <w:rsid w:val="00004FD8"/>
    <w:rsid w:val="0001625A"/>
    <w:rsid w:val="00030FEE"/>
    <w:rsid w:val="000348D8"/>
    <w:rsid w:val="00036CE3"/>
    <w:rsid w:val="000503CB"/>
    <w:rsid w:val="00054778"/>
    <w:rsid w:val="000627A4"/>
    <w:rsid w:val="0006653F"/>
    <w:rsid w:val="00066A16"/>
    <w:rsid w:val="00086206"/>
    <w:rsid w:val="00086D12"/>
    <w:rsid w:val="000A4A26"/>
    <w:rsid w:val="000B5A7E"/>
    <w:rsid w:val="000C3334"/>
    <w:rsid w:val="000C5C16"/>
    <w:rsid w:val="000C6FAB"/>
    <w:rsid w:val="000D50AF"/>
    <w:rsid w:val="000F1205"/>
    <w:rsid w:val="000F5B08"/>
    <w:rsid w:val="000F7049"/>
    <w:rsid w:val="00116DA6"/>
    <w:rsid w:val="00126650"/>
    <w:rsid w:val="00141C59"/>
    <w:rsid w:val="0014234E"/>
    <w:rsid w:val="0014349C"/>
    <w:rsid w:val="00144436"/>
    <w:rsid w:val="00144785"/>
    <w:rsid w:val="0015207B"/>
    <w:rsid w:val="00153954"/>
    <w:rsid w:val="0016466C"/>
    <w:rsid w:val="00164F50"/>
    <w:rsid w:val="0017798C"/>
    <w:rsid w:val="00182F2C"/>
    <w:rsid w:val="001839F6"/>
    <w:rsid w:val="0018621F"/>
    <w:rsid w:val="00195BB8"/>
    <w:rsid w:val="00195E6F"/>
    <w:rsid w:val="001C101E"/>
    <w:rsid w:val="001C3B56"/>
    <w:rsid w:val="001C49CC"/>
    <w:rsid w:val="001C6386"/>
    <w:rsid w:val="001D370B"/>
    <w:rsid w:val="001D663B"/>
    <w:rsid w:val="001D78C0"/>
    <w:rsid w:val="001E7371"/>
    <w:rsid w:val="001E7D6C"/>
    <w:rsid w:val="001F746D"/>
    <w:rsid w:val="00200350"/>
    <w:rsid w:val="00202218"/>
    <w:rsid w:val="00203738"/>
    <w:rsid w:val="00205308"/>
    <w:rsid w:val="00214283"/>
    <w:rsid w:val="00220F2F"/>
    <w:rsid w:val="00232B8E"/>
    <w:rsid w:val="00233923"/>
    <w:rsid w:val="00240C90"/>
    <w:rsid w:val="00241CF8"/>
    <w:rsid w:val="002457A1"/>
    <w:rsid w:val="0025361F"/>
    <w:rsid w:val="002558DD"/>
    <w:rsid w:val="00256FD7"/>
    <w:rsid w:val="002616F6"/>
    <w:rsid w:val="00263672"/>
    <w:rsid w:val="002661D0"/>
    <w:rsid w:val="00270129"/>
    <w:rsid w:val="002704CC"/>
    <w:rsid w:val="0027109B"/>
    <w:rsid w:val="00274049"/>
    <w:rsid w:val="00276035"/>
    <w:rsid w:val="0028180C"/>
    <w:rsid w:val="00290AFA"/>
    <w:rsid w:val="00294891"/>
    <w:rsid w:val="002A47AA"/>
    <w:rsid w:val="002D26F4"/>
    <w:rsid w:val="002D3B26"/>
    <w:rsid w:val="002E3BB2"/>
    <w:rsid w:val="002F3131"/>
    <w:rsid w:val="00311A45"/>
    <w:rsid w:val="003244F5"/>
    <w:rsid w:val="00324C45"/>
    <w:rsid w:val="00342006"/>
    <w:rsid w:val="003446DD"/>
    <w:rsid w:val="00347FCA"/>
    <w:rsid w:val="003503D8"/>
    <w:rsid w:val="00355E51"/>
    <w:rsid w:val="003629E3"/>
    <w:rsid w:val="00380143"/>
    <w:rsid w:val="00392088"/>
    <w:rsid w:val="003926DF"/>
    <w:rsid w:val="00392944"/>
    <w:rsid w:val="003A0177"/>
    <w:rsid w:val="003B102F"/>
    <w:rsid w:val="003B3C91"/>
    <w:rsid w:val="003C3839"/>
    <w:rsid w:val="003D0EF3"/>
    <w:rsid w:val="003D3BDB"/>
    <w:rsid w:val="003F003D"/>
    <w:rsid w:val="003F248A"/>
    <w:rsid w:val="003F3E52"/>
    <w:rsid w:val="003F6981"/>
    <w:rsid w:val="00400D76"/>
    <w:rsid w:val="00401E92"/>
    <w:rsid w:val="004023AC"/>
    <w:rsid w:val="00404348"/>
    <w:rsid w:val="004054FF"/>
    <w:rsid w:val="00410342"/>
    <w:rsid w:val="00411EC3"/>
    <w:rsid w:val="00414A18"/>
    <w:rsid w:val="004167BD"/>
    <w:rsid w:val="00421E9D"/>
    <w:rsid w:val="0043133E"/>
    <w:rsid w:val="0043344C"/>
    <w:rsid w:val="00435AE3"/>
    <w:rsid w:val="00442ED5"/>
    <w:rsid w:val="004434A0"/>
    <w:rsid w:val="004478BC"/>
    <w:rsid w:val="00463385"/>
    <w:rsid w:val="004803C9"/>
    <w:rsid w:val="004847A3"/>
    <w:rsid w:val="004861F1"/>
    <w:rsid w:val="00486E20"/>
    <w:rsid w:val="00492ED7"/>
    <w:rsid w:val="00493B7A"/>
    <w:rsid w:val="0049404F"/>
    <w:rsid w:val="004976BA"/>
    <w:rsid w:val="004A18EB"/>
    <w:rsid w:val="004A300C"/>
    <w:rsid w:val="004A5310"/>
    <w:rsid w:val="004A5CFE"/>
    <w:rsid w:val="004B1559"/>
    <w:rsid w:val="004B3EA1"/>
    <w:rsid w:val="004B5670"/>
    <w:rsid w:val="004C3D32"/>
    <w:rsid w:val="004C43CE"/>
    <w:rsid w:val="004C49D0"/>
    <w:rsid w:val="004D25C8"/>
    <w:rsid w:val="004D4F36"/>
    <w:rsid w:val="004D7501"/>
    <w:rsid w:val="004E6714"/>
    <w:rsid w:val="004F6E25"/>
    <w:rsid w:val="0050778B"/>
    <w:rsid w:val="00511D21"/>
    <w:rsid w:val="00520471"/>
    <w:rsid w:val="00523CB0"/>
    <w:rsid w:val="00532F84"/>
    <w:rsid w:val="00537E26"/>
    <w:rsid w:val="0054061B"/>
    <w:rsid w:val="0054525D"/>
    <w:rsid w:val="00553876"/>
    <w:rsid w:val="00581167"/>
    <w:rsid w:val="0059303F"/>
    <w:rsid w:val="005B562E"/>
    <w:rsid w:val="005B7D7A"/>
    <w:rsid w:val="005C1FA4"/>
    <w:rsid w:val="005C5E8B"/>
    <w:rsid w:val="005C6194"/>
    <w:rsid w:val="005D5C17"/>
    <w:rsid w:val="005E78AD"/>
    <w:rsid w:val="005E7BCD"/>
    <w:rsid w:val="00607BE4"/>
    <w:rsid w:val="0061216D"/>
    <w:rsid w:val="006129A4"/>
    <w:rsid w:val="006164AF"/>
    <w:rsid w:val="00616962"/>
    <w:rsid w:val="00622612"/>
    <w:rsid w:val="006327FC"/>
    <w:rsid w:val="00632F8F"/>
    <w:rsid w:val="006401CC"/>
    <w:rsid w:val="00640DFB"/>
    <w:rsid w:val="00641E6D"/>
    <w:rsid w:val="00644967"/>
    <w:rsid w:val="00646D41"/>
    <w:rsid w:val="006639C6"/>
    <w:rsid w:val="00674D46"/>
    <w:rsid w:val="0067581E"/>
    <w:rsid w:val="006762C2"/>
    <w:rsid w:val="00687940"/>
    <w:rsid w:val="006B2539"/>
    <w:rsid w:val="006B758A"/>
    <w:rsid w:val="006D00AD"/>
    <w:rsid w:val="006D4DB9"/>
    <w:rsid w:val="006E32E9"/>
    <w:rsid w:val="006E4AF2"/>
    <w:rsid w:val="006E648B"/>
    <w:rsid w:val="006F7B45"/>
    <w:rsid w:val="00712675"/>
    <w:rsid w:val="00717CE1"/>
    <w:rsid w:val="00717ED3"/>
    <w:rsid w:val="007245E5"/>
    <w:rsid w:val="0072464E"/>
    <w:rsid w:val="007406D7"/>
    <w:rsid w:val="00740B1B"/>
    <w:rsid w:val="00741A89"/>
    <w:rsid w:val="00743049"/>
    <w:rsid w:val="007432E7"/>
    <w:rsid w:val="00745BE0"/>
    <w:rsid w:val="00746502"/>
    <w:rsid w:val="007518EF"/>
    <w:rsid w:val="0075205A"/>
    <w:rsid w:val="00766EDE"/>
    <w:rsid w:val="007819CC"/>
    <w:rsid w:val="00781F86"/>
    <w:rsid w:val="00786E67"/>
    <w:rsid w:val="00796225"/>
    <w:rsid w:val="007A1CE8"/>
    <w:rsid w:val="007B238F"/>
    <w:rsid w:val="007D5428"/>
    <w:rsid w:val="007E146A"/>
    <w:rsid w:val="007E2BD9"/>
    <w:rsid w:val="007E3CDB"/>
    <w:rsid w:val="007F1A2E"/>
    <w:rsid w:val="00800543"/>
    <w:rsid w:val="00812167"/>
    <w:rsid w:val="008139AC"/>
    <w:rsid w:val="008218E4"/>
    <w:rsid w:val="008219C7"/>
    <w:rsid w:val="008260FD"/>
    <w:rsid w:val="00826692"/>
    <w:rsid w:val="008278BA"/>
    <w:rsid w:val="008337BF"/>
    <w:rsid w:val="00841E76"/>
    <w:rsid w:val="00843EE5"/>
    <w:rsid w:val="00845B14"/>
    <w:rsid w:val="00854CB1"/>
    <w:rsid w:val="00862867"/>
    <w:rsid w:val="00862F02"/>
    <w:rsid w:val="00867BF2"/>
    <w:rsid w:val="0088070F"/>
    <w:rsid w:val="0089008D"/>
    <w:rsid w:val="00891666"/>
    <w:rsid w:val="00897500"/>
    <w:rsid w:val="008B3EE7"/>
    <w:rsid w:val="008B7216"/>
    <w:rsid w:val="008C39A6"/>
    <w:rsid w:val="008C7F2B"/>
    <w:rsid w:val="008E6CF6"/>
    <w:rsid w:val="008F235C"/>
    <w:rsid w:val="008F5380"/>
    <w:rsid w:val="009001BF"/>
    <w:rsid w:val="009022E9"/>
    <w:rsid w:val="00905194"/>
    <w:rsid w:val="0090717F"/>
    <w:rsid w:val="009108FD"/>
    <w:rsid w:val="009334AB"/>
    <w:rsid w:val="00934771"/>
    <w:rsid w:val="00935990"/>
    <w:rsid w:val="00940CF0"/>
    <w:rsid w:val="009418AB"/>
    <w:rsid w:val="00953395"/>
    <w:rsid w:val="00955991"/>
    <w:rsid w:val="00967733"/>
    <w:rsid w:val="0098106C"/>
    <w:rsid w:val="00987DF4"/>
    <w:rsid w:val="00991152"/>
    <w:rsid w:val="00991489"/>
    <w:rsid w:val="009942D7"/>
    <w:rsid w:val="009D177D"/>
    <w:rsid w:val="009D2F45"/>
    <w:rsid w:val="009D40CC"/>
    <w:rsid w:val="009E30C0"/>
    <w:rsid w:val="009E4A47"/>
    <w:rsid w:val="00A20828"/>
    <w:rsid w:val="00A264A2"/>
    <w:rsid w:val="00A2785C"/>
    <w:rsid w:val="00A307D9"/>
    <w:rsid w:val="00A327F7"/>
    <w:rsid w:val="00A33968"/>
    <w:rsid w:val="00A438C1"/>
    <w:rsid w:val="00A45B9A"/>
    <w:rsid w:val="00A47806"/>
    <w:rsid w:val="00A62850"/>
    <w:rsid w:val="00A67B9A"/>
    <w:rsid w:val="00A80DC5"/>
    <w:rsid w:val="00A82103"/>
    <w:rsid w:val="00A83ED0"/>
    <w:rsid w:val="00A850F1"/>
    <w:rsid w:val="00A9114B"/>
    <w:rsid w:val="00A94918"/>
    <w:rsid w:val="00A94AC0"/>
    <w:rsid w:val="00AB1842"/>
    <w:rsid w:val="00AB6A29"/>
    <w:rsid w:val="00AC170F"/>
    <w:rsid w:val="00AC3A81"/>
    <w:rsid w:val="00AC7078"/>
    <w:rsid w:val="00AC748F"/>
    <w:rsid w:val="00AE3468"/>
    <w:rsid w:val="00AE48EC"/>
    <w:rsid w:val="00AF3A83"/>
    <w:rsid w:val="00AF3B37"/>
    <w:rsid w:val="00AF5CA4"/>
    <w:rsid w:val="00AF7EDB"/>
    <w:rsid w:val="00B06818"/>
    <w:rsid w:val="00B104A4"/>
    <w:rsid w:val="00B11B14"/>
    <w:rsid w:val="00B16352"/>
    <w:rsid w:val="00B225E1"/>
    <w:rsid w:val="00B25AC7"/>
    <w:rsid w:val="00B265F9"/>
    <w:rsid w:val="00B321B3"/>
    <w:rsid w:val="00B32856"/>
    <w:rsid w:val="00B413EC"/>
    <w:rsid w:val="00B434CB"/>
    <w:rsid w:val="00B474C9"/>
    <w:rsid w:val="00B50443"/>
    <w:rsid w:val="00B551BA"/>
    <w:rsid w:val="00B650AB"/>
    <w:rsid w:val="00B76FF6"/>
    <w:rsid w:val="00B92411"/>
    <w:rsid w:val="00B94057"/>
    <w:rsid w:val="00BA056F"/>
    <w:rsid w:val="00BA2BE0"/>
    <w:rsid w:val="00BF36E3"/>
    <w:rsid w:val="00BF40AA"/>
    <w:rsid w:val="00C21DA0"/>
    <w:rsid w:val="00C26D71"/>
    <w:rsid w:val="00C56921"/>
    <w:rsid w:val="00C604C1"/>
    <w:rsid w:val="00C60842"/>
    <w:rsid w:val="00C63289"/>
    <w:rsid w:val="00C66FA5"/>
    <w:rsid w:val="00C91255"/>
    <w:rsid w:val="00CA003D"/>
    <w:rsid w:val="00CB30AC"/>
    <w:rsid w:val="00CC083E"/>
    <w:rsid w:val="00CC2155"/>
    <w:rsid w:val="00CC4474"/>
    <w:rsid w:val="00CD010C"/>
    <w:rsid w:val="00CD1337"/>
    <w:rsid w:val="00CE3546"/>
    <w:rsid w:val="00CF1C66"/>
    <w:rsid w:val="00D0144A"/>
    <w:rsid w:val="00D01ED6"/>
    <w:rsid w:val="00D21A38"/>
    <w:rsid w:val="00D224EF"/>
    <w:rsid w:val="00D23F3C"/>
    <w:rsid w:val="00D3244B"/>
    <w:rsid w:val="00D3610F"/>
    <w:rsid w:val="00D43D3E"/>
    <w:rsid w:val="00D4431B"/>
    <w:rsid w:val="00D44D08"/>
    <w:rsid w:val="00D54E1C"/>
    <w:rsid w:val="00D66AA7"/>
    <w:rsid w:val="00D672AB"/>
    <w:rsid w:val="00D67BA2"/>
    <w:rsid w:val="00D75803"/>
    <w:rsid w:val="00D77B29"/>
    <w:rsid w:val="00D8271B"/>
    <w:rsid w:val="00D83CB0"/>
    <w:rsid w:val="00DB3A7F"/>
    <w:rsid w:val="00DD3CBF"/>
    <w:rsid w:val="00DD3FC9"/>
    <w:rsid w:val="00DF732B"/>
    <w:rsid w:val="00E151F9"/>
    <w:rsid w:val="00E218A6"/>
    <w:rsid w:val="00E33D64"/>
    <w:rsid w:val="00E3466F"/>
    <w:rsid w:val="00E42984"/>
    <w:rsid w:val="00E501A6"/>
    <w:rsid w:val="00E558B6"/>
    <w:rsid w:val="00E83B98"/>
    <w:rsid w:val="00E96EC2"/>
    <w:rsid w:val="00EC4C07"/>
    <w:rsid w:val="00EE2804"/>
    <w:rsid w:val="00EF117D"/>
    <w:rsid w:val="00EF20C1"/>
    <w:rsid w:val="00F00199"/>
    <w:rsid w:val="00F074A0"/>
    <w:rsid w:val="00F128A4"/>
    <w:rsid w:val="00F13E37"/>
    <w:rsid w:val="00F20AFF"/>
    <w:rsid w:val="00F20BDF"/>
    <w:rsid w:val="00F30084"/>
    <w:rsid w:val="00F31037"/>
    <w:rsid w:val="00F34777"/>
    <w:rsid w:val="00F35AE3"/>
    <w:rsid w:val="00F63FE8"/>
    <w:rsid w:val="00F732E9"/>
    <w:rsid w:val="00F810D1"/>
    <w:rsid w:val="00F83276"/>
    <w:rsid w:val="00FA05B1"/>
    <w:rsid w:val="00FA1D91"/>
    <w:rsid w:val="00FA73B8"/>
    <w:rsid w:val="00FB3DA8"/>
    <w:rsid w:val="00FC3609"/>
    <w:rsid w:val="00FE24F3"/>
    <w:rsid w:val="00FE2CF6"/>
    <w:rsid w:val="00FE33C1"/>
    <w:rsid w:val="00FE72B2"/>
    <w:rsid w:val="00FF05A7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37A20-9D39-41BE-8A6F-9BB49BBE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E51"/>
    <w:pPr>
      <w:spacing w:after="0" w:line="240" w:lineRule="auto"/>
    </w:pPr>
    <w:rPr>
      <w:rFonts w:eastAsia="Times New Roman" w:cs="Times New Roman"/>
      <w:sz w:val="24"/>
      <w:szCs w:val="24"/>
      <w:lang w:val="en-US" w:eastAsia="fr-FR"/>
    </w:rPr>
  </w:style>
  <w:style w:type="paragraph" w:styleId="1">
    <w:name w:val="heading 1"/>
    <w:basedOn w:val="a"/>
    <w:next w:val="a"/>
    <w:link w:val="10"/>
    <w:uiPriority w:val="9"/>
    <w:qFormat/>
    <w:rsid w:val="00355E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7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E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5E51"/>
    <w:rPr>
      <w:rFonts w:eastAsia="Times New Roman" w:cs="Times New Roman"/>
      <w:sz w:val="24"/>
      <w:szCs w:val="24"/>
      <w:lang w:val="en-US" w:eastAsia="fr-FR"/>
    </w:rPr>
  </w:style>
  <w:style w:type="paragraph" w:styleId="a5">
    <w:name w:val="footer"/>
    <w:basedOn w:val="a"/>
    <w:link w:val="a6"/>
    <w:uiPriority w:val="99"/>
    <w:unhideWhenUsed/>
    <w:rsid w:val="00355E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5E51"/>
    <w:rPr>
      <w:rFonts w:eastAsia="Times New Roman" w:cs="Times New Roman"/>
      <w:sz w:val="24"/>
      <w:szCs w:val="24"/>
      <w:lang w:val="en-US" w:eastAsia="fr-FR"/>
    </w:rPr>
  </w:style>
  <w:style w:type="paragraph" w:styleId="a7">
    <w:name w:val="List Paragraph"/>
    <w:basedOn w:val="a"/>
    <w:link w:val="a8"/>
    <w:uiPriority w:val="34"/>
    <w:qFormat/>
    <w:rsid w:val="00355E51"/>
    <w:pPr>
      <w:ind w:left="720"/>
    </w:pPr>
    <w:rPr>
      <w:rFonts w:ascii="Bookman Old Style" w:hAnsi="Bookman Old Style"/>
      <w:spacing w:val="10"/>
      <w:sz w:val="20"/>
      <w:szCs w:val="20"/>
    </w:rPr>
  </w:style>
  <w:style w:type="character" w:customStyle="1" w:styleId="a8">
    <w:name w:val="Абзац списка Знак"/>
    <w:link w:val="a7"/>
    <w:uiPriority w:val="34"/>
    <w:rsid w:val="00355E51"/>
    <w:rPr>
      <w:rFonts w:ascii="Bookman Old Style" w:eastAsia="Times New Roman" w:hAnsi="Bookman Old Style" w:cs="Times New Roman"/>
      <w:spacing w:val="10"/>
      <w:sz w:val="20"/>
      <w:szCs w:val="20"/>
      <w:lang w:val="en-US" w:eastAsia="fr-FR"/>
    </w:rPr>
  </w:style>
  <w:style w:type="paragraph" w:styleId="21">
    <w:name w:val="Body Text 2"/>
    <w:basedOn w:val="a"/>
    <w:link w:val="210"/>
    <w:unhideWhenUsed/>
    <w:rsid w:val="00355E51"/>
    <w:pPr>
      <w:suppressAutoHyphens/>
      <w:spacing w:after="120" w:line="480" w:lineRule="auto"/>
      <w:ind w:left="993" w:hanging="284"/>
    </w:pPr>
    <w:rPr>
      <w:rFonts w:ascii="Calibri" w:hAnsi="Calibri"/>
      <w:sz w:val="22"/>
      <w:szCs w:val="22"/>
      <w:lang w:val="ru-RU" w:eastAsia="ar-SA"/>
    </w:rPr>
  </w:style>
  <w:style w:type="character" w:customStyle="1" w:styleId="22">
    <w:name w:val="Основной текст 2 Знак"/>
    <w:basedOn w:val="a0"/>
    <w:uiPriority w:val="99"/>
    <w:semiHidden/>
    <w:rsid w:val="00355E51"/>
    <w:rPr>
      <w:rFonts w:eastAsia="Times New Roman" w:cs="Times New Roman"/>
      <w:sz w:val="24"/>
      <w:szCs w:val="24"/>
      <w:lang w:val="en-US" w:eastAsia="fr-FR"/>
    </w:rPr>
  </w:style>
  <w:style w:type="character" w:customStyle="1" w:styleId="210">
    <w:name w:val="Основной текст 2 Знак1"/>
    <w:basedOn w:val="a0"/>
    <w:link w:val="21"/>
    <w:uiPriority w:val="99"/>
    <w:rsid w:val="00355E51"/>
    <w:rPr>
      <w:rFonts w:ascii="Calibri" w:eastAsia="Times New Roman" w:hAnsi="Calibri" w:cs="Times New Roman"/>
      <w:lang w:eastAsia="ar-SA"/>
    </w:rPr>
  </w:style>
  <w:style w:type="paragraph" w:styleId="a9">
    <w:name w:val="No Spacing"/>
    <w:qFormat/>
    <w:rsid w:val="00355E51"/>
    <w:pPr>
      <w:spacing w:after="0" w:line="240" w:lineRule="auto"/>
      <w:ind w:firstLine="709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355E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r-FR"/>
    </w:rPr>
  </w:style>
  <w:style w:type="paragraph" w:styleId="aa">
    <w:name w:val="TOC Heading"/>
    <w:basedOn w:val="1"/>
    <w:next w:val="a"/>
    <w:uiPriority w:val="39"/>
    <w:unhideWhenUsed/>
    <w:qFormat/>
    <w:rsid w:val="00355E51"/>
    <w:pPr>
      <w:spacing w:line="259" w:lineRule="auto"/>
      <w:outlineLvl w:val="9"/>
    </w:pPr>
    <w:rPr>
      <w:lang w:val="ru-RU" w:eastAsia="ru-RU"/>
    </w:rPr>
  </w:style>
  <w:style w:type="paragraph" w:styleId="23">
    <w:name w:val="toc 2"/>
    <w:basedOn w:val="a"/>
    <w:next w:val="a"/>
    <w:autoRedefine/>
    <w:uiPriority w:val="39"/>
    <w:unhideWhenUsed/>
    <w:rsid w:val="00355E51"/>
    <w:pPr>
      <w:spacing w:after="100" w:line="259" w:lineRule="auto"/>
      <w:ind w:left="216" w:hanging="216"/>
    </w:pPr>
    <w:rPr>
      <w:rFonts w:eastAsiaTheme="minorEastAsia"/>
      <w:sz w:val="22"/>
      <w:szCs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55E51"/>
    <w:pPr>
      <w:spacing w:after="100" w:line="259" w:lineRule="auto"/>
    </w:pPr>
    <w:rPr>
      <w:rFonts w:eastAsiaTheme="minorEastAsia"/>
      <w:sz w:val="22"/>
      <w:szCs w:val="22"/>
      <w:lang w:val="ru-RU" w:eastAsia="ru-RU"/>
    </w:rPr>
  </w:style>
  <w:style w:type="paragraph" w:styleId="3">
    <w:name w:val="toc 3"/>
    <w:basedOn w:val="a"/>
    <w:next w:val="a"/>
    <w:autoRedefine/>
    <w:uiPriority w:val="39"/>
    <w:unhideWhenUsed/>
    <w:rsid w:val="00641E6D"/>
    <w:pPr>
      <w:numPr>
        <w:ilvl w:val="1"/>
        <w:numId w:val="10"/>
      </w:numPr>
      <w:spacing w:after="100" w:line="259" w:lineRule="auto"/>
      <w:ind w:left="284" w:hanging="142"/>
    </w:pPr>
    <w:rPr>
      <w:rFonts w:eastAsiaTheme="minorEastAsia"/>
      <w:sz w:val="22"/>
      <w:szCs w:val="22"/>
      <w:lang w:val="ru-RU" w:eastAsia="ru-RU"/>
    </w:rPr>
  </w:style>
  <w:style w:type="table" w:styleId="ab">
    <w:name w:val="Table Grid"/>
    <w:basedOn w:val="a1"/>
    <w:rsid w:val="00E83B9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text"/>
    <w:basedOn w:val="a"/>
    <w:link w:val="ad"/>
    <w:uiPriority w:val="99"/>
    <w:semiHidden/>
    <w:unhideWhenUsed/>
    <w:rsid w:val="002A47AA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A47AA"/>
    <w:rPr>
      <w:rFonts w:eastAsia="Times New Roman" w:cs="Times New Roman"/>
      <w:sz w:val="20"/>
      <w:szCs w:val="20"/>
      <w:lang w:val="en-US" w:eastAsia="fr-FR"/>
    </w:rPr>
  </w:style>
  <w:style w:type="character" w:styleId="ae">
    <w:name w:val="annotation reference"/>
    <w:basedOn w:val="a0"/>
    <w:uiPriority w:val="99"/>
    <w:semiHidden/>
    <w:unhideWhenUsed/>
    <w:rsid w:val="002A47AA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2A47AA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A47AA"/>
    <w:rPr>
      <w:rFonts w:ascii="Segoe UI" w:eastAsia="Times New Roman" w:hAnsi="Segoe UI" w:cs="Segoe UI"/>
      <w:sz w:val="18"/>
      <w:szCs w:val="18"/>
      <w:lang w:val="en-US" w:eastAsia="fr-FR"/>
    </w:rPr>
  </w:style>
  <w:style w:type="paragraph" w:styleId="HTML">
    <w:name w:val="HTML Preformatted"/>
    <w:basedOn w:val="a"/>
    <w:link w:val="HTML0"/>
    <w:uiPriority w:val="99"/>
    <w:semiHidden/>
    <w:unhideWhenUsed/>
    <w:rsid w:val="006E3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2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47FC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r-FR"/>
    </w:rPr>
  </w:style>
  <w:style w:type="paragraph" w:styleId="af1">
    <w:name w:val="Normal (Web)"/>
    <w:basedOn w:val="a"/>
    <w:uiPriority w:val="99"/>
    <w:semiHidden/>
    <w:unhideWhenUsed/>
    <w:rsid w:val="007406D7"/>
    <w:pPr>
      <w:spacing w:before="100" w:beforeAutospacing="1" w:after="100" w:afterAutospacing="1"/>
    </w:pPr>
    <w:rPr>
      <w:rFonts w:ascii="Times New Roman" w:hAnsi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2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2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28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jpe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25CD1-40D6-4A95-BBDE-62BAE95B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3126</Words>
  <Characters>17824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</Company>
  <LinksUpToDate>false</LinksUpToDate>
  <CharactersWithSpaces>20909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2</cp:revision>
  <dcterms:created xsi:type="dcterms:W3CDTF">2020-09-08T14:07:00Z</dcterms:created>
  <dcterms:modified xsi:type="dcterms:W3CDTF">2020-09-08T14:07:00Z</dcterms:modified>
</cp:coreProperties>
</file>