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C7" w:rsidRDefault="0072439A" w:rsidP="00671923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П</w:t>
      </w:r>
      <w:r w:rsidR="00AE79C7">
        <w:t>риёмо</w:t>
      </w:r>
      <w:proofErr w:type="spellEnd"/>
      <w:r w:rsidR="00AE79C7">
        <w:t>/сдаточные операции на станциях примыкания предприятия</w:t>
      </w:r>
    </w:p>
    <w:p w:rsidR="0072439A" w:rsidRDefault="0072439A" w:rsidP="0072439A">
      <w:pPr>
        <w:pStyle w:val="a3"/>
        <w:spacing w:after="0" w:line="240" w:lineRule="auto"/>
      </w:pPr>
    </w:p>
    <w:tbl>
      <w:tblPr>
        <w:tblW w:w="9191" w:type="dxa"/>
        <w:tblInd w:w="-7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7"/>
        <w:gridCol w:w="2694"/>
      </w:tblGrid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Задача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  <w:r>
              <w:t>Актуальность</w:t>
            </w: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proofErr w:type="spellStart"/>
            <w:r>
              <w:rPr>
                <w:lang w:val="uk-UA"/>
              </w:rPr>
              <w:t>Оформление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приб</w:t>
            </w:r>
            <w:r>
              <w:t>ытия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Корректировка прибытия</w:t>
            </w:r>
          </w:p>
          <w:p w:rsidR="0072439A" w:rsidRDefault="0072439A" w:rsidP="00671923">
            <w:pPr>
              <w:spacing w:after="0"/>
            </w:pPr>
            <w:r>
              <w:t>    - незакрытая ведомость</w:t>
            </w:r>
          </w:p>
          <w:p w:rsidR="0072439A" w:rsidRDefault="0072439A" w:rsidP="00671923">
            <w:pPr>
              <w:spacing w:after="0"/>
            </w:pPr>
            <w:r>
              <w:t>    - закрытая ведомость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Отчёт натурная ведомость прибытия незакрытой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Отчёт ведомость прибытия грузов незакрытой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Отчёт натурная ведомость прибытия закрытой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Отчёт ведомость прибытия грузов закрытой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Оформление сдачи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Корректировка сдачи</w:t>
            </w:r>
          </w:p>
          <w:p w:rsidR="0072439A" w:rsidRDefault="0072439A" w:rsidP="00671923">
            <w:pPr>
              <w:spacing w:after="0"/>
            </w:pPr>
            <w:r>
              <w:t>    - незакрытая ведомость</w:t>
            </w:r>
          </w:p>
          <w:p w:rsidR="0072439A" w:rsidRDefault="0072439A" w:rsidP="00671923">
            <w:pPr>
              <w:spacing w:after="0"/>
            </w:pPr>
            <w:r>
              <w:t>    - закрытая ведомость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Отчёт натурная ведомость сдачи незакрытая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Отчёт натурная ведомости сдачи закрытая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Ввод годности по прибытию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proofErr w:type="spellStart"/>
            <w:r>
              <w:t>Доввод</w:t>
            </w:r>
            <w:proofErr w:type="spellEnd"/>
            <w:r>
              <w:t xml:space="preserve"> информации на прибывший груз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39A" w:rsidRDefault="0072439A" w:rsidP="00671923">
            <w:pPr>
              <w:spacing w:after="0"/>
            </w:pPr>
            <w:r>
              <w:t>Уведомление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Положение парка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Отчет № 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Отчет № 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Отчет № 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Отчет № 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Отчет № 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Поиск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Акт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Введено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Не введено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Поиск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Объединить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190165">
              <w:t>Положение парка (дежурный)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190165">
              <w:t>Положение парка (разметка вагонников)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АРМ информационного бюро УЖДТ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 xml:space="preserve">Автоматическое формирование справки по </w:t>
            </w:r>
            <w:proofErr w:type="spellStart"/>
            <w:r w:rsidRPr="007A1DD7">
              <w:t>долгостоящим</w:t>
            </w:r>
            <w:proofErr w:type="spellEnd"/>
            <w:r w:rsidRPr="007A1DD7">
              <w:t xml:space="preserve"> вагонам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АРМ приемосдатчика грузовой службы УЖДТ</w:t>
            </w:r>
          </w:p>
          <w:p w:rsidR="0072439A" w:rsidRDefault="0072439A" w:rsidP="00671923">
            <w:pPr>
              <w:spacing w:after="0"/>
            </w:pPr>
          </w:p>
          <w:p w:rsidR="0072439A" w:rsidRPr="00952E53" w:rsidRDefault="0072439A" w:rsidP="00671923">
            <w:pPr>
              <w:spacing w:after="0"/>
            </w:pPr>
            <w:r>
              <w:t xml:space="preserve">- формирование </w:t>
            </w:r>
            <w:proofErr w:type="gramStart"/>
            <w:r>
              <w:t>квитанций  информацией</w:t>
            </w:r>
            <w:proofErr w:type="gramEnd"/>
            <w:r>
              <w:t xml:space="preserve"> </w:t>
            </w:r>
            <w:r>
              <w:rPr>
                <w:lang w:val="en-US"/>
              </w:rPr>
              <w:t>SAP</w:t>
            </w:r>
          </w:p>
          <w:p w:rsidR="0072439A" w:rsidRDefault="0072439A" w:rsidP="00671923">
            <w:pPr>
              <w:spacing w:after="0"/>
            </w:pPr>
            <w:r w:rsidRPr="00952E53">
              <w:t xml:space="preserve">- </w:t>
            </w:r>
            <w:r>
              <w:rPr>
                <w:lang w:val="uk-UA"/>
              </w:rPr>
              <w:t xml:space="preserve"> </w:t>
            </w:r>
            <w:proofErr w:type="gramStart"/>
            <w:r>
              <w:rPr>
                <w:lang w:val="uk-UA"/>
              </w:rPr>
              <w:t xml:space="preserve">печать  </w:t>
            </w:r>
            <w:proofErr w:type="spellStart"/>
            <w:r>
              <w:rPr>
                <w:lang w:val="uk-UA"/>
              </w:rPr>
              <w:t>согласно</w:t>
            </w:r>
            <w:proofErr w:type="spellEnd"/>
            <w:proofErr w:type="gram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введенн</w:t>
            </w:r>
            <w:r>
              <w:t>ым</w:t>
            </w:r>
            <w:proofErr w:type="spellEnd"/>
            <w:r>
              <w:t xml:space="preserve"> ж/д документов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r w:rsidRPr="00952E53">
              <w:t>Просмотр и печать Ведомости отгруженной продукции с предприятия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r w:rsidRPr="00952E53">
              <w:t>Поиск отгруженных вагонов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r w:rsidRPr="00952E53">
              <w:t>Учет поступивших отпусков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r w:rsidRPr="00952E53">
              <w:t>Реестр на досылаемые ж/д документы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r w:rsidRPr="00952E53">
              <w:t>Поиск информации из интерфейса SAP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r w:rsidRPr="00952E53">
              <w:t>Оформление НВ по прибытию</w:t>
            </w:r>
          </w:p>
          <w:p w:rsidR="0072439A" w:rsidRDefault="0072439A" w:rsidP="00671923">
            <w:pPr>
              <w:spacing w:after="0"/>
            </w:pPr>
            <w:r>
              <w:lastRenderedPageBreak/>
              <w:t xml:space="preserve">- </w:t>
            </w:r>
            <w:r w:rsidRPr="00952E53">
              <w:t>Сводная информация о выполнении плана перевозок</w:t>
            </w:r>
          </w:p>
          <w:p w:rsidR="0072439A" w:rsidRPr="00952E53" w:rsidRDefault="0072439A" w:rsidP="00671923">
            <w:pPr>
              <w:spacing w:after="0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  <w:r>
              <w:lastRenderedPageBreak/>
              <w:t xml:space="preserve"> Необходимо </w:t>
            </w:r>
            <w:proofErr w:type="gramStart"/>
            <w:r>
              <w:t>согласование  бизнеса</w:t>
            </w:r>
            <w:proofErr w:type="gramEnd"/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АРМ отчет о пребывании вагонов на станции прокат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72439A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Ведение курса валют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Ведомость наличия вагонов на подъездном пути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Выгрузка номерной учёт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>
              <w:t>Поиск информации по вагону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Книга Годность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Количество вагонов с 1 или 2 операциями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 xml:space="preserve">Количество </w:t>
            </w:r>
            <w:proofErr w:type="gramStart"/>
            <w:r w:rsidRPr="007A1DD7">
              <w:t>вагонов</w:t>
            </w:r>
            <w:proofErr w:type="gramEnd"/>
            <w:r w:rsidRPr="007A1DD7">
              <w:t xml:space="preserve"> сданных порожних или груженных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Наличие вагонов на подъездном пути предприятия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Остаток задержанных вагонов по станциям примыкания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Отчет по железнодорожным весам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Передача вагонов на внешнюю сеть железных дорог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Поиск отгруженных вагонов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Поиск по номеру вагона его собственника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Поступления сырья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Протокол нахождения вагонов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Сверка железнодорожных тарифов по прибытию и отправлению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Сверка платы за пользование вагонами по предъявленным счетам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Сводка вагонов, простаивающих на предприятии свыше № суток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7A1DD7">
              <w:t>Сводка вагонов, простаивающих на предприятии свыше № часов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Сводка выгрузки, погрузки вагонов в цехах предприятия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Сводка о поступивших вагонах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Сводка сданных вагонов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Сводная информация о выполнении плана перевозок на экспорт по роду груза по</w:t>
            </w:r>
          </w:p>
          <w:p w:rsidR="0072439A" w:rsidRPr="007A1DD7" w:rsidRDefault="0072439A" w:rsidP="00671923">
            <w:pPr>
              <w:spacing w:after="0"/>
            </w:pPr>
            <w:r w:rsidRPr="007A1DD7">
              <w:t>станциям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Сдача на дорогу основной металлопродукции по предприятию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  <w:r w:rsidRPr="007A1DD7">
              <w:t>Справка об обороте вагонов на подъездном пути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7A1DD7" w:rsidRDefault="0072439A" w:rsidP="00671923">
            <w:pPr>
              <w:spacing w:after="0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C13179">
              <w:t>Просмотр приб</w:t>
            </w:r>
            <w:r>
              <w:t>ытия/сдачи за ж/д сутки:</w:t>
            </w:r>
          </w:p>
          <w:p w:rsidR="0072439A" w:rsidRDefault="0072439A" w:rsidP="00671923">
            <w:pPr>
              <w:spacing w:after="0"/>
            </w:pPr>
            <w:r>
              <w:t>- по станции</w:t>
            </w:r>
          </w:p>
          <w:p w:rsidR="0072439A" w:rsidRDefault="0072439A" w:rsidP="00671923">
            <w:pPr>
              <w:spacing w:after="0"/>
            </w:pPr>
            <w:r>
              <w:t>- по натурной ведомости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proofErr w:type="spellStart"/>
            <w:r>
              <w:t>повагонно</w:t>
            </w:r>
            <w:proofErr w:type="spellEnd"/>
          </w:p>
          <w:p w:rsidR="0072439A" w:rsidRPr="00C13179" w:rsidRDefault="0072439A" w:rsidP="00671923">
            <w:pPr>
              <w:spacing w:after="0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Просмотр введенных натурных</w:t>
            </w:r>
          </w:p>
          <w:p w:rsidR="0072439A" w:rsidRDefault="0072439A" w:rsidP="00671923">
            <w:pPr>
              <w:spacing w:after="0"/>
            </w:pPr>
            <w:r>
              <w:t>- прибытие</w:t>
            </w:r>
          </w:p>
          <w:p w:rsidR="0072439A" w:rsidRPr="00C13179" w:rsidRDefault="0072439A" w:rsidP="00671923">
            <w:pPr>
              <w:spacing w:after="0"/>
            </w:pPr>
            <w:r>
              <w:t>- сдача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Печать справки поступления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Анализ нахождения формуляр/печатный документ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Печать справки порожних полувагонов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Печать прибытия по собственникам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Печать натурной ведомости прибытия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Печать натурной ведомости сдачи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Формуляр печать натурной ведомости сдачи по собственникам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proofErr w:type="gramStart"/>
            <w:r>
              <w:lastRenderedPageBreak/>
              <w:t>Просмотр  поиск</w:t>
            </w:r>
            <w:proofErr w:type="gramEnd"/>
            <w:r>
              <w:t xml:space="preserve"> вагона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Анализ вагонов без собственников в системе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 xml:space="preserve">Отчет в </w:t>
            </w:r>
            <w:proofErr w:type="spellStart"/>
            <w:r w:rsidRPr="00C13179">
              <w:t>Excel</w:t>
            </w:r>
            <w:proofErr w:type="spellEnd"/>
            <w:r w:rsidRPr="005758BB">
              <w:t xml:space="preserve"> </w:t>
            </w:r>
            <w:r>
              <w:t>натурных прибытия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>
              <w:t>Поиск по номеру натурной ведомости прибытия/сдачи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>
              <w:t>Справка о нахождении вагонов</w:t>
            </w:r>
          </w:p>
          <w:p w:rsidR="0072439A" w:rsidRDefault="0072439A" w:rsidP="00671923">
            <w:pPr>
              <w:spacing w:after="0"/>
            </w:pPr>
            <w:r>
              <w:t>Просмотр:</w:t>
            </w:r>
          </w:p>
          <w:p w:rsidR="0072439A" w:rsidRDefault="0072439A" w:rsidP="00671923">
            <w:pPr>
              <w:spacing w:after="0"/>
            </w:pPr>
            <w:r>
              <w:t>- по группам собственников</w:t>
            </w:r>
          </w:p>
          <w:p w:rsidR="0072439A" w:rsidRDefault="0072439A" w:rsidP="00671923">
            <w:pPr>
              <w:spacing w:after="0"/>
            </w:pPr>
            <w:r>
              <w:t>- по собственникам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proofErr w:type="spellStart"/>
            <w:r>
              <w:t>повагонно</w:t>
            </w:r>
            <w:proofErr w:type="spellEnd"/>
          </w:p>
          <w:p w:rsidR="0072439A" w:rsidRDefault="0072439A" w:rsidP="00671923">
            <w:pPr>
              <w:spacing w:after="0"/>
            </w:pPr>
          </w:p>
          <w:p w:rsidR="0072439A" w:rsidRDefault="0072439A" w:rsidP="00671923">
            <w:pPr>
              <w:spacing w:after="0"/>
            </w:pPr>
            <w:r>
              <w:t>Печать справки</w:t>
            </w:r>
          </w:p>
          <w:p w:rsidR="0072439A" w:rsidRDefault="0072439A" w:rsidP="00671923">
            <w:pPr>
              <w:spacing w:after="0"/>
            </w:pPr>
            <w:r>
              <w:t xml:space="preserve">Печать справки в </w:t>
            </w:r>
            <w:proofErr w:type="spellStart"/>
            <w:r w:rsidRPr="00C13179">
              <w:t>Excel</w:t>
            </w:r>
            <w:proofErr w:type="spellEnd"/>
          </w:p>
          <w:p w:rsidR="0072439A" w:rsidRPr="00C13179" w:rsidRDefault="0072439A" w:rsidP="00671923">
            <w:pPr>
              <w:spacing w:after="0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C13179">
              <w:t>Формуляр справки о нахождении вагонов за временной промежуток по группам собственников</w:t>
            </w:r>
          </w:p>
          <w:p w:rsidR="0072439A" w:rsidRDefault="0072439A" w:rsidP="00671923">
            <w:pPr>
              <w:spacing w:after="0"/>
            </w:pPr>
          </w:p>
          <w:p w:rsidR="0072439A" w:rsidRPr="00C13179" w:rsidRDefault="0072439A" w:rsidP="00671923">
            <w:pPr>
              <w:spacing w:after="0"/>
            </w:pPr>
            <w:r w:rsidRPr="00C13179">
              <w:t xml:space="preserve">Печать в  </w:t>
            </w:r>
            <w:proofErr w:type="spellStart"/>
            <w:r w:rsidRPr="00C13179">
              <w:t>Excel</w:t>
            </w:r>
            <w:proofErr w:type="spellEnd"/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Default="0072439A" w:rsidP="00671923">
            <w:pPr>
              <w:spacing w:after="0"/>
            </w:pPr>
            <w:r w:rsidRPr="00C13179">
              <w:t>Оборот вагонов на под</w:t>
            </w:r>
            <w:r>
              <w:t>ъездном пути</w:t>
            </w:r>
          </w:p>
          <w:p w:rsidR="0072439A" w:rsidRDefault="0072439A" w:rsidP="00671923">
            <w:pPr>
              <w:spacing w:after="0"/>
            </w:pPr>
            <w:r>
              <w:t>в разрезах:</w:t>
            </w:r>
          </w:p>
          <w:p w:rsidR="0072439A" w:rsidRDefault="0072439A" w:rsidP="00671923">
            <w:pPr>
              <w:spacing w:after="0"/>
            </w:pPr>
            <w:r>
              <w:t>- групп собственников</w:t>
            </w:r>
          </w:p>
          <w:p w:rsidR="0072439A" w:rsidRDefault="0072439A" w:rsidP="00671923">
            <w:pPr>
              <w:spacing w:after="0"/>
            </w:pPr>
            <w:r>
              <w:t>- прибыло/сдано</w:t>
            </w:r>
          </w:p>
          <w:p w:rsidR="0072439A" w:rsidRDefault="0072439A" w:rsidP="00671923">
            <w:pPr>
              <w:spacing w:after="0"/>
            </w:pPr>
            <w:r>
              <w:t>- гружённые/порожние</w:t>
            </w:r>
          </w:p>
          <w:p w:rsidR="0072439A" w:rsidRDefault="0072439A" w:rsidP="00671923">
            <w:pPr>
              <w:spacing w:after="0"/>
            </w:pPr>
            <w:r>
              <w:t>- год + печать</w:t>
            </w:r>
          </w:p>
          <w:p w:rsidR="0072439A" w:rsidRDefault="0072439A" w:rsidP="00671923">
            <w:pPr>
              <w:spacing w:after="0"/>
            </w:pPr>
            <w:r>
              <w:t>- месяц + печать</w:t>
            </w:r>
          </w:p>
          <w:p w:rsidR="0072439A" w:rsidRDefault="0072439A" w:rsidP="00671923">
            <w:pPr>
              <w:spacing w:after="0"/>
            </w:pPr>
            <w:r>
              <w:t xml:space="preserve">- </w:t>
            </w:r>
            <w:proofErr w:type="spellStart"/>
            <w:r>
              <w:t>посуточно+печать</w:t>
            </w:r>
            <w:proofErr w:type="spellEnd"/>
          </w:p>
          <w:p w:rsidR="0072439A" w:rsidRPr="00C13179" w:rsidRDefault="0072439A" w:rsidP="00671923">
            <w:pPr>
              <w:spacing w:after="0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 w:rsidRPr="00C13179">
              <w:t xml:space="preserve">Среднесуточное нахождение вагонов на подъездных путях предприятия </w:t>
            </w:r>
          </w:p>
          <w:p w:rsidR="0072439A" w:rsidRPr="00C13179" w:rsidRDefault="0072439A" w:rsidP="00671923">
            <w:pPr>
              <w:spacing w:after="0"/>
            </w:pPr>
          </w:p>
          <w:p w:rsidR="0072439A" w:rsidRPr="00C13179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просмотр</w:t>
            </w:r>
          </w:p>
          <w:p w:rsidR="0072439A" w:rsidRPr="00C13179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печать</w:t>
            </w:r>
          </w:p>
          <w:p w:rsidR="0072439A" w:rsidRPr="00C13179" w:rsidRDefault="0072439A" w:rsidP="00671923">
            <w:pPr>
              <w:spacing w:after="0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 w:rsidRPr="00C13179">
              <w:t>Корректировка справочника собственников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 w:rsidRPr="00C13179">
              <w:t>Ведение справочника арендованных вагонов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 w:rsidRPr="00C13179">
              <w:t>Система подготовки данных динамики остатков вагонов на предприятии</w:t>
            </w:r>
          </w:p>
          <w:p w:rsidR="0072439A" w:rsidRPr="00C13179" w:rsidRDefault="0072439A" w:rsidP="00671923">
            <w:pPr>
              <w:spacing w:after="0"/>
            </w:pPr>
            <w:r w:rsidRPr="00C13179">
              <w:t>(формируются печатные документы)</w:t>
            </w:r>
          </w:p>
          <w:p w:rsidR="0072439A" w:rsidRPr="00C13179" w:rsidRDefault="0072439A" w:rsidP="00671923">
            <w:pPr>
              <w:spacing w:after="0"/>
            </w:pPr>
            <w:r w:rsidRPr="00C13179">
              <w:t>- по группам собственников</w:t>
            </w:r>
          </w:p>
          <w:p w:rsidR="0072439A" w:rsidRPr="00C13179" w:rsidRDefault="0072439A" w:rsidP="00671923">
            <w:pPr>
              <w:spacing w:after="0"/>
            </w:pPr>
            <w:r w:rsidRPr="00C13179">
              <w:t>- по типам вагонов</w:t>
            </w:r>
          </w:p>
          <w:p w:rsidR="0072439A" w:rsidRPr="00C13179" w:rsidRDefault="0072439A" w:rsidP="00671923">
            <w:pPr>
              <w:spacing w:after="0"/>
            </w:pPr>
            <w:r w:rsidRPr="00C13179">
              <w:t>- по годности вагонов</w:t>
            </w:r>
          </w:p>
          <w:p w:rsidR="0072439A" w:rsidRPr="00C13179" w:rsidRDefault="0072439A" w:rsidP="00671923">
            <w:pPr>
              <w:spacing w:after="0"/>
            </w:pPr>
            <w:r w:rsidRPr="00C13179">
              <w:t>- по инструктивным письмам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  <w:tr w:rsidR="0072439A" w:rsidTr="0072439A">
        <w:tc>
          <w:tcPr>
            <w:tcW w:w="6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39A" w:rsidRPr="00C13179" w:rsidRDefault="0072439A" w:rsidP="00671923">
            <w:pPr>
              <w:spacing w:after="0"/>
            </w:pPr>
            <w:r w:rsidRPr="00C13179">
              <w:t>Корректировка номерного учёта:</w:t>
            </w:r>
          </w:p>
          <w:p w:rsidR="0072439A" w:rsidRPr="00C13179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удаление/восстановление вагонов по акту</w:t>
            </w:r>
          </w:p>
          <w:p w:rsidR="0072439A" w:rsidRPr="00C13179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корректировка номерного учёта</w:t>
            </w:r>
          </w:p>
          <w:p w:rsidR="0072439A" w:rsidRPr="00C13179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ведение групп собственников</w:t>
            </w:r>
          </w:p>
          <w:p w:rsidR="0072439A" w:rsidRPr="00C13179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контроль закрытых натурных ведомостей</w:t>
            </w:r>
          </w:p>
          <w:p w:rsidR="0072439A" w:rsidRPr="000B0B72" w:rsidRDefault="0072439A" w:rsidP="0067192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Bidi"/>
              </w:rPr>
            </w:pPr>
            <w:r w:rsidRPr="00C13179">
              <w:rPr>
                <w:rFonts w:asciiTheme="minorHAnsi" w:hAnsiTheme="minorHAnsi" w:cstheme="minorBidi"/>
              </w:rPr>
              <w:t>ведение справочника станций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439A" w:rsidRDefault="0072439A" w:rsidP="00671923">
            <w:pPr>
              <w:spacing w:after="0"/>
            </w:pPr>
          </w:p>
        </w:tc>
      </w:tr>
    </w:tbl>
    <w:p w:rsidR="00E13F76" w:rsidRDefault="00E13F76" w:rsidP="00671923">
      <w:pPr>
        <w:pStyle w:val="a3"/>
        <w:spacing w:after="0" w:line="240" w:lineRule="auto"/>
      </w:pPr>
    </w:p>
    <w:p w:rsidR="00E13F76" w:rsidRDefault="00E13F76" w:rsidP="00671923">
      <w:pPr>
        <w:pStyle w:val="a3"/>
        <w:spacing w:after="0" w:line="240" w:lineRule="auto"/>
      </w:pPr>
    </w:p>
    <w:p w:rsidR="00AE79C7" w:rsidRDefault="0072439A" w:rsidP="00671923">
      <w:pPr>
        <w:pStyle w:val="a3"/>
        <w:numPr>
          <w:ilvl w:val="0"/>
          <w:numId w:val="1"/>
        </w:numPr>
        <w:spacing w:after="0" w:line="240" w:lineRule="auto"/>
      </w:pPr>
      <w:r>
        <w:t>У</w:t>
      </w:r>
      <w:r w:rsidR="00AE79C7">
        <w:t>чёт железнодорожных вагонов на внутренних станциях предприятия</w:t>
      </w:r>
    </w:p>
    <w:p w:rsidR="00AE79C7" w:rsidRDefault="00AE79C7" w:rsidP="00671923">
      <w:pPr>
        <w:pStyle w:val="a3"/>
        <w:spacing w:after="0"/>
      </w:pPr>
    </w:p>
    <w:tbl>
      <w:tblPr>
        <w:tblStyle w:val="a4"/>
        <w:tblW w:w="989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83"/>
        <w:gridCol w:w="4111"/>
      </w:tblGrid>
      <w:tr w:rsidR="0072439A" w:rsidTr="0072439A">
        <w:tc>
          <w:tcPr>
            <w:tcW w:w="5783" w:type="dxa"/>
          </w:tcPr>
          <w:p w:rsidR="0072439A" w:rsidRDefault="0072439A" w:rsidP="00671923">
            <w:r>
              <w:t>Задача</w:t>
            </w:r>
          </w:p>
        </w:tc>
        <w:tc>
          <w:tcPr>
            <w:tcW w:w="4111" w:type="dxa"/>
          </w:tcPr>
          <w:p w:rsidR="0072439A" w:rsidRDefault="0072439A" w:rsidP="00671923">
            <w:r>
              <w:t>Актуальность</w:t>
            </w:r>
          </w:p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 xml:space="preserve">Анализ актуальности ЭФ и ПД 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 xml:space="preserve">Ввод НВ на прибытие на внутреннюю </w:t>
            </w:r>
            <w:proofErr w:type="spellStart"/>
            <w:r>
              <w:t>жд</w:t>
            </w:r>
            <w:proofErr w:type="spellEnd"/>
            <w:r>
              <w:t xml:space="preserve"> станцию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 xml:space="preserve">Ввод НВ на сдачу с внутренней </w:t>
            </w:r>
            <w:proofErr w:type="spellStart"/>
            <w:r>
              <w:t>жд</w:t>
            </w:r>
            <w:proofErr w:type="spellEnd"/>
            <w:r>
              <w:t xml:space="preserve"> станции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Ввод постановки вагонов в цех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Ввод уборки вагонов из цеха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Отчет Погрузка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Отчет Выгрузка (ЭФ+</w:t>
            </w:r>
            <w:proofErr w:type="gramStart"/>
            <w:r>
              <w:t xml:space="preserve">ПД)  </w:t>
            </w:r>
            <w:proofErr w:type="gramEnd"/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Отчет Ведомость подачи и уборки вагонов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RPr="003E0E9A" w:rsidTr="0072439A">
        <w:tc>
          <w:tcPr>
            <w:tcW w:w="5783" w:type="dxa"/>
          </w:tcPr>
          <w:p w:rsidR="0072439A" w:rsidRPr="003E0E9A" w:rsidRDefault="0072439A" w:rsidP="00671923">
            <w:pPr>
              <w:rPr>
                <w:color w:val="00B050"/>
              </w:rPr>
            </w:pPr>
            <w:r w:rsidRPr="0072439A">
              <w:t>Отчет Справка о неотправленных вагонах (ЭФ+ПД)</w:t>
            </w:r>
          </w:p>
        </w:tc>
        <w:tc>
          <w:tcPr>
            <w:tcW w:w="4111" w:type="dxa"/>
          </w:tcPr>
          <w:p w:rsidR="0072439A" w:rsidRPr="003E0E9A" w:rsidRDefault="0072439A" w:rsidP="00671923">
            <w:pPr>
              <w:rPr>
                <w:color w:val="00B050"/>
              </w:rPr>
            </w:pPr>
          </w:p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Просмотр собственника по № вагона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Ведение справочников (ЭФ)</w:t>
            </w:r>
          </w:p>
          <w:p w:rsidR="0072439A" w:rsidRDefault="0072439A" w:rsidP="00671923">
            <w:r>
              <w:t>- приемосдатчиков</w:t>
            </w:r>
          </w:p>
          <w:p w:rsidR="0072439A" w:rsidRDefault="0072439A" w:rsidP="00671923">
            <w:r>
              <w:t>- ставок</w:t>
            </w:r>
          </w:p>
          <w:p w:rsidR="0072439A" w:rsidRDefault="0072439A" w:rsidP="00671923">
            <w:r>
              <w:t>- ставка платы</w:t>
            </w:r>
          </w:p>
          <w:p w:rsidR="0072439A" w:rsidRDefault="0072439A" w:rsidP="00671923">
            <w:r>
              <w:t>- разметки вагонов</w:t>
            </w:r>
          </w:p>
          <w:p w:rsidR="0072439A" w:rsidRDefault="0072439A" w:rsidP="00671923"/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Отчет Учет вагонов на станциях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Справка о прибывших вагонах на станцию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>
            <w:r>
              <w:t>Отчет Учет местонахождения вагонов на предприятии (ЭФ+ПД)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783" w:type="dxa"/>
          </w:tcPr>
          <w:p w:rsidR="0072439A" w:rsidRDefault="0072439A" w:rsidP="00671923"/>
        </w:tc>
        <w:tc>
          <w:tcPr>
            <w:tcW w:w="4111" w:type="dxa"/>
          </w:tcPr>
          <w:p w:rsidR="0072439A" w:rsidRDefault="0072439A" w:rsidP="00671923"/>
        </w:tc>
      </w:tr>
    </w:tbl>
    <w:p w:rsidR="00AE79C7" w:rsidRDefault="00AE79C7" w:rsidP="00671923">
      <w:pPr>
        <w:spacing w:after="0"/>
      </w:pPr>
    </w:p>
    <w:p w:rsidR="00AE79C7" w:rsidRDefault="00AE79C7" w:rsidP="00671923">
      <w:pPr>
        <w:spacing w:after="0" w:line="240" w:lineRule="auto"/>
      </w:pPr>
    </w:p>
    <w:p w:rsidR="00255A28" w:rsidRDefault="00255A28" w:rsidP="00671923">
      <w:pPr>
        <w:spacing w:after="0"/>
      </w:pPr>
    </w:p>
    <w:p w:rsidR="00C13179" w:rsidRDefault="0072439A" w:rsidP="00671923">
      <w:pPr>
        <w:pStyle w:val="a3"/>
        <w:numPr>
          <w:ilvl w:val="0"/>
          <w:numId w:val="1"/>
        </w:numPr>
        <w:spacing w:after="0" w:line="240" w:lineRule="auto"/>
      </w:pPr>
      <w:r>
        <w:t>А</w:t>
      </w:r>
      <w:r w:rsidR="00C13179">
        <w:t>нализа/аналитики номерного учёта железнодорожного парка предприятия</w:t>
      </w:r>
      <w:r w:rsidR="007B1DE1">
        <w:t>, КЗ экономиста</w:t>
      </w:r>
    </w:p>
    <w:p w:rsidR="0072439A" w:rsidRDefault="0072439A" w:rsidP="0072439A">
      <w:pPr>
        <w:pStyle w:val="a3"/>
        <w:spacing w:after="0" w:line="240" w:lineRule="auto"/>
      </w:pPr>
    </w:p>
    <w:tbl>
      <w:tblPr>
        <w:tblStyle w:val="a4"/>
        <w:tblW w:w="100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925"/>
        <w:gridCol w:w="4111"/>
      </w:tblGrid>
      <w:tr w:rsidR="0072439A" w:rsidTr="0072439A">
        <w:tc>
          <w:tcPr>
            <w:tcW w:w="5925" w:type="dxa"/>
          </w:tcPr>
          <w:p w:rsidR="0072439A" w:rsidRDefault="0072439A" w:rsidP="00671923">
            <w:r>
              <w:t>Задача</w:t>
            </w:r>
          </w:p>
        </w:tc>
        <w:tc>
          <w:tcPr>
            <w:tcW w:w="4111" w:type="dxa"/>
          </w:tcPr>
          <w:p w:rsidR="0072439A" w:rsidRDefault="0072439A" w:rsidP="00671923">
            <w:r>
              <w:t>Актуальность</w:t>
            </w:r>
          </w:p>
        </w:tc>
      </w:tr>
      <w:tr w:rsidR="0072439A" w:rsidTr="0072439A">
        <w:tc>
          <w:tcPr>
            <w:tcW w:w="5925" w:type="dxa"/>
          </w:tcPr>
          <w:p w:rsidR="0072439A" w:rsidRDefault="0072439A" w:rsidP="0067192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Расчет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платы</w:t>
            </w:r>
            <w:proofErr w:type="spellEnd"/>
            <w:r>
              <w:rPr>
                <w:lang w:val="uk-UA"/>
              </w:rPr>
              <w:t xml:space="preserve"> за </w:t>
            </w:r>
            <w:proofErr w:type="spellStart"/>
            <w:r>
              <w:rPr>
                <w:lang w:val="uk-UA"/>
              </w:rPr>
              <w:t>простой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вагонов</w:t>
            </w:r>
            <w:proofErr w:type="spellEnd"/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Default="0072439A" w:rsidP="0067192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Ведение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коэффициентов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 w:rsidRPr="005758BB">
              <w:rPr>
                <w:lang w:val="uk-UA"/>
              </w:rPr>
              <w:t>расчёт</w:t>
            </w:r>
            <w:r>
              <w:rPr>
                <w:lang w:val="uk-UA"/>
              </w:rPr>
              <w:t>а</w:t>
            </w:r>
            <w:proofErr w:type="spellEnd"/>
            <w:r w:rsidRPr="005758BB">
              <w:rPr>
                <w:lang w:val="uk-UA"/>
              </w:rPr>
              <w:t xml:space="preserve"> </w:t>
            </w:r>
            <w:proofErr w:type="spellStart"/>
            <w:r w:rsidRPr="005758BB">
              <w:rPr>
                <w:lang w:val="uk-UA"/>
              </w:rPr>
              <w:t>стоимости</w:t>
            </w:r>
            <w:proofErr w:type="spellEnd"/>
            <w:r w:rsidRPr="005758BB">
              <w:rPr>
                <w:lang w:val="uk-UA"/>
              </w:rPr>
              <w:t xml:space="preserve"> </w:t>
            </w:r>
            <w:proofErr w:type="spellStart"/>
            <w:r w:rsidRPr="005758BB">
              <w:rPr>
                <w:lang w:val="uk-UA"/>
              </w:rPr>
              <w:t>простоев</w:t>
            </w:r>
            <w:proofErr w:type="spellEnd"/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Default="0072439A" w:rsidP="0067192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Квитанции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отправл</w:t>
            </w:r>
            <w:bookmarkStart w:id="0" w:name="_GoBack"/>
            <w:bookmarkEnd w:id="0"/>
            <w:r>
              <w:rPr>
                <w:lang w:val="uk-UA"/>
              </w:rPr>
              <w:t>ению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Default="0072439A" w:rsidP="00671923">
            <w:r>
              <w:t>Тарифы по прибытию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Default="0072439A" w:rsidP="00671923">
            <w:r>
              <w:t>Квитанции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Pr="007A1DD7" w:rsidRDefault="0072439A" w:rsidP="00671923">
            <w:pPr>
              <w:spacing w:line="259" w:lineRule="auto"/>
            </w:pPr>
            <w:r w:rsidRPr="007A1DD7">
              <w:t>Отчет выполнения плана погрузки черных металлов по станциям и дорогам</w:t>
            </w:r>
          </w:p>
          <w:p w:rsidR="0072439A" w:rsidRDefault="0072439A" w:rsidP="00671923">
            <w:r w:rsidRPr="007A1DD7">
              <w:t>внутри страны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Pr="007A1DD7" w:rsidRDefault="0072439A" w:rsidP="00671923">
            <w:pPr>
              <w:spacing w:line="259" w:lineRule="auto"/>
            </w:pPr>
            <w:r w:rsidRPr="007A1DD7">
              <w:t>Планирование перевозок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Pr="007A1DD7" w:rsidRDefault="0072439A" w:rsidP="00671923">
            <w:pPr>
              <w:spacing w:line="259" w:lineRule="auto"/>
            </w:pPr>
            <w:r w:rsidRPr="007A1DD7">
              <w:t>Поиск информации остатка плана по станции назначения</w:t>
            </w:r>
          </w:p>
        </w:tc>
        <w:tc>
          <w:tcPr>
            <w:tcW w:w="4111" w:type="dxa"/>
          </w:tcPr>
          <w:p w:rsidR="0072439A" w:rsidRDefault="0072439A" w:rsidP="00671923"/>
        </w:tc>
      </w:tr>
      <w:tr w:rsidR="0072439A" w:rsidTr="0072439A">
        <w:tc>
          <w:tcPr>
            <w:tcW w:w="5925" w:type="dxa"/>
          </w:tcPr>
          <w:p w:rsidR="0072439A" w:rsidRPr="007A1DD7" w:rsidRDefault="0072439A" w:rsidP="00EF113A">
            <w:r w:rsidRPr="007A1DD7">
              <w:t>Телеграммы</w:t>
            </w:r>
          </w:p>
        </w:tc>
        <w:tc>
          <w:tcPr>
            <w:tcW w:w="4111" w:type="dxa"/>
          </w:tcPr>
          <w:p w:rsidR="0072439A" w:rsidRDefault="0072439A" w:rsidP="00EF113A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Планы отгрузки комбината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о выполнении плана перевозок по карточкам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Справка по </w:t>
            </w:r>
            <w:proofErr w:type="spellStart"/>
            <w:r w:rsidRPr="007B1DE1">
              <w:rPr>
                <w:lang w:eastAsia="ru-RU"/>
              </w:rPr>
              <w:t>УМиВЭС</w:t>
            </w:r>
            <w:proofErr w:type="spellEnd"/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Прочая продукция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Сдано на подъездном пути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об отгрузке за декады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Ведомость отгруженной продукции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перевозки черных металлов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о невыполнении плана перевозок черных металлов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черные металлы в порты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об изменении плана перевозок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lastRenderedPageBreak/>
              <w:t>Учет черных металлов (для УЖДТ на 6-00)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Металлопродукция в собственных вагонах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Справка </w:t>
            </w:r>
            <w:r w:rsidR="00835788" w:rsidRPr="007B1DE1">
              <w:rPr>
                <w:lang w:eastAsia="ru-RU"/>
              </w:rPr>
              <w:t>перевозки</w:t>
            </w:r>
            <w:r w:rsidRPr="007B1DE1">
              <w:rPr>
                <w:lang w:eastAsia="ru-RU"/>
              </w:rPr>
              <w:t xml:space="preserve"> черных металлов с начала месяца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Сводная информация по черным металлам на экспор</w:t>
            </w:r>
            <w:r w:rsidR="00835788">
              <w:rPr>
                <w:lang w:eastAsia="ru-RU"/>
              </w:rPr>
              <w:t>т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Разбивка месячных планов по суткам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Выполнение плана при сгущении грузов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Учет наличия плана перевозок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835788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Информация вагонах назначением в порты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Реестр сдачи арендованных вагонов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И</w:t>
            </w:r>
            <w:r w:rsidR="00835788">
              <w:rPr>
                <w:lang w:eastAsia="ru-RU"/>
              </w:rPr>
              <w:t>нформация о вагонах с металлоп</w:t>
            </w:r>
            <w:r w:rsidRPr="007B1DE1">
              <w:rPr>
                <w:lang w:eastAsia="ru-RU"/>
              </w:rPr>
              <w:t>рокатом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Реестр сдачи документов в бухгалтерию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Погрузка </w:t>
            </w:r>
            <w:proofErr w:type="gramStart"/>
            <w:r w:rsidRPr="007B1DE1">
              <w:rPr>
                <w:lang w:eastAsia="ru-RU"/>
              </w:rPr>
              <w:t>продукции  и</w:t>
            </w:r>
            <w:proofErr w:type="gramEnd"/>
            <w:r w:rsidRPr="007B1DE1">
              <w:rPr>
                <w:lang w:eastAsia="ru-RU"/>
              </w:rPr>
              <w:t xml:space="preserve"> сдача на п/пути предприятия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Отгрузка продукции   по </w:t>
            </w:r>
            <w:r w:rsidR="00835788" w:rsidRPr="007B1DE1">
              <w:rPr>
                <w:lang w:eastAsia="ru-RU"/>
              </w:rPr>
              <w:t>собственникам</w:t>
            </w:r>
            <w:r w:rsidRPr="007B1DE1">
              <w:rPr>
                <w:lang w:eastAsia="ru-RU"/>
              </w:rPr>
              <w:t xml:space="preserve"> вагонов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Погрузка </w:t>
            </w:r>
            <w:proofErr w:type="spellStart"/>
            <w:r w:rsidRPr="007B1DE1">
              <w:rPr>
                <w:lang w:eastAsia="ru-RU"/>
              </w:rPr>
              <w:t>граншлака</w:t>
            </w:r>
            <w:proofErr w:type="spellEnd"/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835788" w:rsidP="007B1DE1">
            <w:pPr>
              <w:rPr>
                <w:lang w:eastAsia="ru-RU"/>
              </w:rPr>
            </w:pPr>
            <w:r>
              <w:rPr>
                <w:lang w:eastAsia="ru-RU"/>
              </w:rPr>
              <w:t>Планы перевозок и оформ</w:t>
            </w:r>
            <w:r w:rsidR="007B1DE1" w:rsidRPr="007B1DE1">
              <w:rPr>
                <w:lang w:eastAsia="ru-RU"/>
              </w:rPr>
              <w:t>ленные документы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Учет погрузки </w:t>
            </w:r>
            <w:proofErr w:type="spellStart"/>
            <w:r w:rsidRPr="007B1DE1">
              <w:rPr>
                <w:lang w:eastAsia="ru-RU"/>
              </w:rPr>
              <w:t>граншлака</w:t>
            </w:r>
            <w:proofErr w:type="spellEnd"/>
            <w:r w:rsidRPr="007B1DE1">
              <w:rPr>
                <w:lang w:eastAsia="ru-RU"/>
              </w:rPr>
              <w:t xml:space="preserve"> по номеру плана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 xml:space="preserve">Отгрузка продукции в </w:t>
            </w:r>
            <w:r w:rsidR="00835788" w:rsidRPr="007B1DE1">
              <w:rPr>
                <w:lang w:eastAsia="ru-RU"/>
              </w:rPr>
              <w:t>собственных</w:t>
            </w:r>
            <w:r w:rsidRPr="007B1DE1">
              <w:rPr>
                <w:lang w:eastAsia="ru-RU"/>
              </w:rPr>
              <w:t xml:space="preserve"> вагонах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отгрузки продукции на внешнюю сеть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Справка о выполнении плана перевозок по прочей продукции</w:t>
            </w:r>
          </w:p>
        </w:tc>
        <w:tc>
          <w:tcPr>
            <w:tcW w:w="4111" w:type="dxa"/>
          </w:tcPr>
          <w:p w:rsidR="007B1DE1" w:rsidRDefault="007B1DE1" w:rsidP="007B1DE1"/>
        </w:tc>
      </w:tr>
      <w:tr w:rsidR="007B1DE1" w:rsidTr="0072439A">
        <w:tc>
          <w:tcPr>
            <w:tcW w:w="5925" w:type="dxa"/>
          </w:tcPr>
          <w:p w:rsidR="007B1DE1" w:rsidRPr="007B1DE1" w:rsidRDefault="007B1DE1" w:rsidP="007B1DE1">
            <w:pPr>
              <w:rPr>
                <w:lang w:eastAsia="ru-RU"/>
              </w:rPr>
            </w:pPr>
            <w:r w:rsidRPr="007B1DE1">
              <w:rPr>
                <w:lang w:eastAsia="ru-RU"/>
              </w:rPr>
              <w:t>Черные металлы внутри страны по станциям.</w:t>
            </w:r>
          </w:p>
        </w:tc>
        <w:tc>
          <w:tcPr>
            <w:tcW w:w="4111" w:type="dxa"/>
          </w:tcPr>
          <w:p w:rsidR="007B1DE1" w:rsidRDefault="007B1DE1" w:rsidP="007B1DE1"/>
        </w:tc>
      </w:tr>
    </w:tbl>
    <w:p w:rsidR="0001757F" w:rsidRDefault="0001757F"/>
    <w:p w:rsidR="007B1DE1" w:rsidRDefault="007B1DE1"/>
    <w:p w:rsidR="007B1DE1" w:rsidRDefault="007B1DE1" w:rsidP="007B1DE1"/>
    <w:sectPr w:rsidR="007B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7748"/>
    <w:multiLevelType w:val="hybridMultilevel"/>
    <w:tmpl w:val="3E827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051E"/>
    <w:multiLevelType w:val="hybridMultilevel"/>
    <w:tmpl w:val="4A1C7026"/>
    <w:lvl w:ilvl="0" w:tplc="FC70D7E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C7"/>
    <w:rsid w:val="0001757F"/>
    <w:rsid w:val="00021246"/>
    <w:rsid w:val="000553CA"/>
    <w:rsid w:val="00065255"/>
    <w:rsid w:val="000B0B72"/>
    <w:rsid w:val="001056C8"/>
    <w:rsid w:val="00167721"/>
    <w:rsid w:val="00180F07"/>
    <w:rsid w:val="00190165"/>
    <w:rsid w:val="001C2D1B"/>
    <w:rsid w:val="00227071"/>
    <w:rsid w:val="002344A8"/>
    <w:rsid w:val="00255A28"/>
    <w:rsid w:val="00281251"/>
    <w:rsid w:val="002B4A0C"/>
    <w:rsid w:val="002D774D"/>
    <w:rsid w:val="002F4E0D"/>
    <w:rsid w:val="00330E58"/>
    <w:rsid w:val="0039360F"/>
    <w:rsid w:val="003E0E9A"/>
    <w:rsid w:val="00497963"/>
    <w:rsid w:val="0057141F"/>
    <w:rsid w:val="005758BB"/>
    <w:rsid w:val="005B69B8"/>
    <w:rsid w:val="005E3942"/>
    <w:rsid w:val="00671923"/>
    <w:rsid w:val="00672E61"/>
    <w:rsid w:val="006B4F7F"/>
    <w:rsid w:val="00700ECD"/>
    <w:rsid w:val="0072439A"/>
    <w:rsid w:val="007A1DD7"/>
    <w:rsid w:val="007B1DE1"/>
    <w:rsid w:val="007D4048"/>
    <w:rsid w:val="00835788"/>
    <w:rsid w:val="00835958"/>
    <w:rsid w:val="008D7D3B"/>
    <w:rsid w:val="00952E53"/>
    <w:rsid w:val="00974437"/>
    <w:rsid w:val="00995535"/>
    <w:rsid w:val="00A4076E"/>
    <w:rsid w:val="00AB3E9B"/>
    <w:rsid w:val="00AE79C7"/>
    <w:rsid w:val="00BC5A44"/>
    <w:rsid w:val="00BD0366"/>
    <w:rsid w:val="00C13179"/>
    <w:rsid w:val="00D50B4C"/>
    <w:rsid w:val="00D970A7"/>
    <w:rsid w:val="00DC1D89"/>
    <w:rsid w:val="00E13F76"/>
    <w:rsid w:val="00E82DD1"/>
    <w:rsid w:val="00E875D9"/>
    <w:rsid w:val="00EF113A"/>
    <w:rsid w:val="00F01A68"/>
    <w:rsid w:val="00F24A21"/>
    <w:rsid w:val="00F32FFB"/>
    <w:rsid w:val="00F44908"/>
    <w:rsid w:val="00FD125B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3F533-6044-4153-B328-EDC5612A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9C7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table" w:styleId="a4">
    <w:name w:val="Table Grid"/>
    <w:basedOn w:val="a1"/>
    <w:uiPriority w:val="39"/>
    <w:rsid w:val="00AE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Tsemakh, Yelena Y</dc:creator>
  <cp:lastModifiedBy>Tsemakh, Yelena Y</cp:lastModifiedBy>
  <cp:revision>4</cp:revision>
  <dcterms:created xsi:type="dcterms:W3CDTF">2018-09-04T09:16:00Z</dcterms:created>
  <dcterms:modified xsi:type="dcterms:W3CDTF">2018-09-04T09:37:00Z</dcterms:modified>
</cp:coreProperties>
</file>