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jc w:val="center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 xml:space="preserve">Work Plan </w:t>
      </w:r>
    </w:p>
    <w:p>
      <w:pPr>
        <w:pStyle w:val="LOnormal"/>
        <w:ind w:left="-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SD-1 – Updated February 11</w:t>
      </w:r>
      <w:r>
        <w:rPr>
          <w:rFonts w:cs="Times New Roman" w:ascii="Times New Roman" w:hAnsi="Times New Roman"/>
          <w:b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b/>
          <w:sz w:val="24"/>
          <w:szCs w:val="24"/>
        </w:rPr>
        <w:t>, 2018</w:t>
      </w:r>
    </w:p>
    <w:tbl>
      <w:tblPr>
        <w:tblW w:w="961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340"/>
        <w:gridCol w:w="3209"/>
        <w:gridCol w:w="2070"/>
        <w:gridCol w:w="1995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Iteration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Implementation Efforts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Estimate Date Completion of Implementation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Manage Tree(Plant and Cut down)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February 16</w:t>
            </w:r>
          </w:p>
        </w:tc>
      </w:tr>
      <w:tr>
        <w:trPr>
          <w:trHeight w:val="30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List All Tree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February 20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Mark Tree (Diseased / Cut down)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February 22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Store Information of Tree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February 26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Login / Signup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February 28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Store User Information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March 1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Register Transaction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March 2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Plot trees on map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Hard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March 4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Calculate Sustainability Attributes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Easy 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March 9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Display Forecasting Information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Really Hard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March 18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_DdeLink__280_1270664329"/>
      <w:r>
        <w:rPr>
          <w:rFonts w:cs="Times New Roman" w:ascii="Times New Roman" w:hAnsi="Times New Roman"/>
          <w:b/>
          <w:sz w:val="24"/>
          <w:szCs w:val="24"/>
        </w:rPr>
        <w:t>SD-2 – Updated February 23</w:t>
      </w:r>
      <w:r>
        <w:rPr>
          <w:rFonts w:cs="Times New Roman" w:ascii="Times New Roman" w:hAnsi="Times New Roman"/>
          <w:b/>
          <w:sz w:val="24"/>
          <w:szCs w:val="24"/>
          <w:vertAlign w:val="superscript"/>
        </w:rPr>
        <w:t>rd</w:t>
      </w:r>
      <w:bookmarkEnd w:id="0"/>
      <w:r>
        <w:rPr>
          <w:rFonts w:cs="Times New Roman" w:ascii="Times New Roman" w:hAnsi="Times New Roman"/>
          <w:b/>
          <w:sz w:val="24"/>
          <w:szCs w:val="24"/>
        </w:rPr>
        <w:t>, 2018</w:t>
      </w:r>
    </w:p>
    <w:tbl>
      <w:tblPr>
        <w:tblW w:w="961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340"/>
        <w:gridCol w:w="3209"/>
        <w:gridCol w:w="2070"/>
        <w:gridCol w:w="1995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Iteration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Implementation Efforts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Estimate Date Completion of Implementation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trike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trike/>
                <w:sz w:val="24"/>
                <w:szCs w:val="24"/>
              </w:rPr>
              <w:t>Manage Tree(Plant and Cut down)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February 16</w:t>
            </w:r>
          </w:p>
        </w:tc>
      </w:tr>
      <w:tr>
        <w:trPr>
          <w:trHeight w:val="30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trike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trike/>
                <w:sz w:val="24"/>
                <w:szCs w:val="24"/>
              </w:rPr>
              <w:t>List All Tree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February 20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trike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trike/>
                <w:sz w:val="24"/>
                <w:szCs w:val="24"/>
              </w:rPr>
              <w:t>Mark Tree (Diseased / Cut down)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February 22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Store Information of Tree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February 26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Login / Signup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February 28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Store User Information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March 1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Register Transaction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March 2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Plot trees on map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Hard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March 4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Calculate Sustainability Attributes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Easy 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March 9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Display Forecasting Information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Really Hard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March 18</w:t>
            </w:r>
          </w:p>
        </w:tc>
      </w:tr>
    </w:tbl>
    <w:p>
      <w:pPr>
        <w:pStyle w:val="Normal"/>
        <w:rPr/>
      </w:pPr>
      <w:r>
        <w:rPr>
          <w:rFonts w:cs="Times New Roman" w:ascii="Times New Roman" w:hAnsi="Times New Roman"/>
        </w:rPr>
        <w:t>- Im</w:t>
      </w:r>
      <w:bookmarkStart w:id="1" w:name="_GoBack"/>
      <w:bookmarkEnd w:id="1"/>
      <w:r>
        <w:rPr>
          <w:rFonts w:cs="Times New Roman" w:ascii="Times New Roman" w:hAnsi="Times New Roman"/>
        </w:rPr>
        <w:t>plementation of use cases are going according to plan. No major difficulties encountered.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>SD-3 – Updated March 17</w:t>
      </w:r>
      <w:r>
        <w:rPr>
          <w:rFonts w:cs="Times New Roman" w:ascii="Times New Roman" w:hAnsi="Times New Roman"/>
          <w:b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b/>
          <w:sz w:val="24"/>
          <w:szCs w:val="24"/>
        </w:rPr>
        <w:t>, 2018</w:t>
      </w:r>
    </w:p>
    <w:tbl>
      <w:tblPr>
        <w:tblW w:w="961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340"/>
        <w:gridCol w:w="3208"/>
        <w:gridCol w:w="2070"/>
        <w:gridCol w:w="1996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Iteration</w:t>
            </w:r>
          </w:p>
        </w:tc>
        <w:tc>
          <w:tcPr>
            <w:tcW w:w="32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Implementation Efforts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Estimate Date Completion of Implementation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trike/>
                <w:sz w:val="24"/>
                <w:szCs w:val="24"/>
              </w:rPr>
              <w:t>Manage Tree(Plant and Cut down)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February 16</w:t>
            </w:r>
          </w:p>
        </w:tc>
      </w:tr>
      <w:tr>
        <w:trPr>
          <w:trHeight w:val="30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trike/>
                <w:sz w:val="24"/>
                <w:szCs w:val="24"/>
              </w:rPr>
              <w:t>List All Tree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February 20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trike/>
                <w:sz w:val="24"/>
                <w:szCs w:val="24"/>
              </w:rPr>
              <w:t>Mark Tree (Diseased / Cut down)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February 22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strike/>
                <w:u w:val="none"/>
              </w:rPr>
            </w:pPr>
            <w:r>
              <w:rPr>
                <w:rFonts w:eastAsia="Times New Roman" w:cs="Times New Roman" w:ascii="Times New Roman" w:hAnsi="Times New Roman"/>
                <w:strike/>
                <w:sz w:val="24"/>
                <w:szCs w:val="24"/>
                <w:u w:val="none"/>
              </w:rPr>
              <w:t>Store Information of Tree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February 26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strike/>
              </w:rPr>
            </w:pPr>
            <w:r>
              <w:rPr>
                <w:rFonts w:eastAsia="Times New Roman" w:cs="Times New Roman" w:ascii="Times New Roman" w:hAnsi="Times New Roman"/>
                <w:strike/>
                <w:sz w:val="24"/>
                <w:szCs w:val="24"/>
              </w:rPr>
              <w:t>Login / Signup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February 28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2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trike/>
                <w:sz w:val="24"/>
                <w:szCs w:val="24"/>
                <w:u w:val="none"/>
              </w:rPr>
              <w:t>Store User Information</w:t>
            </w:r>
            <w:r>
              <w:rPr>
                <w:rFonts w:eastAsia="Times New Roman" w:cs="Times New Roman" w:ascii="Times New Roman" w:hAnsi="Times New Roman"/>
                <w:strike w:val="false"/>
                <w:dstrike w:val="false"/>
                <w:sz w:val="24"/>
                <w:szCs w:val="24"/>
                <w:u w:val="none"/>
              </w:rPr>
              <w:t>(Still need to do SQL)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March 1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2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trike w:val="false"/>
                <w:dstrike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trike/>
                <w:sz w:val="24"/>
                <w:szCs w:val="24"/>
              </w:rPr>
              <w:t>Register Transaction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Easy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March 2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2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Plot trees on map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Hard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March 9*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2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Calculate Sustainability Attributes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Easy 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March 18*</w:t>
            </w:r>
          </w:p>
        </w:tc>
      </w:tr>
      <w:tr>
        <w:trPr>
          <w:trHeight w:val="4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2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Display Forecasting Information</w:t>
            </w:r>
          </w:p>
        </w:tc>
        <w:tc>
          <w:tcPr>
            <w:tcW w:w="20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Really Hard</w:t>
            </w:r>
          </w:p>
        </w:tc>
        <w:tc>
          <w:tcPr>
            <w:tcW w:w="19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March 24*</w:t>
            </w:r>
          </w:p>
        </w:tc>
      </w:tr>
    </w:tbl>
    <w:p>
      <w:pPr>
        <w:pStyle w:val="Normal"/>
        <w:rPr/>
      </w:pPr>
      <w:r>
        <w:rPr/>
        <w:t xml:space="preserve">* </w:t>
      </w:r>
      <w:r>
        <w:rPr>
          <w:rFonts w:ascii="Times New Roman" w:hAnsi="Times New Roman"/>
        </w:rPr>
        <w:t>Updated dates to reflect delay in expected completion dates</w:t>
      </w:r>
    </w:p>
    <w:p>
      <w:pPr>
        <w:pStyle w:val="Normal"/>
        <w:rPr/>
      </w:pPr>
      <w:r>
        <w:rPr>
          <w:rFonts w:ascii="Times New Roman" w:hAnsi="Times New Roman"/>
        </w:rPr>
        <w:t xml:space="preserve">** </w:t>
      </w:r>
      <w:r>
        <w:rPr>
          <w:rFonts w:ascii="Times New Roman" w:hAnsi="Times New Roman"/>
        </w:rPr>
        <w:t>Frontend work in progress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06c8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" w:eastAsia="en-US" w:bidi="ar-SA"/>
    </w:rPr>
  </w:style>
  <w:style w:type="paragraph" w:styleId="Heading2">
    <w:name w:val="Heading 2"/>
    <w:basedOn w:val="Heading"/>
    <w:link w:val="Heading2Char"/>
    <w:qFormat/>
    <w:rsid w:val="004c06c8"/>
    <w:pPr>
      <w:keepNext/>
      <w:keepLines/>
      <w:widowControl w:val="false"/>
      <w:bidi w:val="0"/>
      <w:spacing w:before="360" w:after="120"/>
      <w:jc w:val="left"/>
      <w:outlineLvl w:val="1"/>
    </w:pPr>
    <w:rPr>
      <w:rFonts w:ascii="Cambria" w:hAnsi="Cambria" w:eastAsia="ＭＳ 明朝" w:cs="" w:asciiTheme="minorHAnsi" w:cstheme="minorBidi" w:eastAsiaTheme="minorEastAsia" w:hAnsiTheme="minorHAnsi"/>
      <w:color w:val="00000A"/>
      <w:sz w:val="32"/>
      <w:szCs w:val="3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4c06c8"/>
    <w:rPr>
      <w:rFonts w:ascii="Arial" w:hAnsi="Arial" w:eastAsia="Arial" w:cs="Arial"/>
      <w:color w:val="000000"/>
      <w:sz w:val="32"/>
      <w:szCs w:val="32"/>
      <w:lang w:val="e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customStyle="1">
    <w:name w:val="LO-normal"/>
    <w:qFormat/>
    <w:rsid w:val="004c06c8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LibreOffice/5.1.6.2$Linux_X86_64 LibreOffice_project/10m0$Build-2</Application>
  <Pages>3</Pages>
  <Words>311</Words>
  <Characters>1560</Characters>
  <CharactersWithSpaces>1739</CharactersWithSpaces>
  <Paragraphs>139</Paragraphs>
  <Company>Vanier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2018-02-25T20:47:00Z</dcterms:created>
  <dc:creator>Kevin Chuong</dc:creator>
  <dc:description/>
  <dc:language>en-CA</dc:language>
  <cp:lastModifiedBy/>
  <dcterms:modified xsi:type="dcterms:W3CDTF">2018-03-18T22:43:36Z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Vanier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