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4C6D2" w14:textId="77777777" w:rsidR="003E1FC3" w:rsidRDefault="003E1FC3" w:rsidP="003E1FC3">
      <w:pPr>
        <w:spacing w:line="480" w:lineRule="auto"/>
        <w:rPr>
          <w:rFonts w:ascii="Times New Roman" w:hAnsi="Times New Roman" w:cs="Times New Roman"/>
        </w:rPr>
      </w:pPr>
      <w:r>
        <w:rPr>
          <w:rFonts w:ascii="Times New Roman" w:hAnsi="Times New Roman" w:cs="Times New Roman"/>
        </w:rPr>
        <w:t>Ali Alvarez</w:t>
      </w:r>
    </w:p>
    <w:p w14:paraId="2B0C3963" w14:textId="77777777" w:rsidR="003E1FC3" w:rsidRDefault="003E1FC3" w:rsidP="003E1FC3">
      <w:pPr>
        <w:spacing w:line="480" w:lineRule="auto"/>
        <w:rPr>
          <w:rFonts w:ascii="Times New Roman" w:hAnsi="Times New Roman" w:cs="Times New Roman"/>
        </w:rPr>
      </w:pPr>
      <w:r>
        <w:rPr>
          <w:rFonts w:ascii="Times New Roman" w:hAnsi="Times New Roman" w:cs="Times New Roman"/>
        </w:rPr>
        <w:t>Professor Robertson</w:t>
      </w:r>
    </w:p>
    <w:p w14:paraId="0F024F4E" w14:textId="77777777" w:rsidR="003E1FC3" w:rsidRDefault="003E1FC3" w:rsidP="003E1FC3">
      <w:pPr>
        <w:spacing w:line="480" w:lineRule="auto"/>
        <w:rPr>
          <w:rFonts w:ascii="Times New Roman" w:hAnsi="Times New Roman" w:cs="Times New Roman"/>
        </w:rPr>
      </w:pPr>
      <w:r>
        <w:rPr>
          <w:rFonts w:ascii="Times New Roman" w:hAnsi="Times New Roman" w:cs="Times New Roman"/>
        </w:rPr>
        <w:t>NSCI 175-002</w:t>
      </w:r>
    </w:p>
    <w:p w14:paraId="66A9099F" w14:textId="08E1A9A4" w:rsidR="003E1FC3" w:rsidRDefault="003E1FC3" w:rsidP="003E1FC3">
      <w:pPr>
        <w:spacing w:line="480" w:lineRule="auto"/>
        <w:rPr>
          <w:rFonts w:ascii="Times New Roman" w:hAnsi="Times New Roman" w:cs="Times New Roman"/>
        </w:rPr>
      </w:pPr>
      <w:r>
        <w:rPr>
          <w:rFonts w:ascii="Times New Roman" w:hAnsi="Times New Roman" w:cs="Times New Roman"/>
        </w:rPr>
        <w:t>25 November</w:t>
      </w:r>
      <w:r>
        <w:rPr>
          <w:rFonts w:ascii="Times New Roman" w:hAnsi="Times New Roman" w:cs="Times New Roman"/>
        </w:rPr>
        <w:t xml:space="preserve"> 2019</w:t>
      </w:r>
    </w:p>
    <w:p w14:paraId="5435BD36" w14:textId="4A60A933" w:rsidR="003E1FC3" w:rsidRDefault="003E1FC3" w:rsidP="003E1FC3">
      <w:pPr>
        <w:spacing w:line="480" w:lineRule="auto"/>
        <w:jc w:val="center"/>
        <w:rPr>
          <w:rFonts w:ascii="Times New Roman" w:hAnsi="Times New Roman" w:cs="Times New Roman"/>
        </w:rPr>
      </w:pPr>
      <w:r>
        <w:rPr>
          <w:rFonts w:ascii="Times New Roman" w:hAnsi="Times New Roman" w:cs="Times New Roman"/>
        </w:rPr>
        <w:t>Fatal Strikes</w:t>
      </w:r>
    </w:p>
    <w:p w14:paraId="712D466E" w14:textId="2B917D10" w:rsidR="00D5083E" w:rsidRDefault="003E1FC3" w:rsidP="00E84FB6">
      <w:pPr>
        <w:spacing w:line="480" w:lineRule="auto"/>
        <w:rPr>
          <w:rFonts w:ascii="Times New Roman" w:hAnsi="Times New Roman" w:cs="Times New Roman"/>
        </w:rPr>
      </w:pPr>
      <w:r>
        <w:rPr>
          <w:rFonts w:ascii="Times New Roman" w:hAnsi="Times New Roman" w:cs="Times New Roman"/>
        </w:rPr>
        <w:tab/>
      </w:r>
      <w:r w:rsidR="009B49BA">
        <w:rPr>
          <w:rFonts w:ascii="Times New Roman" w:hAnsi="Times New Roman" w:cs="Times New Roman"/>
        </w:rPr>
        <w:t xml:space="preserve">The widespread popularity of non-contact sports such as football has </w:t>
      </w:r>
      <w:r w:rsidR="00E84FB6">
        <w:rPr>
          <w:rFonts w:ascii="Times New Roman" w:hAnsi="Times New Roman" w:cs="Times New Roman"/>
        </w:rPr>
        <w:t>made C</w:t>
      </w:r>
      <w:r w:rsidR="00280254">
        <w:rPr>
          <w:rFonts w:ascii="Times New Roman" w:hAnsi="Times New Roman" w:cs="Times New Roman"/>
        </w:rPr>
        <w:t>hronic Traumatic Encephalopathy (CTE) a highly prevalent issue among athletes of all ages and skill levels. CTE’s characteristics can be divided into two categories: neuropathological and behavioral deficits. Neuropathological impairments</w:t>
      </w:r>
      <w:r w:rsidR="006A4706">
        <w:rPr>
          <w:rFonts w:ascii="Times New Roman" w:hAnsi="Times New Roman" w:cs="Times New Roman"/>
        </w:rPr>
        <w:t xml:space="preserve"> include: b</w:t>
      </w:r>
      <w:r w:rsidR="00280254">
        <w:rPr>
          <w:rFonts w:ascii="Times New Roman" w:hAnsi="Times New Roman" w:cs="Times New Roman"/>
        </w:rPr>
        <w:t>uildup of tau and be</w:t>
      </w:r>
      <w:r w:rsidR="006A4706">
        <w:rPr>
          <w:rFonts w:ascii="Times New Roman" w:hAnsi="Times New Roman" w:cs="Times New Roman"/>
        </w:rPr>
        <w:t>ta</w:t>
      </w:r>
      <w:r w:rsidR="003C78CE">
        <w:rPr>
          <w:rFonts w:ascii="Times New Roman" w:hAnsi="Times New Roman" w:cs="Times New Roman"/>
        </w:rPr>
        <w:t>-</w:t>
      </w:r>
      <w:r w:rsidR="006A4706">
        <w:rPr>
          <w:rFonts w:ascii="Times New Roman" w:hAnsi="Times New Roman" w:cs="Times New Roman"/>
        </w:rPr>
        <w:t>amyloid proteins</w:t>
      </w:r>
      <w:r w:rsidR="00D5083E">
        <w:rPr>
          <w:rFonts w:ascii="Times New Roman" w:hAnsi="Times New Roman" w:cs="Times New Roman"/>
        </w:rPr>
        <w:t xml:space="preserve"> (implicated in Alzheimer’s disease)</w:t>
      </w:r>
      <w:r w:rsidR="006A4706">
        <w:rPr>
          <w:rFonts w:ascii="Times New Roman" w:hAnsi="Times New Roman" w:cs="Times New Roman"/>
        </w:rPr>
        <w:t xml:space="preserve"> in the frontal </w:t>
      </w:r>
      <w:r w:rsidR="00EA4A6E">
        <w:rPr>
          <w:rFonts w:ascii="Times New Roman" w:hAnsi="Times New Roman" w:cs="Times New Roman"/>
        </w:rPr>
        <w:t>cortex,</w:t>
      </w:r>
      <w:r w:rsidR="006A4706">
        <w:rPr>
          <w:rFonts w:ascii="Times New Roman" w:hAnsi="Times New Roman" w:cs="Times New Roman"/>
        </w:rPr>
        <w:t xml:space="preserve"> decreased brain mass and the enlargement of 2 ventricles due to accumulation of </w:t>
      </w:r>
      <w:r w:rsidR="003C78CE">
        <w:rPr>
          <w:rFonts w:ascii="Times New Roman" w:hAnsi="Times New Roman" w:cs="Times New Roman"/>
        </w:rPr>
        <w:t>CSF</w:t>
      </w:r>
      <w:r w:rsidR="006A4706">
        <w:rPr>
          <w:rFonts w:ascii="Times New Roman" w:hAnsi="Times New Roman" w:cs="Times New Roman"/>
        </w:rPr>
        <w:t xml:space="preserve"> (Tanaka and Wells). Behavioral deficits range from memory impairment, erratic behavior, and problems with impulse control to depression and suicidal behavior (Tanaka and Wells). </w:t>
      </w:r>
      <w:r w:rsidR="00913424">
        <w:rPr>
          <w:rFonts w:ascii="Times New Roman" w:hAnsi="Times New Roman" w:cs="Times New Roman"/>
        </w:rPr>
        <w:t xml:space="preserve"> Since </w:t>
      </w:r>
      <w:r w:rsidR="00D5083E">
        <w:rPr>
          <w:rFonts w:ascii="Times New Roman" w:hAnsi="Times New Roman" w:cs="Times New Roman"/>
        </w:rPr>
        <w:t>t</w:t>
      </w:r>
      <w:r w:rsidR="006A4706">
        <w:rPr>
          <w:rFonts w:ascii="Times New Roman" w:hAnsi="Times New Roman" w:cs="Times New Roman"/>
        </w:rPr>
        <w:t xml:space="preserve">he </w:t>
      </w:r>
      <w:r w:rsidR="00D5083E">
        <w:rPr>
          <w:rFonts w:ascii="Times New Roman" w:hAnsi="Times New Roman" w:cs="Times New Roman"/>
        </w:rPr>
        <w:t xml:space="preserve">severity of these symptoms </w:t>
      </w:r>
      <w:r w:rsidR="00EA4A6E">
        <w:rPr>
          <w:rFonts w:ascii="Times New Roman" w:hAnsi="Times New Roman" w:cs="Times New Roman"/>
        </w:rPr>
        <w:t>varies</w:t>
      </w:r>
      <w:r w:rsidR="00D5083E">
        <w:rPr>
          <w:rFonts w:ascii="Times New Roman" w:hAnsi="Times New Roman" w:cs="Times New Roman"/>
        </w:rPr>
        <w:t xml:space="preserve"> from person to person,</w:t>
      </w:r>
      <w:r w:rsidR="00913424">
        <w:rPr>
          <w:rFonts w:ascii="Times New Roman" w:hAnsi="Times New Roman" w:cs="Times New Roman"/>
        </w:rPr>
        <w:t xml:space="preserve"> </w:t>
      </w:r>
      <w:r w:rsidR="00D5083E">
        <w:rPr>
          <w:rFonts w:ascii="Times New Roman" w:hAnsi="Times New Roman" w:cs="Times New Roman"/>
        </w:rPr>
        <w:t>it</w:t>
      </w:r>
      <w:r w:rsidR="00913424">
        <w:rPr>
          <w:rFonts w:ascii="Times New Roman" w:hAnsi="Times New Roman" w:cs="Times New Roman"/>
        </w:rPr>
        <w:t xml:space="preserve"> is</w:t>
      </w:r>
      <w:r w:rsidR="00D5083E">
        <w:rPr>
          <w:rFonts w:ascii="Times New Roman" w:hAnsi="Times New Roman" w:cs="Times New Roman"/>
        </w:rPr>
        <w:t xml:space="preserve"> incredibly difficult to spot the onset of CTE early. When a player endures multiple blows to the head, the axons in their brain shear and snap open, destroying them and resulting in neuronal damage. The microtubules holding the axons together are composed of tau and amyloid precursor proteins, when axons are snapped, these proteins along with glutamate leak into the CSF and clump onto nearby neurons (Tanaka and Wells). </w:t>
      </w:r>
    </w:p>
    <w:p w14:paraId="1933F3C2" w14:textId="4C319CE7" w:rsidR="00D5083E" w:rsidRDefault="00D5083E" w:rsidP="00E84FB6">
      <w:pPr>
        <w:spacing w:line="480" w:lineRule="auto"/>
        <w:rPr>
          <w:rFonts w:ascii="Times New Roman" w:hAnsi="Times New Roman" w:cs="Times New Roman"/>
        </w:rPr>
      </w:pPr>
      <w:r>
        <w:rPr>
          <w:rFonts w:ascii="Times New Roman" w:hAnsi="Times New Roman" w:cs="Times New Roman"/>
        </w:rPr>
        <w:tab/>
      </w:r>
      <w:r w:rsidR="003C78CE">
        <w:rPr>
          <w:rFonts w:ascii="Times New Roman" w:hAnsi="Times New Roman" w:cs="Times New Roman"/>
        </w:rPr>
        <w:t>The difficulty in</w:t>
      </w:r>
      <w:r w:rsidR="00096560">
        <w:rPr>
          <w:rFonts w:ascii="Times New Roman" w:hAnsi="Times New Roman" w:cs="Times New Roman"/>
        </w:rPr>
        <w:t xml:space="preserve"> detecting</w:t>
      </w:r>
      <w:r w:rsidR="003C78CE">
        <w:rPr>
          <w:rFonts w:ascii="Times New Roman" w:hAnsi="Times New Roman" w:cs="Times New Roman"/>
        </w:rPr>
        <w:t xml:space="preserve"> brain damage is due to the fact that there is no sure-fire method of determining whether axonal damage has occurred.</w:t>
      </w:r>
      <w:r w:rsidR="003C78CE">
        <w:rPr>
          <w:rFonts w:ascii="Times New Roman" w:hAnsi="Times New Roman" w:cs="Times New Roman"/>
        </w:rPr>
        <w:t xml:space="preserve"> </w:t>
      </w:r>
      <w:r>
        <w:rPr>
          <w:rFonts w:ascii="Times New Roman" w:hAnsi="Times New Roman" w:cs="Times New Roman"/>
        </w:rPr>
        <w:t xml:space="preserve">Despite the lack of a </w:t>
      </w:r>
      <w:r w:rsidR="00EA4A6E">
        <w:rPr>
          <w:rFonts w:ascii="Times New Roman" w:hAnsi="Times New Roman" w:cs="Times New Roman"/>
        </w:rPr>
        <w:t>certified method for identifying brain damage, there is a process that could be used to determine who is most at risk for developing CTE. Since n</w:t>
      </w:r>
      <w:r w:rsidR="00EA4A6E" w:rsidRPr="00EA4A6E">
        <w:rPr>
          <w:rFonts w:ascii="Times New Roman" w:hAnsi="Times New Roman" w:cs="Times New Roman"/>
        </w:rPr>
        <w:t xml:space="preserve">ot all football players suffer from CTE, this suggests that there is a critical time period when repeated hits to the head may amplify existing damage or </w:t>
      </w:r>
      <w:r w:rsidR="00EA4A6E" w:rsidRPr="00EA4A6E">
        <w:rPr>
          <w:rFonts w:ascii="Times New Roman" w:hAnsi="Times New Roman" w:cs="Times New Roman"/>
        </w:rPr>
        <w:lastRenderedPageBreak/>
        <w:t xml:space="preserve">slow down recovery. Another hit during this time period would exacerbate the immune response, </w:t>
      </w:r>
      <w:r w:rsidR="00EA4A6E">
        <w:rPr>
          <w:rFonts w:ascii="Times New Roman" w:hAnsi="Times New Roman" w:cs="Times New Roman"/>
        </w:rPr>
        <w:t>possibly leading to</w:t>
      </w:r>
      <w:r w:rsidR="003C7F9F">
        <w:rPr>
          <w:rFonts w:ascii="Times New Roman" w:hAnsi="Times New Roman" w:cs="Times New Roman"/>
        </w:rPr>
        <w:t xml:space="preserve"> </w:t>
      </w:r>
      <w:r w:rsidR="00EA4A6E">
        <w:rPr>
          <w:rFonts w:ascii="Times New Roman" w:hAnsi="Times New Roman" w:cs="Times New Roman"/>
        </w:rPr>
        <w:t>permanent</w:t>
      </w:r>
      <w:r w:rsidR="00EA4A6E" w:rsidRPr="00EA4A6E">
        <w:rPr>
          <w:rFonts w:ascii="Times New Roman" w:hAnsi="Times New Roman" w:cs="Times New Roman"/>
        </w:rPr>
        <w:t xml:space="preserve"> brain damage</w:t>
      </w:r>
      <w:r w:rsidR="00EA4A6E">
        <w:rPr>
          <w:rFonts w:ascii="Times New Roman" w:hAnsi="Times New Roman" w:cs="Times New Roman"/>
        </w:rPr>
        <w:t xml:space="preserve">. One test that could be used to detect brain damage is a blood test of players’ blood for the molecule S100B. S100B is a molecule released by astrocytes that are activated to repair axons (Tanaka and Wells). High presence of this protein in a player’s blood would indicate that the person has sustained some degree of axonal </w:t>
      </w:r>
      <w:r w:rsidR="003C7F9F">
        <w:rPr>
          <w:rFonts w:ascii="Times New Roman" w:hAnsi="Times New Roman" w:cs="Times New Roman"/>
        </w:rPr>
        <w:t>tearing</w:t>
      </w:r>
      <w:r w:rsidR="00EA4A6E">
        <w:rPr>
          <w:rFonts w:ascii="Times New Roman" w:hAnsi="Times New Roman" w:cs="Times New Roman"/>
        </w:rPr>
        <w:t xml:space="preserve"> and therefore brain damage.</w:t>
      </w:r>
      <w:r w:rsidR="003C7F9F">
        <w:rPr>
          <w:rFonts w:ascii="Times New Roman" w:hAnsi="Times New Roman" w:cs="Times New Roman"/>
        </w:rPr>
        <w:t xml:space="preserve"> The identification of brain damage is only one part of the puzzle when it comes to treat</w:t>
      </w:r>
      <w:r w:rsidR="003C78CE">
        <w:rPr>
          <w:rFonts w:ascii="Times New Roman" w:hAnsi="Times New Roman" w:cs="Times New Roman"/>
        </w:rPr>
        <w:t>ing</w:t>
      </w:r>
      <w:r w:rsidR="003C7F9F">
        <w:rPr>
          <w:rFonts w:ascii="Times New Roman" w:hAnsi="Times New Roman" w:cs="Times New Roman"/>
        </w:rPr>
        <w:t xml:space="preserve"> CTE. Preventative measures</w:t>
      </w:r>
      <w:r w:rsidR="003C78CE">
        <w:rPr>
          <w:rFonts w:ascii="Times New Roman" w:hAnsi="Times New Roman" w:cs="Times New Roman"/>
        </w:rPr>
        <w:t xml:space="preserve"> such as heads-up tackling, neck-strengthening exercises, and helmet sensors</w:t>
      </w:r>
      <w:r w:rsidR="003C7F9F">
        <w:rPr>
          <w:rFonts w:ascii="Times New Roman" w:hAnsi="Times New Roman" w:cs="Times New Roman"/>
        </w:rPr>
        <w:t xml:space="preserve"> are another key factor to treating CTE</w:t>
      </w:r>
      <w:r w:rsidR="003C78CE">
        <w:rPr>
          <w:rFonts w:ascii="Times New Roman" w:hAnsi="Times New Roman" w:cs="Times New Roman"/>
        </w:rPr>
        <w:t>.</w:t>
      </w:r>
      <w:r w:rsidR="003C7F9F">
        <w:rPr>
          <w:rFonts w:ascii="Times New Roman" w:hAnsi="Times New Roman" w:cs="Times New Roman"/>
        </w:rPr>
        <w:t xml:space="preserve"> Heads-up tackling </w:t>
      </w:r>
      <w:r w:rsidR="003C7F9F" w:rsidRPr="003C7F9F">
        <w:rPr>
          <w:rFonts w:ascii="Times New Roman" w:hAnsi="Times New Roman" w:cs="Times New Roman"/>
        </w:rPr>
        <w:t>involves the defen</w:t>
      </w:r>
      <w:r w:rsidR="003C78CE">
        <w:rPr>
          <w:rFonts w:ascii="Times New Roman" w:hAnsi="Times New Roman" w:cs="Times New Roman"/>
        </w:rPr>
        <w:t>sive</w:t>
      </w:r>
      <w:r w:rsidR="003C7F9F" w:rsidRPr="003C7F9F">
        <w:rPr>
          <w:rFonts w:ascii="Times New Roman" w:hAnsi="Times New Roman" w:cs="Times New Roman"/>
        </w:rPr>
        <w:t xml:space="preserve"> player maintaining an upright torso</w:t>
      </w:r>
      <w:r w:rsidR="003C78CE">
        <w:rPr>
          <w:rFonts w:ascii="Times New Roman" w:hAnsi="Times New Roman" w:cs="Times New Roman"/>
        </w:rPr>
        <w:t xml:space="preserve"> with their head up while performing a tackle. Neck-strengthening exercises are done as</w:t>
      </w:r>
      <w:r w:rsidR="003C7F9F" w:rsidRPr="003C7F9F">
        <w:rPr>
          <w:rFonts w:ascii="Times New Roman" w:hAnsi="Times New Roman" w:cs="Times New Roman"/>
        </w:rPr>
        <w:t xml:space="preserve"> a stronger neck would help reduce head rotation and brain trauma after a hit. </w:t>
      </w:r>
      <w:r w:rsidR="003C78CE">
        <w:rPr>
          <w:rFonts w:ascii="Times New Roman" w:hAnsi="Times New Roman" w:cs="Times New Roman"/>
        </w:rPr>
        <w:t>H</w:t>
      </w:r>
      <w:r w:rsidR="003C7F9F" w:rsidRPr="003C7F9F">
        <w:rPr>
          <w:rFonts w:ascii="Times New Roman" w:hAnsi="Times New Roman" w:cs="Times New Roman"/>
        </w:rPr>
        <w:t xml:space="preserve">elmet sensors allow coaches and trainers to monitor the intensity and number of hits a player endures. This data can then tell </w:t>
      </w:r>
      <w:r w:rsidR="003C78CE">
        <w:rPr>
          <w:rFonts w:ascii="Times New Roman" w:hAnsi="Times New Roman" w:cs="Times New Roman"/>
        </w:rPr>
        <w:t>a</w:t>
      </w:r>
      <w:r w:rsidR="003C7F9F" w:rsidRPr="003C7F9F">
        <w:rPr>
          <w:rFonts w:ascii="Times New Roman" w:hAnsi="Times New Roman" w:cs="Times New Roman"/>
        </w:rPr>
        <w:t xml:space="preserve"> coach whether he should pull a player out of the game. In the end, there is no way to completely eliminate the possibility of brain trauma</w:t>
      </w:r>
      <w:r w:rsidR="003C78CE">
        <w:rPr>
          <w:rFonts w:ascii="Times New Roman" w:hAnsi="Times New Roman" w:cs="Times New Roman"/>
        </w:rPr>
        <w:t>, h</w:t>
      </w:r>
      <w:r w:rsidR="003C7F9F" w:rsidRPr="003C7F9F">
        <w:rPr>
          <w:rFonts w:ascii="Times New Roman" w:hAnsi="Times New Roman" w:cs="Times New Roman"/>
        </w:rPr>
        <w:t>owever, methods such as heads</w:t>
      </w:r>
      <w:r w:rsidR="003C78CE">
        <w:rPr>
          <w:rFonts w:ascii="Times New Roman" w:hAnsi="Times New Roman" w:cs="Times New Roman"/>
        </w:rPr>
        <w:t>-</w:t>
      </w:r>
      <w:r w:rsidR="003C7F9F" w:rsidRPr="003C7F9F">
        <w:rPr>
          <w:rFonts w:ascii="Times New Roman" w:hAnsi="Times New Roman" w:cs="Times New Roman"/>
        </w:rPr>
        <w:t xml:space="preserve">up tackling and neck exercises are great starts for </w:t>
      </w:r>
      <w:r w:rsidR="003C78CE">
        <w:rPr>
          <w:rFonts w:ascii="Times New Roman" w:hAnsi="Times New Roman" w:cs="Times New Roman"/>
        </w:rPr>
        <w:t>mitigating</w:t>
      </w:r>
      <w:r w:rsidR="003C7F9F" w:rsidRPr="003C7F9F">
        <w:rPr>
          <w:rFonts w:ascii="Times New Roman" w:hAnsi="Times New Roman" w:cs="Times New Roman"/>
        </w:rPr>
        <w:t xml:space="preserve"> the brain damage players may endure.</w:t>
      </w:r>
      <w:r w:rsidR="00687C41">
        <w:rPr>
          <w:rFonts w:ascii="Times New Roman" w:hAnsi="Times New Roman" w:cs="Times New Roman"/>
        </w:rPr>
        <w:t xml:space="preserve"> While I don’t believe contact sports should be banned, I do think that players should be tested for concussion symptoms after every game</w:t>
      </w:r>
      <w:r w:rsidR="00096560">
        <w:rPr>
          <w:rFonts w:ascii="Times New Roman" w:hAnsi="Times New Roman" w:cs="Times New Roman"/>
        </w:rPr>
        <w:t xml:space="preserve">. </w:t>
      </w:r>
      <w:r w:rsidR="00777189">
        <w:rPr>
          <w:rFonts w:ascii="Times New Roman" w:hAnsi="Times New Roman" w:cs="Times New Roman"/>
        </w:rPr>
        <w:t xml:space="preserve">This belief was reinforced after speaking with my friend, Cole </w:t>
      </w:r>
      <w:proofErr w:type="spellStart"/>
      <w:r w:rsidR="00777189">
        <w:rPr>
          <w:rFonts w:ascii="Times New Roman" w:hAnsi="Times New Roman" w:cs="Times New Roman"/>
        </w:rPr>
        <w:t>Infinito</w:t>
      </w:r>
      <w:proofErr w:type="spellEnd"/>
      <w:r w:rsidR="00777189">
        <w:rPr>
          <w:rFonts w:ascii="Times New Roman" w:hAnsi="Times New Roman" w:cs="Times New Roman"/>
        </w:rPr>
        <w:t xml:space="preserve">, a UNC student who played as quarterback for his high school. </w:t>
      </w:r>
      <w:r w:rsidR="00F7099B">
        <w:rPr>
          <w:rFonts w:ascii="Times New Roman" w:hAnsi="Times New Roman" w:cs="Times New Roman"/>
        </w:rPr>
        <w:t>Cole has sustained 3 concussions, 2 diagnosed and 1 undiagnosed. One of Cole’s stories that truly st</w:t>
      </w:r>
      <w:r w:rsidR="004871A2">
        <w:rPr>
          <w:rFonts w:ascii="Times New Roman" w:hAnsi="Times New Roman" w:cs="Times New Roman"/>
        </w:rPr>
        <w:t>r</w:t>
      </w:r>
      <w:r w:rsidR="00F7099B">
        <w:rPr>
          <w:rFonts w:ascii="Times New Roman" w:hAnsi="Times New Roman" w:cs="Times New Roman"/>
        </w:rPr>
        <w:t>uck me was about the time he received his 2</w:t>
      </w:r>
      <w:r w:rsidR="00F7099B" w:rsidRPr="00F7099B">
        <w:rPr>
          <w:rFonts w:ascii="Times New Roman" w:hAnsi="Times New Roman" w:cs="Times New Roman"/>
          <w:vertAlign w:val="superscript"/>
        </w:rPr>
        <w:t>nd</w:t>
      </w:r>
      <w:r w:rsidR="00F7099B">
        <w:rPr>
          <w:rFonts w:ascii="Times New Roman" w:hAnsi="Times New Roman" w:cs="Times New Roman"/>
        </w:rPr>
        <w:t xml:space="preserve"> concussion. It was during the last game of the </w:t>
      </w:r>
      <w:r w:rsidR="00015B5A">
        <w:rPr>
          <w:rFonts w:ascii="Times New Roman" w:hAnsi="Times New Roman" w:cs="Times New Roman"/>
        </w:rPr>
        <w:t>season;</w:t>
      </w:r>
      <w:r w:rsidR="00F7099B">
        <w:rPr>
          <w:rFonts w:ascii="Times New Roman" w:hAnsi="Times New Roman" w:cs="Times New Roman"/>
        </w:rPr>
        <w:t xml:space="preserve"> Cole</w:t>
      </w:r>
      <w:r w:rsidR="004871A2">
        <w:rPr>
          <w:rFonts w:ascii="Times New Roman" w:hAnsi="Times New Roman" w:cs="Times New Roman"/>
        </w:rPr>
        <w:t xml:space="preserve"> was</w:t>
      </w:r>
      <w:r w:rsidR="00F7099B">
        <w:rPr>
          <w:rFonts w:ascii="Times New Roman" w:hAnsi="Times New Roman" w:cs="Times New Roman"/>
        </w:rPr>
        <w:t xml:space="preserve"> rush</w:t>
      </w:r>
      <w:r w:rsidR="004871A2">
        <w:rPr>
          <w:rFonts w:ascii="Times New Roman" w:hAnsi="Times New Roman" w:cs="Times New Roman"/>
        </w:rPr>
        <w:t>ing</w:t>
      </w:r>
      <w:r w:rsidR="00F7099B">
        <w:rPr>
          <w:rFonts w:ascii="Times New Roman" w:hAnsi="Times New Roman" w:cs="Times New Roman"/>
        </w:rPr>
        <w:t xml:space="preserve"> forward to get the 1</w:t>
      </w:r>
      <w:r w:rsidR="00F7099B" w:rsidRPr="00F7099B">
        <w:rPr>
          <w:rFonts w:ascii="Times New Roman" w:hAnsi="Times New Roman" w:cs="Times New Roman"/>
          <w:vertAlign w:val="superscript"/>
        </w:rPr>
        <w:t>st</w:t>
      </w:r>
      <w:r w:rsidR="00F7099B">
        <w:rPr>
          <w:rFonts w:ascii="Times New Roman" w:hAnsi="Times New Roman" w:cs="Times New Roman"/>
        </w:rPr>
        <w:t xml:space="preserve"> down and was </w:t>
      </w:r>
      <w:r w:rsidR="00B56A30">
        <w:rPr>
          <w:rFonts w:ascii="Times New Roman" w:hAnsi="Times New Roman" w:cs="Times New Roman"/>
        </w:rPr>
        <w:t xml:space="preserve">slammed </w:t>
      </w:r>
      <w:r w:rsidR="00F7099B">
        <w:rPr>
          <w:rFonts w:ascii="Times New Roman" w:hAnsi="Times New Roman" w:cs="Times New Roman"/>
        </w:rPr>
        <w:t xml:space="preserve">into the sidelines by a 250 </w:t>
      </w:r>
      <w:proofErr w:type="spellStart"/>
      <w:r w:rsidR="00F7099B">
        <w:rPr>
          <w:rFonts w:ascii="Times New Roman" w:hAnsi="Times New Roman" w:cs="Times New Roman"/>
        </w:rPr>
        <w:t>lb</w:t>
      </w:r>
      <w:proofErr w:type="spellEnd"/>
      <w:r w:rsidR="00F7099B">
        <w:rPr>
          <w:rFonts w:ascii="Times New Roman" w:hAnsi="Times New Roman" w:cs="Times New Roman"/>
        </w:rPr>
        <w:t xml:space="preserve"> lineman. For a split second after hitting the ground, his vision went dark and he said “it felt like a bell to</w:t>
      </w:r>
      <w:bookmarkStart w:id="0" w:name="_GoBack"/>
      <w:bookmarkEnd w:id="0"/>
      <w:r w:rsidR="00F7099B">
        <w:rPr>
          <w:rFonts w:ascii="Times New Roman" w:hAnsi="Times New Roman" w:cs="Times New Roman"/>
        </w:rPr>
        <w:t>wer had just rung inside my head”. Despite these effects, Cole got back up and played through the rest of the game</w:t>
      </w:r>
      <w:r w:rsidR="00E02687">
        <w:rPr>
          <w:rFonts w:ascii="Times New Roman" w:hAnsi="Times New Roman" w:cs="Times New Roman"/>
        </w:rPr>
        <w:t xml:space="preserve">, not telling his </w:t>
      </w:r>
      <w:r w:rsidR="00E02687">
        <w:rPr>
          <w:rFonts w:ascii="Times New Roman" w:hAnsi="Times New Roman" w:cs="Times New Roman"/>
        </w:rPr>
        <w:lastRenderedPageBreak/>
        <w:t>coaches or trainer about what he had just experienced</w:t>
      </w:r>
      <w:r w:rsidR="00F7099B">
        <w:rPr>
          <w:rFonts w:ascii="Times New Roman" w:hAnsi="Times New Roman" w:cs="Times New Roman"/>
        </w:rPr>
        <w:t xml:space="preserve">. </w:t>
      </w:r>
      <w:r w:rsidR="00B56A30">
        <w:rPr>
          <w:rFonts w:ascii="Times New Roman" w:hAnsi="Times New Roman" w:cs="Times New Roman"/>
        </w:rPr>
        <w:t>He felt fine on the weekend however, w</w:t>
      </w:r>
      <w:r w:rsidR="00E02687">
        <w:rPr>
          <w:rFonts w:ascii="Times New Roman" w:hAnsi="Times New Roman" w:cs="Times New Roman"/>
        </w:rPr>
        <w:t>hen he returned to class on Monday, he felt a “splitting headache” and rushed to see his trainer</w:t>
      </w:r>
      <w:r w:rsidR="00B56A30">
        <w:rPr>
          <w:rFonts w:ascii="Times New Roman" w:hAnsi="Times New Roman" w:cs="Times New Roman"/>
        </w:rPr>
        <w:t xml:space="preserve">. The trainer </w:t>
      </w:r>
      <w:r w:rsidR="00E02687">
        <w:rPr>
          <w:rFonts w:ascii="Times New Roman" w:hAnsi="Times New Roman" w:cs="Times New Roman"/>
        </w:rPr>
        <w:t>then d</w:t>
      </w:r>
      <w:r w:rsidR="00B56A30">
        <w:rPr>
          <w:rFonts w:ascii="Times New Roman" w:hAnsi="Times New Roman" w:cs="Times New Roman"/>
        </w:rPr>
        <w:t>iagnosed him</w:t>
      </w:r>
      <w:r w:rsidR="00E02687">
        <w:rPr>
          <w:rFonts w:ascii="Times New Roman" w:hAnsi="Times New Roman" w:cs="Times New Roman"/>
        </w:rPr>
        <w:t xml:space="preserve"> </w:t>
      </w:r>
      <w:r w:rsidR="00B56A30">
        <w:rPr>
          <w:rFonts w:ascii="Times New Roman" w:hAnsi="Times New Roman" w:cs="Times New Roman"/>
        </w:rPr>
        <w:t>with</w:t>
      </w:r>
      <w:r w:rsidR="00E02687">
        <w:rPr>
          <w:rFonts w:ascii="Times New Roman" w:hAnsi="Times New Roman" w:cs="Times New Roman"/>
        </w:rPr>
        <w:t xml:space="preserve"> a concussion. </w:t>
      </w:r>
      <w:r w:rsidR="00B56A30">
        <w:rPr>
          <w:rFonts w:ascii="Times New Roman" w:hAnsi="Times New Roman" w:cs="Times New Roman"/>
        </w:rPr>
        <w:t>At this point, Cole was</w:t>
      </w:r>
      <w:r w:rsidR="00E02687">
        <w:rPr>
          <w:rFonts w:ascii="Times New Roman" w:hAnsi="Times New Roman" w:cs="Times New Roman"/>
        </w:rPr>
        <w:t xml:space="preserve"> taken out of school for </w:t>
      </w:r>
      <w:r w:rsidR="00770604">
        <w:rPr>
          <w:rFonts w:ascii="Times New Roman" w:hAnsi="Times New Roman" w:cs="Times New Roman"/>
        </w:rPr>
        <w:t>a month</w:t>
      </w:r>
      <w:r w:rsidR="00B56A30">
        <w:rPr>
          <w:rFonts w:ascii="Times New Roman" w:hAnsi="Times New Roman" w:cs="Times New Roman"/>
        </w:rPr>
        <w:t xml:space="preserve"> and a</w:t>
      </w:r>
      <w:r w:rsidR="00770604">
        <w:rPr>
          <w:rFonts w:ascii="Times New Roman" w:hAnsi="Times New Roman" w:cs="Times New Roman"/>
        </w:rPr>
        <w:t>part from not being able to practice,</w:t>
      </w:r>
      <w:r w:rsidR="00E02687">
        <w:rPr>
          <w:rFonts w:ascii="Times New Roman" w:hAnsi="Times New Roman" w:cs="Times New Roman"/>
        </w:rPr>
        <w:t xml:space="preserve"> </w:t>
      </w:r>
      <w:r w:rsidR="00770604">
        <w:rPr>
          <w:rFonts w:ascii="Times New Roman" w:hAnsi="Times New Roman" w:cs="Times New Roman"/>
        </w:rPr>
        <w:t>h</w:t>
      </w:r>
      <w:r w:rsidR="00E02687">
        <w:rPr>
          <w:rFonts w:ascii="Times New Roman" w:hAnsi="Times New Roman" w:cs="Times New Roman"/>
        </w:rPr>
        <w:t xml:space="preserve">e could no longer partake in the things he enjoyed as his “trainer told me that I couldn’t play videogames, look at any screens, or even read”. </w:t>
      </w:r>
      <w:r w:rsidR="008E79D6">
        <w:rPr>
          <w:rFonts w:ascii="Times New Roman" w:hAnsi="Times New Roman" w:cs="Times New Roman"/>
        </w:rPr>
        <w:t xml:space="preserve">After listening to Cole’s story, I completely changed my view on contact sports. </w:t>
      </w:r>
      <w:r w:rsidR="008E79D6">
        <w:rPr>
          <w:rFonts w:ascii="Times New Roman" w:hAnsi="Times New Roman" w:cs="Times New Roman"/>
        </w:rPr>
        <w:t xml:space="preserve">His first concussion, he said, was not nearly as severe, yet the coaching staff pulled him out of the game since they </w:t>
      </w:r>
      <w:r w:rsidR="008E79D6">
        <w:rPr>
          <w:rFonts w:ascii="Times New Roman" w:hAnsi="Times New Roman" w:cs="Times New Roman"/>
        </w:rPr>
        <w:t>had watched</w:t>
      </w:r>
      <w:r w:rsidR="008E79D6">
        <w:rPr>
          <w:rFonts w:ascii="Times New Roman" w:hAnsi="Times New Roman" w:cs="Times New Roman"/>
        </w:rPr>
        <w:t xml:space="preserve"> </w:t>
      </w:r>
      <w:r w:rsidR="008E79D6">
        <w:rPr>
          <w:rFonts w:ascii="Times New Roman" w:hAnsi="Times New Roman" w:cs="Times New Roman"/>
        </w:rPr>
        <w:t>the hit take place.</w:t>
      </w:r>
      <w:r w:rsidR="008E79D6">
        <w:rPr>
          <w:rFonts w:ascii="Times New Roman" w:hAnsi="Times New Roman" w:cs="Times New Roman"/>
        </w:rPr>
        <w:t xml:space="preserve"> </w:t>
      </w:r>
      <w:r w:rsidR="008E79D6">
        <w:rPr>
          <w:rFonts w:ascii="Times New Roman" w:hAnsi="Times New Roman" w:cs="Times New Roman"/>
        </w:rPr>
        <w:t xml:space="preserve">On the other hand, no one saw the hit that caused his second concussion or </w:t>
      </w:r>
      <w:r w:rsidR="00770604">
        <w:rPr>
          <w:rFonts w:ascii="Times New Roman" w:hAnsi="Times New Roman" w:cs="Times New Roman"/>
        </w:rPr>
        <w:t xml:space="preserve">asked him if he was ok after the </w:t>
      </w:r>
      <w:r w:rsidR="00913424">
        <w:rPr>
          <w:rFonts w:ascii="Times New Roman" w:hAnsi="Times New Roman" w:cs="Times New Roman"/>
        </w:rPr>
        <w:t xml:space="preserve">game. </w:t>
      </w:r>
      <w:r w:rsidR="008E79D6">
        <w:rPr>
          <w:rFonts w:ascii="Times New Roman" w:hAnsi="Times New Roman" w:cs="Times New Roman"/>
        </w:rPr>
        <w:t xml:space="preserve">Yet, the second concussion caused him a lot more pain and would have never been detected had Cole himself not reached out to his trainer. What I would tell to any person considering playing football is </w:t>
      </w:r>
      <w:r w:rsidR="00770604" w:rsidRPr="00770604">
        <w:rPr>
          <w:rFonts w:ascii="Times New Roman" w:hAnsi="Times New Roman" w:cs="Times New Roman"/>
        </w:rPr>
        <w:t>to take all of their training staff’s advice and consider the risks associated with it and</w:t>
      </w:r>
      <w:r w:rsidR="00913424">
        <w:rPr>
          <w:rFonts w:ascii="Times New Roman" w:hAnsi="Times New Roman" w:cs="Times New Roman"/>
        </w:rPr>
        <w:t xml:space="preserve"> whether </w:t>
      </w:r>
      <w:r w:rsidR="00770604" w:rsidRPr="00770604">
        <w:rPr>
          <w:rFonts w:ascii="Times New Roman" w:hAnsi="Times New Roman" w:cs="Times New Roman"/>
        </w:rPr>
        <w:t xml:space="preserve">they’re prepared to put their bodies and livelihood on the line for </w:t>
      </w:r>
      <w:r w:rsidR="00913424">
        <w:rPr>
          <w:rFonts w:ascii="Times New Roman" w:hAnsi="Times New Roman" w:cs="Times New Roman"/>
        </w:rPr>
        <w:t>the game.</w:t>
      </w:r>
    </w:p>
    <w:p w14:paraId="75B256C2" w14:textId="55B73840" w:rsidR="007E191C" w:rsidRDefault="007E191C" w:rsidP="00E84FB6">
      <w:pPr>
        <w:spacing w:line="480" w:lineRule="auto"/>
        <w:rPr>
          <w:rFonts w:ascii="Times New Roman" w:hAnsi="Times New Roman" w:cs="Times New Roman"/>
        </w:rPr>
      </w:pPr>
    </w:p>
    <w:p w14:paraId="70F5DF1E" w14:textId="2BAD3CAA" w:rsidR="007E191C" w:rsidRDefault="007E191C">
      <w:pPr>
        <w:rPr>
          <w:rFonts w:ascii="Times New Roman" w:hAnsi="Times New Roman" w:cs="Times New Roman"/>
        </w:rPr>
      </w:pPr>
      <w:r>
        <w:rPr>
          <w:rFonts w:ascii="Times New Roman" w:hAnsi="Times New Roman" w:cs="Times New Roman"/>
        </w:rPr>
        <w:br w:type="page"/>
      </w:r>
    </w:p>
    <w:p w14:paraId="2FFD11F6" w14:textId="238E7628" w:rsidR="007E191C" w:rsidRDefault="007E191C" w:rsidP="007E191C">
      <w:pPr>
        <w:spacing w:line="480" w:lineRule="auto"/>
        <w:jc w:val="center"/>
        <w:rPr>
          <w:rFonts w:ascii="Times New Roman" w:hAnsi="Times New Roman" w:cs="Times New Roman"/>
        </w:rPr>
      </w:pPr>
      <w:r>
        <w:rPr>
          <w:rFonts w:ascii="Times New Roman" w:hAnsi="Times New Roman" w:cs="Times New Roman"/>
        </w:rPr>
        <w:lastRenderedPageBreak/>
        <w:t>Bibliography</w:t>
      </w:r>
    </w:p>
    <w:p w14:paraId="0A372C1F" w14:textId="4F4E0CCD" w:rsidR="00015B5A" w:rsidRDefault="00015B5A" w:rsidP="00015B5A">
      <w:pPr>
        <w:pStyle w:val="NormalWeb"/>
        <w:ind w:left="567" w:hanging="567"/>
      </w:pPr>
      <w:proofErr w:type="spellStart"/>
      <w:r w:rsidRPr="00015B5A">
        <w:t>Infinito</w:t>
      </w:r>
      <w:proofErr w:type="spellEnd"/>
      <w:r w:rsidRPr="00015B5A">
        <w:t>, Cole. Personal Interview. 24 November 2019.</w:t>
      </w:r>
    </w:p>
    <w:p w14:paraId="6C11EACB" w14:textId="36B99FE0" w:rsidR="00015B5A" w:rsidRPr="00015B5A" w:rsidRDefault="00015B5A" w:rsidP="00015B5A">
      <w:pPr>
        <w:pStyle w:val="NormalWeb"/>
        <w:ind w:left="567" w:hanging="567"/>
      </w:pPr>
      <w:r w:rsidRPr="00015B5A">
        <w:t xml:space="preserve">Tanaka, Jacqueline C, and Gregg B Wells. “How Football Destroys the Brain.” </w:t>
      </w:r>
      <w:r w:rsidRPr="00015B5A">
        <w:rPr>
          <w:i/>
          <w:iCs/>
        </w:rPr>
        <w:t>Scientific American</w:t>
      </w:r>
      <w:r w:rsidRPr="00015B5A">
        <w:t>, Jan. 2014, www.scientificamerican.com/article/how-football-destroys-the-brain/.</w:t>
      </w:r>
    </w:p>
    <w:p w14:paraId="2B57AA62" w14:textId="0C29D038" w:rsidR="007E191C" w:rsidRPr="00E84FB6" w:rsidRDefault="007E191C" w:rsidP="007E191C">
      <w:pPr>
        <w:spacing w:line="480" w:lineRule="auto"/>
        <w:rPr>
          <w:rFonts w:ascii="Times New Roman" w:hAnsi="Times New Roman" w:cs="Times New Roman"/>
        </w:rPr>
      </w:pPr>
    </w:p>
    <w:sectPr w:rsidR="007E191C" w:rsidRPr="00E84FB6" w:rsidSect="00E5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3"/>
    <w:rsid w:val="00015B5A"/>
    <w:rsid w:val="00096560"/>
    <w:rsid w:val="0022201C"/>
    <w:rsid w:val="00280254"/>
    <w:rsid w:val="003C78CE"/>
    <w:rsid w:val="003C7F9F"/>
    <w:rsid w:val="003E1FC3"/>
    <w:rsid w:val="004871A2"/>
    <w:rsid w:val="005841CF"/>
    <w:rsid w:val="00687C41"/>
    <w:rsid w:val="006A4706"/>
    <w:rsid w:val="00770604"/>
    <w:rsid w:val="00777189"/>
    <w:rsid w:val="007E191C"/>
    <w:rsid w:val="008E79D6"/>
    <w:rsid w:val="00913424"/>
    <w:rsid w:val="009B49BA"/>
    <w:rsid w:val="00B40C7E"/>
    <w:rsid w:val="00B56A30"/>
    <w:rsid w:val="00D5083E"/>
    <w:rsid w:val="00E02687"/>
    <w:rsid w:val="00E51057"/>
    <w:rsid w:val="00E84FB6"/>
    <w:rsid w:val="00EA4A6E"/>
    <w:rsid w:val="00ED7E62"/>
    <w:rsid w:val="00F7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20C54"/>
  <w15:chartTrackingRefBased/>
  <w15:docId w15:val="{E09D779B-1721-A349-9D1A-DF888188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9F"/>
    <w:pPr>
      <w:ind w:left="720"/>
      <w:contextualSpacing/>
    </w:pPr>
  </w:style>
  <w:style w:type="paragraph" w:styleId="NormalWeb">
    <w:name w:val="Normal (Web)"/>
    <w:basedOn w:val="Normal"/>
    <w:uiPriority w:val="99"/>
    <w:unhideWhenUsed/>
    <w:rsid w:val="00015B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4504">
      <w:bodyDiv w:val="1"/>
      <w:marLeft w:val="0"/>
      <w:marRight w:val="0"/>
      <w:marTop w:val="0"/>
      <w:marBottom w:val="0"/>
      <w:divBdr>
        <w:top w:val="none" w:sz="0" w:space="0" w:color="auto"/>
        <w:left w:val="none" w:sz="0" w:space="0" w:color="auto"/>
        <w:bottom w:val="none" w:sz="0" w:space="0" w:color="auto"/>
        <w:right w:val="none" w:sz="0" w:space="0" w:color="auto"/>
      </w:divBdr>
    </w:div>
    <w:div w:id="15950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Alvarez</dc:creator>
  <cp:keywords/>
  <dc:description/>
  <cp:lastModifiedBy>Ali Alvarez</cp:lastModifiedBy>
  <cp:revision>10</cp:revision>
  <dcterms:created xsi:type="dcterms:W3CDTF">2019-11-25T21:58:00Z</dcterms:created>
  <dcterms:modified xsi:type="dcterms:W3CDTF">2019-11-26T01:13:00Z</dcterms:modified>
</cp:coreProperties>
</file>