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deleting the 'mrtechspecs' database if already exists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DROP DATABASE IF EXISTS mrtechspecs;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creating database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CREATE DATABASE mrtechspecs;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using the database created above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USE mrtechspecs;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CREATE TABLE Manufacturer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(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ab/>
        <w:t>mname VARCHAR(20) NOT NULL,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ab/>
        <w:t>headquarters VARCHAR(40)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CREATE TABLE Phone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(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id VARCHAR(30) NOT NULL,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displayType VARCHAR(35),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displayResolution VARCHAR(20),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displaySize VARCHAR(20),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selfieCamera VARCHAR(45),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mainCamera VARCHAR(80),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mname VARCHAR(20) NOT NULL,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name VARCHAR(30) UNIQUE NOT NULL,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technology VARCHAR(30),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weight VARCHAR(30),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sound VARCHAR(30),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os VARCHAR(20),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battery VARCHAR(40),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imgSource VARCHAR(150)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lastRenderedPageBreak/>
        <w:t>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adding primary keys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ALTER TABLE Manufacturer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ab/>
        <w:t>ADD CONSTRAINT Manufacturer_PK PRIMARY KEY(mname);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ALTER TABLE Phone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ab/>
        <w:t>ADD CONSTRAINT Phone_PK PRIMARY KEY(id, mname);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adding foreign keys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ALTER TABLE Phone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ADD CONSTRAINT Phone_to_Manufacturer_FK FOREIGN KEY(mname)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    REFERENCES Manufacturer(mname);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inserting manufacturers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Manufacturer(mname, headquarters)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VALUES ('Apple', 'Cupertino, California, United States');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Manufacturer VALUES ('Samsung', 'Seoul, South Korea');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Manufacturer VALUES ('Huawei', 'Shenzhen, China');</w:t>
      </w:r>
      <w:r w:rsidRPr="004D5465">
        <w:rPr>
          <w:rFonts w:ascii="Consolas" w:hAnsi="Consolas" w:cs="Consolas"/>
          <w:color w:val="008000"/>
          <w:sz w:val="19"/>
          <w:szCs w:val="19"/>
        </w:rPr>
        <w:tab/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Manufacturer VALUES ('Google', 'Mountain View, California, United States');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Manufacturer VALUES('Sony', 'Minato, Tokyo, Japan');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inserting phones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Samsung Phones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('galaxyS10Plus', 'Super AMOLED, 16M colors', '1440 x 3040 pixels', '6.4 inches', 'Dual Camera: 10 MP, f/1.9 and 8 MP f/2.2', 'Triple Camera: 12 MP f/1.5-2.4, 12 MP f/2.4 and 16 MP f/2.2', 'Samsung', 'Samsung Galaxy S10+', 'GSM / CDMA / HSPA / EVDO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'175 g (6.17 oz)', 'Stereo Speakers', 'Android 9 (One UI)', 'Non-removable Li-ion 4100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'https://picscdn.redblue.de/doi/pixelboxx-mss-81111400/fee_786_587_png/SAMSUNG-GALAXY-S10--128-GB-Prism-Black-Dual-SIM');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lastRenderedPageBreak/>
        <w:t>-- note 9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VALUES ('galaxyNote9', 'Super AMOLED, 16M colors', '1440 x 3040 pixels', '6.4 inches', '8MP, f/1.7', 'Dual 12MP f/1.5-2.4', 'Samsung', 'Samsung Galaxy Note 9', 'GSM / CDMA / HSPA / EVDO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'201g (7.09 oz)', 'Stereo Speakers', 'Android 9 (One UI)', 'Non-removable Li-ion 4000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'https://picscdn.redblue.de/doi/pixelboxx-mss-78132903/fee_786_587_png/SAMSUNG-Galaxy-Note9-128-GB-Midnight-Black-Dual-SIM');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note 8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VALUES ('galaxyNote8', 'Super AMOLED, 16M colors', '1440 x 2960 pixels', '6.3 inches', '8MP, f/1.7', 'Dual 12MP f/1.5-2.4', 'Samsung', 'Samsung Galaxy Note 8',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'195 g', 'Stereo Speakers', 'Android 9 (One UI)', 'Non-removable Li-ion 3300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'https://picscdn.redblue.de/doi/pixelboxx-mss-78145272/fee_786_587_png/SAMSUNG-Galaxy-Note8-64-GB-Midnight-Black-');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a9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VALUES ('galaxyA9', 'Super AMOLED, 16M colors', '1080 x 2220 pixels', '6.3 inches', '24MP, f/2.0', 'Quad Camera: 24 MP f/1.7, 8 MP f/2.4, 10 MP f/2.4 and 5 MP f/2.2', 'Samsung', 'Samsung Galaxy A9',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'183g (6.46 oz)', 'Single Speaker', 'Android 9 (One UI)', 'Non-removable Li-ion 3800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'https://picscdn.redblue.de/doi/pixelboxx-mss-78940995/fee_786_587_png/SAMSUNG-Galaxy-A9-%282018%29-128-GB-Bubblegum-Pink-Dual-SIM');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VALUES ('galaxyS9Plus', 'Super AMOLED, 16M colors', '1440 x 2960 pixels', '6.2 inches', '8MP, f/1.7', 'Dual 12MP f/1.5-2.4', 'Samsung', 'Samsung Galaxy S9+', 'GSM / CDMA / HSPA / EVDO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'189g (6.67 oz)', 'Dual Speakers', 'Android 9 (One UI)', 'Non-removable Li-ion 3500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'https://picscdn.redblue.de/doi/pixelboxx-mss-78145252/fee_786_587_png/SAMSUNG-Galaxy-S9--64-GB-Midnight-Black-Dual-SIM');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VALUES ('galaxyS9', 'Super AMOLED, 16M colors', '1440 x 2960 pixels', '5.8 inches', '8MP, f/1.7', '12MP f/1.5-2.4', 'Samsung', 'Samsung Galaxy S9', 'GSM / CDMA / HSPA / EVDO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'163g (5.75 oz)', 'Dual Speakers', 'Android 9 (One UI)', 'Non-removable Li-ion 3000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'https://picscdn.redblue.de/doi/pixelboxx-mss-77150564/fee_786_587_png/SAMSUNG-Galaxy-S9-64-GB-Midnight-Black-Dual-SIM');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VALUES ('galaxyS8Plus', 'Super AMOLED, 16M colors', '1440 x 2960 pixels', '6.2 inches', '8MP, f/1.7', '12MP f/1.7', 'Samsung', 'Samsung Galaxy S8+',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lastRenderedPageBreak/>
        <w:t>'173g (6.10 oz)', 'Singe Speaker', 'Android 9 (One UI)', 'Non-removable Li-ion 3500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'https://picscdn.redblue.de/doi/pixelboxx-mss-77780496/fee_786_587_png/SAMSUNG-Galaxy-S8---Smartphone--64-GB--Midnight-Black');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VALUES ('galaxyS8', 'Super AMOLED, 16M colors', '1440 x 2960 pixels', '5.8 inches', '8MP, f/1.7', '12MP f/1.7', 'Samsung', 'Samsung Galaxy S8',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'155g (5.47 oz)', 'Single Speaker', 'Android 9 (One UI)', 'Non-removable Li-ion 3000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'https://picscdn.redblue.de/doi/pixelboxx-mss-77778867/fee_786_587_png/SAMSUNG-Galaxy-S8--Smartphone--64-GB--Midnight-Black');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VALUES ('galaxyS7', 'Super AMOLED, 16M colors ', '1440 x 2560 pixels', '5.1 inches', '5MP, f/1.7', '12MP f/1.7', 'Samsung', 'Samsung Galaxy S7',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'152g (5.36 oz)', 'Single Speaker', 'Android 8.0 (Oreo)', 'Non-removable Li-ion 3000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'https://picscdn.redblue.de/doi/pixelboxx-mss-70009887/fee_786_587_png/SAMSUNG-Galaxy-S7--Smartphone--32-GB--White-Pearl');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iPhones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Phone (id, displayType, displayResolution, displaySize, selfieCamera, mainCamera, mname, name, technology, weight, sound, os, battery, imgSource)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('iphoneXsMax', 'Super AMOLED, 16M colors', '1242 x 2688 pixels', '6.5 inches', '7MP, f/2.2', 'Dual 12MP f/1.8-2.4', 'Apple', 'iPhone XS Max', 'GSM / CDMA / HSPA / EVDO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'208 g (7.34 oz)', 'Stereo Speakers', 'iOS 12', 'Non-removable Li-ion 3174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'https://picscdn.redblue.de/doi/pixelboxx-mss-78449595/fee_786_587_png/APPLE-iPhone-XS-Max-64-GB-Gold-Dual-SIM');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('iphoneXs', 'Super AMOLED, 16M colors', '1125 x 2436 pixels', '5.8 inches', '7MP, f/2.2', 'Dual 12MP f/1.8-2.4', 'Apple', 'iPhone XS', 'GSM / CDMA / HSPA / EVDO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'177 g (6.24 oz)', 'Stereo Speakers', 'iOS 12', 'Non-removable Li-ion 2658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'https://picscdn.redblue.de/doi/pixelboxx-mss-78450175/fee_786_587_png/APPLE-iPhone-XS-256-GB-Space-Gray-Dual-SIM');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lastRenderedPageBreak/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('iphoneXR', 'IPS LCD, 16M colors', '828 x 1792 pixels', '6.1 inches', '7MP, f/2.2', '12MP f/1.8', 'Apple', 'iPhone XR', 'GSM / CDMA / HSPA / EVDO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'194 g (6.84 oz)', 'Stereo Speakers', 'iOS 12', 'Non-removable Li-ion 2942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'https://picscdn.redblue.de/doi/pixelboxx-mss-78449972/fee_786_587_png/APPLE-iPhone-XR-128-GB-Black-Dual-SIM');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Phone (id, displayType, displayResolution, displaySize, selfieCamera, mainCamera, mname, name, technology, weight, sound, os, battery, imgSource)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('iphoneX', 'Super AMOLED, 16M colors', '1125 x 2436 pixels', '5.8 inches', '7MP, f/2.2', 'Dual 12MP f/1.8-2.4', 'Apple', 'iPhone X',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'174 g (6.14 oz)', 'Stereo Speakers', 'iOS 12', 'Non-removable Li-ion 2716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'https://picscdn.redblue.de/doi/pixelboxx-mss-78145226/fee_786_587_png/APPLE-iPhone-X-64-GB-Space-Grey-');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('iphone8', 'LED-backlit IPS LCD, 16M colors', '750 x 1334 pixels', '4.7 inches', '7MP, f/2.2', '12MP f/1.8', 'Apple', 'iPhone 8',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'148 g (5.22 oz)', 'Stereo Speakers', 'iOS 12', 'Non-removable Li-ion 1821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'https://picscdn.redblue.de/doi/pixelboxx-mss-76201361/fee_786_587_png/APPLE-iPhone-8-64-GB-Space-Grey-');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('iphone8Plus', 'LED-backlit IPS LCD, 16M colors', '1080 x 1920 pixels', '5.5 inches', '7MP, f/2.2', 'Dual 12MP f/1.8-2.4', 'Apple', 'iPhone 8 Plus',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'202 g (7.13 oz)', 'Stereo Speakers', 'iOS 12', 'Non-removable Li-ion 2691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'https://picscdn.redblue.de/doi/pixelboxx-mss-76131342/fee_786_587_png/APPLE-iPhone-8-Plus-64-GB-Space-Grey-');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Phone (id, displayType, displayResolution, displaySize, selfieCamera, mainCamera, mname, name, technology, weight, sound, os, battery, imgSource)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('iphone7', 'LED-backlit IPS LCD, 16M colors', '750 x 1334 pixels', '4.7 inches', '7MP, f/2.2', '12MP f/1.8', 'Apple', 'iPhone 7', 'GSM / CDMA / HSPA / EVDO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'138 g (4.87 oz)', 'Stereo Speakers', 'iOS 12', 'Non-removable Li-ion 1960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lastRenderedPageBreak/>
        <w:t>'https://picscdn.redblue.de/doi/pixelboxx-mss-77775352/fee_786_587_png/APPLE-iPhone-7-32-GB-Schwarz-');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('iphone6s', 'LED-backlit IPS LCD, 16M colors', '750 x 1334 pixels', '4.7 inches', '5MP, f/2.2', '12MP f/2.2', 'Apple', 'iPhone 6s', 'GSM / CDMA / HSPA / EVDO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'143 g (5.04 oz)', 'Single Speaker', 'iOS 12', 'Non-removable Li-ion 1715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'https://picscdn.redblue.de/doi/pixelboxx-mss-76655991/fee_786_587_png/APPLE-iPhone-6s-32-GB-Space-Grey-');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Huawei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('huaweiMate20Pro', 'AMOLED, 16M colors', '1440 x 3120 pixels', '6.39 inches', '24 MP f/2.0', 'Triple Camera: 40 MP f/1.8, 20 MP f/2.2 and 8 MP f/2.4', 'Huawei', 'Huawei Mate 20 Pro',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'189 g (6.67 oz)', 'Stereo Speakers', 'Android 9.0 (Pie)', 'Non-removable Li-ion 4200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'https://picscdn.redblue.de/doi/pixelboxx-mss-79018095/fee_786_587_png/HUAWEI-Mate-20-Pro-128-GB-Twilight-Dual-SIM');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Phone (id, displayType, displayResolution, displaySize, selfieCamera, mainCamera, mname, name, technology, weight, sound, os, battery, imgSource)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('huaweiMate20X', 'AMOLED, 16M colors', '1080 x 2244 pixels', '7.2 inches', '24 MP f/2.0', 'Triple Camera: 40 MP f/1.8, 20 MP f/2.2 and 8 MP f/2.4', 'Huawei', 'Huawei Mate 20 X',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'232 g (8.18 oz)', 'Stereo Speakers', 'Android 9.0 (Pie)', 'Non-removable Li-ion 5000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'https://picscdn.redblue.de/doi/pixelboxx-mss-79677823/fee_786_587_png');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Phone (id, displayType, displayResolution, displaySize, selfieCamera, mainCamera, mname, name, technology, weight, sound, os, battery, imgSource)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('huaweiMate20Lite', 'LTPS IPS LCD, 16M colors', '1440 x 3120 pixels', '6.3 inches', 'Dual Camera: 20MP f/1.8 and 2MP depth sensor', 'Dual Camera: 12 MP f/2.0 and 2 MP depth sensor', 'Huawei', 'Huawei Mate 20 Lite',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lastRenderedPageBreak/>
        <w:t>'172 g (6.07 oz)', 'Single Speaker', 'Android 8.1 (Oreo)', 'Non-removable Li-ion 3750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'https://picscdn.redblue.de/doi/pixelboxx-mss-78310674/fee_786_587_png');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('huaweiP20Pro', 'AMOLED, 16M colors', '1080 x 2244 pixels', '6.1 inches', '24 MP f/2.0', 'Triple Camera: 40 MP f/1.8, 20 MP f/1.6 and 8 MP f/2.4', 'Huawei', 'Huawei P20 Pro',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'180 g (6.35 oz)', 'Stereo Speakers', 'Android 8.1 (Oreo)', 'Non-removable Li-ion 4000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'https://picscdn.redblue.de/doi/pixelboxx-mss-78145257/fee_786_587_png/HUAWEI-P20-Pro-128-GB-Schwarz-Dual-SIM');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('huaweiP20', 'LTPS IPS LCD, 16M colors', '1080 x 2244 pixels', '5.8 inches', '24 MP f/2.0', 'Dual Camera: 12 MP f/1.8 and 20 MP f/1.6', 'Huawei', 'Huawei P20',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'165 g (5.82 oz)', 'Stereo Speakers', 'Android 8.1 (Oreo)', 'Non-removable Li-ion 3400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'https://picscdn.redblue.de/doi/pixelboxx-mss-78145286/fee_786_587_png/HUAWEI-P20-128-GB-Midnight-Black-Dual-SIM');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('huaweiP20Lite', 'LTPS IPS LCD, 16M colors', '1080 x 2280 pixels', '5.84 inches', '24 MP f/2.0', 'Dual Camera: 16 MP f/2.2 and 2 MP depth sensor', 'Huawei', 'Huawei P20 Lite',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'145 g (5.11 oz)', 'Single Speaker', 'Android 8.0 (Oreo)', 'Non-removable Li-ion 3000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'https://picscdn.redblue.de/doi/pixelboxx-mss-77267865/fee_786_587_png/HUAWEI-P20-Lite-64-GB-Midnight-Black-Dual-SIM');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Google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lastRenderedPageBreak/>
        <w:t xml:space="preserve">VALUES ('googlePixel3Xl', 'P-OLED, 16M colors', '1440 x 2960 pixels', '6.3 inches', 'Dual 8 MP f/1.8-2.2', '12.2 f/1.8', 'Google', 'Goolge Pixel 3XL', 'GSM / CMDA / HSPA / EVDO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'184 g (6.49 oz)', 'Stereo Speakers', 'Android 9.0 (Pie)', 'Non-removable Li-ion 3430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'https://picscdn.redblue.de/doi/pixelboxx-mss-78911676/fee_786_587_png/GOOGLE-Pixel-3-XL-64-GB-Just-Black-');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('googlePixel3', 'P-OLED, 16M colors', '1080 x 2160 pixels', '5.5 inches', 'Dual 8 MP f/1.8-2.2', '12.2 f/1.8', 'Google', 'Google Pixel 3', 'GSM / CMDA / HSPA / EVDO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'148 g (5.22 oz)', 'Stereo Speakers', 'Android 9.0 (Pie)', 'Non-removable Li-ion 2915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'https://picscdn.redblue.de/doi/pixelboxx-mss-78908366/fee_786_587_png/GOOGLE-Pixel-3-64-GB-Clearly-White-');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-- Sony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('sonyXZ3', 'P-OLED, 16M colors', '1440 x 2880 pixels', '6.0 inches', '13 MP f/1.9', '19 MP f/2.0', 'Sony', 'Sony XZ3',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'193 g (6.81 oz)', 'Stereo Speakers', 'Android 9.0 (Pie)', 'Non-removable Li-ion 3300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'https://picscdn.redblue.de/doi/pixelboxx-mss-78309536/fee_786_587_png');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Phone (id, displayType, displayResolution, displaySize, selfieCamera, mainCamera, mname, name, technology, weight, sound, os, battery, imgSource)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('sonyXZ2', 'IPS LCD, 16M colors', '1080 x 2160 pixels', '5.7 inches', '5 MP f/2.2', '19 MP f/2.0', 'Sony', 'Sony XZ2',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'198 g (6.98 oz)', 'Stereo Speakers', 'Android 8.0 (Pie)', 'Non-removable Li-ion 3180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'https://picscdn.redblue.de/doi/pixelboxx-mss-78111146/fee_786_587_png');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INSERT INTO Phone (id, displayType, displayResolution, displaySize, selfieCamera, mainCamera, mname, name, technology, weight, sound, os, battery, imgSource) 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lastRenderedPageBreak/>
        <w:t xml:space="preserve">VALUES ('sonyXA2Plus', 'IPS LCD, 16M colors', '1080 x 2160 pixels', '6.0 inches', '8 MP f/2.4', '23 MP, f/2.0', 'Sony', 'Sony XA2 Plus',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'205 g (7.23 oz)', 'Single Speaker', 'Android 8.0 (Pie)', 'Non-removable Li-ion 3580 mAh battery',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'https://picscdn.redblue.de/doi/pixelboxx-mss-78111034/fee_786_587_png/SONY-Xperia-XA2-Plus-32-GB-Gold-Dual-SIM');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INSERT INTO Phone (id, displayType, displayResolution, displaySize, selfieCamera, mainCamera, mname, name, technology, weight, sound, os, battery, imgSource)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 xml:space="preserve">VALUES ('sonyXA2', 'IPS LCD, 16M colors', '1080 x 1920 pixels', '5.2 inches', '8 MP f/2.4', '23 MP, f/2.0', 'Sony', 'Sony XA2', 'GSM / HSPA / LTE', </w:t>
      </w:r>
    </w:p>
    <w:p w:rsidR="004D5465" w:rsidRPr="004D5465" w:rsidRDefault="004D5465" w:rsidP="004D5465">
      <w:pPr>
        <w:rPr>
          <w:rFonts w:ascii="Consolas" w:hAnsi="Consolas" w:cs="Consolas"/>
          <w:color w:val="008000"/>
          <w:sz w:val="19"/>
          <w:szCs w:val="19"/>
        </w:rPr>
      </w:pPr>
      <w:r w:rsidRPr="004D5465">
        <w:rPr>
          <w:rFonts w:ascii="Consolas" w:hAnsi="Consolas" w:cs="Consolas"/>
          <w:color w:val="008000"/>
          <w:sz w:val="19"/>
          <w:szCs w:val="19"/>
        </w:rPr>
        <w:t>'171 g (6.03 oz)', 'Single Speaker', 'Android 8.0 (Pie)', 'Non-removable Li-ion 3300 mAh battery',</w:t>
      </w:r>
    </w:p>
    <w:p w:rsidR="003C1E72" w:rsidRPr="004D5465" w:rsidRDefault="004D5465" w:rsidP="004D5465">
      <w:r w:rsidRPr="004D5465">
        <w:rPr>
          <w:rFonts w:ascii="Consolas" w:hAnsi="Consolas" w:cs="Consolas"/>
          <w:color w:val="008000"/>
          <w:sz w:val="19"/>
          <w:szCs w:val="19"/>
        </w:rPr>
        <w:t>'https://picscdn.redblue.de/doi/pixelboxx-mss-76862682/fee_786_587_png');</w:t>
      </w:r>
      <w:bookmarkStart w:id="0" w:name="_GoBack"/>
      <w:bookmarkEnd w:id="0"/>
    </w:p>
    <w:sectPr w:rsidR="003C1E72" w:rsidRPr="004D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808"/>
    <w:multiLevelType w:val="hybridMultilevel"/>
    <w:tmpl w:val="04C8C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A3350"/>
    <w:multiLevelType w:val="hybridMultilevel"/>
    <w:tmpl w:val="D9124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63705"/>
    <w:multiLevelType w:val="hybridMultilevel"/>
    <w:tmpl w:val="CDE4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F28FA"/>
    <w:multiLevelType w:val="hybridMultilevel"/>
    <w:tmpl w:val="30F8FCFE"/>
    <w:lvl w:ilvl="0" w:tplc="F2E4C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3E3361"/>
    <w:multiLevelType w:val="hybridMultilevel"/>
    <w:tmpl w:val="8E06FE12"/>
    <w:lvl w:ilvl="0" w:tplc="BEDA4F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F0587"/>
    <w:multiLevelType w:val="hybridMultilevel"/>
    <w:tmpl w:val="8796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7168A"/>
    <w:multiLevelType w:val="hybridMultilevel"/>
    <w:tmpl w:val="07E65564"/>
    <w:lvl w:ilvl="0" w:tplc="A328E34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271EB"/>
    <w:multiLevelType w:val="hybridMultilevel"/>
    <w:tmpl w:val="37D44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7E"/>
    <w:rsid w:val="001B4F57"/>
    <w:rsid w:val="00276650"/>
    <w:rsid w:val="003C1E72"/>
    <w:rsid w:val="004D5465"/>
    <w:rsid w:val="0071513C"/>
    <w:rsid w:val="008E4F23"/>
    <w:rsid w:val="00C57B3C"/>
    <w:rsid w:val="00C9227E"/>
    <w:rsid w:val="00D00824"/>
    <w:rsid w:val="00F7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39BD"/>
  <w15:chartTrackingRefBased/>
  <w15:docId w15:val="{EE2C44AD-9638-4F13-8D95-750A734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7E"/>
  </w:style>
  <w:style w:type="paragraph" w:styleId="Heading1">
    <w:name w:val="heading 1"/>
    <w:basedOn w:val="Normal"/>
    <w:next w:val="Normal"/>
    <w:link w:val="Heading1Char"/>
    <w:uiPriority w:val="9"/>
    <w:qFormat/>
    <w:rsid w:val="00C92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2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227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922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227E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9227E"/>
    <w:pPr>
      <w:spacing w:after="100" w:line="276" w:lineRule="auto"/>
    </w:pPr>
    <w:rPr>
      <w:rFonts w:eastAsia="MS Mincho"/>
    </w:rPr>
  </w:style>
  <w:style w:type="paragraph" w:styleId="TOC2">
    <w:name w:val="toc 2"/>
    <w:basedOn w:val="Normal"/>
    <w:next w:val="Normal"/>
    <w:autoRedefine/>
    <w:uiPriority w:val="39"/>
    <w:unhideWhenUsed/>
    <w:rsid w:val="00C9227E"/>
    <w:pPr>
      <w:spacing w:after="100" w:line="276" w:lineRule="auto"/>
      <w:ind w:left="220"/>
    </w:pPr>
    <w:rPr>
      <w:rFonts w:eastAsia="MS Mincho"/>
    </w:rPr>
  </w:style>
  <w:style w:type="paragraph" w:styleId="Header">
    <w:name w:val="header"/>
    <w:basedOn w:val="Normal"/>
    <w:link w:val="HeaderChar"/>
    <w:uiPriority w:val="99"/>
    <w:unhideWhenUsed/>
    <w:rsid w:val="00C92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27E"/>
  </w:style>
  <w:style w:type="paragraph" w:styleId="Footer">
    <w:name w:val="footer"/>
    <w:basedOn w:val="Normal"/>
    <w:link w:val="FooterChar"/>
    <w:uiPriority w:val="99"/>
    <w:unhideWhenUsed/>
    <w:rsid w:val="00C92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27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27E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27E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Selaudin Agolli</dc:creator>
  <cp:keywords/>
  <dc:description/>
  <cp:lastModifiedBy>Selaudin Agolli</cp:lastModifiedBy>
  <cp:revision>6</cp:revision>
  <dcterms:created xsi:type="dcterms:W3CDTF">2019-11-01T13:26:00Z</dcterms:created>
  <dcterms:modified xsi:type="dcterms:W3CDTF">2019-11-01T14:34:00Z</dcterms:modified>
</cp:coreProperties>
</file>