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0677254"/>
        <w:docPartObj>
          <w:docPartGallery w:val="Table of Contents"/>
          <w:docPartUnique/>
        </w:docPartObj>
      </w:sdtPr>
      <w:sdtEndPr>
        <w:rPr>
          <w:rFonts w:asciiTheme="minorHAnsi" w:eastAsiaTheme="minorHAnsi" w:hAnsiTheme="minorHAnsi" w:cstheme="minorBidi"/>
          <w:b/>
          <w:bCs/>
          <w:color w:val="auto"/>
          <w:kern w:val="2"/>
          <w:sz w:val="22"/>
          <w:szCs w:val="22"/>
          <w:lang w:eastAsia="en-US"/>
        </w:rPr>
      </w:sdtEndPr>
      <w:sdtContent>
        <w:p w14:paraId="303B9B7B" w14:textId="7D9129AF" w:rsidR="003B34BB" w:rsidRDefault="003B34BB">
          <w:pPr>
            <w:pStyle w:val="Kopvaninhoudsopgave"/>
          </w:pPr>
          <w:r>
            <w:t>Inhoudsopgave</w:t>
          </w:r>
        </w:p>
        <w:p w14:paraId="4B55F30C" w14:textId="2E528986" w:rsidR="003B34BB" w:rsidRPr="003B34BB" w:rsidRDefault="003B34BB">
          <w:pPr>
            <w:pStyle w:val="Inhopg1"/>
            <w:tabs>
              <w:tab w:val="right" w:leader="dot" w:pos="9062"/>
            </w:tabs>
            <w:rPr>
              <w:rFonts w:eastAsiaTheme="minorEastAsia"/>
              <w:noProof/>
              <w:sz w:val="18"/>
              <w:szCs w:val="18"/>
              <w:lang w:eastAsia="nl-NL"/>
            </w:rPr>
          </w:pPr>
          <w:r>
            <w:fldChar w:fldCharType="begin"/>
          </w:r>
          <w:r>
            <w:instrText xml:space="preserve"> TOC \o "1-3" \h \z \u </w:instrText>
          </w:r>
          <w:r>
            <w:fldChar w:fldCharType="separate"/>
          </w:r>
          <w:hyperlink w:anchor="_Toc148345241" w:history="1">
            <w:r w:rsidRPr="003B34BB">
              <w:rPr>
                <w:rStyle w:val="Hyperlink"/>
                <w:noProof/>
                <w:sz w:val="18"/>
                <w:szCs w:val="18"/>
              </w:rPr>
              <w:t>De applicatie in hoofdlijnen</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_Toc148345241 \h </w:instrText>
            </w:r>
            <w:r w:rsidRPr="003B34BB">
              <w:rPr>
                <w:noProof/>
                <w:webHidden/>
                <w:sz w:val="18"/>
                <w:szCs w:val="18"/>
              </w:rPr>
            </w:r>
            <w:r w:rsidRPr="003B34BB">
              <w:rPr>
                <w:noProof/>
                <w:webHidden/>
                <w:sz w:val="18"/>
                <w:szCs w:val="18"/>
              </w:rPr>
              <w:fldChar w:fldCharType="separate"/>
            </w:r>
            <w:r w:rsidR="00DF35EE">
              <w:rPr>
                <w:noProof/>
                <w:webHidden/>
                <w:sz w:val="18"/>
                <w:szCs w:val="18"/>
              </w:rPr>
              <w:t>2</w:t>
            </w:r>
            <w:r w:rsidRPr="003B34BB">
              <w:rPr>
                <w:noProof/>
                <w:webHidden/>
                <w:sz w:val="18"/>
                <w:szCs w:val="18"/>
              </w:rPr>
              <w:fldChar w:fldCharType="end"/>
            </w:r>
          </w:hyperlink>
        </w:p>
        <w:p w14:paraId="3B59E302" w14:textId="5A6434C5" w:rsidR="003B34BB" w:rsidRPr="003B34BB" w:rsidRDefault="003B34BB">
          <w:pPr>
            <w:pStyle w:val="Inhopg2"/>
            <w:tabs>
              <w:tab w:val="right" w:leader="dot" w:pos="9062"/>
            </w:tabs>
            <w:rPr>
              <w:rFonts w:eastAsiaTheme="minorEastAsia"/>
              <w:noProof/>
              <w:sz w:val="18"/>
              <w:szCs w:val="18"/>
              <w:lang w:eastAsia="nl-NL"/>
            </w:rPr>
          </w:pPr>
          <w:hyperlink w:anchor="_Toc148345242" w:history="1">
            <w:r w:rsidRPr="003B34BB">
              <w:rPr>
                <w:rStyle w:val="Hyperlink"/>
                <w:noProof/>
                <w:sz w:val="18"/>
                <w:szCs w:val="18"/>
              </w:rPr>
              <w:t>Doel van de applicatie</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_Toc148345242 \h </w:instrText>
            </w:r>
            <w:r w:rsidRPr="003B34BB">
              <w:rPr>
                <w:noProof/>
                <w:webHidden/>
                <w:sz w:val="18"/>
                <w:szCs w:val="18"/>
              </w:rPr>
            </w:r>
            <w:r w:rsidRPr="003B34BB">
              <w:rPr>
                <w:noProof/>
                <w:webHidden/>
                <w:sz w:val="18"/>
                <w:szCs w:val="18"/>
              </w:rPr>
              <w:fldChar w:fldCharType="separate"/>
            </w:r>
            <w:r w:rsidR="00DF35EE">
              <w:rPr>
                <w:noProof/>
                <w:webHidden/>
                <w:sz w:val="18"/>
                <w:szCs w:val="18"/>
              </w:rPr>
              <w:t>2</w:t>
            </w:r>
            <w:r w:rsidRPr="003B34BB">
              <w:rPr>
                <w:noProof/>
                <w:webHidden/>
                <w:sz w:val="18"/>
                <w:szCs w:val="18"/>
              </w:rPr>
              <w:fldChar w:fldCharType="end"/>
            </w:r>
          </w:hyperlink>
        </w:p>
        <w:p w14:paraId="0266A0CB" w14:textId="02C2BD6C" w:rsidR="003B34BB" w:rsidRPr="003B34BB" w:rsidRDefault="003B34BB">
          <w:pPr>
            <w:pStyle w:val="Inhopg2"/>
            <w:tabs>
              <w:tab w:val="right" w:leader="dot" w:pos="9062"/>
            </w:tabs>
            <w:rPr>
              <w:rFonts w:eastAsiaTheme="minorEastAsia"/>
              <w:noProof/>
              <w:sz w:val="18"/>
              <w:szCs w:val="18"/>
              <w:lang w:eastAsia="nl-NL"/>
            </w:rPr>
          </w:pPr>
          <w:hyperlink w:anchor="_Toc148345243" w:history="1">
            <w:r w:rsidRPr="003B34BB">
              <w:rPr>
                <w:rStyle w:val="Hyperlink"/>
                <w:noProof/>
                <w:sz w:val="18"/>
                <w:szCs w:val="18"/>
              </w:rPr>
              <w:t>Functionaliteit van de applicatie</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_Toc148345243 \h </w:instrText>
            </w:r>
            <w:r w:rsidRPr="003B34BB">
              <w:rPr>
                <w:noProof/>
                <w:webHidden/>
                <w:sz w:val="18"/>
                <w:szCs w:val="18"/>
              </w:rPr>
            </w:r>
            <w:r w:rsidRPr="003B34BB">
              <w:rPr>
                <w:noProof/>
                <w:webHidden/>
                <w:sz w:val="18"/>
                <w:szCs w:val="18"/>
              </w:rPr>
              <w:fldChar w:fldCharType="separate"/>
            </w:r>
            <w:r w:rsidR="00DF35EE">
              <w:rPr>
                <w:noProof/>
                <w:webHidden/>
                <w:sz w:val="18"/>
                <w:szCs w:val="18"/>
              </w:rPr>
              <w:t>2</w:t>
            </w:r>
            <w:r w:rsidRPr="003B34BB">
              <w:rPr>
                <w:noProof/>
                <w:webHidden/>
                <w:sz w:val="18"/>
                <w:szCs w:val="18"/>
              </w:rPr>
              <w:fldChar w:fldCharType="end"/>
            </w:r>
          </w:hyperlink>
        </w:p>
        <w:p w14:paraId="36332FCA" w14:textId="325F4E42" w:rsidR="003B34BB" w:rsidRPr="003B34BB" w:rsidRDefault="003B34BB">
          <w:pPr>
            <w:pStyle w:val="Inhopg2"/>
            <w:tabs>
              <w:tab w:val="right" w:leader="dot" w:pos="9062"/>
            </w:tabs>
            <w:rPr>
              <w:rFonts w:eastAsiaTheme="minorEastAsia"/>
              <w:noProof/>
              <w:sz w:val="18"/>
              <w:szCs w:val="18"/>
              <w:lang w:eastAsia="nl-NL"/>
            </w:rPr>
          </w:pPr>
          <w:hyperlink w:anchor="_Toc148345244" w:history="1">
            <w:r w:rsidRPr="003B34BB">
              <w:rPr>
                <w:rStyle w:val="Hyperlink"/>
                <w:noProof/>
                <w:sz w:val="18"/>
                <w:szCs w:val="18"/>
              </w:rPr>
              <w:t>Menu structuur</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_Toc148345244 \h </w:instrText>
            </w:r>
            <w:r w:rsidRPr="003B34BB">
              <w:rPr>
                <w:noProof/>
                <w:webHidden/>
                <w:sz w:val="18"/>
                <w:szCs w:val="18"/>
              </w:rPr>
            </w:r>
            <w:r w:rsidRPr="003B34BB">
              <w:rPr>
                <w:noProof/>
                <w:webHidden/>
                <w:sz w:val="18"/>
                <w:szCs w:val="18"/>
              </w:rPr>
              <w:fldChar w:fldCharType="separate"/>
            </w:r>
            <w:r w:rsidR="00DF35EE">
              <w:rPr>
                <w:noProof/>
                <w:webHidden/>
                <w:sz w:val="18"/>
                <w:szCs w:val="18"/>
              </w:rPr>
              <w:t>3</w:t>
            </w:r>
            <w:r w:rsidRPr="003B34BB">
              <w:rPr>
                <w:noProof/>
                <w:webHidden/>
                <w:sz w:val="18"/>
                <w:szCs w:val="18"/>
              </w:rPr>
              <w:fldChar w:fldCharType="end"/>
            </w:r>
          </w:hyperlink>
        </w:p>
        <w:p w14:paraId="64BD1A05" w14:textId="6B03EFDC" w:rsidR="003B34BB" w:rsidRPr="003B34BB" w:rsidRDefault="003B34BB">
          <w:pPr>
            <w:pStyle w:val="Inhopg1"/>
            <w:tabs>
              <w:tab w:val="right" w:leader="dot" w:pos="9062"/>
            </w:tabs>
            <w:rPr>
              <w:rFonts w:eastAsiaTheme="minorEastAsia"/>
              <w:noProof/>
              <w:sz w:val="18"/>
              <w:szCs w:val="18"/>
              <w:lang w:eastAsia="nl-NL"/>
            </w:rPr>
          </w:pPr>
          <w:hyperlink w:anchor="_Toc148345245" w:history="1">
            <w:r w:rsidRPr="003B34BB">
              <w:rPr>
                <w:rStyle w:val="Hyperlink"/>
                <w:noProof/>
                <w:sz w:val="18"/>
                <w:szCs w:val="18"/>
              </w:rPr>
              <w:t>Leden</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_Toc148345245 \h </w:instrText>
            </w:r>
            <w:r w:rsidRPr="003B34BB">
              <w:rPr>
                <w:noProof/>
                <w:webHidden/>
                <w:sz w:val="18"/>
                <w:szCs w:val="18"/>
              </w:rPr>
            </w:r>
            <w:r w:rsidRPr="003B34BB">
              <w:rPr>
                <w:noProof/>
                <w:webHidden/>
                <w:sz w:val="18"/>
                <w:szCs w:val="18"/>
              </w:rPr>
              <w:fldChar w:fldCharType="separate"/>
            </w:r>
            <w:r w:rsidR="00DF35EE">
              <w:rPr>
                <w:noProof/>
                <w:webHidden/>
                <w:sz w:val="18"/>
                <w:szCs w:val="18"/>
              </w:rPr>
              <w:t>3</w:t>
            </w:r>
            <w:r w:rsidRPr="003B34BB">
              <w:rPr>
                <w:noProof/>
                <w:webHidden/>
                <w:sz w:val="18"/>
                <w:szCs w:val="18"/>
              </w:rPr>
              <w:fldChar w:fldCharType="end"/>
            </w:r>
          </w:hyperlink>
        </w:p>
        <w:p w14:paraId="459C2727" w14:textId="0720A5E6" w:rsidR="003B34BB" w:rsidRPr="003B34BB" w:rsidRDefault="003B34BB">
          <w:pPr>
            <w:pStyle w:val="Inhopg2"/>
            <w:tabs>
              <w:tab w:val="right" w:leader="dot" w:pos="9062"/>
            </w:tabs>
            <w:rPr>
              <w:rFonts w:eastAsiaTheme="minorEastAsia"/>
              <w:noProof/>
              <w:sz w:val="18"/>
              <w:szCs w:val="18"/>
              <w:lang w:eastAsia="nl-NL"/>
            </w:rPr>
          </w:pPr>
          <w:hyperlink w:anchor="_Toc148345246" w:history="1">
            <w:r w:rsidRPr="003B34BB">
              <w:rPr>
                <w:rStyle w:val="Hyperlink"/>
                <w:noProof/>
                <w:sz w:val="18"/>
                <w:szCs w:val="18"/>
              </w:rPr>
              <w:t>Nieuwe leden</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_Toc148345246 \h </w:instrText>
            </w:r>
            <w:r w:rsidRPr="003B34BB">
              <w:rPr>
                <w:noProof/>
                <w:webHidden/>
                <w:sz w:val="18"/>
                <w:szCs w:val="18"/>
              </w:rPr>
            </w:r>
            <w:r w:rsidRPr="003B34BB">
              <w:rPr>
                <w:noProof/>
                <w:webHidden/>
                <w:sz w:val="18"/>
                <w:szCs w:val="18"/>
              </w:rPr>
              <w:fldChar w:fldCharType="separate"/>
            </w:r>
            <w:r w:rsidR="00DF35EE">
              <w:rPr>
                <w:noProof/>
                <w:webHidden/>
                <w:sz w:val="18"/>
                <w:szCs w:val="18"/>
              </w:rPr>
              <w:t>3</w:t>
            </w:r>
            <w:r w:rsidRPr="003B34BB">
              <w:rPr>
                <w:noProof/>
                <w:webHidden/>
                <w:sz w:val="18"/>
                <w:szCs w:val="18"/>
              </w:rPr>
              <w:fldChar w:fldCharType="end"/>
            </w:r>
          </w:hyperlink>
        </w:p>
        <w:p w14:paraId="1296EE3E" w14:textId="49138FEE" w:rsidR="003B34BB" w:rsidRPr="003B34BB" w:rsidRDefault="003B34BB">
          <w:pPr>
            <w:pStyle w:val="Inhopg2"/>
            <w:tabs>
              <w:tab w:val="right" w:leader="dot" w:pos="9062"/>
            </w:tabs>
            <w:rPr>
              <w:rFonts w:eastAsiaTheme="minorEastAsia"/>
              <w:noProof/>
              <w:sz w:val="18"/>
              <w:szCs w:val="18"/>
              <w:lang w:eastAsia="nl-NL"/>
            </w:rPr>
          </w:pPr>
          <w:hyperlink w:anchor="_Toc148345247" w:history="1">
            <w:r w:rsidRPr="003B34BB">
              <w:rPr>
                <w:rStyle w:val="Hyperlink"/>
                <w:noProof/>
                <w:sz w:val="18"/>
                <w:szCs w:val="18"/>
              </w:rPr>
              <w:t>Een bestaand lid opzoeken</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_Toc148345247 \h </w:instrText>
            </w:r>
            <w:r w:rsidRPr="003B34BB">
              <w:rPr>
                <w:noProof/>
                <w:webHidden/>
                <w:sz w:val="18"/>
                <w:szCs w:val="18"/>
              </w:rPr>
            </w:r>
            <w:r w:rsidRPr="003B34BB">
              <w:rPr>
                <w:noProof/>
                <w:webHidden/>
                <w:sz w:val="18"/>
                <w:szCs w:val="18"/>
              </w:rPr>
              <w:fldChar w:fldCharType="separate"/>
            </w:r>
            <w:r w:rsidR="00DF35EE">
              <w:rPr>
                <w:noProof/>
                <w:webHidden/>
                <w:sz w:val="18"/>
                <w:szCs w:val="18"/>
              </w:rPr>
              <w:t>5</w:t>
            </w:r>
            <w:r w:rsidRPr="003B34BB">
              <w:rPr>
                <w:noProof/>
                <w:webHidden/>
                <w:sz w:val="18"/>
                <w:szCs w:val="18"/>
              </w:rPr>
              <w:fldChar w:fldCharType="end"/>
            </w:r>
          </w:hyperlink>
        </w:p>
        <w:p w14:paraId="433E89A7" w14:textId="33D698C5" w:rsidR="003B34BB" w:rsidRPr="003B34BB" w:rsidRDefault="003B34BB">
          <w:pPr>
            <w:pStyle w:val="Inhopg2"/>
            <w:tabs>
              <w:tab w:val="right" w:leader="dot" w:pos="9062"/>
            </w:tabs>
            <w:rPr>
              <w:rFonts w:eastAsiaTheme="minorEastAsia"/>
              <w:noProof/>
              <w:sz w:val="18"/>
              <w:szCs w:val="18"/>
              <w:lang w:eastAsia="nl-NL"/>
            </w:rPr>
          </w:pPr>
          <w:hyperlink w:anchor="_Toc148345248" w:history="1">
            <w:r w:rsidRPr="003B34BB">
              <w:rPr>
                <w:rStyle w:val="Hyperlink"/>
                <w:noProof/>
                <w:sz w:val="18"/>
                <w:szCs w:val="18"/>
              </w:rPr>
              <w:t>Een bestaand lid bewerken</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_Toc148345248 \h </w:instrText>
            </w:r>
            <w:r w:rsidRPr="003B34BB">
              <w:rPr>
                <w:noProof/>
                <w:webHidden/>
                <w:sz w:val="18"/>
                <w:szCs w:val="18"/>
              </w:rPr>
            </w:r>
            <w:r w:rsidRPr="003B34BB">
              <w:rPr>
                <w:noProof/>
                <w:webHidden/>
                <w:sz w:val="18"/>
                <w:szCs w:val="18"/>
              </w:rPr>
              <w:fldChar w:fldCharType="separate"/>
            </w:r>
            <w:r w:rsidR="00DF35EE">
              <w:rPr>
                <w:noProof/>
                <w:webHidden/>
                <w:sz w:val="18"/>
                <w:szCs w:val="18"/>
              </w:rPr>
              <w:t>6</w:t>
            </w:r>
            <w:r w:rsidRPr="003B34BB">
              <w:rPr>
                <w:noProof/>
                <w:webHidden/>
                <w:sz w:val="18"/>
                <w:szCs w:val="18"/>
              </w:rPr>
              <w:fldChar w:fldCharType="end"/>
            </w:r>
          </w:hyperlink>
        </w:p>
        <w:p w14:paraId="5133B04C" w14:textId="4E5016F1" w:rsidR="003B34BB" w:rsidRPr="003B34BB" w:rsidRDefault="003B34BB">
          <w:pPr>
            <w:pStyle w:val="Inhopg2"/>
            <w:tabs>
              <w:tab w:val="right" w:leader="dot" w:pos="9062"/>
            </w:tabs>
            <w:rPr>
              <w:rFonts w:eastAsiaTheme="minorEastAsia"/>
              <w:noProof/>
              <w:sz w:val="18"/>
              <w:szCs w:val="18"/>
              <w:lang w:eastAsia="nl-NL"/>
            </w:rPr>
          </w:pPr>
          <w:hyperlink w:anchor="_Toc148345249" w:history="1">
            <w:r w:rsidRPr="003B34BB">
              <w:rPr>
                <w:rStyle w:val="Hyperlink"/>
                <w:noProof/>
                <w:sz w:val="18"/>
                <w:szCs w:val="18"/>
              </w:rPr>
              <w:t>Lidmaatschap opzeggen</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_Toc148345249 \h </w:instrText>
            </w:r>
            <w:r w:rsidRPr="003B34BB">
              <w:rPr>
                <w:noProof/>
                <w:webHidden/>
                <w:sz w:val="18"/>
                <w:szCs w:val="18"/>
              </w:rPr>
            </w:r>
            <w:r w:rsidRPr="003B34BB">
              <w:rPr>
                <w:noProof/>
                <w:webHidden/>
                <w:sz w:val="18"/>
                <w:szCs w:val="18"/>
              </w:rPr>
              <w:fldChar w:fldCharType="separate"/>
            </w:r>
            <w:r w:rsidR="00DF35EE">
              <w:rPr>
                <w:noProof/>
                <w:webHidden/>
                <w:sz w:val="18"/>
                <w:szCs w:val="18"/>
              </w:rPr>
              <w:t>7</w:t>
            </w:r>
            <w:r w:rsidRPr="003B34BB">
              <w:rPr>
                <w:noProof/>
                <w:webHidden/>
                <w:sz w:val="18"/>
                <w:szCs w:val="18"/>
              </w:rPr>
              <w:fldChar w:fldCharType="end"/>
            </w:r>
          </w:hyperlink>
        </w:p>
        <w:p w14:paraId="46FF2B46" w14:textId="4A2452AD" w:rsidR="003B34BB" w:rsidRPr="003B34BB" w:rsidRDefault="003B34BB">
          <w:pPr>
            <w:pStyle w:val="Inhopg2"/>
            <w:tabs>
              <w:tab w:val="right" w:leader="dot" w:pos="9062"/>
            </w:tabs>
            <w:rPr>
              <w:rFonts w:eastAsiaTheme="minorEastAsia"/>
              <w:noProof/>
              <w:sz w:val="18"/>
              <w:szCs w:val="18"/>
              <w:lang w:eastAsia="nl-NL"/>
            </w:rPr>
          </w:pPr>
          <w:hyperlink w:anchor="_Toc148345250" w:history="1">
            <w:r w:rsidRPr="003B34BB">
              <w:rPr>
                <w:rStyle w:val="Hyperlink"/>
                <w:noProof/>
                <w:sz w:val="18"/>
                <w:szCs w:val="18"/>
              </w:rPr>
              <w:t>SEPA-machtiging toevoegen</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_Toc148345250 \h </w:instrText>
            </w:r>
            <w:r w:rsidRPr="003B34BB">
              <w:rPr>
                <w:noProof/>
                <w:webHidden/>
                <w:sz w:val="18"/>
                <w:szCs w:val="18"/>
              </w:rPr>
            </w:r>
            <w:r w:rsidRPr="003B34BB">
              <w:rPr>
                <w:noProof/>
                <w:webHidden/>
                <w:sz w:val="18"/>
                <w:szCs w:val="18"/>
              </w:rPr>
              <w:fldChar w:fldCharType="separate"/>
            </w:r>
            <w:r w:rsidR="00DF35EE">
              <w:rPr>
                <w:noProof/>
                <w:webHidden/>
                <w:sz w:val="18"/>
                <w:szCs w:val="18"/>
              </w:rPr>
              <w:t>7</w:t>
            </w:r>
            <w:r w:rsidRPr="003B34BB">
              <w:rPr>
                <w:noProof/>
                <w:webHidden/>
                <w:sz w:val="18"/>
                <w:szCs w:val="18"/>
              </w:rPr>
              <w:fldChar w:fldCharType="end"/>
            </w:r>
          </w:hyperlink>
        </w:p>
        <w:p w14:paraId="462C0A33" w14:textId="715BA2D4" w:rsidR="003B34BB" w:rsidRPr="003B34BB" w:rsidRDefault="003B34BB">
          <w:pPr>
            <w:pStyle w:val="Inhopg1"/>
            <w:tabs>
              <w:tab w:val="right" w:leader="dot" w:pos="9062"/>
            </w:tabs>
            <w:rPr>
              <w:rFonts w:eastAsiaTheme="minorEastAsia"/>
              <w:noProof/>
              <w:sz w:val="18"/>
              <w:szCs w:val="18"/>
              <w:lang w:eastAsia="nl-NL"/>
            </w:rPr>
          </w:pPr>
          <w:hyperlink w:anchor="_Toc148345251" w:history="1">
            <w:r w:rsidRPr="003B34BB">
              <w:rPr>
                <w:rStyle w:val="Hyperlink"/>
                <w:noProof/>
                <w:sz w:val="18"/>
                <w:szCs w:val="18"/>
              </w:rPr>
              <w:t>Adverteerders</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_Toc148345251 \h </w:instrText>
            </w:r>
            <w:r w:rsidRPr="003B34BB">
              <w:rPr>
                <w:noProof/>
                <w:webHidden/>
                <w:sz w:val="18"/>
                <w:szCs w:val="18"/>
              </w:rPr>
            </w:r>
            <w:r w:rsidRPr="003B34BB">
              <w:rPr>
                <w:noProof/>
                <w:webHidden/>
                <w:sz w:val="18"/>
                <w:szCs w:val="18"/>
              </w:rPr>
              <w:fldChar w:fldCharType="separate"/>
            </w:r>
            <w:r w:rsidR="00DF35EE">
              <w:rPr>
                <w:noProof/>
                <w:webHidden/>
                <w:sz w:val="18"/>
                <w:szCs w:val="18"/>
              </w:rPr>
              <w:t>9</w:t>
            </w:r>
            <w:r w:rsidRPr="003B34BB">
              <w:rPr>
                <w:noProof/>
                <w:webHidden/>
                <w:sz w:val="18"/>
                <w:szCs w:val="18"/>
              </w:rPr>
              <w:fldChar w:fldCharType="end"/>
            </w:r>
          </w:hyperlink>
        </w:p>
        <w:p w14:paraId="22902457" w14:textId="21D01F60" w:rsidR="003B34BB" w:rsidRPr="003B34BB" w:rsidRDefault="003B34BB">
          <w:pPr>
            <w:pStyle w:val="Inhopg1"/>
            <w:tabs>
              <w:tab w:val="right" w:leader="dot" w:pos="9062"/>
            </w:tabs>
            <w:rPr>
              <w:rFonts w:eastAsiaTheme="minorEastAsia"/>
              <w:noProof/>
              <w:sz w:val="18"/>
              <w:szCs w:val="18"/>
              <w:lang w:eastAsia="nl-NL"/>
            </w:rPr>
          </w:pPr>
          <w:hyperlink w:anchor="_Toc148345252" w:history="1">
            <w:r w:rsidRPr="003B34BB">
              <w:rPr>
                <w:rStyle w:val="Hyperlink"/>
                <w:noProof/>
                <w:sz w:val="18"/>
                <w:szCs w:val="18"/>
              </w:rPr>
              <w:t>Clubs die ‘t 2PKtje ontvangen</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_Toc148345252 \h </w:instrText>
            </w:r>
            <w:r w:rsidRPr="003B34BB">
              <w:rPr>
                <w:noProof/>
                <w:webHidden/>
                <w:sz w:val="18"/>
                <w:szCs w:val="18"/>
              </w:rPr>
            </w:r>
            <w:r w:rsidRPr="003B34BB">
              <w:rPr>
                <w:noProof/>
                <w:webHidden/>
                <w:sz w:val="18"/>
                <w:szCs w:val="18"/>
              </w:rPr>
              <w:fldChar w:fldCharType="separate"/>
            </w:r>
            <w:r w:rsidR="00DF35EE">
              <w:rPr>
                <w:noProof/>
                <w:webHidden/>
                <w:sz w:val="18"/>
                <w:szCs w:val="18"/>
              </w:rPr>
              <w:t>9</w:t>
            </w:r>
            <w:r w:rsidRPr="003B34BB">
              <w:rPr>
                <w:noProof/>
                <w:webHidden/>
                <w:sz w:val="18"/>
                <w:szCs w:val="18"/>
              </w:rPr>
              <w:fldChar w:fldCharType="end"/>
            </w:r>
          </w:hyperlink>
        </w:p>
        <w:p w14:paraId="0ECEE0F8" w14:textId="4D4FC591" w:rsidR="003B34BB" w:rsidRPr="003B34BB" w:rsidRDefault="003B34BB">
          <w:pPr>
            <w:pStyle w:val="Inhopg1"/>
            <w:tabs>
              <w:tab w:val="right" w:leader="dot" w:pos="9062"/>
            </w:tabs>
            <w:rPr>
              <w:rFonts w:eastAsiaTheme="minorEastAsia"/>
              <w:noProof/>
              <w:sz w:val="18"/>
              <w:szCs w:val="18"/>
              <w:lang w:eastAsia="nl-NL"/>
            </w:rPr>
          </w:pPr>
          <w:hyperlink w:anchor="_Toc148345253" w:history="1">
            <w:r w:rsidRPr="003B34BB">
              <w:rPr>
                <w:rStyle w:val="Hyperlink"/>
                <w:noProof/>
                <w:sz w:val="18"/>
                <w:szCs w:val="18"/>
              </w:rPr>
              <w:t>Externe relaties die ‘t 2PKtje ontvangen</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_Toc148345253 \h </w:instrText>
            </w:r>
            <w:r w:rsidRPr="003B34BB">
              <w:rPr>
                <w:noProof/>
                <w:webHidden/>
                <w:sz w:val="18"/>
                <w:szCs w:val="18"/>
              </w:rPr>
            </w:r>
            <w:r w:rsidRPr="003B34BB">
              <w:rPr>
                <w:noProof/>
                <w:webHidden/>
                <w:sz w:val="18"/>
                <w:szCs w:val="18"/>
              </w:rPr>
              <w:fldChar w:fldCharType="separate"/>
            </w:r>
            <w:r w:rsidR="00DF35EE">
              <w:rPr>
                <w:noProof/>
                <w:webHidden/>
                <w:sz w:val="18"/>
                <w:szCs w:val="18"/>
              </w:rPr>
              <w:t>9</w:t>
            </w:r>
            <w:r w:rsidRPr="003B34BB">
              <w:rPr>
                <w:noProof/>
                <w:webHidden/>
                <w:sz w:val="18"/>
                <w:szCs w:val="18"/>
              </w:rPr>
              <w:fldChar w:fldCharType="end"/>
            </w:r>
          </w:hyperlink>
        </w:p>
        <w:p w14:paraId="319948E3" w14:textId="2AA9F6EA" w:rsidR="003B34BB" w:rsidRPr="003B34BB" w:rsidRDefault="003B34BB">
          <w:pPr>
            <w:pStyle w:val="Inhopg1"/>
            <w:tabs>
              <w:tab w:val="right" w:leader="dot" w:pos="9062"/>
            </w:tabs>
            <w:rPr>
              <w:rFonts w:eastAsiaTheme="minorEastAsia"/>
              <w:noProof/>
              <w:sz w:val="18"/>
              <w:szCs w:val="18"/>
              <w:lang w:eastAsia="nl-NL"/>
            </w:rPr>
          </w:pPr>
          <w:hyperlink w:anchor="_Toc148345254" w:history="1">
            <w:r w:rsidRPr="003B34BB">
              <w:rPr>
                <w:rStyle w:val="Hyperlink"/>
                <w:noProof/>
                <w:sz w:val="18"/>
                <w:szCs w:val="18"/>
              </w:rPr>
              <w:t>Functies binnen CCNL</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_Toc148345254 \h </w:instrText>
            </w:r>
            <w:r w:rsidRPr="003B34BB">
              <w:rPr>
                <w:noProof/>
                <w:webHidden/>
                <w:sz w:val="18"/>
                <w:szCs w:val="18"/>
              </w:rPr>
            </w:r>
            <w:r w:rsidRPr="003B34BB">
              <w:rPr>
                <w:noProof/>
                <w:webHidden/>
                <w:sz w:val="18"/>
                <w:szCs w:val="18"/>
              </w:rPr>
              <w:fldChar w:fldCharType="separate"/>
            </w:r>
            <w:r w:rsidR="00DF35EE">
              <w:rPr>
                <w:noProof/>
                <w:webHidden/>
                <w:sz w:val="18"/>
                <w:szCs w:val="18"/>
              </w:rPr>
              <w:t>9</w:t>
            </w:r>
            <w:r w:rsidRPr="003B34BB">
              <w:rPr>
                <w:noProof/>
                <w:webHidden/>
                <w:sz w:val="18"/>
                <w:szCs w:val="18"/>
              </w:rPr>
              <w:fldChar w:fldCharType="end"/>
            </w:r>
          </w:hyperlink>
        </w:p>
        <w:p w14:paraId="608DE82E" w14:textId="17BE53EB" w:rsidR="003B34BB" w:rsidRPr="003B34BB" w:rsidRDefault="003B34BB">
          <w:pPr>
            <w:pStyle w:val="Inhopg1"/>
            <w:tabs>
              <w:tab w:val="right" w:leader="dot" w:pos="9062"/>
            </w:tabs>
            <w:rPr>
              <w:rFonts w:eastAsiaTheme="minorEastAsia"/>
              <w:noProof/>
              <w:sz w:val="18"/>
              <w:szCs w:val="18"/>
              <w:lang w:eastAsia="nl-NL"/>
            </w:rPr>
          </w:pPr>
          <w:hyperlink w:anchor="_Toc148345255" w:history="1">
            <w:r w:rsidRPr="003B34BB">
              <w:rPr>
                <w:rStyle w:val="Hyperlink"/>
                <w:noProof/>
                <w:sz w:val="18"/>
                <w:szCs w:val="18"/>
              </w:rPr>
              <w:t>Clubblad</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_Toc148345255 \h </w:instrText>
            </w:r>
            <w:r w:rsidRPr="003B34BB">
              <w:rPr>
                <w:noProof/>
                <w:webHidden/>
                <w:sz w:val="18"/>
                <w:szCs w:val="18"/>
              </w:rPr>
            </w:r>
            <w:r w:rsidRPr="003B34BB">
              <w:rPr>
                <w:noProof/>
                <w:webHidden/>
                <w:sz w:val="18"/>
                <w:szCs w:val="18"/>
              </w:rPr>
              <w:fldChar w:fldCharType="separate"/>
            </w:r>
            <w:r w:rsidR="00DF35EE">
              <w:rPr>
                <w:noProof/>
                <w:webHidden/>
                <w:sz w:val="18"/>
                <w:szCs w:val="18"/>
              </w:rPr>
              <w:t>10</w:t>
            </w:r>
            <w:r w:rsidRPr="003B34BB">
              <w:rPr>
                <w:noProof/>
                <w:webHidden/>
                <w:sz w:val="18"/>
                <w:szCs w:val="18"/>
              </w:rPr>
              <w:fldChar w:fldCharType="end"/>
            </w:r>
          </w:hyperlink>
        </w:p>
        <w:p w14:paraId="3F1123FF" w14:textId="2F0FCC19" w:rsidR="003B34BB" w:rsidRPr="003B34BB" w:rsidRDefault="003B34BB">
          <w:pPr>
            <w:pStyle w:val="Inhopg1"/>
            <w:tabs>
              <w:tab w:val="right" w:leader="dot" w:pos="9062"/>
            </w:tabs>
            <w:rPr>
              <w:rFonts w:eastAsiaTheme="minorEastAsia"/>
              <w:noProof/>
              <w:sz w:val="18"/>
              <w:szCs w:val="18"/>
              <w:lang w:eastAsia="nl-NL"/>
            </w:rPr>
          </w:pPr>
          <w:hyperlink w:anchor="_Toc148345256" w:history="1">
            <w:r w:rsidRPr="003B34BB">
              <w:rPr>
                <w:rStyle w:val="Hyperlink"/>
                <w:noProof/>
                <w:sz w:val="18"/>
                <w:szCs w:val="18"/>
              </w:rPr>
              <w:t>Ledenlijst Excel</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_Toc148345256 \h </w:instrText>
            </w:r>
            <w:r w:rsidRPr="003B34BB">
              <w:rPr>
                <w:noProof/>
                <w:webHidden/>
                <w:sz w:val="18"/>
                <w:szCs w:val="18"/>
              </w:rPr>
            </w:r>
            <w:r w:rsidRPr="003B34BB">
              <w:rPr>
                <w:noProof/>
                <w:webHidden/>
                <w:sz w:val="18"/>
                <w:szCs w:val="18"/>
              </w:rPr>
              <w:fldChar w:fldCharType="separate"/>
            </w:r>
            <w:r w:rsidR="00DF35EE">
              <w:rPr>
                <w:noProof/>
                <w:webHidden/>
                <w:sz w:val="18"/>
                <w:szCs w:val="18"/>
              </w:rPr>
              <w:t>10</w:t>
            </w:r>
            <w:r w:rsidRPr="003B34BB">
              <w:rPr>
                <w:noProof/>
                <w:webHidden/>
                <w:sz w:val="18"/>
                <w:szCs w:val="18"/>
              </w:rPr>
              <w:fldChar w:fldCharType="end"/>
            </w:r>
          </w:hyperlink>
        </w:p>
        <w:p w14:paraId="0F9ECE13" w14:textId="352FB169" w:rsidR="003B34BB" w:rsidRPr="003B34BB" w:rsidRDefault="003B34BB">
          <w:pPr>
            <w:pStyle w:val="Inhopg1"/>
            <w:tabs>
              <w:tab w:val="right" w:leader="dot" w:pos="9062"/>
            </w:tabs>
            <w:rPr>
              <w:rFonts w:eastAsiaTheme="minorEastAsia"/>
              <w:noProof/>
              <w:sz w:val="18"/>
              <w:szCs w:val="18"/>
              <w:lang w:eastAsia="nl-NL"/>
            </w:rPr>
          </w:pPr>
          <w:hyperlink w:anchor="_Toc148345257" w:history="1">
            <w:r w:rsidRPr="003B34BB">
              <w:rPr>
                <w:rStyle w:val="Hyperlink"/>
                <w:noProof/>
                <w:sz w:val="18"/>
                <w:szCs w:val="18"/>
              </w:rPr>
              <w:t>Correspondentie</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_Toc148345257 \h </w:instrText>
            </w:r>
            <w:r w:rsidRPr="003B34BB">
              <w:rPr>
                <w:noProof/>
                <w:webHidden/>
                <w:sz w:val="18"/>
                <w:szCs w:val="18"/>
              </w:rPr>
            </w:r>
            <w:r w:rsidRPr="003B34BB">
              <w:rPr>
                <w:noProof/>
                <w:webHidden/>
                <w:sz w:val="18"/>
                <w:szCs w:val="18"/>
              </w:rPr>
              <w:fldChar w:fldCharType="separate"/>
            </w:r>
            <w:r w:rsidR="00DF35EE">
              <w:rPr>
                <w:noProof/>
                <w:webHidden/>
                <w:sz w:val="18"/>
                <w:szCs w:val="18"/>
              </w:rPr>
              <w:t>10</w:t>
            </w:r>
            <w:r w:rsidRPr="003B34BB">
              <w:rPr>
                <w:noProof/>
                <w:webHidden/>
                <w:sz w:val="18"/>
                <w:szCs w:val="18"/>
              </w:rPr>
              <w:fldChar w:fldCharType="end"/>
            </w:r>
          </w:hyperlink>
        </w:p>
        <w:p w14:paraId="5A54599C" w14:textId="394D752B" w:rsidR="003B34BB" w:rsidRPr="003B34BB" w:rsidRDefault="003B34BB">
          <w:pPr>
            <w:pStyle w:val="Inhopg2"/>
            <w:tabs>
              <w:tab w:val="right" w:leader="dot" w:pos="9062"/>
            </w:tabs>
            <w:rPr>
              <w:rFonts w:eastAsiaTheme="minorEastAsia"/>
              <w:noProof/>
              <w:sz w:val="18"/>
              <w:szCs w:val="18"/>
              <w:lang w:eastAsia="nl-NL"/>
            </w:rPr>
          </w:pPr>
          <w:hyperlink w:anchor="_Toc148345258" w:history="1">
            <w:r w:rsidRPr="003B34BB">
              <w:rPr>
                <w:rStyle w:val="Hyperlink"/>
                <w:noProof/>
                <w:sz w:val="18"/>
                <w:szCs w:val="18"/>
              </w:rPr>
              <w:t>Een document toevoegen</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_Toc148345258 \h </w:instrText>
            </w:r>
            <w:r w:rsidRPr="003B34BB">
              <w:rPr>
                <w:noProof/>
                <w:webHidden/>
                <w:sz w:val="18"/>
                <w:szCs w:val="18"/>
              </w:rPr>
            </w:r>
            <w:r w:rsidRPr="003B34BB">
              <w:rPr>
                <w:noProof/>
                <w:webHidden/>
                <w:sz w:val="18"/>
                <w:szCs w:val="18"/>
              </w:rPr>
              <w:fldChar w:fldCharType="separate"/>
            </w:r>
            <w:r w:rsidR="00DF35EE">
              <w:rPr>
                <w:noProof/>
                <w:webHidden/>
                <w:sz w:val="18"/>
                <w:szCs w:val="18"/>
              </w:rPr>
              <w:t>10</w:t>
            </w:r>
            <w:r w:rsidRPr="003B34BB">
              <w:rPr>
                <w:noProof/>
                <w:webHidden/>
                <w:sz w:val="18"/>
                <w:szCs w:val="18"/>
              </w:rPr>
              <w:fldChar w:fldCharType="end"/>
            </w:r>
          </w:hyperlink>
        </w:p>
        <w:p w14:paraId="70FEA40A" w14:textId="460D3833" w:rsidR="003B34BB" w:rsidRPr="003B34BB" w:rsidRDefault="003B34BB">
          <w:pPr>
            <w:pStyle w:val="Inhopg2"/>
            <w:tabs>
              <w:tab w:val="right" w:leader="dot" w:pos="9062"/>
            </w:tabs>
            <w:rPr>
              <w:rFonts w:eastAsiaTheme="minorEastAsia"/>
              <w:noProof/>
              <w:sz w:val="18"/>
              <w:szCs w:val="18"/>
              <w:lang w:eastAsia="nl-NL"/>
            </w:rPr>
          </w:pPr>
          <w:hyperlink w:anchor="_Toc148345259" w:history="1">
            <w:r w:rsidRPr="003B34BB">
              <w:rPr>
                <w:rStyle w:val="Hyperlink"/>
                <w:noProof/>
                <w:sz w:val="18"/>
                <w:szCs w:val="18"/>
              </w:rPr>
              <w:t>Documenten voor een lid inzien</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_Toc148345259 \h </w:instrText>
            </w:r>
            <w:r w:rsidRPr="003B34BB">
              <w:rPr>
                <w:noProof/>
                <w:webHidden/>
                <w:sz w:val="18"/>
                <w:szCs w:val="18"/>
              </w:rPr>
            </w:r>
            <w:r w:rsidRPr="003B34BB">
              <w:rPr>
                <w:noProof/>
                <w:webHidden/>
                <w:sz w:val="18"/>
                <w:szCs w:val="18"/>
              </w:rPr>
              <w:fldChar w:fldCharType="separate"/>
            </w:r>
            <w:r w:rsidR="00DF35EE">
              <w:rPr>
                <w:noProof/>
                <w:webHidden/>
                <w:sz w:val="18"/>
                <w:szCs w:val="18"/>
              </w:rPr>
              <w:t>10</w:t>
            </w:r>
            <w:r w:rsidRPr="003B34BB">
              <w:rPr>
                <w:noProof/>
                <w:webHidden/>
                <w:sz w:val="18"/>
                <w:szCs w:val="18"/>
              </w:rPr>
              <w:fldChar w:fldCharType="end"/>
            </w:r>
          </w:hyperlink>
        </w:p>
        <w:p w14:paraId="73E802D3" w14:textId="04CBFEEA" w:rsidR="003B34BB" w:rsidRPr="003B34BB" w:rsidRDefault="003B34BB">
          <w:pPr>
            <w:pStyle w:val="Inhopg1"/>
            <w:tabs>
              <w:tab w:val="right" w:leader="dot" w:pos="9062"/>
            </w:tabs>
            <w:rPr>
              <w:rFonts w:eastAsiaTheme="minorEastAsia"/>
              <w:noProof/>
              <w:sz w:val="18"/>
              <w:szCs w:val="18"/>
              <w:lang w:eastAsia="nl-NL"/>
            </w:rPr>
          </w:pPr>
          <w:hyperlink w:anchor="_Toc148345260" w:history="1">
            <w:r w:rsidRPr="003B34BB">
              <w:rPr>
                <w:rStyle w:val="Hyperlink"/>
                <w:noProof/>
                <w:sz w:val="18"/>
                <w:szCs w:val="18"/>
              </w:rPr>
              <w:t>Excel overzichten</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_Toc148345260 \h </w:instrText>
            </w:r>
            <w:r w:rsidRPr="003B34BB">
              <w:rPr>
                <w:noProof/>
                <w:webHidden/>
                <w:sz w:val="18"/>
                <w:szCs w:val="18"/>
              </w:rPr>
            </w:r>
            <w:r w:rsidRPr="003B34BB">
              <w:rPr>
                <w:noProof/>
                <w:webHidden/>
                <w:sz w:val="18"/>
                <w:szCs w:val="18"/>
              </w:rPr>
              <w:fldChar w:fldCharType="separate"/>
            </w:r>
            <w:r w:rsidR="00DF35EE">
              <w:rPr>
                <w:noProof/>
                <w:webHidden/>
                <w:sz w:val="18"/>
                <w:szCs w:val="18"/>
              </w:rPr>
              <w:t>10</w:t>
            </w:r>
            <w:r w:rsidRPr="003B34BB">
              <w:rPr>
                <w:noProof/>
                <w:webHidden/>
                <w:sz w:val="18"/>
                <w:szCs w:val="18"/>
              </w:rPr>
              <w:fldChar w:fldCharType="end"/>
            </w:r>
          </w:hyperlink>
        </w:p>
        <w:p w14:paraId="26C147C6" w14:textId="72451419" w:rsidR="003B34BB" w:rsidRPr="003B34BB" w:rsidRDefault="003B34BB">
          <w:pPr>
            <w:pStyle w:val="Inhopg2"/>
            <w:tabs>
              <w:tab w:val="right" w:leader="dot" w:pos="9062"/>
            </w:tabs>
            <w:rPr>
              <w:rFonts w:eastAsiaTheme="minorEastAsia"/>
              <w:noProof/>
              <w:sz w:val="18"/>
              <w:szCs w:val="18"/>
              <w:lang w:eastAsia="nl-NL"/>
            </w:rPr>
          </w:pPr>
          <w:hyperlink w:anchor="_Toc148345261" w:history="1">
            <w:r w:rsidRPr="003B34BB">
              <w:rPr>
                <w:rStyle w:val="Hyperlink"/>
                <w:noProof/>
                <w:sz w:val="18"/>
                <w:szCs w:val="18"/>
              </w:rPr>
              <w:t>Excel met alle tabbladen</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_Toc148345261 \h </w:instrText>
            </w:r>
            <w:r w:rsidRPr="003B34BB">
              <w:rPr>
                <w:noProof/>
                <w:webHidden/>
                <w:sz w:val="18"/>
                <w:szCs w:val="18"/>
              </w:rPr>
            </w:r>
            <w:r w:rsidRPr="003B34BB">
              <w:rPr>
                <w:noProof/>
                <w:webHidden/>
                <w:sz w:val="18"/>
                <w:szCs w:val="18"/>
              </w:rPr>
              <w:fldChar w:fldCharType="separate"/>
            </w:r>
            <w:r w:rsidR="00DF35EE">
              <w:rPr>
                <w:noProof/>
                <w:webHidden/>
                <w:sz w:val="18"/>
                <w:szCs w:val="18"/>
              </w:rPr>
              <w:t>11</w:t>
            </w:r>
            <w:r w:rsidRPr="003B34BB">
              <w:rPr>
                <w:noProof/>
                <w:webHidden/>
                <w:sz w:val="18"/>
                <w:szCs w:val="18"/>
              </w:rPr>
              <w:fldChar w:fldCharType="end"/>
            </w:r>
          </w:hyperlink>
        </w:p>
        <w:p w14:paraId="5FEB38CA" w14:textId="0D51BE42" w:rsidR="003B34BB" w:rsidRPr="003B34BB" w:rsidRDefault="003B34BB">
          <w:pPr>
            <w:pStyle w:val="Inhopg2"/>
            <w:tabs>
              <w:tab w:val="right" w:leader="dot" w:pos="9062"/>
            </w:tabs>
            <w:rPr>
              <w:rFonts w:eastAsiaTheme="minorEastAsia"/>
              <w:noProof/>
              <w:sz w:val="18"/>
              <w:szCs w:val="18"/>
              <w:lang w:eastAsia="nl-NL"/>
            </w:rPr>
          </w:pPr>
          <w:hyperlink w:anchor="_Toc148345262" w:history="1">
            <w:r w:rsidRPr="003B34BB">
              <w:rPr>
                <w:rStyle w:val="Hyperlink"/>
                <w:noProof/>
                <w:sz w:val="18"/>
                <w:szCs w:val="18"/>
              </w:rPr>
              <w:t>Overige overzichten</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_Toc148345262 \h </w:instrText>
            </w:r>
            <w:r w:rsidRPr="003B34BB">
              <w:rPr>
                <w:noProof/>
                <w:webHidden/>
                <w:sz w:val="18"/>
                <w:szCs w:val="18"/>
              </w:rPr>
            </w:r>
            <w:r w:rsidRPr="003B34BB">
              <w:rPr>
                <w:noProof/>
                <w:webHidden/>
                <w:sz w:val="18"/>
                <w:szCs w:val="18"/>
              </w:rPr>
              <w:fldChar w:fldCharType="separate"/>
            </w:r>
            <w:r w:rsidR="00DF35EE">
              <w:rPr>
                <w:noProof/>
                <w:webHidden/>
                <w:sz w:val="18"/>
                <w:szCs w:val="18"/>
              </w:rPr>
              <w:t>11</w:t>
            </w:r>
            <w:r w:rsidRPr="003B34BB">
              <w:rPr>
                <w:noProof/>
                <w:webHidden/>
                <w:sz w:val="18"/>
                <w:szCs w:val="18"/>
              </w:rPr>
              <w:fldChar w:fldCharType="end"/>
            </w:r>
          </w:hyperlink>
        </w:p>
        <w:p w14:paraId="5DEE909F" w14:textId="5C9323ED" w:rsidR="003B34BB" w:rsidRPr="003B34BB" w:rsidRDefault="003B34BB">
          <w:pPr>
            <w:pStyle w:val="Inhopg1"/>
            <w:tabs>
              <w:tab w:val="right" w:leader="dot" w:pos="9062"/>
            </w:tabs>
            <w:rPr>
              <w:rFonts w:eastAsiaTheme="minorEastAsia"/>
              <w:noProof/>
              <w:sz w:val="18"/>
              <w:szCs w:val="18"/>
              <w:lang w:eastAsia="nl-NL"/>
            </w:rPr>
          </w:pPr>
          <w:hyperlink w:anchor="_Toc148345263" w:history="1">
            <w:r w:rsidRPr="003B34BB">
              <w:rPr>
                <w:rStyle w:val="Hyperlink"/>
                <w:noProof/>
                <w:sz w:val="18"/>
                <w:szCs w:val="18"/>
              </w:rPr>
              <w:t>Jaarwerk</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_Toc148345263 \h </w:instrText>
            </w:r>
            <w:r w:rsidRPr="003B34BB">
              <w:rPr>
                <w:noProof/>
                <w:webHidden/>
                <w:sz w:val="18"/>
                <w:szCs w:val="18"/>
              </w:rPr>
            </w:r>
            <w:r w:rsidRPr="003B34BB">
              <w:rPr>
                <w:noProof/>
                <w:webHidden/>
                <w:sz w:val="18"/>
                <w:szCs w:val="18"/>
              </w:rPr>
              <w:fldChar w:fldCharType="separate"/>
            </w:r>
            <w:r w:rsidR="00DF35EE">
              <w:rPr>
                <w:noProof/>
                <w:webHidden/>
                <w:sz w:val="18"/>
                <w:szCs w:val="18"/>
              </w:rPr>
              <w:t>11</w:t>
            </w:r>
            <w:r w:rsidRPr="003B34BB">
              <w:rPr>
                <w:noProof/>
                <w:webHidden/>
                <w:sz w:val="18"/>
                <w:szCs w:val="18"/>
              </w:rPr>
              <w:fldChar w:fldCharType="end"/>
            </w:r>
          </w:hyperlink>
        </w:p>
        <w:p w14:paraId="242F0B8A" w14:textId="1655B3B7" w:rsidR="003B34BB" w:rsidRPr="003B34BB" w:rsidRDefault="003B34BB">
          <w:pPr>
            <w:pStyle w:val="Inhopg2"/>
            <w:tabs>
              <w:tab w:val="right" w:leader="dot" w:pos="9062"/>
            </w:tabs>
            <w:rPr>
              <w:rFonts w:eastAsiaTheme="minorEastAsia"/>
              <w:noProof/>
              <w:sz w:val="18"/>
              <w:szCs w:val="18"/>
              <w:lang w:eastAsia="nl-NL"/>
            </w:rPr>
          </w:pPr>
          <w:hyperlink w:anchor="_Toc148345264" w:history="1">
            <w:r w:rsidRPr="003B34BB">
              <w:rPr>
                <w:rStyle w:val="Hyperlink"/>
                <w:noProof/>
                <w:sz w:val="18"/>
                <w:szCs w:val="18"/>
              </w:rPr>
              <w:t>Algemeen</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_Toc148345264 \h </w:instrText>
            </w:r>
            <w:r w:rsidRPr="003B34BB">
              <w:rPr>
                <w:noProof/>
                <w:webHidden/>
                <w:sz w:val="18"/>
                <w:szCs w:val="18"/>
              </w:rPr>
            </w:r>
            <w:r w:rsidRPr="003B34BB">
              <w:rPr>
                <w:noProof/>
                <w:webHidden/>
                <w:sz w:val="18"/>
                <w:szCs w:val="18"/>
              </w:rPr>
              <w:fldChar w:fldCharType="separate"/>
            </w:r>
            <w:r w:rsidR="00DF35EE">
              <w:rPr>
                <w:noProof/>
                <w:webHidden/>
                <w:sz w:val="18"/>
                <w:szCs w:val="18"/>
              </w:rPr>
              <w:t>11</w:t>
            </w:r>
            <w:r w:rsidRPr="003B34BB">
              <w:rPr>
                <w:noProof/>
                <w:webHidden/>
                <w:sz w:val="18"/>
                <w:szCs w:val="18"/>
              </w:rPr>
              <w:fldChar w:fldCharType="end"/>
            </w:r>
          </w:hyperlink>
        </w:p>
        <w:p w14:paraId="3BDA7690" w14:textId="4CBA898A" w:rsidR="003B34BB" w:rsidRPr="003B34BB" w:rsidRDefault="003B34BB">
          <w:pPr>
            <w:pStyle w:val="Inhopg2"/>
            <w:tabs>
              <w:tab w:val="right" w:leader="dot" w:pos="9062"/>
            </w:tabs>
            <w:rPr>
              <w:rFonts w:eastAsiaTheme="minorEastAsia"/>
              <w:noProof/>
              <w:sz w:val="18"/>
              <w:szCs w:val="18"/>
              <w:lang w:eastAsia="nl-NL"/>
            </w:rPr>
          </w:pPr>
          <w:hyperlink w:anchor="_Toc148345265" w:history="1">
            <w:r w:rsidRPr="003B34BB">
              <w:rPr>
                <w:rStyle w:val="Hyperlink"/>
                <w:noProof/>
                <w:sz w:val="18"/>
                <w:szCs w:val="18"/>
              </w:rPr>
              <w:t>Stap1: Oude betaalgegevens wissen</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_Toc148345265 \h </w:instrText>
            </w:r>
            <w:r w:rsidRPr="003B34BB">
              <w:rPr>
                <w:noProof/>
                <w:webHidden/>
                <w:sz w:val="18"/>
                <w:szCs w:val="18"/>
              </w:rPr>
            </w:r>
            <w:r w:rsidRPr="003B34BB">
              <w:rPr>
                <w:noProof/>
                <w:webHidden/>
                <w:sz w:val="18"/>
                <w:szCs w:val="18"/>
              </w:rPr>
              <w:fldChar w:fldCharType="separate"/>
            </w:r>
            <w:r w:rsidR="00DF35EE">
              <w:rPr>
                <w:noProof/>
                <w:webHidden/>
                <w:sz w:val="18"/>
                <w:szCs w:val="18"/>
              </w:rPr>
              <w:t>11</w:t>
            </w:r>
            <w:r w:rsidRPr="003B34BB">
              <w:rPr>
                <w:noProof/>
                <w:webHidden/>
                <w:sz w:val="18"/>
                <w:szCs w:val="18"/>
              </w:rPr>
              <w:fldChar w:fldCharType="end"/>
            </w:r>
          </w:hyperlink>
        </w:p>
        <w:p w14:paraId="47034C73" w14:textId="1FE49D06" w:rsidR="003B34BB" w:rsidRPr="003B34BB" w:rsidRDefault="003B34BB">
          <w:pPr>
            <w:pStyle w:val="Inhopg2"/>
            <w:tabs>
              <w:tab w:val="right" w:leader="dot" w:pos="9062"/>
            </w:tabs>
            <w:rPr>
              <w:rFonts w:eastAsiaTheme="minorEastAsia"/>
              <w:noProof/>
              <w:sz w:val="18"/>
              <w:szCs w:val="18"/>
              <w:lang w:eastAsia="nl-NL"/>
            </w:rPr>
          </w:pPr>
          <w:hyperlink w:anchor="_Toc148345266" w:history="1">
            <w:r w:rsidRPr="003B34BB">
              <w:rPr>
                <w:rStyle w:val="Hyperlink"/>
                <w:noProof/>
                <w:sz w:val="18"/>
                <w:szCs w:val="18"/>
              </w:rPr>
              <w:t>Stap 2: Incassobestand aanmaken</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_Toc148345266 \h </w:instrText>
            </w:r>
            <w:r w:rsidRPr="003B34BB">
              <w:rPr>
                <w:noProof/>
                <w:webHidden/>
                <w:sz w:val="18"/>
                <w:szCs w:val="18"/>
              </w:rPr>
            </w:r>
            <w:r w:rsidRPr="003B34BB">
              <w:rPr>
                <w:noProof/>
                <w:webHidden/>
                <w:sz w:val="18"/>
                <w:szCs w:val="18"/>
              </w:rPr>
              <w:fldChar w:fldCharType="separate"/>
            </w:r>
            <w:r w:rsidR="00DF35EE">
              <w:rPr>
                <w:noProof/>
                <w:webHidden/>
                <w:sz w:val="18"/>
                <w:szCs w:val="18"/>
              </w:rPr>
              <w:t>11</w:t>
            </w:r>
            <w:r w:rsidRPr="003B34BB">
              <w:rPr>
                <w:noProof/>
                <w:webHidden/>
                <w:sz w:val="18"/>
                <w:szCs w:val="18"/>
              </w:rPr>
              <w:fldChar w:fldCharType="end"/>
            </w:r>
          </w:hyperlink>
        </w:p>
        <w:p w14:paraId="6498C552" w14:textId="6C03785F" w:rsidR="003B34BB" w:rsidRPr="003B34BB" w:rsidRDefault="003B34BB">
          <w:pPr>
            <w:pStyle w:val="Inhopg2"/>
            <w:tabs>
              <w:tab w:val="right" w:leader="dot" w:pos="9062"/>
            </w:tabs>
            <w:rPr>
              <w:rFonts w:eastAsiaTheme="minorEastAsia"/>
              <w:noProof/>
              <w:sz w:val="18"/>
              <w:szCs w:val="18"/>
              <w:lang w:eastAsia="nl-NL"/>
            </w:rPr>
          </w:pPr>
          <w:hyperlink w:anchor="_Toc148345267" w:history="1">
            <w:r w:rsidRPr="003B34BB">
              <w:rPr>
                <w:rStyle w:val="Hyperlink"/>
                <w:noProof/>
                <w:sz w:val="18"/>
                <w:szCs w:val="18"/>
              </w:rPr>
              <w:t>Stap 3: Betalingen afletteren</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_Toc148345267 \h </w:instrText>
            </w:r>
            <w:r w:rsidRPr="003B34BB">
              <w:rPr>
                <w:noProof/>
                <w:webHidden/>
                <w:sz w:val="18"/>
                <w:szCs w:val="18"/>
              </w:rPr>
            </w:r>
            <w:r w:rsidRPr="003B34BB">
              <w:rPr>
                <w:noProof/>
                <w:webHidden/>
                <w:sz w:val="18"/>
                <w:szCs w:val="18"/>
              </w:rPr>
              <w:fldChar w:fldCharType="separate"/>
            </w:r>
            <w:r w:rsidR="00DF35EE">
              <w:rPr>
                <w:noProof/>
                <w:webHidden/>
                <w:sz w:val="18"/>
                <w:szCs w:val="18"/>
              </w:rPr>
              <w:t>11</w:t>
            </w:r>
            <w:r w:rsidRPr="003B34BB">
              <w:rPr>
                <w:noProof/>
                <w:webHidden/>
                <w:sz w:val="18"/>
                <w:szCs w:val="18"/>
              </w:rPr>
              <w:fldChar w:fldCharType="end"/>
            </w:r>
          </w:hyperlink>
        </w:p>
        <w:p w14:paraId="53D6CA0F" w14:textId="6049FBA5" w:rsidR="003B34BB" w:rsidRPr="003B34BB" w:rsidRDefault="003B34BB">
          <w:pPr>
            <w:pStyle w:val="Inhopg2"/>
            <w:tabs>
              <w:tab w:val="right" w:leader="dot" w:pos="9062"/>
            </w:tabs>
            <w:rPr>
              <w:rFonts w:eastAsiaTheme="minorEastAsia"/>
              <w:noProof/>
              <w:sz w:val="18"/>
              <w:szCs w:val="18"/>
              <w:lang w:eastAsia="nl-NL"/>
            </w:rPr>
          </w:pPr>
          <w:hyperlink w:anchor="_Toc148345268" w:history="1">
            <w:r w:rsidRPr="003B34BB">
              <w:rPr>
                <w:rStyle w:val="Hyperlink"/>
                <w:noProof/>
                <w:sz w:val="18"/>
                <w:szCs w:val="18"/>
              </w:rPr>
              <w:t>Excel overzicht aanmaken van niet betalers</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_Toc148345268 \h </w:instrText>
            </w:r>
            <w:r w:rsidRPr="003B34BB">
              <w:rPr>
                <w:noProof/>
                <w:webHidden/>
                <w:sz w:val="18"/>
                <w:szCs w:val="18"/>
              </w:rPr>
            </w:r>
            <w:r w:rsidRPr="003B34BB">
              <w:rPr>
                <w:noProof/>
                <w:webHidden/>
                <w:sz w:val="18"/>
                <w:szCs w:val="18"/>
              </w:rPr>
              <w:fldChar w:fldCharType="separate"/>
            </w:r>
            <w:r w:rsidR="00DF35EE">
              <w:rPr>
                <w:noProof/>
                <w:webHidden/>
                <w:sz w:val="18"/>
                <w:szCs w:val="18"/>
              </w:rPr>
              <w:t>12</w:t>
            </w:r>
            <w:r w:rsidRPr="003B34BB">
              <w:rPr>
                <w:noProof/>
                <w:webHidden/>
                <w:sz w:val="18"/>
                <w:szCs w:val="18"/>
              </w:rPr>
              <w:fldChar w:fldCharType="end"/>
            </w:r>
          </w:hyperlink>
        </w:p>
        <w:p w14:paraId="7212712C" w14:textId="0E01AB0A" w:rsidR="003B34BB" w:rsidRPr="003B34BB" w:rsidRDefault="003B34BB">
          <w:pPr>
            <w:pStyle w:val="Inhopg2"/>
            <w:tabs>
              <w:tab w:val="right" w:leader="dot" w:pos="9062"/>
            </w:tabs>
            <w:rPr>
              <w:rFonts w:eastAsiaTheme="minorEastAsia"/>
              <w:noProof/>
              <w:sz w:val="18"/>
              <w:szCs w:val="18"/>
              <w:lang w:eastAsia="nl-NL"/>
            </w:rPr>
          </w:pPr>
          <w:hyperlink w:anchor="_Toc148345269" w:history="1">
            <w:r w:rsidRPr="003B34BB">
              <w:rPr>
                <w:rStyle w:val="Hyperlink"/>
                <w:noProof/>
                <w:sz w:val="18"/>
                <w:szCs w:val="18"/>
              </w:rPr>
              <w:t>Stap 4: Herinneringsbrieven genereren</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_Toc148345269 \h </w:instrText>
            </w:r>
            <w:r w:rsidRPr="003B34BB">
              <w:rPr>
                <w:noProof/>
                <w:webHidden/>
                <w:sz w:val="18"/>
                <w:szCs w:val="18"/>
              </w:rPr>
            </w:r>
            <w:r w:rsidRPr="003B34BB">
              <w:rPr>
                <w:noProof/>
                <w:webHidden/>
                <w:sz w:val="18"/>
                <w:szCs w:val="18"/>
              </w:rPr>
              <w:fldChar w:fldCharType="separate"/>
            </w:r>
            <w:r w:rsidR="00DF35EE">
              <w:rPr>
                <w:noProof/>
                <w:webHidden/>
                <w:sz w:val="18"/>
                <w:szCs w:val="18"/>
              </w:rPr>
              <w:t>12</w:t>
            </w:r>
            <w:r w:rsidRPr="003B34BB">
              <w:rPr>
                <w:noProof/>
                <w:webHidden/>
                <w:sz w:val="18"/>
                <w:szCs w:val="18"/>
              </w:rPr>
              <w:fldChar w:fldCharType="end"/>
            </w:r>
          </w:hyperlink>
        </w:p>
        <w:p w14:paraId="488C8903" w14:textId="5CA71355" w:rsidR="003B34BB" w:rsidRPr="003B34BB" w:rsidRDefault="003B34BB">
          <w:pPr>
            <w:pStyle w:val="Inhopg2"/>
            <w:tabs>
              <w:tab w:val="right" w:leader="dot" w:pos="9062"/>
            </w:tabs>
            <w:rPr>
              <w:rFonts w:eastAsiaTheme="minorEastAsia"/>
              <w:noProof/>
              <w:sz w:val="18"/>
              <w:szCs w:val="18"/>
              <w:lang w:eastAsia="nl-NL"/>
            </w:rPr>
          </w:pPr>
          <w:hyperlink w:anchor="_Toc148345270" w:history="1">
            <w:r w:rsidRPr="003B34BB">
              <w:rPr>
                <w:rStyle w:val="Hyperlink"/>
                <w:noProof/>
                <w:sz w:val="18"/>
                <w:szCs w:val="18"/>
              </w:rPr>
              <w:t>Stap5: Jaarovergang</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_Toc148345270 \h </w:instrText>
            </w:r>
            <w:r w:rsidRPr="003B34BB">
              <w:rPr>
                <w:noProof/>
                <w:webHidden/>
                <w:sz w:val="18"/>
                <w:szCs w:val="18"/>
              </w:rPr>
            </w:r>
            <w:r w:rsidRPr="003B34BB">
              <w:rPr>
                <w:noProof/>
                <w:webHidden/>
                <w:sz w:val="18"/>
                <w:szCs w:val="18"/>
              </w:rPr>
              <w:fldChar w:fldCharType="separate"/>
            </w:r>
            <w:r w:rsidR="00DF35EE">
              <w:rPr>
                <w:noProof/>
                <w:webHidden/>
                <w:sz w:val="18"/>
                <w:szCs w:val="18"/>
              </w:rPr>
              <w:t>13</w:t>
            </w:r>
            <w:r w:rsidRPr="003B34BB">
              <w:rPr>
                <w:noProof/>
                <w:webHidden/>
                <w:sz w:val="18"/>
                <w:szCs w:val="18"/>
              </w:rPr>
              <w:fldChar w:fldCharType="end"/>
            </w:r>
          </w:hyperlink>
        </w:p>
        <w:p w14:paraId="527124CF" w14:textId="04BECF97" w:rsidR="003B34BB" w:rsidRPr="003B34BB" w:rsidRDefault="003B34BB">
          <w:pPr>
            <w:pStyle w:val="Inhopg1"/>
            <w:tabs>
              <w:tab w:val="right" w:leader="dot" w:pos="9062"/>
            </w:tabs>
            <w:rPr>
              <w:rFonts w:eastAsiaTheme="minorEastAsia"/>
              <w:noProof/>
              <w:sz w:val="18"/>
              <w:szCs w:val="18"/>
              <w:lang w:eastAsia="nl-NL"/>
            </w:rPr>
          </w:pPr>
          <w:hyperlink w:anchor="_Toc148345271" w:history="1">
            <w:r w:rsidRPr="003B34BB">
              <w:rPr>
                <w:rStyle w:val="Hyperlink"/>
                <w:noProof/>
                <w:sz w:val="18"/>
                <w:szCs w:val="18"/>
              </w:rPr>
              <w:t>Beheer</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_Toc148345271 \h </w:instrText>
            </w:r>
            <w:r w:rsidRPr="003B34BB">
              <w:rPr>
                <w:noProof/>
                <w:webHidden/>
                <w:sz w:val="18"/>
                <w:szCs w:val="18"/>
              </w:rPr>
            </w:r>
            <w:r w:rsidRPr="003B34BB">
              <w:rPr>
                <w:noProof/>
                <w:webHidden/>
                <w:sz w:val="18"/>
                <w:szCs w:val="18"/>
              </w:rPr>
              <w:fldChar w:fldCharType="separate"/>
            </w:r>
            <w:r w:rsidR="00DF35EE">
              <w:rPr>
                <w:noProof/>
                <w:webHidden/>
                <w:sz w:val="18"/>
                <w:szCs w:val="18"/>
              </w:rPr>
              <w:t>14</w:t>
            </w:r>
            <w:r w:rsidRPr="003B34BB">
              <w:rPr>
                <w:noProof/>
                <w:webHidden/>
                <w:sz w:val="18"/>
                <w:szCs w:val="18"/>
              </w:rPr>
              <w:fldChar w:fldCharType="end"/>
            </w:r>
          </w:hyperlink>
        </w:p>
        <w:p w14:paraId="599E088B" w14:textId="3D5B6CF3" w:rsidR="003B34BB" w:rsidRPr="003B34BB" w:rsidRDefault="003B34BB">
          <w:pPr>
            <w:pStyle w:val="Inhopg2"/>
            <w:tabs>
              <w:tab w:val="right" w:leader="dot" w:pos="9062"/>
            </w:tabs>
            <w:rPr>
              <w:rFonts w:eastAsiaTheme="minorEastAsia"/>
              <w:noProof/>
              <w:sz w:val="18"/>
              <w:szCs w:val="18"/>
              <w:lang w:eastAsia="nl-NL"/>
            </w:rPr>
          </w:pPr>
          <w:hyperlink w:anchor="_Toc148345272" w:history="1">
            <w:r w:rsidRPr="003B34BB">
              <w:rPr>
                <w:rStyle w:val="Hyperlink"/>
                <w:noProof/>
                <w:sz w:val="18"/>
                <w:szCs w:val="18"/>
              </w:rPr>
              <w:t>SEPA-formulier (opslaan)</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_Toc148345272 \h </w:instrText>
            </w:r>
            <w:r w:rsidRPr="003B34BB">
              <w:rPr>
                <w:noProof/>
                <w:webHidden/>
                <w:sz w:val="18"/>
                <w:szCs w:val="18"/>
              </w:rPr>
            </w:r>
            <w:r w:rsidRPr="003B34BB">
              <w:rPr>
                <w:noProof/>
                <w:webHidden/>
                <w:sz w:val="18"/>
                <w:szCs w:val="18"/>
              </w:rPr>
              <w:fldChar w:fldCharType="separate"/>
            </w:r>
            <w:r w:rsidR="00DF35EE">
              <w:rPr>
                <w:noProof/>
                <w:webHidden/>
                <w:sz w:val="18"/>
                <w:szCs w:val="18"/>
              </w:rPr>
              <w:t>14</w:t>
            </w:r>
            <w:r w:rsidRPr="003B34BB">
              <w:rPr>
                <w:noProof/>
                <w:webHidden/>
                <w:sz w:val="18"/>
                <w:szCs w:val="18"/>
              </w:rPr>
              <w:fldChar w:fldCharType="end"/>
            </w:r>
          </w:hyperlink>
        </w:p>
        <w:p w14:paraId="1EBA9331" w14:textId="0C2849D9" w:rsidR="003B34BB" w:rsidRPr="003B34BB" w:rsidRDefault="003B34BB">
          <w:pPr>
            <w:pStyle w:val="Inhopg2"/>
            <w:tabs>
              <w:tab w:val="right" w:leader="dot" w:pos="9062"/>
            </w:tabs>
            <w:rPr>
              <w:rFonts w:eastAsiaTheme="minorEastAsia"/>
              <w:noProof/>
              <w:sz w:val="18"/>
              <w:szCs w:val="18"/>
              <w:lang w:eastAsia="nl-NL"/>
            </w:rPr>
          </w:pPr>
          <w:hyperlink w:anchor="_Toc148345273" w:history="1">
            <w:r w:rsidRPr="003B34BB">
              <w:rPr>
                <w:rStyle w:val="Hyperlink"/>
                <w:noProof/>
                <w:sz w:val="18"/>
                <w:szCs w:val="18"/>
              </w:rPr>
              <w:t>Beheer document templates</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_Toc148345273 \h </w:instrText>
            </w:r>
            <w:r w:rsidRPr="003B34BB">
              <w:rPr>
                <w:noProof/>
                <w:webHidden/>
                <w:sz w:val="18"/>
                <w:szCs w:val="18"/>
              </w:rPr>
            </w:r>
            <w:r w:rsidRPr="003B34BB">
              <w:rPr>
                <w:noProof/>
                <w:webHidden/>
                <w:sz w:val="18"/>
                <w:szCs w:val="18"/>
              </w:rPr>
              <w:fldChar w:fldCharType="separate"/>
            </w:r>
            <w:r w:rsidR="00DF35EE">
              <w:rPr>
                <w:noProof/>
                <w:webHidden/>
                <w:sz w:val="18"/>
                <w:szCs w:val="18"/>
              </w:rPr>
              <w:t>14</w:t>
            </w:r>
            <w:r w:rsidRPr="003B34BB">
              <w:rPr>
                <w:noProof/>
                <w:webHidden/>
                <w:sz w:val="18"/>
                <w:szCs w:val="18"/>
              </w:rPr>
              <w:fldChar w:fldCharType="end"/>
            </w:r>
          </w:hyperlink>
        </w:p>
        <w:p w14:paraId="76AD7858" w14:textId="73B23678" w:rsidR="003B34BB" w:rsidRPr="003B34BB" w:rsidRDefault="003B34BB">
          <w:pPr>
            <w:pStyle w:val="Inhopg2"/>
            <w:tabs>
              <w:tab w:val="right" w:leader="dot" w:pos="9062"/>
            </w:tabs>
            <w:rPr>
              <w:rFonts w:eastAsiaTheme="minorEastAsia"/>
              <w:noProof/>
              <w:sz w:val="18"/>
              <w:szCs w:val="18"/>
              <w:lang w:eastAsia="nl-NL"/>
            </w:rPr>
          </w:pPr>
          <w:hyperlink w:anchor="_Toc148345274" w:history="1">
            <w:r w:rsidRPr="003B34BB">
              <w:rPr>
                <w:rStyle w:val="Hyperlink"/>
                <w:noProof/>
                <w:sz w:val="18"/>
                <w:szCs w:val="18"/>
              </w:rPr>
              <w:t>Backup database</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_Toc148345274 \h </w:instrText>
            </w:r>
            <w:r w:rsidRPr="003B34BB">
              <w:rPr>
                <w:noProof/>
                <w:webHidden/>
                <w:sz w:val="18"/>
                <w:szCs w:val="18"/>
              </w:rPr>
            </w:r>
            <w:r w:rsidRPr="003B34BB">
              <w:rPr>
                <w:noProof/>
                <w:webHidden/>
                <w:sz w:val="18"/>
                <w:szCs w:val="18"/>
              </w:rPr>
              <w:fldChar w:fldCharType="separate"/>
            </w:r>
            <w:r w:rsidR="00DF35EE">
              <w:rPr>
                <w:noProof/>
                <w:webHidden/>
                <w:sz w:val="18"/>
                <w:szCs w:val="18"/>
              </w:rPr>
              <w:t>14</w:t>
            </w:r>
            <w:r w:rsidRPr="003B34BB">
              <w:rPr>
                <w:noProof/>
                <w:webHidden/>
                <w:sz w:val="18"/>
                <w:szCs w:val="18"/>
              </w:rPr>
              <w:fldChar w:fldCharType="end"/>
            </w:r>
          </w:hyperlink>
        </w:p>
        <w:p w14:paraId="77EEB4FD" w14:textId="3F6DDBEF" w:rsidR="003B34BB" w:rsidRPr="003B34BB" w:rsidRDefault="003B34BB">
          <w:pPr>
            <w:pStyle w:val="Inhopg2"/>
            <w:tabs>
              <w:tab w:val="right" w:leader="dot" w:pos="9062"/>
            </w:tabs>
            <w:rPr>
              <w:rFonts w:eastAsiaTheme="minorEastAsia"/>
              <w:noProof/>
              <w:sz w:val="18"/>
              <w:szCs w:val="18"/>
              <w:lang w:eastAsia="nl-NL"/>
            </w:rPr>
          </w:pPr>
          <w:hyperlink w:anchor="_Toc148345275" w:history="1">
            <w:r w:rsidRPr="003B34BB">
              <w:rPr>
                <w:rStyle w:val="Hyperlink"/>
                <w:noProof/>
                <w:sz w:val="18"/>
                <w:szCs w:val="18"/>
              </w:rPr>
              <w:t>Restore database</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_Toc148345275 \h </w:instrText>
            </w:r>
            <w:r w:rsidRPr="003B34BB">
              <w:rPr>
                <w:noProof/>
                <w:webHidden/>
                <w:sz w:val="18"/>
                <w:szCs w:val="18"/>
              </w:rPr>
            </w:r>
            <w:r w:rsidRPr="003B34BB">
              <w:rPr>
                <w:noProof/>
                <w:webHidden/>
                <w:sz w:val="18"/>
                <w:szCs w:val="18"/>
              </w:rPr>
              <w:fldChar w:fldCharType="separate"/>
            </w:r>
            <w:r w:rsidR="00DF35EE">
              <w:rPr>
                <w:noProof/>
                <w:webHidden/>
                <w:sz w:val="18"/>
                <w:szCs w:val="18"/>
              </w:rPr>
              <w:t>14</w:t>
            </w:r>
            <w:r w:rsidRPr="003B34BB">
              <w:rPr>
                <w:noProof/>
                <w:webHidden/>
                <w:sz w:val="18"/>
                <w:szCs w:val="18"/>
              </w:rPr>
              <w:fldChar w:fldCharType="end"/>
            </w:r>
          </w:hyperlink>
        </w:p>
        <w:p w14:paraId="1BA232D7" w14:textId="003CB4BD" w:rsidR="003B34BB" w:rsidRPr="003B34BB" w:rsidRDefault="003B34BB">
          <w:pPr>
            <w:pStyle w:val="Inhopg2"/>
            <w:tabs>
              <w:tab w:val="right" w:leader="dot" w:pos="9062"/>
            </w:tabs>
            <w:rPr>
              <w:rFonts w:eastAsiaTheme="minorEastAsia"/>
              <w:noProof/>
              <w:sz w:val="18"/>
              <w:szCs w:val="18"/>
              <w:lang w:eastAsia="nl-NL"/>
            </w:rPr>
          </w:pPr>
          <w:hyperlink w:anchor="_Toc148345276" w:history="1">
            <w:r w:rsidRPr="003B34BB">
              <w:rPr>
                <w:rStyle w:val="Hyperlink"/>
                <w:noProof/>
                <w:sz w:val="18"/>
                <w:szCs w:val="18"/>
              </w:rPr>
              <w:t>Import uit Excel</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_Toc148345276 \h </w:instrText>
            </w:r>
            <w:r w:rsidRPr="003B34BB">
              <w:rPr>
                <w:noProof/>
                <w:webHidden/>
                <w:sz w:val="18"/>
                <w:szCs w:val="18"/>
              </w:rPr>
            </w:r>
            <w:r w:rsidRPr="003B34BB">
              <w:rPr>
                <w:noProof/>
                <w:webHidden/>
                <w:sz w:val="18"/>
                <w:szCs w:val="18"/>
              </w:rPr>
              <w:fldChar w:fldCharType="separate"/>
            </w:r>
            <w:r w:rsidR="00DF35EE">
              <w:rPr>
                <w:noProof/>
                <w:webHidden/>
                <w:sz w:val="18"/>
                <w:szCs w:val="18"/>
              </w:rPr>
              <w:t>14</w:t>
            </w:r>
            <w:r w:rsidRPr="003B34BB">
              <w:rPr>
                <w:noProof/>
                <w:webHidden/>
                <w:sz w:val="18"/>
                <w:szCs w:val="18"/>
              </w:rPr>
              <w:fldChar w:fldCharType="end"/>
            </w:r>
          </w:hyperlink>
        </w:p>
        <w:p w14:paraId="38852F5B" w14:textId="5B95DBF5" w:rsidR="003B34BB" w:rsidRPr="003B34BB" w:rsidRDefault="003B34BB">
          <w:pPr>
            <w:pStyle w:val="Inhopg2"/>
            <w:tabs>
              <w:tab w:val="right" w:leader="dot" w:pos="9062"/>
            </w:tabs>
            <w:rPr>
              <w:rFonts w:eastAsiaTheme="minorEastAsia"/>
              <w:noProof/>
              <w:sz w:val="18"/>
              <w:szCs w:val="18"/>
              <w:lang w:eastAsia="nl-NL"/>
            </w:rPr>
          </w:pPr>
          <w:hyperlink w:anchor="_Toc148345277" w:history="1">
            <w:r w:rsidRPr="003B34BB">
              <w:rPr>
                <w:rStyle w:val="Hyperlink"/>
                <w:noProof/>
                <w:sz w:val="18"/>
                <w:szCs w:val="18"/>
              </w:rPr>
              <w:t>Archief opschonen</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_Toc148345277 \h </w:instrText>
            </w:r>
            <w:r w:rsidRPr="003B34BB">
              <w:rPr>
                <w:noProof/>
                <w:webHidden/>
                <w:sz w:val="18"/>
                <w:szCs w:val="18"/>
              </w:rPr>
            </w:r>
            <w:r w:rsidRPr="003B34BB">
              <w:rPr>
                <w:noProof/>
                <w:webHidden/>
                <w:sz w:val="18"/>
                <w:szCs w:val="18"/>
              </w:rPr>
              <w:fldChar w:fldCharType="separate"/>
            </w:r>
            <w:r w:rsidR="00DF35EE">
              <w:rPr>
                <w:noProof/>
                <w:webHidden/>
                <w:sz w:val="18"/>
                <w:szCs w:val="18"/>
              </w:rPr>
              <w:t>15</w:t>
            </w:r>
            <w:r w:rsidRPr="003B34BB">
              <w:rPr>
                <w:noProof/>
                <w:webHidden/>
                <w:sz w:val="18"/>
                <w:szCs w:val="18"/>
              </w:rPr>
              <w:fldChar w:fldCharType="end"/>
            </w:r>
          </w:hyperlink>
        </w:p>
        <w:p w14:paraId="68769A4F" w14:textId="49B25E73" w:rsidR="003B34BB" w:rsidRPr="003B34BB" w:rsidRDefault="003B34BB">
          <w:pPr>
            <w:pStyle w:val="Inhopg2"/>
            <w:tabs>
              <w:tab w:val="right" w:leader="dot" w:pos="9062"/>
            </w:tabs>
            <w:rPr>
              <w:rFonts w:eastAsiaTheme="minorEastAsia"/>
              <w:noProof/>
              <w:sz w:val="18"/>
              <w:szCs w:val="18"/>
              <w:lang w:eastAsia="nl-NL"/>
            </w:rPr>
          </w:pPr>
          <w:hyperlink w:anchor="_Toc148345278" w:history="1">
            <w:r w:rsidRPr="003B34BB">
              <w:rPr>
                <w:rStyle w:val="Hyperlink"/>
                <w:noProof/>
                <w:sz w:val="18"/>
                <w:szCs w:val="18"/>
              </w:rPr>
              <w:t>Instellingen</w:t>
            </w:r>
            <w:r w:rsidRPr="003B34BB">
              <w:rPr>
                <w:noProof/>
                <w:webHidden/>
                <w:sz w:val="18"/>
                <w:szCs w:val="18"/>
              </w:rPr>
              <w:tab/>
            </w:r>
            <w:r w:rsidRPr="003B34BB">
              <w:rPr>
                <w:noProof/>
                <w:webHidden/>
                <w:sz w:val="18"/>
                <w:szCs w:val="18"/>
              </w:rPr>
              <w:fldChar w:fldCharType="begin"/>
            </w:r>
            <w:r w:rsidRPr="003B34BB">
              <w:rPr>
                <w:noProof/>
                <w:webHidden/>
                <w:sz w:val="18"/>
                <w:szCs w:val="18"/>
              </w:rPr>
              <w:instrText xml:space="preserve"> PAGEREF _Toc148345278 \h </w:instrText>
            </w:r>
            <w:r w:rsidRPr="003B34BB">
              <w:rPr>
                <w:noProof/>
                <w:webHidden/>
                <w:sz w:val="18"/>
                <w:szCs w:val="18"/>
              </w:rPr>
            </w:r>
            <w:r w:rsidRPr="003B34BB">
              <w:rPr>
                <w:noProof/>
                <w:webHidden/>
                <w:sz w:val="18"/>
                <w:szCs w:val="18"/>
              </w:rPr>
              <w:fldChar w:fldCharType="separate"/>
            </w:r>
            <w:r w:rsidR="00DF35EE">
              <w:rPr>
                <w:noProof/>
                <w:webHidden/>
                <w:sz w:val="18"/>
                <w:szCs w:val="18"/>
              </w:rPr>
              <w:t>15</w:t>
            </w:r>
            <w:r w:rsidRPr="003B34BB">
              <w:rPr>
                <w:noProof/>
                <w:webHidden/>
                <w:sz w:val="18"/>
                <w:szCs w:val="18"/>
              </w:rPr>
              <w:fldChar w:fldCharType="end"/>
            </w:r>
          </w:hyperlink>
        </w:p>
        <w:p w14:paraId="79C8828B" w14:textId="290ACA41" w:rsidR="003B34BB" w:rsidRDefault="003B34BB">
          <w:r>
            <w:rPr>
              <w:b/>
              <w:bCs/>
            </w:rPr>
            <w:fldChar w:fldCharType="end"/>
          </w:r>
        </w:p>
      </w:sdtContent>
    </w:sdt>
    <w:p w14:paraId="56C1FE8F" w14:textId="273F7E36" w:rsidR="00745E00" w:rsidRDefault="00745E00" w:rsidP="00745E00">
      <w:pPr>
        <w:pStyle w:val="Kop1"/>
      </w:pPr>
      <w:bookmarkStart w:id="0" w:name="_Toc148345241"/>
      <w:r>
        <w:lastRenderedPageBreak/>
        <w:t>De applicatie in hoofdlijnen</w:t>
      </w:r>
      <w:bookmarkEnd w:id="0"/>
    </w:p>
    <w:p w14:paraId="268614F2" w14:textId="77777777" w:rsidR="005F4FD5" w:rsidRPr="005F4FD5" w:rsidRDefault="005F4FD5" w:rsidP="005F4FD5"/>
    <w:p w14:paraId="777751F4" w14:textId="6E29DAF6" w:rsidR="004B4DB1" w:rsidRDefault="00745E00" w:rsidP="00745E00">
      <w:pPr>
        <w:pStyle w:val="Kop2"/>
      </w:pPr>
      <w:bookmarkStart w:id="1" w:name="_Toc148345242"/>
      <w:r>
        <w:t>Doel van de applicatie</w:t>
      </w:r>
      <w:bookmarkEnd w:id="1"/>
    </w:p>
    <w:p w14:paraId="213DA40E" w14:textId="702F80DE" w:rsidR="00745E00" w:rsidRDefault="009435D0" w:rsidP="00745E00">
      <w:r>
        <w:t>Met de applicatie Ledenadministratie CCNL kun je alle administratieve functies voor de ledenadministratie van Citroën Club Nederland uitvoeren, behalve het beheer van de e-mail mailbox.</w:t>
      </w:r>
    </w:p>
    <w:p w14:paraId="31EA51B9" w14:textId="2A3B2A9D" w:rsidR="00824E7B" w:rsidRDefault="00824E7B" w:rsidP="00745E00">
      <w:r>
        <w:t>Dit is het startscherm van de applicatie</w:t>
      </w:r>
    </w:p>
    <w:p w14:paraId="06A02524" w14:textId="29030560" w:rsidR="00824E7B" w:rsidRDefault="00824E7B" w:rsidP="00745E00">
      <w:r>
        <w:rPr>
          <w:noProof/>
        </w:rPr>
        <w:drawing>
          <wp:inline distT="0" distB="0" distL="0" distR="0" wp14:anchorId="73F1F4FC" wp14:editId="4076258D">
            <wp:extent cx="4000500" cy="2689931"/>
            <wp:effectExtent l="0" t="0" r="0" b="0"/>
            <wp:docPr id="213232049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20494" name=""/>
                    <pic:cNvPicPr/>
                  </pic:nvPicPr>
                  <pic:blipFill>
                    <a:blip r:embed="rId7"/>
                    <a:stretch>
                      <a:fillRect/>
                    </a:stretch>
                  </pic:blipFill>
                  <pic:spPr>
                    <a:xfrm>
                      <a:off x="0" y="0"/>
                      <a:ext cx="4013345" cy="2698568"/>
                    </a:xfrm>
                    <a:prstGeom prst="rect">
                      <a:avLst/>
                    </a:prstGeom>
                  </pic:spPr>
                </pic:pic>
              </a:graphicData>
            </a:graphic>
          </wp:inline>
        </w:drawing>
      </w:r>
    </w:p>
    <w:p w14:paraId="625B8839" w14:textId="72DD304B" w:rsidR="00745E00" w:rsidRDefault="00745E00" w:rsidP="00745E00">
      <w:pPr>
        <w:pStyle w:val="Kop2"/>
      </w:pPr>
      <w:bookmarkStart w:id="2" w:name="_Toc148345243"/>
      <w:r>
        <w:t>Functionaliteit van de applicatie</w:t>
      </w:r>
      <w:bookmarkEnd w:id="2"/>
    </w:p>
    <w:p w14:paraId="3BB05FFC" w14:textId="07FF40EB" w:rsidR="005F4FD5" w:rsidRDefault="005F4FD5" w:rsidP="005F4FD5">
      <w:r>
        <w:t>De applicatie draait uitsluitend op een Windows computer. De applicatie slaat zijn gegevens op in een database. Idealiter wordt zo’n database opgeslagen in een veilige  Cloud omgeving.</w:t>
      </w:r>
    </w:p>
    <w:p w14:paraId="2ED2AB3D" w14:textId="49D785DF" w:rsidR="00C56E20" w:rsidRPr="00C56E20" w:rsidRDefault="00C56E20" w:rsidP="005F4FD5">
      <w:r w:rsidRPr="00C56E20">
        <w:rPr>
          <w:b/>
          <w:bCs/>
        </w:rPr>
        <w:t xml:space="preserve">De applicatie kent geen toegangsbeveiliging. </w:t>
      </w:r>
      <w:r>
        <w:br/>
        <w:t>Installeer de applicatie daarom niet op een computer die je deelt met anderen.</w:t>
      </w:r>
    </w:p>
    <w:p w14:paraId="001C0E28" w14:textId="2161BFB1" w:rsidR="009435D0" w:rsidRDefault="00C56E20" w:rsidP="009435D0">
      <w:r>
        <w:t>Het vastleggen van gegevens van leden is de belangrijkste functie van de applicatie</w:t>
      </w:r>
      <w:r w:rsidR="009435D0">
        <w:t>.</w:t>
      </w:r>
    </w:p>
    <w:p w14:paraId="573A451C" w14:textId="3BC74039" w:rsidR="005F4FD5" w:rsidRDefault="005F4FD5" w:rsidP="009435D0">
      <w:r>
        <w:t>Verder kun je alle overige typen relaties van Citroën Club Nederland vastleggen:</w:t>
      </w:r>
    </w:p>
    <w:p w14:paraId="66512FFA" w14:textId="359C4567" w:rsidR="005F4FD5" w:rsidRDefault="005F4FD5" w:rsidP="005F4FD5">
      <w:pPr>
        <w:pStyle w:val="Lijstalinea"/>
        <w:numPr>
          <w:ilvl w:val="0"/>
          <w:numId w:val="1"/>
        </w:numPr>
      </w:pPr>
      <w:r>
        <w:t>Adverteerders (zij ontvangen ‘t 2PKtje)</w:t>
      </w:r>
    </w:p>
    <w:p w14:paraId="7D47EC82" w14:textId="22B505CC" w:rsidR="005F4FD5" w:rsidRDefault="005F4FD5" w:rsidP="005F4FD5">
      <w:pPr>
        <w:pStyle w:val="Lijstalinea"/>
        <w:numPr>
          <w:ilvl w:val="0"/>
          <w:numId w:val="1"/>
        </w:numPr>
      </w:pPr>
      <w:r>
        <w:t xml:space="preserve">Clubs </w:t>
      </w:r>
      <w:r w:rsidRPr="005F4FD5">
        <w:t>die ‘t 2PKtje</w:t>
      </w:r>
      <w:r>
        <w:t xml:space="preserve"> ontvangen</w:t>
      </w:r>
    </w:p>
    <w:p w14:paraId="5A41001B" w14:textId="06724D01" w:rsidR="005F4FD5" w:rsidRDefault="005F4FD5" w:rsidP="005F4FD5">
      <w:pPr>
        <w:pStyle w:val="Lijstalinea"/>
        <w:numPr>
          <w:ilvl w:val="0"/>
          <w:numId w:val="1"/>
        </w:numPr>
      </w:pPr>
      <w:r>
        <w:t>Overige externe relaties die ‘t 2PKtje ontvangen</w:t>
      </w:r>
    </w:p>
    <w:p w14:paraId="16BCDFD6" w14:textId="7F4822FC" w:rsidR="005F4FD5" w:rsidRDefault="005F4FD5" w:rsidP="005F4FD5">
      <w:pPr>
        <w:pStyle w:val="Lijstalinea"/>
        <w:numPr>
          <w:ilvl w:val="0"/>
          <w:numId w:val="1"/>
        </w:numPr>
      </w:pPr>
      <w:r>
        <w:t>Alle personen die binnen de club een functie uitoefenen.</w:t>
      </w:r>
    </w:p>
    <w:p w14:paraId="14EA1942" w14:textId="57F838F1" w:rsidR="005F4FD5" w:rsidRDefault="005F4FD5" w:rsidP="005F4FD5">
      <w:r>
        <w:t>Daarnaast is er ondersteuning voor de belangrijkste functies van de ledenadministratie:</w:t>
      </w:r>
    </w:p>
    <w:p w14:paraId="5F047BE2" w14:textId="0E0CD611" w:rsidR="005F4FD5" w:rsidRDefault="005F4FD5" w:rsidP="005F4FD5">
      <w:pPr>
        <w:pStyle w:val="Lijstalinea"/>
        <w:numPr>
          <w:ilvl w:val="0"/>
          <w:numId w:val="2"/>
        </w:numPr>
      </w:pPr>
      <w:r>
        <w:t>Ledenlijsten maken voor verzending van het clubblad en aanmaak ledenpassen.</w:t>
      </w:r>
    </w:p>
    <w:p w14:paraId="60215592" w14:textId="4623C27B" w:rsidR="005F4FD5" w:rsidRDefault="005F4FD5" w:rsidP="005F4FD5">
      <w:pPr>
        <w:pStyle w:val="Lijstalinea"/>
        <w:numPr>
          <w:ilvl w:val="0"/>
          <w:numId w:val="2"/>
        </w:numPr>
      </w:pPr>
      <w:r>
        <w:t>Voorbereiden een uitvoeren van de jaarovergang.</w:t>
      </w:r>
    </w:p>
    <w:p w14:paraId="4E0E7C49" w14:textId="33AA28A7" w:rsidR="005F4FD5" w:rsidRDefault="005F4FD5" w:rsidP="005F4FD5">
      <w:r>
        <w:t>Verder zijn er ondersteunende functies:</w:t>
      </w:r>
    </w:p>
    <w:p w14:paraId="1FF08D24" w14:textId="4A34E71B" w:rsidR="005F4FD5" w:rsidRDefault="005F4FD5" w:rsidP="005F4FD5">
      <w:pPr>
        <w:pStyle w:val="Lijstalinea"/>
        <w:numPr>
          <w:ilvl w:val="0"/>
          <w:numId w:val="3"/>
        </w:numPr>
      </w:pPr>
      <w:r>
        <w:t>Inzien en vastleggen van correspondentie bij een lid.</w:t>
      </w:r>
    </w:p>
    <w:p w14:paraId="1EE23064" w14:textId="6DA11E82" w:rsidR="005F4FD5" w:rsidRDefault="005F4FD5" w:rsidP="005F4FD5">
      <w:pPr>
        <w:pStyle w:val="Lijstalinea"/>
        <w:numPr>
          <w:ilvl w:val="0"/>
          <w:numId w:val="3"/>
        </w:numPr>
      </w:pPr>
      <w:r>
        <w:t>Diverse Excel overzichten aanmaken</w:t>
      </w:r>
    </w:p>
    <w:p w14:paraId="2CD338C0" w14:textId="501813AF" w:rsidR="005F4FD5" w:rsidRDefault="005F4FD5" w:rsidP="005F4FD5">
      <w:pPr>
        <w:pStyle w:val="Lijstalinea"/>
        <w:numPr>
          <w:ilvl w:val="0"/>
          <w:numId w:val="3"/>
        </w:numPr>
      </w:pPr>
      <w:r>
        <w:t>Beheerfuncties voor de applicatie zelf.</w:t>
      </w:r>
    </w:p>
    <w:p w14:paraId="5AECB5BE" w14:textId="5E91DE61" w:rsidR="00144B85" w:rsidRDefault="00144B85" w:rsidP="00144B85">
      <w:r>
        <w:lastRenderedPageBreak/>
        <w:t>De ledenadministratie vereist het afdrukken van brieven. Het is handig als je een goede (kleuren) printer in jouw thuisnetwerk hebt.</w:t>
      </w:r>
    </w:p>
    <w:p w14:paraId="132B08E6" w14:textId="5AC9D203" w:rsidR="00745E00" w:rsidRDefault="00745E00" w:rsidP="00745E00">
      <w:pPr>
        <w:pStyle w:val="Kop2"/>
      </w:pPr>
      <w:bookmarkStart w:id="3" w:name="_Toc148345244"/>
      <w:r>
        <w:t>Menu structuur</w:t>
      </w:r>
      <w:bookmarkEnd w:id="3"/>
    </w:p>
    <w:p w14:paraId="1B5942D2" w14:textId="1D795978" w:rsidR="005F4FD5" w:rsidRDefault="005F4FD5" w:rsidP="005F4FD5">
      <w:r>
        <w:t xml:space="preserve">De menu structuur op het hoofdscherm </w:t>
      </w:r>
      <w:r w:rsidR="00824E7B">
        <w:t>bevat keuze voor alle functies van de applicatie.</w:t>
      </w:r>
    </w:p>
    <w:p w14:paraId="24AF5DC6" w14:textId="5096DEDB" w:rsidR="00824E7B" w:rsidRPr="005F4FD5" w:rsidRDefault="00824E7B" w:rsidP="005F4FD5">
      <w:r>
        <w:t>Hierna wordt per menukeuze de functionaliteit uitgewerkt.</w:t>
      </w:r>
    </w:p>
    <w:p w14:paraId="62E62AED" w14:textId="26BE2463" w:rsidR="00745E00" w:rsidRDefault="00745E00" w:rsidP="00745E00">
      <w:pPr>
        <w:pStyle w:val="Kop1"/>
      </w:pPr>
      <w:bookmarkStart w:id="4" w:name="_Toc148345245"/>
      <w:r>
        <w:t>Leden</w:t>
      </w:r>
      <w:bookmarkEnd w:id="4"/>
    </w:p>
    <w:p w14:paraId="378B6D96" w14:textId="77777777" w:rsidR="00745E00" w:rsidRDefault="00745E00" w:rsidP="00745E00"/>
    <w:p w14:paraId="148F4519" w14:textId="4A271B9E" w:rsidR="00745E00" w:rsidRDefault="00745E00" w:rsidP="00745E00">
      <w:pPr>
        <w:pStyle w:val="Kop2"/>
      </w:pPr>
      <w:bookmarkStart w:id="5" w:name="_Toc148345246"/>
      <w:r>
        <w:t>Nieuwe leden</w:t>
      </w:r>
      <w:bookmarkEnd w:id="5"/>
    </w:p>
    <w:p w14:paraId="67FAA2AC" w14:textId="1D4318B9" w:rsidR="00824E7B" w:rsidRDefault="00824E7B" w:rsidP="00824E7B">
      <w:r>
        <w:t xml:space="preserve">Met deze menukeuze voer je een nieuw lid op.  Het lidnummer wordt door de applicatie vastgesteld. Verplichte velden zijn met een </w:t>
      </w:r>
      <w:r w:rsidRPr="00824E7B">
        <w:rPr>
          <w:b/>
          <w:bCs/>
          <w:color w:val="FF0000"/>
        </w:rPr>
        <w:t>*</w:t>
      </w:r>
      <w:r w:rsidRPr="00824E7B">
        <w:t xml:space="preserve"> (rood sterretje) </w:t>
      </w:r>
      <w:r>
        <w:t>aangeduid. Je kunt een nieuw lid pas opslaan als alle verplichte velden een geldige waarde hebben.</w:t>
      </w:r>
      <w:r w:rsidR="009C0515">
        <w:t xml:space="preserve"> De invoer is verdeeld over de volgende vier pagina’s:</w:t>
      </w:r>
    </w:p>
    <w:p w14:paraId="5F62C1EB" w14:textId="6CEAAB76" w:rsidR="009C0515" w:rsidRDefault="009C0515" w:rsidP="00824E7B">
      <w:r>
        <w:rPr>
          <w:noProof/>
        </w:rPr>
        <w:drawing>
          <wp:inline distT="0" distB="0" distL="0" distR="0" wp14:anchorId="01C0AF0E" wp14:editId="501820DE">
            <wp:extent cx="2971800" cy="1836082"/>
            <wp:effectExtent l="0" t="0" r="0" b="0"/>
            <wp:docPr id="19303966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96629" name=""/>
                    <pic:cNvPicPr/>
                  </pic:nvPicPr>
                  <pic:blipFill>
                    <a:blip r:embed="rId8"/>
                    <a:stretch>
                      <a:fillRect/>
                    </a:stretch>
                  </pic:blipFill>
                  <pic:spPr>
                    <a:xfrm>
                      <a:off x="0" y="0"/>
                      <a:ext cx="2982638" cy="1842778"/>
                    </a:xfrm>
                    <a:prstGeom prst="rect">
                      <a:avLst/>
                    </a:prstGeom>
                  </pic:spPr>
                </pic:pic>
              </a:graphicData>
            </a:graphic>
          </wp:inline>
        </w:drawing>
      </w:r>
    </w:p>
    <w:p w14:paraId="4F5E1997" w14:textId="38C4BC05" w:rsidR="009C0515" w:rsidRDefault="009C0515" w:rsidP="00824E7B">
      <w:r>
        <w:rPr>
          <w:noProof/>
        </w:rPr>
        <w:drawing>
          <wp:inline distT="0" distB="0" distL="0" distR="0" wp14:anchorId="6E6DF071" wp14:editId="41C842CE">
            <wp:extent cx="2960012" cy="1828800"/>
            <wp:effectExtent l="0" t="0" r="0" b="0"/>
            <wp:docPr id="170472916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29165" name=""/>
                    <pic:cNvPicPr/>
                  </pic:nvPicPr>
                  <pic:blipFill>
                    <a:blip r:embed="rId9"/>
                    <a:stretch>
                      <a:fillRect/>
                    </a:stretch>
                  </pic:blipFill>
                  <pic:spPr>
                    <a:xfrm>
                      <a:off x="0" y="0"/>
                      <a:ext cx="2966096" cy="1832559"/>
                    </a:xfrm>
                    <a:prstGeom prst="rect">
                      <a:avLst/>
                    </a:prstGeom>
                  </pic:spPr>
                </pic:pic>
              </a:graphicData>
            </a:graphic>
          </wp:inline>
        </w:drawing>
      </w:r>
    </w:p>
    <w:p w14:paraId="3300F786" w14:textId="4F097615" w:rsidR="009C0515" w:rsidRDefault="009C0515" w:rsidP="00824E7B">
      <w:r>
        <w:rPr>
          <w:noProof/>
        </w:rPr>
        <w:drawing>
          <wp:inline distT="0" distB="0" distL="0" distR="0" wp14:anchorId="3903D48D" wp14:editId="3C8F4399">
            <wp:extent cx="2943225" cy="1818427"/>
            <wp:effectExtent l="0" t="0" r="0" b="0"/>
            <wp:docPr id="82385383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53837" name=""/>
                    <pic:cNvPicPr/>
                  </pic:nvPicPr>
                  <pic:blipFill>
                    <a:blip r:embed="rId10"/>
                    <a:stretch>
                      <a:fillRect/>
                    </a:stretch>
                  </pic:blipFill>
                  <pic:spPr>
                    <a:xfrm>
                      <a:off x="0" y="0"/>
                      <a:ext cx="2954779" cy="1825566"/>
                    </a:xfrm>
                    <a:prstGeom prst="rect">
                      <a:avLst/>
                    </a:prstGeom>
                  </pic:spPr>
                </pic:pic>
              </a:graphicData>
            </a:graphic>
          </wp:inline>
        </w:drawing>
      </w:r>
    </w:p>
    <w:p w14:paraId="1287FEB5" w14:textId="7595DE9C" w:rsidR="009C0515" w:rsidRDefault="009C0515" w:rsidP="00824E7B">
      <w:r>
        <w:rPr>
          <w:noProof/>
        </w:rPr>
        <w:lastRenderedPageBreak/>
        <w:drawing>
          <wp:inline distT="0" distB="0" distL="0" distR="0" wp14:anchorId="1189FA4A" wp14:editId="22C3D255">
            <wp:extent cx="2943225" cy="1818427"/>
            <wp:effectExtent l="0" t="0" r="0" b="0"/>
            <wp:docPr id="77407091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70915" name=""/>
                    <pic:cNvPicPr/>
                  </pic:nvPicPr>
                  <pic:blipFill>
                    <a:blip r:embed="rId10"/>
                    <a:stretch>
                      <a:fillRect/>
                    </a:stretch>
                  </pic:blipFill>
                  <pic:spPr>
                    <a:xfrm>
                      <a:off x="0" y="0"/>
                      <a:ext cx="2960028" cy="1828808"/>
                    </a:xfrm>
                    <a:prstGeom prst="rect">
                      <a:avLst/>
                    </a:prstGeom>
                  </pic:spPr>
                </pic:pic>
              </a:graphicData>
            </a:graphic>
          </wp:inline>
        </w:drawing>
      </w:r>
    </w:p>
    <w:p w14:paraId="64DFFED9" w14:textId="77777777" w:rsidR="009C0515" w:rsidRDefault="009C0515" w:rsidP="00824E7B"/>
    <w:p w14:paraId="3A85DBE7" w14:textId="794EA115" w:rsidR="00824E7B" w:rsidRDefault="00824E7B" w:rsidP="00824E7B">
      <w:r>
        <w:t>Bij adressen wordt uitgegaan van Nederland als er geen land wordt opgegeven.  Voor Nederland is het meegeven van een geldige Nederlandse postcode verplicht.</w:t>
      </w:r>
    </w:p>
    <w:p w14:paraId="3DDCF140" w14:textId="497B9609" w:rsidR="00824E7B" w:rsidRDefault="00824E7B" w:rsidP="00824E7B">
      <w:r>
        <w:t xml:space="preserve">Een beperkt aantal </w:t>
      </w:r>
      <w:r w:rsidR="00C56E20">
        <w:t xml:space="preserve">leden </w:t>
      </w:r>
      <w:r>
        <w:t xml:space="preserve">heeft er </w:t>
      </w:r>
      <w:r w:rsidRPr="00820288">
        <w:rPr>
          <w:b/>
          <w:bCs/>
        </w:rPr>
        <w:t>geen</w:t>
      </w:r>
      <w:r>
        <w:t xml:space="preserve"> behoefte aan het clubblad te ontvangen. Door de keuze ‘Wil geen clubblad’ aan te vinken komt het adres van het lid niet in de verzendlijst voor het clubblad.</w:t>
      </w:r>
    </w:p>
    <w:p w14:paraId="43A436B3" w14:textId="059D0DB2" w:rsidR="009C0515" w:rsidRDefault="009C0515" w:rsidP="00824E7B">
      <w:r>
        <w:t xml:space="preserve">De betaalgegevens zijn met name belangrijk voor de jaarlijkse automatische incasso van de contributie. Veelal kun je die pas na ontvangst van een SEPA-incassomachtiging volledig invullen. </w:t>
      </w:r>
    </w:p>
    <w:p w14:paraId="62AF6692" w14:textId="1434AB81" w:rsidR="00C56E20" w:rsidRDefault="00C56E20" w:rsidP="00824E7B">
      <w:r>
        <w:t>Op de laatste pagina voor gegevens kun je extra informatie kwijt. De applicatie doet hier verder niets mee.</w:t>
      </w:r>
    </w:p>
    <w:p w14:paraId="5FBC517B" w14:textId="1645B43E" w:rsidR="00102EDA" w:rsidRDefault="00102EDA" w:rsidP="00824E7B">
      <w:r>
        <w:t xml:space="preserve">Als alle gegevens van een lid zijn opgeslagen, dan opent een scherm om de </w:t>
      </w:r>
      <w:proofErr w:type="spellStart"/>
      <w:r>
        <w:t>welkomsbrief</w:t>
      </w:r>
      <w:proofErr w:type="spellEnd"/>
      <w:r>
        <w:t xml:space="preserve"> voor het lid te genereren.</w:t>
      </w:r>
    </w:p>
    <w:p w14:paraId="7EFB124E" w14:textId="744970A0" w:rsidR="0035356E" w:rsidRPr="00824E7B" w:rsidRDefault="0035356E" w:rsidP="00824E7B">
      <w:r>
        <w:rPr>
          <w:noProof/>
        </w:rPr>
        <w:drawing>
          <wp:inline distT="0" distB="0" distL="0" distR="0" wp14:anchorId="40729712" wp14:editId="4AED04FA">
            <wp:extent cx="5760720" cy="3873500"/>
            <wp:effectExtent l="0" t="0" r="0" b="0"/>
            <wp:docPr id="139222715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27159" name=""/>
                    <pic:cNvPicPr/>
                  </pic:nvPicPr>
                  <pic:blipFill>
                    <a:blip r:embed="rId11"/>
                    <a:stretch>
                      <a:fillRect/>
                    </a:stretch>
                  </pic:blipFill>
                  <pic:spPr>
                    <a:xfrm>
                      <a:off x="0" y="0"/>
                      <a:ext cx="5760720" cy="3873500"/>
                    </a:xfrm>
                    <a:prstGeom prst="rect">
                      <a:avLst/>
                    </a:prstGeom>
                  </pic:spPr>
                </pic:pic>
              </a:graphicData>
            </a:graphic>
          </wp:inline>
        </w:drawing>
      </w:r>
    </w:p>
    <w:p w14:paraId="1E19CA14" w14:textId="54A77088" w:rsidR="00745E00" w:rsidRDefault="0035356E" w:rsidP="00745E00">
      <w:r>
        <w:t xml:space="preserve">Je kunt de </w:t>
      </w:r>
      <w:proofErr w:type="spellStart"/>
      <w:r>
        <w:t>welkomsbrief</w:t>
      </w:r>
      <w:proofErr w:type="spellEnd"/>
      <w:r>
        <w:t xml:space="preserve"> genereren op basis van één van beschikbare sjablonen/templates.  </w:t>
      </w:r>
    </w:p>
    <w:p w14:paraId="09E0C3C3" w14:textId="101C03BD" w:rsidR="0035356E" w:rsidRDefault="0035356E" w:rsidP="00745E00">
      <w:r>
        <w:lastRenderedPageBreak/>
        <w:t>(Je kunt ook een bestaand sjabloon aanpassen en al dan niet onder een andere naam opslaan.</w:t>
      </w:r>
    </w:p>
    <w:p w14:paraId="24C16EF8" w14:textId="141411FB" w:rsidR="0035356E" w:rsidRDefault="0035356E" w:rsidP="00745E00">
      <w:r>
        <w:t>Door op de knop ‘Invul hulp’ te drukken krijg je uitleg over de betekenis van de te gebruiken codes.</w:t>
      </w:r>
    </w:p>
    <w:p w14:paraId="4CFAE4E0" w14:textId="4C6BFE2B" w:rsidR="0035356E" w:rsidRDefault="0035356E" w:rsidP="00745E00">
      <w:r>
        <w:rPr>
          <w:noProof/>
        </w:rPr>
        <w:drawing>
          <wp:inline distT="0" distB="0" distL="0" distR="0" wp14:anchorId="6602962E" wp14:editId="1EE18D78">
            <wp:extent cx="4133850" cy="2710967"/>
            <wp:effectExtent l="0" t="0" r="0" b="0"/>
            <wp:docPr id="81800301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03015" name=""/>
                    <pic:cNvPicPr/>
                  </pic:nvPicPr>
                  <pic:blipFill>
                    <a:blip r:embed="rId12"/>
                    <a:stretch>
                      <a:fillRect/>
                    </a:stretch>
                  </pic:blipFill>
                  <pic:spPr>
                    <a:xfrm>
                      <a:off x="0" y="0"/>
                      <a:ext cx="4144776" cy="2718132"/>
                    </a:xfrm>
                    <a:prstGeom prst="rect">
                      <a:avLst/>
                    </a:prstGeom>
                  </pic:spPr>
                </pic:pic>
              </a:graphicData>
            </a:graphic>
          </wp:inline>
        </w:drawing>
      </w:r>
    </w:p>
    <w:p w14:paraId="01251C8C" w14:textId="77777777" w:rsidR="00EC34AD" w:rsidRDefault="00EC34AD" w:rsidP="00EC34AD"/>
    <w:p w14:paraId="56E287C7" w14:textId="095BDE23" w:rsidR="00EC34AD" w:rsidRDefault="00EC34AD" w:rsidP="00EC34AD">
      <w:r>
        <w:t xml:space="preserve">Normaliter wil je dat een nieuw lid kiest voor automatische incasso want loopt de contributie betaling een stuk soepeler. Daartoe wil je een leeg SEPA-machtigingsformulier meesturen met de </w:t>
      </w:r>
      <w:proofErr w:type="spellStart"/>
      <w:r>
        <w:t>welkomsbrief</w:t>
      </w:r>
      <w:proofErr w:type="spellEnd"/>
      <w:r>
        <w:t>. Door het aanvinken van ‘Brief bij SEPA-machtiging’ wordt bij het afdrukken ook een leeg machtigingsformulier afgedrukt.</w:t>
      </w:r>
    </w:p>
    <w:p w14:paraId="28126EBC" w14:textId="3A20FD3F" w:rsidR="00EC34AD" w:rsidRDefault="00EC34AD" w:rsidP="00EC34AD">
      <w:r>
        <w:t>Via de keuze ‘Voorbeeld brief’ wordt de te genereren brief in een scherm getoond.</w:t>
      </w:r>
    </w:p>
    <w:p w14:paraId="04296A05" w14:textId="2A2023AE" w:rsidR="00EC34AD" w:rsidRDefault="00EC34AD" w:rsidP="00EC34AD">
      <w:r>
        <w:t>Via de keuze ‘Brief opslaan’ wordt een Word-document aangemaakt van de brief.  Deze keuze is er voor het geval dat je niet volledig uit de voeten kunt met de gegenereerde brief. Je kunt dan het Word-document aanpassen met MS-Word.</w:t>
      </w:r>
    </w:p>
    <w:p w14:paraId="61BAD0A0" w14:textId="50770D04" w:rsidR="00EC34AD" w:rsidRDefault="00EC34AD" w:rsidP="00745E00">
      <w:r>
        <w:t>Met de keuze ‘Brief Afdrukken’ open een scherm waarmee je de beoogde printer kunt kiezen. Als het printen lukt dan wordt de brief ook opgeslagen bij de correspondentie van het nieuwe lid; (zie menu keuze Correspondentie.)</w:t>
      </w:r>
    </w:p>
    <w:p w14:paraId="3FDADEC2" w14:textId="77777777" w:rsidR="0035356E" w:rsidRDefault="0035356E" w:rsidP="00745E00"/>
    <w:p w14:paraId="2956AFEB" w14:textId="02FFE4B5" w:rsidR="00745E00" w:rsidRDefault="00745E00" w:rsidP="00745E00">
      <w:pPr>
        <w:pStyle w:val="Kop2"/>
      </w:pPr>
      <w:bookmarkStart w:id="6" w:name="_Toc148345247"/>
      <w:r>
        <w:t>Een bestaand lid opzoeken</w:t>
      </w:r>
      <w:bookmarkEnd w:id="6"/>
    </w:p>
    <w:p w14:paraId="40F82C36" w14:textId="0D05AA90" w:rsidR="00824E7B" w:rsidRDefault="00824E7B" w:rsidP="00824E7B">
      <w:r>
        <w:t>Er zijn diverse functies waarvoor eerste een bestaand lid uit de database geselecteerd moet worden.</w:t>
      </w:r>
    </w:p>
    <w:p w14:paraId="4BC9D44B" w14:textId="7EDA0607" w:rsidR="00824E7B" w:rsidRDefault="00824E7B" w:rsidP="00824E7B">
      <w:r>
        <w:t xml:space="preserve">Dit gebeurt via een zoekscherm </w:t>
      </w:r>
    </w:p>
    <w:p w14:paraId="32AF01BE" w14:textId="14326109" w:rsidR="00824E7B" w:rsidRDefault="00824E7B" w:rsidP="00824E7B">
      <w:r>
        <w:rPr>
          <w:noProof/>
        </w:rPr>
        <w:lastRenderedPageBreak/>
        <w:drawing>
          <wp:inline distT="0" distB="0" distL="0" distR="0" wp14:anchorId="6BC14493" wp14:editId="6BF708E9">
            <wp:extent cx="5760720" cy="3873500"/>
            <wp:effectExtent l="0" t="0" r="0" b="0"/>
            <wp:docPr id="111025357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53574" name=""/>
                    <pic:cNvPicPr/>
                  </pic:nvPicPr>
                  <pic:blipFill>
                    <a:blip r:embed="rId13"/>
                    <a:stretch>
                      <a:fillRect/>
                    </a:stretch>
                  </pic:blipFill>
                  <pic:spPr>
                    <a:xfrm>
                      <a:off x="0" y="0"/>
                      <a:ext cx="5760720" cy="3873500"/>
                    </a:xfrm>
                    <a:prstGeom prst="rect">
                      <a:avLst/>
                    </a:prstGeom>
                  </pic:spPr>
                </pic:pic>
              </a:graphicData>
            </a:graphic>
          </wp:inline>
        </w:drawing>
      </w:r>
    </w:p>
    <w:p w14:paraId="71088724" w14:textId="3E8A805A" w:rsidR="00824E7B" w:rsidRDefault="00A14DA5" w:rsidP="00824E7B">
      <w:r>
        <w:t>Naast het opvragen met een lidnummer kun je zoeken op:</w:t>
      </w:r>
    </w:p>
    <w:p w14:paraId="151D703B" w14:textId="15309C3C" w:rsidR="00A14DA5" w:rsidRDefault="00A14DA5" w:rsidP="00A14DA5">
      <w:pPr>
        <w:pStyle w:val="Lijstalinea"/>
        <w:numPr>
          <w:ilvl w:val="0"/>
          <w:numId w:val="4"/>
        </w:numPr>
      </w:pPr>
      <w:r>
        <w:t>Achternaam (of een begin gedeelte van de achternaam)</w:t>
      </w:r>
    </w:p>
    <w:p w14:paraId="043D98D6" w14:textId="0E67C61D" w:rsidR="00A14DA5" w:rsidRDefault="00A14DA5" w:rsidP="00A14DA5">
      <w:pPr>
        <w:pStyle w:val="Lijstalinea"/>
        <w:numPr>
          <w:ilvl w:val="0"/>
          <w:numId w:val="4"/>
        </w:numPr>
      </w:pPr>
      <w:r>
        <w:t>Straat (of een begin gedeelte ervan)</w:t>
      </w:r>
    </w:p>
    <w:p w14:paraId="5B3A6750" w14:textId="262DEB1F" w:rsidR="00A14DA5" w:rsidRDefault="00A14DA5" w:rsidP="00A14DA5">
      <w:pPr>
        <w:pStyle w:val="Lijstalinea"/>
        <w:numPr>
          <w:ilvl w:val="0"/>
          <w:numId w:val="4"/>
        </w:numPr>
      </w:pPr>
      <w:r>
        <w:t>Postcode (of een begin gedeelte ervan)</w:t>
      </w:r>
    </w:p>
    <w:p w14:paraId="082A12AB" w14:textId="43E7FE0F" w:rsidR="00A14DA5" w:rsidRDefault="00A14DA5" w:rsidP="00A14DA5">
      <w:pPr>
        <w:pStyle w:val="Lijstalinea"/>
        <w:numPr>
          <w:ilvl w:val="0"/>
          <w:numId w:val="4"/>
        </w:numPr>
      </w:pPr>
      <w:r>
        <w:t>Woonplaats (of een begin gedeelte ervan)</w:t>
      </w:r>
    </w:p>
    <w:p w14:paraId="181017A8" w14:textId="062C1E90" w:rsidR="00A921FD" w:rsidRDefault="00A921FD" w:rsidP="00A921FD">
      <w:r>
        <w:t xml:space="preserve">De zoekgegevens zijn </w:t>
      </w:r>
      <w:r w:rsidRPr="004F65E0">
        <w:rPr>
          <w:b/>
          <w:bCs/>
        </w:rPr>
        <w:t>niet</w:t>
      </w:r>
      <w:r>
        <w:t xml:space="preserve"> hoofdletter gevoelig.</w:t>
      </w:r>
    </w:p>
    <w:p w14:paraId="046704D7" w14:textId="01F5E11B" w:rsidR="00A14DA5" w:rsidRDefault="00A14DA5" w:rsidP="00A14DA5">
      <w:r>
        <w:t>Als er één lid is dat voldoet aan de zoekgegevens dan wordt het scherm geopend dat hoort bij de gevraagde functie met daarin de gegevens van het gevonden lid.</w:t>
      </w:r>
    </w:p>
    <w:p w14:paraId="426B47A3" w14:textId="59DD6EC8" w:rsidR="00745E00" w:rsidRDefault="00A14DA5" w:rsidP="00745E00">
      <w:r>
        <w:t xml:space="preserve">Mochten er meerdere leden zijn die voldoen aan de zoekgegevens, dan wordt een lijst getoond en kun je het gewenste lid selecteren door op de betreffende regel in de lijst te drukken. </w:t>
      </w:r>
    </w:p>
    <w:p w14:paraId="51AFC16E" w14:textId="6AAD642F" w:rsidR="00745E00" w:rsidRDefault="00745E00" w:rsidP="00745E00">
      <w:pPr>
        <w:pStyle w:val="Kop2"/>
      </w:pPr>
      <w:bookmarkStart w:id="7" w:name="_Toc148345248"/>
      <w:r>
        <w:t>Een bestaand lid bewerken</w:t>
      </w:r>
      <w:bookmarkEnd w:id="7"/>
    </w:p>
    <w:p w14:paraId="73B43639" w14:textId="3B5417AD" w:rsidR="00A14DA5" w:rsidRDefault="00A14DA5" w:rsidP="00A14DA5">
      <w:r>
        <w:t>Allereerst zoek je het betreffende lid zoals hiervoor is beschreven.</w:t>
      </w:r>
    </w:p>
    <w:p w14:paraId="5A43D9D2" w14:textId="023B2C72" w:rsidR="00102EDA" w:rsidRDefault="00102EDA" w:rsidP="00A14DA5">
      <w:r>
        <w:t xml:space="preserve">Vervolgens kun je de gegevens wijzigen.  Opslaan kun je alleen als alle verplichte gegevens zijn ingevuld en de ingevulde velden een geldige waarde bevatten. </w:t>
      </w:r>
    </w:p>
    <w:p w14:paraId="6799E898" w14:textId="2B7678CA" w:rsidR="00A55C92" w:rsidRDefault="00A55C92" w:rsidP="00A14DA5">
      <w:r>
        <w:t>Als je bij de Betaalgegevens een IBAN-nummer opgeeft, dan wordt aangenomen dat het lid ook de rekeninghouder is. Mocht dat niet zo zijn dan de afwijkende naam invullen bij ‘IBAN t.n.v.’.</w:t>
      </w:r>
      <w:r w:rsidR="00144B85">
        <w:br/>
        <w:t>(Het komt b.v. voor dat een ouder het lidmaatschap voor een kind betaalt.)</w:t>
      </w:r>
    </w:p>
    <w:p w14:paraId="549BA482" w14:textId="1B70C75E" w:rsidR="00A55C92" w:rsidRDefault="00A55C92" w:rsidP="00A14DA5">
      <w:r>
        <w:t xml:space="preserve">Als het IBAN-nummer hoort bij een </w:t>
      </w:r>
      <w:r w:rsidRPr="00144B85">
        <w:rPr>
          <w:b/>
          <w:bCs/>
        </w:rPr>
        <w:t xml:space="preserve">niet </w:t>
      </w:r>
      <w:r>
        <w:t>Nederlandse bank, dan ook de BIC-code van die bank invullen.</w:t>
      </w:r>
    </w:p>
    <w:p w14:paraId="37BC7250" w14:textId="137DB0EA" w:rsidR="00A55C92" w:rsidRDefault="00A55C92" w:rsidP="00A14DA5">
      <w:r>
        <w:t>Betaalwijze ‘automatische incasso’ alleen selecteren als er een incasso machtiging aanwezig is!</w:t>
      </w:r>
    </w:p>
    <w:p w14:paraId="4A01EF19" w14:textId="6D1DC474" w:rsidR="00745E00" w:rsidRDefault="00A14DA5" w:rsidP="00745E00">
      <w:r>
        <w:lastRenderedPageBreak/>
        <w:t>N.B. De applicatie heeft geen functie voor het inzien van lid</w:t>
      </w:r>
      <w:r w:rsidR="00102EDA">
        <w:t xml:space="preserve"> </w:t>
      </w:r>
      <w:r>
        <w:t xml:space="preserve">gegevens.  Dat moet je doen </w:t>
      </w:r>
      <w:r w:rsidR="00102EDA">
        <w:t>vanuit de lid bewerken menukeuze.</w:t>
      </w:r>
    </w:p>
    <w:p w14:paraId="3F85BC81" w14:textId="25C89CE0" w:rsidR="00745E00" w:rsidRDefault="00745E00" w:rsidP="00745E00">
      <w:pPr>
        <w:pStyle w:val="Kop2"/>
      </w:pPr>
      <w:bookmarkStart w:id="8" w:name="_Toc148345249"/>
      <w:r>
        <w:t xml:space="preserve">Lidmaatschap </w:t>
      </w:r>
      <w:r w:rsidR="00820288">
        <w:t>opzeggen</w:t>
      </w:r>
      <w:bookmarkEnd w:id="8"/>
    </w:p>
    <w:p w14:paraId="22DAFB2D" w14:textId="4D3D78A3" w:rsidR="00EC34AD" w:rsidRDefault="00EC34AD" w:rsidP="00EC34AD">
      <w:r>
        <w:t>De meest gangbare beëindiging van een lidmaatschap is het niet verlengen.  Het lidmaatschap houdt dan pas op met de komende jaarovergang. Deze menukeuze is bedoeld voor dit soort beëindiging.</w:t>
      </w:r>
    </w:p>
    <w:p w14:paraId="1012E159" w14:textId="60B313B3" w:rsidR="00EC34AD" w:rsidRDefault="00EC34AD" w:rsidP="00EC34AD">
      <w:r>
        <w:t>(Daarnaast komt het voor dat een lidmaatschap tussentijds wordt beëindigt door b.v. overlijden. Zo’n beëindiging gebeurt via de menukeuze lid bewerken door het lidmaatschap op ‘</w:t>
      </w:r>
      <w:r w:rsidR="001B62FB">
        <w:t>opgezegd</w:t>
      </w:r>
      <w:r>
        <w:t>’ te zetten.</w:t>
      </w:r>
      <w:r w:rsidR="001B62FB">
        <w:t>)</w:t>
      </w:r>
    </w:p>
    <w:p w14:paraId="4868D93A" w14:textId="2940BFD1" w:rsidR="001B62FB" w:rsidRDefault="001B62FB" w:rsidP="001B62FB">
      <w:r>
        <w:t>Bij een gangbare beëindiging wordt de lidmaatschap status gezet op ‘laatste jaar’. Na opslaan volgt het scherm voor het verzenden van de (optionele) bevestigingsmail.</w:t>
      </w:r>
    </w:p>
    <w:p w14:paraId="363237C3" w14:textId="34A5D2AF" w:rsidR="001B62FB" w:rsidRDefault="001B62FB" w:rsidP="001B62FB">
      <w:r>
        <w:t xml:space="preserve">Kies een sjabloon/template voor het genereren van de </w:t>
      </w:r>
      <w:r w:rsidR="00144B85">
        <w:t>e-</w:t>
      </w:r>
      <w:r>
        <w:t xml:space="preserve">mail. De invul mogelijkheden zijn hier beperkter dan bij de </w:t>
      </w:r>
      <w:proofErr w:type="spellStart"/>
      <w:r>
        <w:t>welkomsbrief</w:t>
      </w:r>
      <w:proofErr w:type="spellEnd"/>
      <w:r>
        <w:t>; de knop ‘Invul hulp’ toont de mogelijkheden.</w:t>
      </w:r>
    </w:p>
    <w:p w14:paraId="6E139667" w14:textId="13174EAB" w:rsidR="001B62FB" w:rsidRDefault="001B62FB" w:rsidP="001B62FB">
      <w:r>
        <w:rPr>
          <w:noProof/>
        </w:rPr>
        <w:drawing>
          <wp:inline distT="0" distB="0" distL="0" distR="0" wp14:anchorId="0031B1D8" wp14:editId="1B3786A1">
            <wp:extent cx="5760720" cy="3873500"/>
            <wp:effectExtent l="0" t="0" r="0" b="0"/>
            <wp:docPr id="72698864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988640" name=""/>
                    <pic:cNvPicPr/>
                  </pic:nvPicPr>
                  <pic:blipFill>
                    <a:blip r:embed="rId14"/>
                    <a:stretch>
                      <a:fillRect/>
                    </a:stretch>
                  </pic:blipFill>
                  <pic:spPr>
                    <a:xfrm>
                      <a:off x="0" y="0"/>
                      <a:ext cx="5760720" cy="3873500"/>
                    </a:xfrm>
                    <a:prstGeom prst="rect">
                      <a:avLst/>
                    </a:prstGeom>
                  </pic:spPr>
                </pic:pic>
              </a:graphicData>
            </a:graphic>
          </wp:inline>
        </w:drawing>
      </w:r>
    </w:p>
    <w:p w14:paraId="32BBDB71" w14:textId="77777777" w:rsidR="00144B85" w:rsidRDefault="00144B85" w:rsidP="001B62FB"/>
    <w:p w14:paraId="4C968F39" w14:textId="1249E61E" w:rsidR="00144B85" w:rsidRDefault="00144B85" w:rsidP="001B62FB">
      <w:r>
        <w:t xml:space="preserve">Zorg ervoor dat de verbinding met de mail server goed is ingesteld. </w:t>
      </w:r>
      <w:r>
        <w:br/>
        <w:t>Zie menukeuze ‘Beheer’ &gt; ‘ Instellingen’ en daarbinnen de groep ‘</w:t>
      </w:r>
      <w:proofErr w:type="spellStart"/>
      <w:r>
        <w:t>spring.mail</w:t>
      </w:r>
      <w:proofErr w:type="spellEnd"/>
      <w:r>
        <w:t xml:space="preserve">’ </w:t>
      </w:r>
      <w:proofErr w:type="spellStart"/>
      <w:r>
        <w:t>intellingen</w:t>
      </w:r>
      <w:proofErr w:type="spellEnd"/>
      <w:r>
        <w:t>.</w:t>
      </w:r>
    </w:p>
    <w:p w14:paraId="118298F5" w14:textId="77777777" w:rsidR="005A16EB" w:rsidRDefault="005A16EB" w:rsidP="005A16EB"/>
    <w:p w14:paraId="631D1F87" w14:textId="155C189B" w:rsidR="005A16EB" w:rsidRDefault="005A16EB" w:rsidP="005A16EB">
      <w:pPr>
        <w:pStyle w:val="Kop2"/>
      </w:pPr>
      <w:bookmarkStart w:id="9" w:name="_Toc148345250"/>
      <w:r>
        <w:t>SEPA-machtiging toevoegen</w:t>
      </w:r>
      <w:bookmarkEnd w:id="9"/>
    </w:p>
    <w:p w14:paraId="21D031D6" w14:textId="7989DD2E" w:rsidR="001B62FB" w:rsidRDefault="001B62FB" w:rsidP="001B62FB">
      <w:r>
        <w:t xml:space="preserve">Automatische incasso mag alleen worden gedaan voor leden die daar een machtiging voor afgegeven hebben. Sinds de invoering van SEPA (Single Euro </w:t>
      </w:r>
      <w:proofErr w:type="spellStart"/>
      <w:r>
        <w:t>Payment</w:t>
      </w:r>
      <w:r w:rsidR="005609E2">
        <w:t>s</w:t>
      </w:r>
      <w:proofErr w:type="spellEnd"/>
      <w:r>
        <w:t xml:space="preserve"> A</w:t>
      </w:r>
      <w:r w:rsidR="005609E2">
        <w:t>rea</w:t>
      </w:r>
      <w:r>
        <w:t>)</w:t>
      </w:r>
      <w:r w:rsidR="005609E2">
        <w:t xml:space="preserve"> zijn er strikte regels waaraan zo’n machtiging moet voldoen,  maar oudere machtiging blijven geldig.</w:t>
      </w:r>
    </w:p>
    <w:p w14:paraId="422AF65F" w14:textId="053A7B9F" w:rsidR="005609E2" w:rsidRDefault="005609E2" w:rsidP="001B62FB">
      <w:r>
        <w:t>De ledenadministratie heeft een machtigingsformulier in gebruik, dat voldoet aan de SEPA-eisen.</w:t>
      </w:r>
    </w:p>
    <w:p w14:paraId="03F63F09" w14:textId="5C944295" w:rsidR="00820288" w:rsidRPr="00820288" w:rsidRDefault="00820288" w:rsidP="001B62FB">
      <w:r w:rsidRPr="00820288">
        <w:rPr>
          <w:b/>
          <w:bCs/>
        </w:rPr>
        <w:lastRenderedPageBreak/>
        <w:t>Incasseer nooit als er geen machtiging is!</w:t>
      </w:r>
      <w:r>
        <w:rPr>
          <w:b/>
          <w:bCs/>
        </w:rPr>
        <w:br/>
      </w:r>
      <w:r>
        <w:t xml:space="preserve">Als een lid bij zijn bank klaagt over een onterechte incasso dan zal de bank de club vragen een getekende machtiging te overleggen. Kun je die niet tonen dan verliest de club het recht op automatische incasso. </w:t>
      </w:r>
    </w:p>
    <w:p w14:paraId="1A2509C3" w14:textId="439E75CF" w:rsidR="005609E2" w:rsidRDefault="005609E2" w:rsidP="001B62FB">
      <w:r>
        <w:t xml:space="preserve">Je gebruikt de menukeuze </w:t>
      </w:r>
      <w:r w:rsidR="00D868F8">
        <w:t>‘</w:t>
      </w:r>
      <w:r>
        <w:t>SEPA-machtiging toevoegen</w:t>
      </w:r>
      <w:r w:rsidR="00D868F8">
        <w:t>’</w:t>
      </w:r>
      <w:r>
        <w:t xml:space="preserve"> als een lid zo’n ingevulde machtiging heeft opgestuurd.</w:t>
      </w:r>
      <w:r w:rsidR="00D868F8">
        <w:t xml:space="preserve"> Zo’n ingevulde machtiging moet een PDF zijn. Je slaat zijn ingevulde machtiging op in een Windows map voor SEPA-machtigingen. Geef de opgeslagen PDF een naam zodat die eenvoudig is te koppelen aan een lidnummer.</w:t>
      </w:r>
      <w:r w:rsidR="00D809B5">
        <w:t xml:space="preserve"> De naam van de gekozen map moet overeen komen met de instelling ‘</w:t>
      </w:r>
      <w:proofErr w:type="spellStart"/>
      <w:r w:rsidR="00D809B5">
        <w:t>ccnl.directory.sepa</w:t>
      </w:r>
      <w:proofErr w:type="spellEnd"/>
      <w:r w:rsidR="00D809B5">
        <w:t>’; zie menukeuze Beheer &gt; instellingen.</w:t>
      </w:r>
      <w:r w:rsidR="00D868F8">
        <w:br/>
        <w:t>(TODO: ook PNG en JPEG gaan ondersteunen?)</w:t>
      </w:r>
    </w:p>
    <w:p w14:paraId="7A1CC8F8" w14:textId="1B484369" w:rsidR="00D868F8" w:rsidRDefault="00D868F8" w:rsidP="001B62FB">
      <w:r>
        <w:t xml:space="preserve">Als het IBAN-nummer nog niet is ingevuld, dan volgt eerst een </w:t>
      </w:r>
      <w:proofErr w:type="spellStart"/>
      <w:r>
        <w:t>popup</w:t>
      </w:r>
      <w:proofErr w:type="spellEnd"/>
      <w:r>
        <w:t xml:space="preserve"> scherm om dat nummer in te vullen:</w:t>
      </w:r>
    </w:p>
    <w:p w14:paraId="157B1445" w14:textId="53A7D99F" w:rsidR="00D868F8" w:rsidRDefault="00D868F8" w:rsidP="001B62FB">
      <w:r>
        <w:rPr>
          <w:noProof/>
        </w:rPr>
        <w:drawing>
          <wp:inline distT="0" distB="0" distL="0" distR="0" wp14:anchorId="69549196" wp14:editId="73E296CB">
            <wp:extent cx="5760720" cy="2070100"/>
            <wp:effectExtent l="0" t="0" r="0" b="6350"/>
            <wp:docPr id="83756591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65912" name=""/>
                    <pic:cNvPicPr/>
                  </pic:nvPicPr>
                  <pic:blipFill>
                    <a:blip r:embed="rId15"/>
                    <a:stretch>
                      <a:fillRect/>
                    </a:stretch>
                  </pic:blipFill>
                  <pic:spPr>
                    <a:xfrm>
                      <a:off x="0" y="0"/>
                      <a:ext cx="5760720" cy="2070100"/>
                    </a:xfrm>
                    <a:prstGeom prst="rect">
                      <a:avLst/>
                    </a:prstGeom>
                  </pic:spPr>
                </pic:pic>
              </a:graphicData>
            </a:graphic>
          </wp:inline>
        </w:drawing>
      </w:r>
    </w:p>
    <w:p w14:paraId="6F51B17E" w14:textId="4B62BF40" w:rsidR="00D868F8" w:rsidRDefault="00D868F8" w:rsidP="001B62FB">
      <w:r>
        <w:t>Er wordt gecontroleerd of het ingevulde nummer een geldig IBAN-nummer is.</w:t>
      </w:r>
    </w:p>
    <w:p w14:paraId="5F296C4B" w14:textId="6E897C34" w:rsidR="00D868F8" w:rsidRDefault="00D868F8" w:rsidP="001B62FB">
      <w:r>
        <w:t>Hierna opent een scherm om de SEPA-machtiging PDF te selecteren.</w:t>
      </w:r>
      <w:r w:rsidR="00D809B5">
        <w:t xml:space="preserve"> Na selectie wordt de machtiging getoond: </w:t>
      </w:r>
    </w:p>
    <w:p w14:paraId="67BF677C" w14:textId="0406E51C" w:rsidR="00D809B5" w:rsidRDefault="00D809B5" w:rsidP="001B62FB">
      <w:r>
        <w:rPr>
          <w:noProof/>
        </w:rPr>
        <w:lastRenderedPageBreak/>
        <w:drawing>
          <wp:inline distT="0" distB="0" distL="0" distR="0" wp14:anchorId="17901DFE" wp14:editId="16C37E1B">
            <wp:extent cx="2803559" cy="4305300"/>
            <wp:effectExtent l="0" t="0" r="0" b="0"/>
            <wp:docPr id="104903598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35986" name=""/>
                    <pic:cNvPicPr/>
                  </pic:nvPicPr>
                  <pic:blipFill>
                    <a:blip r:embed="rId16"/>
                    <a:stretch>
                      <a:fillRect/>
                    </a:stretch>
                  </pic:blipFill>
                  <pic:spPr>
                    <a:xfrm>
                      <a:off x="0" y="0"/>
                      <a:ext cx="2809784" cy="4314860"/>
                    </a:xfrm>
                    <a:prstGeom prst="rect">
                      <a:avLst/>
                    </a:prstGeom>
                  </pic:spPr>
                </pic:pic>
              </a:graphicData>
            </a:graphic>
          </wp:inline>
        </w:drawing>
      </w:r>
    </w:p>
    <w:p w14:paraId="51E61770" w14:textId="246B8BEA" w:rsidR="00D809B5" w:rsidRDefault="00D809B5" w:rsidP="001B62FB">
      <w:r>
        <w:t xml:space="preserve">Via </w:t>
      </w:r>
      <w:r w:rsidR="000712B1">
        <w:t>‘T</w:t>
      </w:r>
      <w:r>
        <w:t>oevoegen</w:t>
      </w:r>
      <w:r w:rsidR="000712B1">
        <w:t>’</w:t>
      </w:r>
      <w:r>
        <w:t xml:space="preserve"> wordt de machtiging gekoppeld aan de gegevens van het lid.</w:t>
      </w:r>
      <w:r w:rsidR="00006A46">
        <w:t xml:space="preserve"> De betaalwijze van het lid wordt gewijzigd naar ‘Automatische incasso’.</w:t>
      </w:r>
    </w:p>
    <w:p w14:paraId="7575F0E5" w14:textId="77777777" w:rsidR="00D809B5" w:rsidRDefault="00D809B5" w:rsidP="001B62FB"/>
    <w:p w14:paraId="06010785" w14:textId="727E1CE0" w:rsidR="005A16EB" w:rsidRDefault="005A16EB" w:rsidP="005A16EB">
      <w:pPr>
        <w:pStyle w:val="Kop1"/>
      </w:pPr>
      <w:bookmarkStart w:id="10" w:name="_Toc148345251"/>
      <w:r>
        <w:t>Adverteerders</w:t>
      </w:r>
      <w:bookmarkEnd w:id="10"/>
    </w:p>
    <w:p w14:paraId="75CF3AFC" w14:textId="1DB92193" w:rsidR="00102EDA" w:rsidRDefault="00A921FD" w:rsidP="00102EDA">
      <w:r>
        <w:t xml:space="preserve">Bij wijzigen van een bestaande adverteerder is er een zoekfunctie die vergelijkbaar is met die voor leden. </w:t>
      </w:r>
      <w:r w:rsidR="000712B1">
        <w:t>Afwijken is dat bij zoek op een deel van de naam, het zoekgegeven niet het eerste deel van de naam hoeft te zijn.</w:t>
      </w:r>
    </w:p>
    <w:p w14:paraId="49185EF1" w14:textId="2CB65D73" w:rsidR="005A16EB" w:rsidRDefault="000712B1" w:rsidP="005A16EB">
      <w:r>
        <w:t xml:space="preserve">Het is de gewoonte de 4 </w:t>
      </w:r>
      <w:proofErr w:type="spellStart"/>
      <w:r>
        <w:t>cijferige</w:t>
      </w:r>
      <w:proofErr w:type="spellEnd"/>
      <w:r>
        <w:t xml:space="preserve"> sleutel voor een adverteerder te laten beginnen met 85.</w:t>
      </w:r>
    </w:p>
    <w:p w14:paraId="11C8320C" w14:textId="77777777" w:rsidR="000712B1" w:rsidRDefault="000712B1" w:rsidP="000712B1">
      <w:pPr>
        <w:pStyle w:val="Kop1"/>
      </w:pPr>
      <w:bookmarkStart w:id="11" w:name="_Toc148345252"/>
      <w:r>
        <w:t>Clubs die ‘t 2PKtje ontvangen</w:t>
      </w:r>
      <w:bookmarkEnd w:id="11"/>
    </w:p>
    <w:p w14:paraId="4834A33E" w14:textId="77777777" w:rsidR="000712B1" w:rsidRDefault="000712B1" w:rsidP="000712B1">
      <w:r>
        <w:t>Zie beschrijving bij Adverteerders.</w:t>
      </w:r>
    </w:p>
    <w:p w14:paraId="266753CC" w14:textId="77777777" w:rsidR="000712B1" w:rsidRDefault="000712B1" w:rsidP="000712B1">
      <w:r>
        <w:t xml:space="preserve">Het is de gewoonte de 4 </w:t>
      </w:r>
      <w:proofErr w:type="spellStart"/>
      <w:r>
        <w:t>cijferige</w:t>
      </w:r>
      <w:proofErr w:type="spellEnd"/>
      <w:r>
        <w:t xml:space="preserve"> sleutel voor een adverteerder te laten beginnen met 82.</w:t>
      </w:r>
    </w:p>
    <w:p w14:paraId="455F0842" w14:textId="39482616" w:rsidR="005A16EB" w:rsidRDefault="005A16EB" w:rsidP="005A16EB">
      <w:pPr>
        <w:pStyle w:val="Kop1"/>
      </w:pPr>
      <w:bookmarkStart w:id="12" w:name="_Toc148345253"/>
      <w:r>
        <w:t>Externe relaties die ‘t 2PKtje ontvangen</w:t>
      </w:r>
      <w:bookmarkEnd w:id="12"/>
    </w:p>
    <w:p w14:paraId="1A34557B" w14:textId="4A82C04D" w:rsidR="000712B1" w:rsidRDefault="000712B1" w:rsidP="000712B1">
      <w:r>
        <w:t>Zie beschrijving bij Adverteerders.</w:t>
      </w:r>
    </w:p>
    <w:p w14:paraId="219006B8" w14:textId="4B3E364F" w:rsidR="005A16EB" w:rsidRDefault="000712B1" w:rsidP="005A16EB">
      <w:r>
        <w:t xml:space="preserve">Het is de gewoonte de 4 </w:t>
      </w:r>
      <w:proofErr w:type="spellStart"/>
      <w:r>
        <w:t>cijferige</w:t>
      </w:r>
      <w:proofErr w:type="spellEnd"/>
      <w:r>
        <w:t xml:space="preserve"> sleutel voor een adverteerder te laten beginnen met 84.</w:t>
      </w:r>
    </w:p>
    <w:p w14:paraId="1DFCE44E" w14:textId="613A1389" w:rsidR="005A16EB" w:rsidRDefault="005A16EB" w:rsidP="005A16EB">
      <w:pPr>
        <w:pStyle w:val="Kop1"/>
      </w:pPr>
      <w:bookmarkStart w:id="13" w:name="_Toc148345254"/>
      <w:r>
        <w:t>Functies binnen CCNL</w:t>
      </w:r>
      <w:bookmarkEnd w:id="13"/>
    </w:p>
    <w:p w14:paraId="27D843E3" w14:textId="0B70D9B5" w:rsidR="000712B1" w:rsidRDefault="000712B1" w:rsidP="000712B1">
      <w:r>
        <w:t>De applicatie kent de volgende functies:</w:t>
      </w:r>
    </w:p>
    <w:p w14:paraId="3CCAD1B1" w14:textId="657E75ED" w:rsidR="000712B1" w:rsidRDefault="000712B1" w:rsidP="000712B1">
      <w:pPr>
        <w:pStyle w:val="Lijstalinea"/>
        <w:numPr>
          <w:ilvl w:val="0"/>
          <w:numId w:val="5"/>
        </w:numPr>
      </w:pPr>
      <w:r>
        <w:lastRenderedPageBreak/>
        <w:t>Voorzitter (sleutel 8080)</w:t>
      </w:r>
    </w:p>
    <w:p w14:paraId="50A654C7" w14:textId="2A506101" w:rsidR="000712B1" w:rsidRDefault="000712B1" w:rsidP="000712B1">
      <w:pPr>
        <w:pStyle w:val="Lijstalinea"/>
        <w:numPr>
          <w:ilvl w:val="0"/>
          <w:numId w:val="5"/>
        </w:numPr>
      </w:pPr>
      <w:r>
        <w:t>Secretaris (sleutel 8081)</w:t>
      </w:r>
    </w:p>
    <w:p w14:paraId="722D15AC" w14:textId="49172D23" w:rsidR="000712B1" w:rsidRDefault="000712B1" w:rsidP="000712B1">
      <w:pPr>
        <w:pStyle w:val="Lijstalinea"/>
        <w:numPr>
          <w:ilvl w:val="0"/>
          <w:numId w:val="5"/>
        </w:numPr>
      </w:pPr>
      <w:r>
        <w:t>Penningmeester (sleutel 8082)</w:t>
      </w:r>
    </w:p>
    <w:p w14:paraId="285BA56C" w14:textId="31E12F92" w:rsidR="000712B1" w:rsidRDefault="000712B1" w:rsidP="000712B1">
      <w:pPr>
        <w:pStyle w:val="Lijstalinea"/>
        <w:numPr>
          <w:ilvl w:val="0"/>
          <w:numId w:val="5"/>
        </w:numPr>
      </w:pPr>
      <w:r>
        <w:t>Evenementen (sleutel 8083)</w:t>
      </w:r>
    </w:p>
    <w:p w14:paraId="79D7C541" w14:textId="1750D4C7" w:rsidR="000712B1" w:rsidRDefault="000712B1" w:rsidP="000712B1">
      <w:pPr>
        <w:pStyle w:val="Lijstalinea"/>
        <w:numPr>
          <w:ilvl w:val="0"/>
          <w:numId w:val="5"/>
        </w:numPr>
      </w:pPr>
      <w:r>
        <w:t>Algemeen (sleutel 8084)</w:t>
      </w:r>
    </w:p>
    <w:p w14:paraId="71B98C33" w14:textId="59820A86" w:rsidR="000712B1" w:rsidRDefault="000712B1" w:rsidP="000712B1">
      <w:pPr>
        <w:pStyle w:val="Lijstalinea"/>
        <w:numPr>
          <w:ilvl w:val="0"/>
          <w:numId w:val="5"/>
        </w:numPr>
      </w:pPr>
      <w:r>
        <w:t>Redactie (sleutel 8085)</w:t>
      </w:r>
    </w:p>
    <w:p w14:paraId="3B22ADAB" w14:textId="45B059BB" w:rsidR="000712B1" w:rsidRDefault="000712B1" w:rsidP="000712B1">
      <w:pPr>
        <w:pStyle w:val="Lijstalinea"/>
        <w:numPr>
          <w:ilvl w:val="0"/>
          <w:numId w:val="5"/>
        </w:numPr>
      </w:pPr>
      <w:r>
        <w:t>Ledenadministratie(sleutel 8086)</w:t>
      </w:r>
    </w:p>
    <w:p w14:paraId="588B61EE" w14:textId="241F4078" w:rsidR="005A16EB" w:rsidRDefault="005A16EB" w:rsidP="005A16EB">
      <w:pPr>
        <w:pStyle w:val="Kop1"/>
      </w:pPr>
      <w:bookmarkStart w:id="14" w:name="_Toc148345255"/>
      <w:r>
        <w:t>Clubblad</w:t>
      </w:r>
      <w:bookmarkEnd w:id="14"/>
    </w:p>
    <w:p w14:paraId="33D00855" w14:textId="6DE1BE40" w:rsidR="00006A46" w:rsidRDefault="00006A46" w:rsidP="00006A46">
      <w:r>
        <w:t>De drukker verwacht een Excel bestand met de adressenlijst van iedereen die een clubblad moet ontvangen. Via de submenu keuze ‘Adressenbestand aanmaken’ wordt zo’n Excel bestand gegenereerd.</w:t>
      </w:r>
    </w:p>
    <w:p w14:paraId="7B0841ED" w14:textId="1A48BC5D" w:rsidR="00006A46" w:rsidRDefault="00006A46" w:rsidP="00006A46">
      <w:r>
        <w:t>Er is ook de keuze ‘Adressen lidmaatschapskaart’. Hiermee wordt een Excel bestand aangemaakt van alle actieve leden.</w:t>
      </w:r>
    </w:p>
    <w:p w14:paraId="03256046" w14:textId="4D37AFE0" w:rsidR="00006A46" w:rsidRDefault="00006A46" w:rsidP="00006A46">
      <w:r>
        <w:t>De keuze  ‘</w:t>
      </w:r>
      <w:proofErr w:type="spellStart"/>
      <w:r>
        <w:t>Retouren</w:t>
      </w:r>
      <w:proofErr w:type="spellEnd"/>
      <w:r>
        <w:t xml:space="preserve"> registreren’ wordt gebruikt voor leden waarvan het clubblad retour ontvangen is.</w:t>
      </w:r>
    </w:p>
    <w:p w14:paraId="10CFC4BD" w14:textId="129192DB" w:rsidR="005A16EB" w:rsidRDefault="00006A46" w:rsidP="005A16EB">
      <w:r>
        <w:t>De registratie zorgt ervoor dat het betreffende lid geen clubblad opgestuurd krijgt tot het adres is aangepast. Via de menukeuze ‘Leden’ &gt; ‘Wijzigen’ pas je het adres aan waarna de verzendblokkade automatisch wordt opgeheven.</w:t>
      </w:r>
    </w:p>
    <w:p w14:paraId="639AF7E9" w14:textId="5A72CD79" w:rsidR="005A16EB" w:rsidRDefault="005A16EB" w:rsidP="005A16EB">
      <w:pPr>
        <w:pStyle w:val="Kop1"/>
      </w:pPr>
      <w:bookmarkStart w:id="15" w:name="_Toc148345256"/>
      <w:r>
        <w:t>Ledenlijst Excel</w:t>
      </w:r>
      <w:bookmarkEnd w:id="15"/>
    </w:p>
    <w:p w14:paraId="392B89C4" w14:textId="6C365C5D" w:rsidR="00643344" w:rsidRDefault="00643344" w:rsidP="00643344">
      <w:r>
        <w:t>Voor meetings en Algemene Leden Vergadering is het handig te beschikken over ledenlijsten op papier. Via de twee submenu keuzes kunnen twee Excel bestanden worden gegenereerd.</w:t>
      </w:r>
    </w:p>
    <w:p w14:paraId="4A244582" w14:textId="77777777" w:rsidR="005A16EB" w:rsidRDefault="005A16EB" w:rsidP="005A16EB"/>
    <w:p w14:paraId="3DD6F4C8" w14:textId="09207E95" w:rsidR="005A16EB" w:rsidRDefault="005A16EB" w:rsidP="005A16EB">
      <w:pPr>
        <w:pStyle w:val="Kop1"/>
      </w:pPr>
      <w:bookmarkStart w:id="16" w:name="_Toc148345257"/>
      <w:r>
        <w:t>Correspondentie</w:t>
      </w:r>
      <w:bookmarkEnd w:id="16"/>
    </w:p>
    <w:p w14:paraId="163A3E3B" w14:textId="3723F8D4" w:rsidR="00FD074F" w:rsidRDefault="00FD074F" w:rsidP="00FD074F">
      <w:r>
        <w:t>De applicatie registreert een aantal documenten zoals:</w:t>
      </w:r>
    </w:p>
    <w:p w14:paraId="5D4E1D35" w14:textId="048F8D37" w:rsidR="00FD074F" w:rsidRDefault="00FD074F" w:rsidP="00FD074F">
      <w:pPr>
        <w:pStyle w:val="Lijstalinea"/>
        <w:numPr>
          <w:ilvl w:val="0"/>
          <w:numId w:val="6"/>
        </w:numPr>
      </w:pPr>
      <w:proofErr w:type="spellStart"/>
      <w:r>
        <w:t>Welkomsbrief</w:t>
      </w:r>
      <w:proofErr w:type="spellEnd"/>
      <w:r>
        <w:t xml:space="preserve"> bij een nieuw lid</w:t>
      </w:r>
    </w:p>
    <w:p w14:paraId="4EF5ABB2" w14:textId="66E310BF" w:rsidR="00FD074F" w:rsidRDefault="00FD074F" w:rsidP="00FD074F">
      <w:pPr>
        <w:pStyle w:val="Lijstalinea"/>
        <w:numPr>
          <w:ilvl w:val="0"/>
          <w:numId w:val="6"/>
        </w:numPr>
      </w:pPr>
      <w:proofErr w:type="spellStart"/>
      <w:r>
        <w:t>Betaalherinnerig</w:t>
      </w:r>
      <w:proofErr w:type="spellEnd"/>
      <w:r>
        <w:t xml:space="preserve"> als de contributie niet tijdig wordt betaald</w:t>
      </w:r>
    </w:p>
    <w:p w14:paraId="1FCE227B" w14:textId="4A134F79" w:rsidR="00FD074F" w:rsidRDefault="00FD074F" w:rsidP="00FD074F">
      <w:pPr>
        <w:pStyle w:val="Lijstalinea"/>
        <w:numPr>
          <w:ilvl w:val="0"/>
          <w:numId w:val="6"/>
        </w:numPr>
      </w:pPr>
      <w:r>
        <w:t>SEPA-machtiging</w:t>
      </w:r>
    </w:p>
    <w:p w14:paraId="00B793C2" w14:textId="3B4DD094" w:rsidR="00FD074F" w:rsidRDefault="00FD074F" w:rsidP="00FD074F">
      <w:pPr>
        <w:pStyle w:val="Lijstalinea"/>
        <w:numPr>
          <w:ilvl w:val="0"/>
          <w:numId w:val="6"/>
        </w:numPr>
      </w:pPr>
      <w:r>
        <w:t>E-mail bij opzegging.</w:t>
      </w:r>
    </w:p>
    <w:p w14:paraId="594B6C9D" w14:textId="60F5A699" w:rsidR="00FD074F" w:rsidRPr="00FD074F" w:rsidRDefault="00FD074F" w:rsidP="00FD074F">
      <w:r>
        <w:t>Dergelijke documenten worden automatisch opgeslagen bij het betreffende lid.</w:t>
      </w:r>
    </w:p>
    <w:p w14:paraId="536DA51C" w14:textId="109763ED" w:rsidR="005A16EB" w:rsidRDefault="005A16EB" w:rsidP="005A16EB">
      <w:pPr>
        <w:pStyle w:val="Kop2"/>
      </w:pPr>
      <w:bookmarkStart w:id="17" w:name="_Toc148345258"/>
      <w:r>
        <w:t>Een document toevoegen</w:t>
      </w:r>
      <w:bookmarkEnd w:id="17"/>
    </w:p>
    <w:p w14:paraId="4DCFB789" w14:textId="21289090" w:rsidR="005A16EB" w:rsidRDefault="00FD074F" w:rsidP="005A16EB">
      <w:r>
        <w:t>Naast de vanuit de applicatie gegenereerde documenten is het ook mogelijk aanvullen</w:t>
      </w:r>
      <w:r w:rsidR="00D912C1">
        <w:t>de</w:t>
      </w:r>
      <w:r>
        <w:t xml:space="preserve"> </w:t>
      </w:r>
      <w:r w:rsidR="00D912C1">
        <w:t>PDF-</w:t>
      </w:r>
      <w:r>
        <w:t>documenten te registreren via deze menukeuze.</w:t>
      </w:r>
    </w:p>
    <w:p w14:paraId="6860015F" w14:textId="1EC90AAC" w:rsidR="005A16EB" w:rsidRDefault="005A16EB" w:rsidP="005A16EB">
      <w:pPr>
        <w:pStyle w:val="Kop2"/>
      </w:pPr>
      <w:bookmarkStart w:id="18" w:name="_Toc148345259"/>
      <w:r>
        <w:t>Documenten voor een lid inzien</w:t>
      </w:r>
      <w:bookmarkEnd w:id="18"/>
    </w:p>
    <w:p w14:paraId="3EB54303" w14:textId="04668E02" w:rsidR="005A16EB" w:rsidRDefault="00D912C1" w:rsidP="005A16EB">
      <w:r>
        <w:t>Via deze keuze kun je alle documenten inzien die zijn geregistreerd bij een lid.</w:t>
      </w:r>
    </w:p>
    <w:p w14:paraId="716C71C8" w14:textId="48AD17C2" w:rsidR="005A16EB" w:rsidRDefault="005A16EB" w:rsidP="005A16EB">
      <w:pPr>
        <w:pStyle w:val="Kop1"/>
      </w:pPr>
      <w:bookmarkStart w:id="19" w:name="_Toc148345260"/>
      <w:r>
        <w:t>Excel overzichten</w:t>
      </w:r>
      <w:bookmarkEnd w:id="19"/>
    </w:p>
    <w:p w14:paraId="7A9375C6" w14:textId="5436C69D" w:rsidR="00D912C1" w:rsidRPr="00D912C1" w:rsidRDefault="00D912C1" w:rsidP="00D912C1">
      <w:r>
        <w:t>Voor deze applicatie gebeurde de ledenadministratie met een Excel sheet. De Excel bestanden die je onder deze menukeuze kunt genereren hebben dezelfde tabbladen en kolommen als het oude Excel bestand.</w:t>
      </w:r>
    </w:p>
    <w:p w14:paraId="32CB1C4B" w14:textId="62C6ACAF" w:rsidR="005A16EB" w:rsidRDefault="005A16EB" w:rsidP="005A16EB">
      <w:pPr>
        <w:pStyle w:val="Kop2"/>
      </w:pPr>
      <w:bookmarkStart w:id="20" w:name="_Toc148345261"/>
      <w:r>
        <w:lastRenderedPageBreak/>
        <w:t>Excel met alle tabbladen</w:t>
      </w:r>
      <w:bookmarkEnd w:id="20"/>
    </w:p>
    <w:p w14:paraId="2644FF84" w14:textId="22E60FE9" w:rsidR="00D912C1" w:rsidRPr="00D912C1" w:rsidRDefault="0036182D" w:rsidP="00D912C1">
      <w:r>
        <w:t xml:space="preserve">Deze keuze genereert een </w:t>
      </w:r>
      <w:r w:rsidR="00D912C1">
        <w:t xml:space="preserve">Excel bestand met alle gegevens conform de oude indeling.  </w:t>
      </w:r>
      <w:r>
        <w:br/>
      </w:r>
      <w:r w:rsidR="00D912C1">
        <w:t xml:space="preserve">Let op dit Excel bestand bevat niet alle gegevens van een lid. </w:t>
      </w:r>
      <w:r>
        <w:br/>
      </w:r>
      <w:r w:rsidR="00D912C1">
        <w:t>Met name de geregistreerde documenten zie je niet terug in het Excel bestand.</w:t>
      </w:r>
    </w:p>
    <w:p w14:paraId="7B072F57" w14:textId="77777777" w:rsidR="005A16EB" w:rsidRDefault="005A16EB" w:rsidP="005A16EB">
      <w:pPr>
        <w:pStyle w:val="Kop2"/>
      </w:pPr>
      <w:bookmarkStart w:id="21" w:name="_Toc148345262"/>
      <w:r>
        <w:t>Overige overzichten</w:t>
      </w:r>
      <w:bookmarkEnd w:id="21"/>
    </w:p>
    <w:p w14:paraId="6393475B" w14:textId="6451390A" w:rsidR="00D912C1" w:rsidRDefault="00D912C1" w:rsidP="00D912C1">
      <w:r>
        <w:t>Naast het totaal overzicht zijn overzichten voor een specifieke selectie:</w:t>
      </w:r>
    </w:p>
    <w:p w14:paraId="2D9DC8A6" w14:textId="6FCFECE7" w:rsidR="00D912C1" w:rsidRDefault="00D912C1" w:rsidP="00D912C1">
      <w:pPr>
        <w:pStyle w:val="Lijstalinea"/>
        <w:numPr>
          <w:ilvl w:val="0"/>
          <w:numId w:val="7"/>
        </w:numPr>
      </w:pPr>
      <w:r>
        <w:t>‘Nieuwe leden’ - In het lopende jaar lid geworden leden.</w:t>
      </w:r>
    </w:p>
    <w:p w14:paraId="68CA718F" w14:textId="6230DB95" w:rsidR="00D912C1" w:rsidRDefault="00D912C1" w:rsidP="00D912C1">
      <w:pPr>
        <w:pStyle w:val="Lijstalinea"/>
        <w:numPr>
          <w:ilvl w:val="0"/>
          <w:numId w:val="7"/>
        </w:numPr>
      </w:pPr>
      <w:r>
        <w:t>‘Opzeggers’ – leden voor wie het lopende jaar het laatste jaar is</w:t>
      </w:r>
    </w:p>
    <w:p w14:paraId="416428BA" w14:textId="7F8F6BF8" w:rsidR="00D912C1" w:rsidRDefault="00D912C1" w:rsidP="00D912C1">
      <w:pPr>
        <w:pStyle w:val="Lijstalinea"/>
        <w:numPr>
          <w:ilvl w:val="0"/>
          <w:numId w:val="7"/>
        </w:numPr>
      </w:pPr>
      <w:r>
        <w:t>‘Niet betalers’ – leden die hun contributie voor het lopende jaar niet hebben betaald</w:t>
      </w:r>
    </w:p>
    <w:p w14:paraId="4C4A2464" w14:textId="036211CB" w:rsidR="00D912C1" w:rsidRPr="00D912C1" w:rsidRDefault="00D912C1" w:rsidP="00D912C1">
      <w:pPr>
        <w:pStyle w:val="Lijstalinea"/>
        <w:numPr>
          <w:ilvl w:val="0"/>
          <w:numId w:val="7"/>
        </w:numPr>
      </w:pPr>
      <w:r>
        <w:t>‘Archief’ – overzicht met tabblad per jaar van verwijderde leden.</w:t>
      </w:r>
    </w:p>
    <w:p w14:paraId="2663F37C" w14:textId="679B29D2" w:rsidR="005A16EB" w:rsidRDefault="005A16EB" w:rsidP="005A16EB">
      <w:pPr>
        <w:pStyle w:val="Kop1"/>
      </w:pPr>
      <w:bookmarkStart w:id="22" w:name="_Toc148345263"/>
      <w:r>
        <w:t>Jaarwerk</w:t>
      </w:r>
      <w:bookmarkEnd w:id="22"/>
      <w:r>
        <w:t xml:space="preserve"> </w:t>
      </w:r>
    </w:p>
    <w:p w14:paraId="0C2A9642" w14:textId="41E7A925" w:rsidR="005A16EB" w:rsidRDefault="005A16EB" w:rsidP="005A16EB">
      <w:pPr>
        <w:pStyle w:val="Kop2"/>
      </w:pPr>
      <w:bookmarkStart w:id="23" w:name="_Toc148345264"/>
      <w:r>
        <w:t>Algemeen</w:t>
      </w:r>
      <w:bookmarkEnd w:id="23"/>
      <w:r>
        <w:t xml:space="preserve"> </w:t>
      </w:r>
    </w:p>
    <w:p w14:paraId="768EB945" w14:textId="34A1FE26" w:rsidR="00FB1726" w:rsidRDefault="00FB1726" w:rsidP="00FB1726">
      <w:r>
        <w:t xml:space="preserve">Het jaarwerk bestaat uit het aantal stappen. Deze zijn allereerst gericht op het </w:t>
      </w:r>
      <w:r w:rsidR="00FF0F12">
        <w:t xml:space="preserve">innen van de contributie voor het komende jaar. Het jaarwerk start </w:t>
      </w:r>
      <w:r w:rsidR="0036182D">
        <w:t xml:space="preserve">in februari, </w:t>
      </w:r>
      <w:r w:rsidR="00FF0F12">
        <w:t xml:space="preserve">zo’n week voor de automatische incasso uitgevoerd moet worden. </w:t>
      </w:r>
    </w:p>
    <w:p w14:paraId="1C132840" w14:textId="729E278D" w:rsidR="00FF0F12" w:rsidRDefault="00FF0F12" w:rsidP="00FB1726">
      <w:r>
        <w:t>Let op: de onderstaande stappen moet</w:t>
      </w:r>
      <w:r w:rsidR="0036182D">
        <w:t>en</w:t>
      </w:r>
      <w:r>
        <w:t xml:space="preserve"> in onderstaande volgorde worden uitgevoerd.</w:t>
      </w:r>
    </w:p>
    <w:p w14:paraId="5219EB4F" w14:textId="5DAF91E0" w:rsidR="00FF0F12" w:rsidRDefault="00FF0F12" w:rsidP="00FB1726">
      <w:pPr>
        <w:rPr>
          <w:b/>
          <w:bCs/>
        </w:rPr>
      </w:pPr>
      <w:r w:rsidRPr="00FF0F12">
        <w:rPr>
          <w:b/>
          <w:bCs/>
        </w:rPr>
        <w:t xml:space="preserve">Het is verstandig gedurende het proces </w:t>
      </w:r>
      <w:proofErr w:type="spellStart"/>
      <w:r w:rsidRPr="00FF0F12">
        <w:rPr>
          <w:b/>
          <w:bCs/>
        </w:rPr>
        <w:t>backups</w:t>
      </w:r>
      <w:proofErr w:type="spellEnd"/>
      <w:r w:rsidRPr="00FF0F12">
        <w:rPr>
          <w:b/>
          <w:bCs/>
        </w:rPr>
        <w:t xml:space="preserve"> van de database aan te maken; zie menukeuze ‘Beheer’ &gt; ‘</w:t>
      </w:r>
      <w:proofErr w:type="spellStart"/>
      <w:r w:rsidRPr="00FF0F12">
        <w:rPr>
          <w:b/>
          <w:bCs/>
        </w:rPr>
        <w:t>Backup</w:t>
      </w:r>
      <w:proofErr w:type="spellEnd"/>
      <w:r w:rsidRPr="00FF0F12">
        <w:rPr>
          <w:b/>
          <w:bCs/>
        </w:rPr>
        <w:t xml:space="preserve"> database’. </w:t>
      </w:r>
    </w:p>
    <w:p w14:paraId="14C8C411" w14:textId="2326EEBA" w:rsidR="00917BE6" w:rsidRPr="00917BE6" w:rsidRDefault="00917BE6" w:rsidP="00FB1726">
      <w:r>
        <w:t xml:space="preserve">Zorg er vooraf voor dat alle SEPA-machtigingen correct zijn </w:t>
      </w:r>
      <w:proofErr w:type="spellStart"/>
      <w:r>
        <w:t>gereistreerd</w:t>
      </w:r>
      <w:proofErr w:type="spellEnd"/>
      <w:r>
        <w:t>.</w:t>
      </w:r>
    </w:p>
    <w:p w14:paraId="5070DFF4" w14:textId="4209E0DC" w:rsidR="00FF0F12" w:rsidRDefault="0036182D" w:rsidP="00FF0F12">
      <w:pPr>
        <w:pStyle w:val="Kop2"/>
      </w:pPr>
      <w:bookmarkStart w:id="24" w:name="_Toc148345265"/>
      <w:r>
        <w:t xml:space="preserve">Stap1: </w:t>
      </w:r>
      <w:r w:rsidR="005A16EB">
        <w:t>Oude betaalgegevens wissen</w:t>
      </w:r>
      <w:bookmarkEnd w:id="24"/>
    </w:p>
    <w:p w14:paraId="4EE33E18" w14:textId="1FCA244A" w:rsidR="005A16EB" w:rsidRDefault="00FF0F12" w:rsidP="005A16EB">
      <w:r>
        <w:t>Deze stap wist de gegevens waaruit blijkt dat de leden het lopende jaar hebben betaald. Zo komt er ruimte voor het registreren van contributies voor het komende jaar.</w:t>
      </w:r>
    </w:p>
    <w:p w14:paraId="5A0542ED" w14:textId="4B232EE0" w:rsidR="005A16EB" w:rsidRDefault="0036182D" w:rsidP="005A16EB">
      <w:pPr>
        <w:pStyle w:val="Kop2"/>
      </w:pPr>
      <w:bookmarkStart w:id="25" w:name="_Toc148345266"/>
      <w:r>
        <w:t xml:space="preserve">Stap 2: </w:t>
      </w:r>
      <w:r w:rsidR="005A16EB">
        <w:t>Incassobestand aanmaken</w:t>
      </w:r>
      <w:bookmarkEnd w:id="25"/>
    </w:p>
    <w:p w14:paraId="093992D0" w14:textId="689CAC12" w:rsidR="00FF0F12" w:rsidRDefault="00FF0F12" w:rsidP="00FF0F12">
      <w:r>
        <w:t>Er zijn ieder jaar leden die al voor de jaarwisseling hun contributie betalen.  Registreer deze betalingen handmatig via ‘Leden’&gt; ‘Wijzigen’ en dan de ‘Betaalgegevens’ pagina.</w:t>
      </w:r>
    </w:p>
    <w:p w14:paraId="63FD9B13" w14:textId="0BA68FA8" w:rsidR="00FF0F12" w:rsidRDefault="00FF0F12" w:rsidP="00FF0F12">
      <w:r>
        <w:t>Als je klaar bent om het incassobestand aan te maken, check dan eerst de incasso instellingen en pas die zo nodig aan.</w:t>
      </w:r>
    </w:p>
    <w:p w14:paraId="66C0C548" w14:textId="41B5CAA6" w:rsidR="00FF0F12" w:rsidRDefault="00FF0F12" w:rsidP="00FF0F12">
      <w:r>
        <w:t>Selecteer vervolgens de locatie een bestandsnaam van het incassobestand. Er worden twee bestanden aangemaakt:</w:t>
      </w:r>
    </w:p>
    <w:p w14:paraId="156027B2" w14:textId="479417EC" w:rsidR="00FF0F12" w:rsidRDefault="00FF0F12" w:rsidP="00FF0F12">
      <w:pPr>
        <w:pStyle w:val="Lijstalinea"/>
        <w:numPr>
          <w:ilvl w:val="0"/>
          <w:numId w:val="8"/>
        </w:numPr>
      </w:pPr>
      <w:r>
        <w:t xml:space="preserve">Een </w:t>
      </w:r>
      <w:proofErr w:type="spellStart"/>
      <w:r>
        <w:t>XML-bestand</w:t>
      </w:r>
      <w:proofErr w:type="spellEnd"/>
      <w:r>
        <w:t xml:space="preserve"> waarmee de penningmeester de automatische incasso </w:t>
      </w:r>
      <w:r w:rsidR="00917BE6">
        <w:t>kan laten uitvoeren door de bank.</w:t>
      </w:r>
    </w:p>
    <w:p w14:paraId="556DDEEF" w14:textId="4719D24D" w:rsidR="00917BE6" w:rsidRDefault="00917BE6" w:rsidP="00FF0F12">
      <w:pPr>
        <w:pStyle w:val="Lijstalinea"/>
        <w:numPr>
          <w:ilvl w:val="0"/>
          <w:numId w:val="8"/>
        </w:numPr>
      </w:pPr>
      <w:r>
        <w:t>Een Excel bestand met de ledengegevens waarvoor automatische incasso wordt gedaan</w:t>
      </w:r>
    </w:p>
    <w:p w14:paraId="239F4F83" w14:textId="3FDA9AB9" w:rsidR="00917BE6" w:rsidRPr="00FF0F12" w:rsidRDefault="00917BE6" w:rsidP="00917BE6">
      <w:r>
        <w:t>Bij het aanmaken van het incassobestand wordt voor die leden de contributie op betaald gezet.</w:t>
      </w:r>
    </w:p>
    <w:p w14:paraId="17096EE0" w14:textId="142FDDBA" w:rsidR="005A16EB" w:rsidRDefault="0036182D" w:rsidP="005A16EB">
      <w:pPr>
        <w:pStyle w:val="Kop2"/>
      </w:pPr>
      <w:bookmarkStart w:id="26" w:name="_Toc148345267"/>
      <w:r>
        <w:t xml:space="preserve">Stap 3: </w:t>
      </w:r>
      <w:r w:rsidR="00917BE6">
        <w:t>Betalingen a</w:t>
      </w:r>
      <w:r w:rsidR="005A16EB">
        <w:t>fletteren</w:t>
      </w:r>
      <w:bookmarkEnd w:id="26"/>
    </w:p>
    <w:p w14:paraId="52C368AF" w14:textId="72D922F9" w:rsidR="00F3348D" w:rsidRPr="00F3348D" w:rsidRDefault="00F3348D" w:rsidP="00F3348D">
      <w:r>
        <w:t>Deze stap jun je meerdere malen herhalen zolang stap 5 (Jaarovergang) nog niet is uitgevoerd.</w:t>
      </w:r>
    </w:p>
    <w:p w14:paraId="6A4F1667" w14:textId="314EDCEF" w:rsidR="00917BE6" w:rsidRDefault="00917BE6" w:rsidP="00917BE6">
      <w:r>
        <w:t>Op enig moment heeft de penningmeester bankafschriften waarop de handmatige betalingen staan,  maar ook terugboeken van niet succesvolle automatische incasso’s. Deze gegevens moeten worden verwerkt in de ledenadministratie. Dit proces heet afletteren.</w:t>
      </w:r>
    </w:p>
    <w:p w14:paraId="2A794B79" w14:textId="3F6E430E" w:rsidR="00917BE6" w:rsidRDefault="00917BE6" w:rsidP="00917BE6">
      <w:r>
        <w:lastRenderedPageBreak/>
        <w:t>De penningmeester kan een digitale versie van een bankafschrift laten genereren in CAMT053-formaat. Zorg ervoor dat deze bestanden een aaneensluitende periode vormen (dus geen gaten en geen overlap!)</w:t>
      </w:r>
    </w:p>
    <w:p w14:paraId="5A3A9344" w14:textId="1C3B30AB" w:rsidR="00917BE6" w:rsidRDefault="00917BE6" w:rsidP="00917BE6">
      <w:r>
        <w:t>Voor deze bestanden op in de applicatie.</w:t>
      </w:r>
      <w:r w:rsidR="00D56141">
        <w:t xml:space="preserve"> Geef de startdatum van </w:t>
      </w:r>
      <w:r w:rsidR="0036182D">
        <w:t>het eerste</w:t>
      </w:r>
      <w:r w:rsidR="00D56141">
        <w:t xml:space="preserve"> CAMT053 bestand op bij de peildatum. Vink aan dat de incasso is uitgevoerd anders worden de</w:t>
      </w:r>
      <w:r w:rsidR="00947EA8">
        <w:t xml:space="preserve"> teruggeboekte automatische incasso’s niet verwerkt.</w:t>
      </w:r>
    </w:p>
    <w:p w14:paraId="2EFB9B10" w14:textId="14C47CF1" w:rsidR="00947EA8" w:rsidRDefault="00947EA8" w:rsidP="00917BE6">
      <w:r>
        <w:t xml:space="preserve">Druk vervolgens ‘Bestanden verwerken’.  De applicatie probeert nu ieder betaling of terugboeking te koppen aan een lid. Helaas krijgen we sinds de privacy wetgeving het adres en postcode niet meer mee bij een betaling. Het afletteren kan daardoor wel eens niet lukken.  Ook zijn er leden die dubbel betalen.  </w:t>
      </w:r>
    </w:p>
    <w:p w14:paraId="1DE038DD" w14:textId="512B1463" w:rsidR="00947EA8" w:rsidRDefault="00947EA8" w:rsidP="00917BE6">
      <w:r>
        <w:t>Mocht het niet lukken alles succesvol te verwerken</w:t>
      </w:r>
      <w:r w:rsidR="0036182D">
        <w:t xml:space="preserve"> of er is dubbel betaald,</w:t>
      </w:r>
      <w:r>
        <w:t xml:space="preserve"> dan wordt een overzicht getoond van alle betalingen die niet verwerkt konden worden en van leden die dubbel hebben betaald.</w:t>
      </w:r>
    </w:p>
    <w:p w14:paraId="735F4D61" w14:textId="12124FB8" w:rsidR="005A16EB" w:rsidRDefault="00947EA8" w:rsidP="005A16EB">
      <w:r>
        <w:t>Je moet iedere melding handmatig oplossen. Het hieronder genoemde Excel bestand kan daarbij helpen.</w:t>
      </w:r>
    </w:p>
    <w:p w14:paraId="6C60BA8E" w14:textId="7AC274AE" w:rsidR="005A16EB" w:rsidRDefault="005A16EB" w:rsidP="005A16EB">
      <w:pPr>
        <w:pStyle w:val="Kop2"/>
      </w:pPr>
      <w:bookmarkStart w:id="27" w:name="_Toc148345268"/>
      <w:r>
        <w:t>Excel overzicht aanmaken van niet betalers</w:t>
      </w:r>
      <w:bookmarkEnd w:id="27"/>
    </w:p>
    <w:p w14:paraId="0B3FD906" w14:textId="5107B523" w:rsidR="00947EA8" w:rsidRDefault="00947EA8" w:rsidP="00947EA8">
      <w:r>
        <w:t>Alle betalingen moeten binnen zijn voor het clubblad met daarbij de leden passen wordt verzonden. De leden moeten hun passen hebben voor de Waggel meeting.</w:t>
      </w:r>
    </w:p>
    <w:p w14:paraId="7C79DCAB" w14:textId="28EE3BAA" w:rsidR="00947EA8" w:rsidRDefault="00947EA8" w:rsidP="00947EA8">
      <w:r>
        <w:t xml:space="preserve">Zo’n drie weken voor die deadline moeten degenen die nog niet hebben betaald een herinneringsbrief krijgen. </w:t>
      </w:r>
    </w:p>
    <w:p w14:paraId="2EF51C2C" w14:textId="19652D1F" w:rsidR="00947EA8" w:rsidRPr="00947EA8" w:rsidRDefault="00947EA8" w:rsidP="00947EA8">
      <w:r>
        <w:t>Je kunt een Excel bestand genereren met de leden die in aanmerking komen voor zo’n herinneringsbrief.</w:t>
      </w:r>
    </w:p>
    <w:p w14:paraId="41BCC2EA" w14:textId="77777777" w:rsidR="005A16EB" w:rsidRDefault="005A16EB" w:rsidP="005A16EB"/>
    <w:p w14:paraId="4BDCEBBD" w14:textId="3A9DB65A" w:rsidR="005A16EB" w:rsidRDefault="0036182D" w:rsidP="005A16EB">
      <w:pPr>
        <w:pStyle w:val="Kop2"/>
      </w:pPr>
      <w:bookmarkStart w:id="28" w:name="_Toc148345269"/>
      <w:r>
        <w:t xml:space="preserve">Stap 4: </w:t>
      </w:r>
      <w:r w:rsidR="005A16EB">
        <w:t>Herinneringsbrieven genereren</w:t>
      </w:r>
      <w:bookmarkEnd w:id="28"/>
    </w:p>
    <w:p w14:paraId="57BF838F" w14:textId="251802E0" w:rsidR="00E45820" w:rsidRDefault="00E45820" w:rsidP="00E45820">
      <w:r>
        <w:t xml:space="preserve">Je kunt herinneringsbrieven genereren voor leden met automatische incasso en andere brieven voor leden die zelf moeten overmaken. De sjabloon tekst van dergelijke brieven kun je op dezelfde manier opmaken als de </w:t>
      </w:r>
      <w:proofErr w:type="spellStart"/>
      <w:r>
        <w:t>Welkomsbrief</w:t>
      </w:r>
      <w:proofErr w:type="spellEnd"/>
      <w:r>
        <w:t xml:space="preserve"> voor nieuwe leden. </w:t>
      </w:r>
    </w:p>
    <w:p w14:paraId="30C24ECB" w14:textId="551FAD11" w:rsidR="00E45820" w:rsidRDefault="00E45820" w:rsidP="00E45820">
      <w:r>
        <w:t xml:space="preserve">Je kunt voor één lid een voorbeeld herinneringsbrief </w:t>
      </w:r>
      <w:r w:rsidR="005D14A6">
        <w:t>laten tonen.</w:t>
      </w:r>
    </w:p>
    <w:p w14:paraId="64F580CB" w14:textId="4C5E4AAA" w:rsidR="00A12A55" w:rsidRDefault="00A12A55" w:rsidP="00E45820">
      <w:r>
        <w:rPr>
          <w:noProof/>
        </w:rPr>
        <w:lastRenderedPageBreak/>
        <w:drawing>
          <wp:inline distT="0" distB="0" distL="0" distR="0" wp14:anchorId="58634914" wp14:editId="719C19BA">
            <wp:extent cx="5760720" cy="3873500"/>
            <wp:effectExtent l="0" t="0" r="0" b="0"/>
            <wp:docPr id="114350655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06557" name=""/>
                    <pic:cNvPicPr/>
                  </pic:nvPicPr>
                  <pic:blipFill>
                    <a:blip r:embed="rId17"/>
                    <a:stretch>
                      <a:fillRect/>
                    </a:stretch>
                  </pic:blipFill>
                  <pic:spPr>
                    <a:xfrm>
                      <a:off x="0" y="0"/>
                      <a:ext cx="5760720" cy="3873500"/>
                    </a:xfrm>
                    <a:prstGeom prst="rect">
                      <a:avLst/>
                    </a:prstGeom>
                  </pic:spPr>
                </pic:pic>
              </a:graphicData>
            </a:graphic>
          </wp:inline>
        </w:drawing>
      </w:r>
    </w:p>
    <w:p w14:paraId="0749CCA2" w14:textId="0287CE12" w:rsidR="005D14A6" w:rsidRDefault="005D14A6" w:rsidP="00E45820">
      <w:r>
        <w:t xml:space="preserve">De herinneringsbrieven worden per type een één groot </w:t>
      </w:r>
      <w:proofErr w:type="spellStart"/>
      <w:r>
        <w:t>PDF-bestand</w:t>
      </w:r>
      <w:proofErr w:type="spellEnd"/>
      <w:r>
        <w:t xml:space="preserve"> gegenereerd. Je kunt dat bestand vervolgens afdrukken en de brieven handmatig verwerken en versturen.</w:t>
      </w:r>
    </w:p>
    <w:p w14:paraId="2D062C17" w14:textId="0F9D2F58" w:rsidR="005A16EB" w:rsidRDefault="005D14A6" w:rsidP="005A16EB">
      <w:pPr>
        <w:rPr>
          <w:b/>
          <w:bCs/>
        </w:rPr>
      </w:pPr>
      <w:proofErr w:type="spellStart"/>
      <w:r w:rsidRPr="005D14A6">
        <w:rPr>
          <w:b/>
          <w:bCs/>
        </w:rPr>
        <w:t>N.b.</w:t>
      </w:r>
      <w:proofErr w:type="spellEnd"/>
      <w:r w:rsidRPr="005D14A6">
        <w:rPr>
          <w:b/>
          <w:bCs/>
        </w:rPr>
        <w:t xml:space="preserve"> </w:t>
      </w:r>
      <w:r w:rsidR="0036182D">
        <w:rPr>
          <w:b/>
          <w:bCs/>
        </w:rPr>
        <w:t>Niet</w:t>
      </w:r>
      <w:r w:rsidRPr="005D14A6">
        <w:rPr>
          <w:b/>
          <w:bCs/>
        </w:rPr>
        <w:t xml:space="preserve"> dubbelzijdig afdrukken als de brief maar één pagina is. </w:t>
      </w:r>
    </w:p>
    <w:p w14:paraId="1EE9524E" w14:textId="1E109F20" w:rsidR="00A12A55" w:rsidRDefault="0036182D" w:rsidP="00A12A55">
      <w:pPr>
        <w:pStyle w:val="Kop2"/>
      </w:pPr>
      <w:bookmarkStart w:id="29" w:name="_Toc148345270"/>
      <w:r>
        <w:t xml:space="preserve">Stap5: </w:t>
      </w:r>
      <w:r w:rsidR="00A12A55">
        <w:t>Jaarovergang</w:t>
      </w:r>
      <w:bookmarkEnd w:id="29"/>
    </w:p>
    <w:p w14:paraId="5BC7350A" w14:textId="6D6B5101" w:rsidR="00D511AA" w:rsidRPr="00D511AA" w:rsidRDefault="00D511AA" w:rsidP="00D511AA">
      <w:r>
        <w:t>Na het verwerken van de betalingen n.a.v. de herinneringsbrieven kun je de jaarovergang uitvoeren.</w:t>
      </w:r>
    </w:p>
    <w:p w14:paraId="776ABCF3" w14:textId="41889288" w:rsidR="00A12A55" w:rsidRDefault="00A12A55" w:rsidP="00A12A55">
      <w:r>
        <w:t>Bij de jaar overgang worden alle niet actieve leden van het oude jaar gearchiveerd en worden het lidmaatschap van degenen die niet hebben betaald gezet op de status ‘Niet betaald’. Deze leden zijn niet langer actief lid van CCNL. Ze ontvangen geen clubblad en dus geen ledenpas.</w:t>
      </w:r>
    </w:p>
    <w:p w14:paraId="1BF207EC" w14:textId="07391D3B" w:rsidR="00A12A55" w:rsidRDefault="00A12A55" w:rsidP="00A12A55">
      <w:r>
        <w:t>Voer de jaar overgang zo laat mogelijk uit. Als er daarna nog betalingen binnenkomen dan moet je de ledenpas nasturen, hetgeen de club geld kost.</w:t>
      </w:r>
    </w:p>
    <w:p w14:paraId="5C7F66FA" w14:textId="7219771B" w:rsidR="009A73C1" w:rsidRDefault="009A73C1" w:rsidP="00A12A55">
      <w:r>
        <w:t>Bij de jaarovergang worden diverse Excel bestand</w:t>
      </w:r>
      <w:r w:rsidR="005E68C5">
        <w:t xml:space="preserve">en </w:t>
      </w:r>
      <w:r w:rsidR="006E59C8">
        <w:t xml:space="preserve">aangemaakt </w:t>
      </w:r>
      <w:r w:rsidR="005E68C5">
        <w:t xml:space="preserve">met </w:t>
      </w:r>
      <w:r w:rsidR="006E59C8">
        <w:t>de gearchiveerde leden en het ledenbestand na de jaarovergang. Deze bestand staan</w:t>
      </w:r>
      <w:r w:rsidR="005E68C5">
        <w:t xml:space="preserve"> in de map die is geconfigureerd met de instelling ‘</w:t>
      </w:r>
      <w:proofErr w:type="spellStart"/>
      <w:r w:rsidR="005E68C5">
        <w:t>ccnl.directory.annual</w:t>
      </w:r>
      <w:proofErr w:type="spellEnd"/>
      <w:r w:rsidR="005E68C5">
        <w:t>’. Zie menukeuze ‘Beheer’&gt; ‘Instellingen’.</w:t>
      </w:r>
    </w:p>
    <w:p w14:paraId="0D5C129A" w14:textId="37E36785" w:rsidR="0036182D" w:rsidRPr="00A12A55" w:rsidRDefault="0036182D" w:rsidP="00A12A55">
      <w:r>
        <w:t>Na de jaarovergang kun je het adressenbestand voor de ledenpassen aanmaken.</w:t>
      </w:r>
    </w:p>
    <w:p w14:paraId="3DC26184" w14:textId="1182DE08" w:rsidR="00A12A55" w:rsidRPr="00A12A55" w:rsidRDefault="00A12A55" w:rsidP="00A12A55">
      <w:r>
        <w:rPr>
          <w:noProof/>
        </w:rPr>
        <w:lastRenderedPageBreak/>
        <w:drawing>
          <wp:inline distT="0" distB="0" distL="0" distR="0" wp14:anchorId="648C9AEB" wp14:editId="174915D3">
            <wp:extent cx="5760720" cy="3873500"/>
            <wp:effectExtent l="0" t="0" r="0" b="0"/>
            <wp:docPr id="53506354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63543" name=""/>
                    <pic:cNvPicPr/>
                  </pic:nvPicPr>
                  <pic:blipFill>
                    <a:blip r:embed="rId18"/>
                    <a:stretch>
                      <a:fillRect/>
                    </a:stretch>
                  </pic:blipFill>
                  <pic:spPr>
                    <a:xfrm>
                      <a:off x="0" y="0"/>
                      <a:ext cx="5760720" cy="3873500"/>
                    </a:xfrm>
                    <a:prstGeom prst="rect">
                      <a:avLst/>
                    </a:prstGeom>
                  </pic:spPr>
                </pic:pic>
              </a:graphicData>
            </a:graphic>
          </wp:inline>
        </w:drawing>
      </w:r>
    </w:p>
    <w:p w14:paraId="78D89D09" w14:textId="708BD672" w:rsidR="005A16EB" w:rsidRDefault="005A16EB" w:rsidP="005A16EB">
      <w:pPr>
        <w:pStyle w:val="Kop1"/>
      </w:pPr>
      <w:bookmarkStart w:id="30" w:name="_Toc148345271"/>
      <w:r>
        <w:t>Beheer</w:t>
      </w:r>
      <w:bookmarkEnd w:id="30"/>
    </w:p>
    <w:p w14:paraId="2F07DC98" w14:textId="19F5B0CB" w:rsidR="005A16EB" w:rsidRDefault="0044467B" w:rsidP="0044467B">
      <w:pPr>
        <w:pStyle w:val="Kop2"/>
      </w:pPr>
      <w:bookmarkStart w:id="31" w:name="_Toc148345272"/>
      <w:r>
        <w:t>SEPA-formulier</w:t>
      </w:r>
      <w:r w:rsidR="008C6BB9">
        <w:t xml:space="preserve"> (opslaan)</w:t>
      </w:r>
      <w:bookmarkEnd w:id="31"/>
    </w:p>
    <w:p w14:paraId="35121BAF" w14:textId="14BB5F02" w:rsidR="0044467B" w:rsidRDefault="00F3348D" w:rsidP="0044467B">
      <w:r>
        <w:t xml:space="preserve">Bij het afdrukken van de </w:t>
      </w:r>
      <w:proofErr w:type="spellStart"/>
      <w:r>
        <w:t>welkomsbrief</w:t>
      </w:r>
      <w:proofErr w:type="spellEnd"/>
      <w:r>
        <w:t xml:space="preserve"> kan worden aangevinkt dat ook een blanco SEPA-machtiging afgedrukt moet worden. Met deze menukeuze kun je dit formulier in de applicatie laden.</w:t>
      </w:r>
    </w:p>
    <w:p w14:paraId="78080EA8" w14:textId="2424E1E7" w:rsidR="008C6BB9" w:rsidRDefault="008C6BB9" w:rsidP="008C6BB9">
      <w:pPr>
        <w:pStyle w:val="Kop2"/>
      </w:pPr>
      <w:bookmarkStart w:id="32" w:name="_Toc148345273"/>
      <w:r>
        <w:t>Beheer document templates</w:t>
      </w:r>
      <w:bookmarkEnd w:id="32"/>
    </w:p>
    <w:p w14:paraId="7E7A86CC" w14:textId="3C6771E8" w:rsidR="008C6BB9" w:rsidRDefault="00F3348D" w:rsidP="008C6BB9">
      <w:r>
        <w:t>Zoals eerder in deze handleiding aan gegeven kun je brieven en mail genereren op basis van een sjabloon/template.  Je kunt op de betreffende plekken de sjablonen aanpassen of toevoegen. Met de menukeuze ‘</w:t>
      </w:r>
      <w:r>
        <w:t>Beheer document templates</w:t>
      </w:r>
      <w:r>
        <w:t>’ kun je hetzelfde doen op één centrale plaats.</w:t>
      </w:r>
    </w:p>
    <w:p w14:paraId="2B8C9356" w14:textId="3294B1A1" w:rsidR="008C6BB9" w:rsidRDefault="008C6BB9" w:rsidP="008C6BB9">
      <w:pPr>
        <w:pStyle w:val="Kop2"/>
      </w:pPr>
      <w:bookmarkStart w:id="33" w:name="_Toc148345274"/>
      <w:proofErr w:type="spellStart"/>
      <w:r>
        <w:t>Backup</w:t>
      </w:r>
      <w:proofErr w:type="spellEnd"/>
      <w:r>
        <w:t xml:space="preserve"> database</w:t>
      </w:r>
      <w:bookmarkEnd w:id="33"/>
    </w:p>
    <w:p w14:paraId="6E152633" w14:textId="32BFAA4C" w:rsidR="00F3348D" w:rsidRDefault="00F3348D" w:rsidP="00F3348D">
      <w:r>
        <w:t xml:space="preserve">Het regelmatig aanmaken van een </w:t>
      </w:r>
      <w:proofErr w:type="spellStart"/>
      <w:r>
        <w:t>backup</w:t>
      </w:r>
      <w:proofErr w:type="spellEnd"/>
      <w:r>
        <w:t xml:space="preserve"> van de gehele database is belangrijk voor het geval  het risico bestaat dat je een oudere stand terug wilt zetten</w:t>
      </w:r>
      <w:r w:rsidR="009A73C1">
        <w:t>.</w:t>
      </w:r>
    </w:p>
    <w:p w14:paraId="7EEB2BE3" w14:textId="4E5C8A7E" w:rsidR="008C6BB9" w:rsidRDefault="009A73C1" w:rsidP="008C6BB9">
      <w:r>
        <w:t xml:space="preserve">Met deze menukeuze wordt een </w:t>
      </w:r>
      <w:proofErr w:type="spellStart"/>
      <w:r>
        <w:t>backup</w:t>
      </w:r>
      <w:proofErr w:type="spellEnd"/>
      <w:r>
        <w:t xml:space="preserve"> zip-bestand aangemaakt. </w:t>
      </w:r>
    </w:p>
    <w:p w14:paraId="4D5F69A9" w14:textId="1D00C4F6" w:rsidR="008C6BB9" w:rsidRDefault="008C6BB9" w:rsidP="008C6BB9">
      <w:pPr>
        <w:pStyle w:val="Kop2"/>
      </w:pPr>
      <w:bookmarkStart w:id="34" w:name="_Toc148345275"/>
      <w:proofErr w:type="spellStart"/>
      <w:r>
        <w:t>Restore</w:t>
      </w:r>
      <w:proofErr w:type="spellEnd"/>
      <w:r>
        <w:t xml:space="preserve"> database</w:t>
      </w:r>
      <w:bookmarkEnd w:id="34"/>
    </w:p>
    <w:p w14:paraId="6B71B1E7" w14:textId="593E9F9E" w:rsidR="008C6BB9" w:rsidRDefault="009A73C1" w:rsidP="008C6BB9">
      <w:r>
        <w:t xml:space="preserve">Het terugzetten van een eerder aangemaakte </w:t>
      </w:r>
      <w:proofErr w:type="spellStart"/>
      <w:r>
        <w:t>backup</w:t>
      </w:r>
      <w:proofErr w:type="spellEnd"/>
      <w:r>
        <w:t xml:space="preserve"> doe je met deze menukeuze. Het terugzetten kan lang duren. Onderbreek dit proces nooit!</w:t>
      </w:r>
    </w:p>
    <w:p w14:paraId="66DA008F" w14:textId="0020C102" w:rsidR="008C6BB9" w:rsidRDefault="008C6BB9" w:rsidP="008C6BB9">
      <w:pPr>
        <w:pStyle w:val="Kop2"/>
      </w:pPr>
      <w:bookmarkStart w:id="35" w:name="_Toc148345276"/>
      <w:r>
        <w:t>Import uit Excel</w:t>
      </w:r>
      <w:bookmarkEnd w:id="35"/>
    </w:p>
    <w:p w14:paraId="55683000" w14:textId="60171431" w:rsidR="009A73C1" w:rsidRDefault="009A73C1" w:rsidP="009A73C1">
      <w:r>
        <w:t>Deze functie is met name aanwezig</w:t>
      </w:r>
      <w:r w:rsidR="00B0436E">
        <w:t xml:space="preserve"> om gegevens te importeren vanuit oude Excel bestanden.</w:t>
      </w:r>
    </w:p>
    <w:p w14:paraId="6E3315E4" w14:textId="0202ECB2" w:rsidR="00B0436E" w:rsidRDefault="00B0436E" w:rsidP="009A73C1">
      <w:r>
        <w:rPr>
          <w:noProof/>
        </w:rPr>
        <w:lastRenderedPageBreak/>
        <w:drawing>
          <wp:inline distT="0" distB="0" distL="0" distR="0" wp14:anchorId="453F14DF" wp14:editId="4AFC1BB9">
            <wp:extent cx="5760720" cy="3873500"/>
            <wp:effectExtent l="0" t="0" r="0" b="0"/>
            <wp:docPr id="59077904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79047" name=""/>
                    <pic:cNvPicPr/>
                  </pic:nvPicPr>
                  <pic:blipFill>
                    <a:blip r:embed="rId19"/>
                    <a:stretch>
                      <a:fillRect/>
                    </a:stretch>
                  </pic:blipFill>
                  <pic:spPr>
                    <a:xfrm>
                      <a:off x="0" y="0"/>
                      <a:ext cx="5760720" cy="3873500"/>
                    </a:xfrm>
                    <a:prstGeom prst="rect">
                      <a:avLst/>
                    </a:prstGeom>
                  </pic:spPr>
                </pic:pic>
              </a:graphicData>
            </a:graphic>
          </wp:inline>
        </w:drawing>
      </w:r>
    </w:p>
    <w:p w14:paraId="25A33F55" w14:textId="3DD8C8B6" w:rsidR="00B0436E" w:rsidRDefault="00B0436E" w:rsidP="009A73C1">
      <w:r>
        <w:t>Je kunt aangegeven welke gegevens je wilt importeren. Zorg ervoor dat de namen van tabbladen overeenkomen met de namen zoals die in de oude Excelbestanden worden gebruikt.</w:t>
      </w:r>
    </w:p>
    <w:p w14:paraId="3D985211" w14:textId="4634EC55" w:rsidR="00B0436E" w:rsidRPr="009A73C1" w:rsidRDefault="00B0436E" w:rsidP="009A73C1">
      <w:r>
        <w:t>Bijvoorbeeld als je leden wilt importeren, zorg dan dat de gegevens staan in tabblad ‘leden’.</w:t>
      </w:r>
    </w:p>
    <w:p w14:paraId="25AE724C" w14:textId="77777777" w:rsidR="008C6BB9" w:rsidRDefault="008C6BB9" w:rsidP="008C6BB9"/>
    <w:p w14:paraId="76697904" w14:textId="64F86480" w:rsidR="008C6BB9" w:rsidRDefault="008C6BB9" w:rsidP="008C6BB9">
      <w:pPr>
        <w:pStyle w:val="Kop2"/>
      </w:pPr>
      <w:bookmarkStart w:id="36" w:name="_Toc148345277"/>
      <w:r>
        <w:t>Archief opschonen</w:t>
      </w:r>
      <w:bookmarkEnd w:id="36"/>
    </w:p>
    <w:p w14:paraId="38AD0148" w14:textId="1296E4A7" w:rsidR="00633C8A" w:rsidRDefault="00633C8A" w:rsidP="00633C8A">
      <w:r>
        <w:t>Bij Jaarovergang worden de gegevens van niet meer actieve leden verwijderd en gearchiveerd in een apart deel van de database. Deze gegevens zijn dan alleen op te roepen door een Archief Excel bestand aan te maken; (zie menu keuze Overzichten &gt; Archief).</w:t>
      </w:r>
    </w:p>
    <w:p w14:paraId="2D0A6949" w14:textId="68167FCC" w:rsidR="00633C8A" w:rsidRDefault="00633C8A" w:rsidP="00633C8A">
      <w:r>
        <w:t>Vanuit privacy wetgeving mogen we gearchiveerde gegevens niet langer opslaan dan redelijkerwijs nodig is. Daarna moeten ze definitief worden verwijderd.</w:t>
      </w:r>
    </w:p>
    <w:p w14:paraId="7ED803F8" w14:textId="5E562A44" w:rsidR="008C6BB9" w:rsidRDefault="00633C8A" w:rsidP="008C6BB9">
      <w:r>
        <w:t>Met ‘Archief opschonen’ Kun je overbodige gegevens definitief verwijderen uit de database.</w:t>
      </w:r>
    </w:p>
    <w:p w14:paraId="3B6D88CE" w14:textId="46FFA4E1" w:rsidR="008C6BB9" w:rsidRDefault="008C6BB9" w:rsidP="008C6BB9">
      <w:pPr>
        <w:pStyle w:val="Kop2"/>
      </w:pPr>
      <w:bookmarkStart w:id="37" w:name="_Toc148345278"/>
      <w:r>
        <w:t>Instellingen</w:t>
      </w:r>
      <w:bookmarkEnd w:id="37"/>
    </w:p>
    <w:p w14:paraId="3BE3AA7D" w14:textId="2F9CF6EF" w:rsidR="008C6BB9" w:rsidRDefault="008C6BB9" w:rsidP="008C6BB9">
      <w:r>
        <w:t>De applicatie heeft een aantal instellingen nodig om goed te kunnen werken.</w:t>
      </w:r>
    </w:p>
    <w:p w14:paraId="7EFD20B1" w14:textId="5A2C73C4" w:rsidR="008C6BB9" w:rsidRDefault="008C6BB9" w:rsidP="008C6BB9">
      <w:r>
        <w:t xml:space="preserve">Als de database waaraan de applicatie is gekoppeld nog </w:t>
      </w:r>
      <w:r w:rsidRPr="008C6BB9">
        <w:rPr>
          <w:b/>
          <w:bCs/>
        </w:rPr>
        <w:t>niet bestaat</w:t>
      </w:r>
      <w:r>
        <w:t>, dan wordt een database aangemaakt en worden de instellingen gevuld met uitgangswaarden.</w:t>
      </w:r>
    </w:p>
    <w:p w14:paraId="7104956E" w14:textId="76A46D81" w:rsidR="008C6BB9" w:rsidRDefault="008C6BB9" w:rsidP="008C6BB9">
      <w:r>
        <w:t xml:space="preserve">Als de database waaraan de applicatie is gekoppeld </w:t>
      </w:r>
      <w:r w:rsidRPr="008C6BB9">
        <w:rPr>
          <w:b/>
          <w:bCs/>
        </w:rPr>
        <w:t>wel bestaat</w:t>
      </w:r>
      <w:r w:rsidRPr="008C6BB9">
        <w:t>, dan worden de waarden uit de datab</w:t>
      </w:r>
      <w:r>
        <w:t>a</w:t>
      </w:r>
      <w:r w:rsidRPr="008C6BB9">
        <w:t>se getoond</w:t>
      </w:r>
      <w:r>
        <w:t>.</w:t>
      </w:r>
    </w:p>
    <w:p w14:paraId="226623AF" w14:textId="2D792F51" w:rsidR="008C6BB9" w:rsidRDefault="008C6BB9" w:rsidP="008C6BB9">
      <w:r>
        <w:t xml:space="preserve">Je kunt een waarde of omschrijving van een instelling wijzigen door op </w:t>
      </w:r>
      <w:r w:rsidR="00633C8A">
        <w:t>de betreffende</w:t>
      </w:r>
      <w:r>
        <w:t xml:space="preserve"> regel te drukken. </w:t>
      </w:r>
      <w:r w:rsidR="00633C8A">
        <w:t>De nieuwe waarde of omschrijving wordt na Opslaan vastgelegd in de database.</w:t>
      </w:r>
    </w:p>
    <w:p w14:paraId="66B57C33" w14:textId="781FC122" w:rsidR="005A16EB" w:rsidRPr="005A16EB" w:rsidRDefault="00633C8A" w:rsidP="005A16EB">
      <w:r>
        <w:t>Let op; Je moet de applicatie opnieuw opstarten voor de wijziging actief wordt.</w:t>
      </w:r>
    </w:p>
    <w:sectPr w:rsidR="005A16EB" w:rsidRPr="005A16EB">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10978" w14:textId="77777777" w:rsidR="003B34BB" w:rsidRDefault="003B34BB" w:rsidP="003B34BB">
      <w:pPr>
        <w:spacing w:after="0" w:line="240" w:lineRule="auto"/>
      </w:pPr>
      <w:r>
        <w:separator/>
      </w:r>
    </w:p>
  </w:endnote>
  <w:endnote w:type="continuationSeparator" w:id="0">
    <w:p w14:paraId="2396A2B3" w14:textId="77777777" w:rsidR="003B34BB" w:rsidRDefault="003B34BB" w:rsidP="003B3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086500"/>
      <w:docPartObj>
        <w:docPartGallery w:val="Page Numbers (Bottom of Page)"/>
        <w:docPartUnique/>
      </w:docPartObj>
    </w:sdtPr>
    <w:sdtContent>
      <w:sdt>
        <w:sdtPr>
          <w:id w:val="1728636285"/>
          <w:docPartObj>
            <w:docPartGallery w:val="Page Numbers (Top of Page)"/>
            <w:docPartUnique/>
          </w:docPartObj>
        </w:sdtPr>
        <w:sdtContent>
          <w:p w14:paraId="6283AD55" w14:textId="43D83256" w:rsidR="003B34BB" w:rsidRDefault="003B34BB">
            <w:pPr>
              <w:pStyle w:val="Voettekst"/>
              <w:jc w:val="center"/>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2B1C176" w14:textId="77777777" w:rsidR="003B34BB" w:rsidRDefault="003B34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6854E" w14:textId="77777777" w:rsidR="003B34BB" w:rsidRDefault="003B34BB" w:rsidP="003B34BB">
      <w:pPr>
        <w:spacing w:after="0" w:line="240" w:lineRule="auto"/>
      </w:pPr>
      <w:r>
        <w:separator/>
      </w:r>
    </w:p>
  </w:footnote>
  <w:footnote w:type="continuationSeparator" w:id="0">
    <w:p w14:paraId="15C6AE94" w14:textId="77777777" w:rsidR="003B34BB" w:rsidRDefault="003B34BB" w:rsidP="003B3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BB66F" w14:textId="013A5B1E" w:rsidR="003B34BB" w:rsidRDefault="003B34BB">
    <w:pPr>
      <w:pStyle w:val="Koptekst"/>
    </w:pPr>
    <w:r>
      <w:t>Gebruikershandleiding</w:t>
    </w:r>
    <w:r>
      <w:ptab w:relativeTo="margin" w:alignment="center" w:leader="none"/>
    </w:r>
    <w:r w:rsidRPr="00CF379A">
      <w:rPr>
        <w:b/>
        <w:bCs/>
      </w:rPr>
      <w:t>Ledenadministratie CCNL</w:t>
    </w:r>
    <w:r>
      <w:ptab w:relativeTo="margin" w:alignment="right" w:leader="none"/>
    </w:r>
    <w:r>
      <w:t>Versie 16-10-2023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84839"/>
    <w:multiLevelType w:val="hybridMultilevel"/>
    <w:tmpl w:val="07DE3B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8836CD"/>
    <w:multiLevelType w:val="hybridMultilevel"/>
    <w:tmpl w:val="0B7252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C90273B"/>
    <w:multiLevelType w:val="hybridMultilevel"/>
    <w:tmpl w:val="7284A6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4D90D27"/>
    <w:multiLevelType w:val="hybridMultilevel"/>
    <w:tmpl w:val="770455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6D33D9C"/>
    <w:multiLevelType w:val="hybridMultilevel"/>
    <w:tmpl w:val="BAE803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06C14E3"/>
    <w:multiLevelType w:val="hybridMultilevel"/>
    <w:tmpl w:val="F0488A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7BF0457"/>
    <w:multiLevelType w:val="hybridMultilevel"/>
    <w:tmpl w:val="6302D4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A413A54"/>
    <w:multiLevelType w:val="hybridMultilevel"/>
    <w:tmpl w:val="EAA2F4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7445248">
    <w:abstractNumId w:val="6"/>
  </w:num>
  <w:num w:numId="2" w16cid:durableId="1033113784">
    <w:abstractNumId w:val="0"/>
  </w:num>
  <w:num w:numId="3" w16cid:durableId="1822648885">
    <w:abstractNumId w:val="1"/>
  </w:num>
  <w:num w:numId="4" w16cid:durableId="610550563">
    <w:abstractNumId w:val="7"/>
  </w:num>
  <w:num w:numId="5" w16cid:durableId="354697932">
    <w:abstractNumId w:val="5"/>
  </w:num>
  <w:num w:numId="6" w16cid:durableId="1449352376">
    <w:abstractNumId w:val="4"/>
  </w:num>
  <w:num w:numId="7" w16cid:durableId="303969928">
    <w:abstractNumId w:val="2"/>
  </w:num>
  <w:num w:numId="8" w16cid:durableId="1929658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00"/>
    <w:rsid w:val="00006A46"/>
    <w:rsid w:val="000712B1"/>
    <w:rsid w:val="00102EDA"/>
    <w:rsid w:val="0010595B"/>
    <w:rsid w:val="00144B85"/>
    <w:rsid w:val="001B62FB"/>
    <w:rsid w:val="0035356E"/>
    <w:rsid w:val="0036182D"/>
    <w:rsid w:val="003B34BB"/>
    <w:rsid w:val="0044467B"/>
    <w:rsid w:val="004B4DB1"/>
    <w:rsid w:val="004F65E0"/>
    <w:rsid w:val="005609E2"/>
    <w:rsid w:val="005A16EB"/>
    <w:rsid w:val="005D14A6"/>
    <w:rsid w:val="005E68C5"/>
    <w:rsid w:val="005F4FD5"/>
    <w:rsid w:val="00633C8A"/>
    <w:rsid w:val="00643344"/>
    <w:rsid w:val="006E59C8"/>
    <w:rsid w:val="00745E00"/>
    <w:rsid w:val="00820288"/>
    <w:rsid w:val="00824E7B"/>
    <w:rsid w:val="008C6BB9"/>
    <w:rsid w:val="00917BE6"/>
    <w:rsid w:val="009435D0"/>
    <w:rsid w:val="00947EA8"/>
    <w:rsid w:val="009A73C1"/>
    <w:rsid w:val="009C0515"/>
    <w:rsid w:val="009F5604"/>
    <w:rsid w:val="00A12A55"/>
    <w:rsid w:val="00A14DA5"/>
    <w:rsid w:val="00A55C92"/>
    <w:rsid w:val="00A74D2C"/>
    <w:rsid w:val="00A81737"/>
    <w:rsid w:val="00A921FD"/>
    <w:rsid w:val="00B0436E"/>
    <w:rsid w:val="00C56E20"/>
    <w:rsid w:val="00CF379A"/>
    <w:rsid w:val="00D511AA"/>
    <w:rsid w:val="00D56141"/>
    <w:rsid w:val="00D809B5"/>
    <w:rsid w:val="00D868F8"/>
    <w:rsid w:val="00D912C1"/>
    <w:rsid w:val="00DF35EE"/>
    <w:rsid w:val="00E45820"/>
    <w:rsid w:val="00EC34AD"/>
    <w:rsid w:val="00F3348D"/>
    <w:rsid w:val="00FB1726"/>
    <w:rsid w:val="00FD074F"/>
    <w:rsid w:val="00FF0F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5DF2B"/>
  <w15:chartTrackingRefBased/>
  <w15:docId w15:val="{C5DAC475-C329-4311-9027-F3273ED4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45E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45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45E0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45E00"/>
    <w:pPr>
      <w:outlineLvl w:val="9"/>
    </w:pPr>
    <w:rPr>
      <w:kern w:val="0"/>
      <w:lang w:eastAsia="nl-NL"/>
    </w:rPr>
  </w:style>
  <w:style w:type="paragraph" w:styleId="Inhopg1">
    <w:name w:val="toc 1"/>
    <w:basedOn w:val="Standaard"/>
    <w:next w:val="Standaard"/>
    <w:autoRedefine/>
    <w:uiPriority w:val="39"/>
    <w:unhideWhenUsed/>
    <w:rsid w:val="00745E00"/>
    <w:pPr>
      <w:spacing w:after="100"/>
    </w:pPr>
  </w:style>
  <w:style w:type="character" w:styleId="Hyperlink">
    <w:name w:val="Hyperlink"/>
    <w:basedOn w:val="Standaardalinea-lettertype"/>
    <w:uiPriority w:val="99"/>
    <w:unhideWhenUsed/>
    <w:rsid w:val="00745E00"/>
    <w:rPr>
      <w:color w:val="0563C1" w:themeColor="hyperlink"/>
      <w:u w:val="single"/>
    </w:rPr>
  </w:style>
  <w:style w:type="character" w:customStyle="1" w:styleId="Kop2Char">
    <w:name w:val="Kop 2 Char"/>
    <w:basedOn w:val="Standaardalinea-lettertype"/>
    <w:link w:val="Kop2"/>
    <w:uiPriority w:val="9"/>
    <w:rsid w:val="00745E00"/>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A16EB"/>
    <w:pPr>
      <w:spacing w:after="100"/>
      <w:ind w:left="220"/>
    </w:pPr>
  </w:style>
  <w:style w:type="paragraph" w:styleId="Lijstalinea">
    <w:name w:val="List Paragraph"/>
    <w:basedOn w:val="Standaard"/>
    <w:uiPriority w:val="34"/>
    <w:qFormat/>
    <w:rsid w:val="005F4FD5"/>
    <w:pPr>
      <w:ind w:left="720"/>
      <w:contextualSpacing/>
    </w:pPr>
  </w:style>
  <w:style w:type="paragraph" w:styleId="Koptekst">
    <w:name w:val="header"/>
    <w:basedOn w:val="Standaard"/>
    <w:link w:val="KoptekstChar"/>
    <w:uiPriority w:val="99"/>
    <w:unhideWhenUsed/>
    <w:rsid w:val="003B34B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B34BB"/>
  </w:style>
  <w:style w:type="paragraph" w:styleId="Voettekst">
    <w:name w:val="footer"/>
    <w:basedOn w:val="Standaard"/>
    <w:link w:val="VoettekstChar"/>
    <w:uiPriority w:val="99"/>
    <w:unhideWhenUsed/>
    <w:rsid w:val="003B34B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B34BB"/>
  </w:style>
  <w:style w:type="paragraph" w:styleId="Geenafstand">
    <w:name w:val="No Spacing"/>
    <w:uiPriority w:val="1"/>
    <w:qFormat/>
    <w:rsid w:val="003B34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15</Pages>
  <Words>3331</Words>
  <Characters>18321</Characters>
  <Application>Microsoft Office Word</Application>
  <DocSecurity>0</DocSecurity>
  <Lines>152</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Ealse de Wilde</dc:creator>
  <cp:keywords/>
  <dc:description/>
  <cp:lastModifiedBy>Ealse de Wilde</cp:lastModifiedBy>
  <cp:revision>23</cp:revision>
  <cp:lastPrinted>2023-10-16T07:30:00Z</cp:lastPrinted>
  <dcterms:created xsi:type="dcterms:W3CDTF">2023-10-14T20:40:00Z</dcterms:created>
  <dcterms:modified xsi:type="dcterms:W3CDTF">2023-10-16T08:43:00Z</dcterms:modified>
</cp:coreProperties>
</file>