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47252" w14:textId="77777777" w:rsidR="00AB1DE1" w:rsidRDefault="00000000">
      <w:pPr>
        <w:rPr>
          <w:sz w:val="38"/>
          <w:szCs w:val="38"/>
          <w:u w:val="single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295D645" wp14:editId="5949F9C5">
            <wp:simplePos x="0" y="0"/>
            <wp:positionH relativeFrom="column">
              <wp:posOffset>4319588</wp:posOffset>
            </wp:positionH>
            <wp:positionV relativeFrom="paragraph">
              <wp:posOffset>114300</wp:posOffset>
            </wp:positionV>
            <wp:extent cx="2033588" cy="815049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3588" cy="8150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025E59" w14:textId="40C29509" w:rsidR="00AB1DE1" w:rsidRDefault="00000000">
      <w:pPr>
        <w:rPr>
          <w:sz w:val="38"/>
          <w:szCs w:val="38"/>
          <w:u w:val="single"/>
        </w:rPr>
      </w:pPr>
      <w:r>
        <w:rPr>
          <w:sz w:val="38"/>
          <w:szCs w:val="38"/>
          <w:u w:val="single"/>
        </w:rPr>
        <w:t xml:space="preserve">Lab </w:t>
      </w:r>
      <w:r w:rsidR="008A0083">
        <w:rPr>
          <w:sz w:val="38"/>
          <w:szCs w:val="38"/>
          <w:u w:val="single"/>
        </w:rPr>
        <w:t>6</w:t>
      </w:r>
      <w:r>
        <w:rPr>
          <w:sz w:val="38"/>
          <w:szCs w:val="38"/>
          <w:u w:val="single"/>
        </w:rPr>
        <w:t xml:space="preserve">: Time Series with ARIMA  </w:t>
      </w:r>
    </w:p>
    <w:p w14:paraId="10EA5CC5" w14:textId="77777777" w:rsidR="00AB1DE1" w:rsidRDefault="00AB1DE1"/>
    <w:p w14:paraId="09F5A7BE" w14:textId="77777777" w:rsidR="00AB1DE1" w:rsidRDefault="00AB1DE1"/>
    <w:p w14:paraId="3030E403" w14:textId="77777777" w:rsidR="00AB1DE1" w:rsidRDefault="00AB1DE1"/>
    <w:p w14:paraId="5EA82593" w14:textId="77777777" w:rsidR="00AB1DE1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 time series is a sequence of numerical data points in successive order with data points recorded at regular intervals. Time series can be used for many different purposes like registering COVID-19 cases, the values of the stock market, the temperature at a certain city during the years, or the amount of rain.</w:t>
      </w:r>
    </w:p>
    <w:p w14:paraId="73B6541D" w14:textId="77777777" w:rsidR="00AB1DE1" w:rsidRDefault="00AB1DE1">
      <w:pPr>
        <w:rPr>
          <w:rFonts w:ascii="Calibri" w:eastAsia="Calibri" w:hAnsi="Calibri" w:cs="Calibri"/>
          <w:sz w:val="24"/>
          <w:szCs w:val="24"/>
        </w:rPr>
      </w:pPr>
    </w:p>
    <w:p w14:paraId="34C5C2F7" w14:textId="77777777" w:rsidR="00AB1DE1" w:rsidRDefault="00000000">
      <w:r>
        <w:rPr>
          <w:rFonts w:ascii="Calibri" w:eastAsia="Calibri" w:hAnsi="Calibri" w:cs="Calibri"/>
          <w:sz w:val="24"/>
          <w:szCs w:val="24"/>
        </w:rPr>
        <w:t>For this lab, we are going to use the following datasets to predict the temperature and the employment rate.</w:t>
      </w:r>
    </w:p>
    <w:p w14:paraId="21D53CE6" w14:textId="77777777" w:rsidR="00AB1DE1" w:rsidRDefault="00000000">
      <w:pPr>
        <w:numPr>
          <w:ilvl w:val="0"/>
          <w:numId w:val="1"/>
        </w:numPr>
      </w:pPr>
      <w:hyperlink r:id="rId6">
        <w:r>
          <w:rPr>
            <w:color w:val="1155CC"/>
            <w:u w:val="single"/>
          </w:rPr>
          <w:t xml:space="preserve">Datasets/daily-min-temperatures.csv at master · </w:t>
        </w:r>
        <w:proofErr w:type="spellStart"/>
        <w:r>
          <w:rPr>
            <w:color w:val="1155CC"/>
            <w:u w:val="single"/>
          </w:rPr>
          <w:t>jbrownlee</w:t>
        </w:r>
        <w:proofErr w:type="spellEnd"/>
        <w:r>
          <w:rPr>
            <w:color w:val="1155CC"/>
            <w:u w:val="single"/>
          </w:rPr>
          <w:t>/Datasets · GitHub</w:t>
        </w:r>
      </w:hyperlink>
    </w:p>
    <w:p w14:paraId="0C8DFBC1" w14:textId="77777777" w:rsidR="00AB1DE1" w:rsidRDefault="00000000">
      <w:pPr>
        <w:numPr>
          <w:ilvl w:val="0"/>
          <w:numId w:val="1"/>
        </w:numPr>
      </w:pPr>
      <w:hyperlink r:id="rId7">
        <w:r>
          <w:rPr>
            <w:color w:val="1155CC"/>
            <w:u w:val="single"/>
          </w:rPr>
          <w:t xml:space="preserve">Practical-Time-Series-Analysis/wisconsin-employment-time-series.csv at master · </w:t>
        </w:r>
        <w:proofErr w:type="spellStart"/>
        <w:r>
          <w:rPr>
            <w:color w:val="1155CC"/>
            <w:u w:val="single"/>
          </w:rPr>
          <w:t>PacktPublishing</w:t>
        </w:r>
        <w:proofErr w:type="spellEnd"/>
        <w:r>
          <w:rPr>
            <w:color w:val="1155CC"/>
            <w:u w:val="single"/>
          </w:rPr>
          <w:t>/Practical-Time-Series-Analysis · GitHub</w:t>
        </w:r>
      </w:hyperlink>
    </w:p>
    <w:p w14:paraId="3DFFD76E" w14:textId="77777777" w:rsidR="00AB1DE1" w:rsidRDefault="00000000">
      <w:pPr>
        <w:numPr>
          <w:ilvl w:val="0"/>
          <w:numId w:val="1"/>
        </w:numPr>
      </w:pPr>
      <w:r>
        <w:t>https://github.com/jbrownlee/Datasets/blob/master/daily-total-female-births.csv</w:t>
      </w:r>
    </w:p>
    <w:p w14:paraId="1AF87945" w14:textId="77777777" w:rsidR="00AB1DE1" w:rsidRDefault="00AB1DE1"/>
    <w:p w14:paraId="49510B88" w14:textId="77777777" w:rsidR="00AB1DE1" w:rsidRDefault="00000000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Part I: Predicting values using ARIMA</w:t>
      </w:r>
    </w:p>
    <w:p w14:paraId="4534347A" w14:textId="77777777" w:rsidR="00AB1DE1" w:rsidRDefault="00AB1DE1"/>
    <w:p w14:paraId="7ECDFE83" w14:textId="77777777" w:rsidR="00AB1DE1" w:rsidRDefault="00000000">
      <w:r>
        <w:t xml:space="preserve">There are many time series methods you can use to predict time series. In this exercise, we are going to use two very typical ones: ARIMA and VAR. ARIMA stands for Autoregressive integrated moving average (ARIMA). It is based on statistical </w:t>
      </w:r>
      <w:proofErr w:type="gramStart"/>
      <w:r>
        <w:t>averages</w:t>
      </w:r>
      <w:proofErr w:type="gramEnd"/>
      <w:r>
        <w:t xml:space="preserve"> and it can only predict one value at a time. VAR stands for vector autoregressive (VAR</w:t>
      </w:r>
      <w:proofErr w:type="gramStart"/>
      <w:r>
        <w:t>)</w:t>
      </w:r>
      <w:proofErr w:type="gramEnd"/>
      <w:r>
        <w:t xml:space="preserve"> and it can predict multiple variables. It </w:t>
      </w:r>
      <w:proofErr w:type="gramStart"/>
      <w:r>
        <w:t>is able to</w:t>
      </w:r>
      <w:proofErr w:type="gramEnd"/>
      <w:r>
        <w:t xml:space="preserve"> relate multiple observations of a variable with its past and it is also able to relate the future with the past.</w:t>
      </w:r>
    </w:p>
    <w:p w14:paraId="3FA9F1C2" w14:textId="77777777" w:rsidR="00AB1DE1" w:rsidRDefault="00AB1DE1"/>
    <w:p w14:paraId="75AC7737" w14:textId="77777777" w:rsidR="00AB1DE1" w:rsidRDefault="00000000">
      <w:r>
        <w:t>The first thing you need to do is to go to “Options &lt;-Adds on” and install the “Times series” plugin to use the time series widgets with Orange.</w:t>
      </w:r>
    </w:p>
    <w:p w14:paraId="74666DB7" w14:textId="77777777" w:rsidR="00AB1DE1" w:rsidRDefault="00AB1DE1"/>
    <w:p w14:paraId="188C0589" w14:textId="77777777" w:rsidR="00AB1DE1" w:rsidRDefault="00000000">
      <w:r>
        <w:t>Once you do this, download the dataset from daily temperatures and install a “File” widget. Then, select the following values for Date and Temp.</w:t>
      </w:r>
    </w:p>
    <w:p w14:paraId="4EBD1C94" w14:textId="77777777" w:rsidR="00AB1DE1" w:rsidRDefault="00AB1DE1"/>
    <w:p w14:paraId="47FE425E" w14:textId="77777777" w:rsidR="00AB1DE1" w:rsidRDefault="00000000">
      <w:pPr>
        <w:jc w:val="center"/>
      </w:pPr>
      <w:r>
        <w:rPr>
          <w:noProof/>
        </w:rPr>
        <w:drawing>
          <wp:inline distT="114300" distB="114300" distL="114300" distR="114300" wp14:anchorId="05FFD934" wp14:editId="433C632D">
            <wp:extent cx="4767263" cy="1132423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11324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4D982" w14:textId="77777777" w:rsidR="00AB1DE1" w:rsidRDefault="00AB1DE1"/>
    <w:p w14:paraId="6C58FD08" w14:textId="77777777" w:rsidR="00AB1DE1" w:rsidRDefault="00000000">
      <w:r>
        <w:t>You can now create the following pipeline to see these values when you click on “Line Chart”.</w:t>
      </w:r>
    </w:p>
    <w:p w14:paraId="2CF00D93" w14:textId="77777777" w:rsidR="00AB1DE1" w:rsidRDefault="00AB1DE1"/>
    <w:p w14:paraId="1045973F" w14:textId="77777777" w:rsidR="00AB1DE1" w:rsidRDefault="00000000">
      <w:r>
        <w:rPr>
          <w:noProof/>
          <w:color w:val="202124"/>
          <w:sz w:val="24"/>
          <w:szCs w:val="24"/>
          <w:highlight w:val="white"/>
        </w:rPr>
        <w:lastRenderedPageBreak/>
        <w:drawing>
          <wp:inline distT="114300" distB="114300" distL="114300" distR="114300" wp14:anchorId="7EB59387" wp14:editId="16E9AE9C">
            <wp:extent cx="5443538" cy="2351029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2351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C8135E" w14:textId="77777777" w:rsidR="00AB1DE1" w:rsidRDefault="00AB1DE1"/>
    <w:p w14:paraId="0E9BE1EE" w14:textId="77777777" w:rsidR="00AB1DE1" w:rsidRDefault="00000000">
      <w:r>
        <w:t>Create the following pipeline with the following widgets and you should obtain similar values to the following ones.</w:t>
      </w:r>
    </w:p>
    <w:p w14:paraId="0D3726B4" w14:textId="77777777" w:rsidR="00AB1DE1" w:rsidRDefault="00AB1DE1"/>
    <w:p w14:paraId="17D4868F" w14:textId="77777777" w:rsidR="00AB1DE1" w:rsidRDefault="00000000">
      <w:r>
        <w:rPr>
          <w:noProof/>
        </w:rPr>
        <w:drawing>
          <wp:inline distT="114300" distB="114300" distL="114300" distR="114300" wp14:anchorId="1DDC6739" wp14:editId="2B70B34D">
            <wp:extent cx="5731200" cy="22479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AD425" w14:textId="77777777" w:rsidR="00AB1DE1" w:rsidRDefault="00AB1DE1"/>
    <w:p w14:paraId="1EE97220" w14:textId="77777777" w:rsidR="00AB1DE1" w:rsidRDefault="00AB1DE1"/>
    <w:p w14:paraId="7CCBF190" w14:textId="77777777" w:rsidR="00AB1DE1" w:rsidRDefault="00000000">
      <w:r>
        <w:t xml:space="preserve">The </w:t>
      </w:r>
      <w:proofErr w:type="spellStart"/>
      <w:r>
        <w:t>Spiralogram</w:t>
      </w:r>
      <w:proofErr w:type="spellEnd"/>
      <w:r>
        <w:t xml:space="preserve"> shows the different values per month. You can see here how some months have generally higher temperatures than others. Click on </w:t>
      </w:r>
    </w:p>
    <w:p w14:paraId="36FF2D81" w14:textId="77777777" w:rsidR="00AB1DE1" w:rsidRDefault="00000000">
      <w:pPr>
        <w:jc w:val="center"/>
      </w:pPr>
      <w:r>
        <w:t xml:space="preserve"> </w:t>
      </w:r>
    </w:p>
    <w:p w14:paraId="76818201" w14:textId="77777777" w:rsidR="00AB1DE1" w:rsidRDefault="00000000">
      <w:pPr>
        <w:jc w:val="center"/>
      </w:pPr>
      <w:r>
        <w:rPr>
          <w:noProof/>
        </w:rPr>
        <w:drawing>
          <wp:inline distT="114300" distB="114300" distL="114300" distR="114300" wp14:anchorId="1D9B504A" wp14:editId="6A63ED03">
            <wp:extent cx="3409950" cy="2247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55FE4" w14:textId="77777777" w:rsidR="00AB1DE1" w:rsidRDefault="00000000">
      <w:r>
        <w:t xml:space="preserve">To see the complete tutorial visit: </w:t>
      </w:r>
      <w:hyperlink r:id="rId12">
        <w:r>
          <w:rPr>
            <w:color w:val="1155CC"/>
            <w:u w:val="single"/>
          </w:rPr>
          <w:t>https://youtu.be/bG9fWvdmt0k</w:t>
        </w:r>
      </w:hyperlink>
    </w:p>
    <w:p w14:paraId="091C8D84" w14:textId="77777777" w:rsidR="00AB1DE1" w:rsidRDefault="00AB1DE1"/>
    <w:p w14:paraId="276DB2B5" w14:textId="77777777" w:rsidR="00AB1DE1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Part II: Predicting the stock market with VAR</w:t>
      </w:r>
    </w:p>
    <w:p w14:paraId="366D949C" w14:textId="77777777" w:rsidR="00AB1DE1" w:rsidRDefault="00000000">
      <w:hyperlink r:id="rId13">
        <w:proofErr w:type="gramStart"/>
        <w:r>
          <w:rPr>
            <w:color w:val="1155CC"/>
            <w:u w:val="single"/>
          </w:rPr>
          <w:t>44 :Time</w:t>
        </w:r>
        <w:proofErr w:type="gramEnd"/>
        <w:r>
          <w:rPr>
            <w:color w:val="1155CC"/>
            <w:u w:val="single"/>
          </w:rPr>
          <w:t xml:space="preserve"> </w:t>
        </w:r>
        <w:proofErr w:type="gramStart"/>
        <w:r>
          <w:rPr>
            <w:color w:val="1155CC"/>
            <w:u w:val="single"/>
          </w:rPr>
          <w:t>Series :</w:t>
        </w:r>
        <w:proofErr w:type="gramEnd"/>
        <w:r>
          <w:rPr>
            <w:color w:val="1155CC"/>
            <w:u w:val="single"/>
          </w:rPr>
          <w:t xml:space="preserve"> Using VAR</w:t>
        </w:r>
      </w:hyperlink>
    </w:p>
    <w:p w14:paraId="24EAE9C2" w14:textId="77777777" w:rsidR="00AB1DE1" w:rsidRDefault="00AB1DE1"/>
    <w:p w14:paraId="63167D15" w14:textId="77777777" w:rsidR="00AB1DE1" w:rsidRDefault="00000000">
      <w:r>
        <w:t>In this second part, we are going to predict the stock market. Predicting the stock market is quite difficult and this is just an example.</w:t>
      </w:r>
    </w:p>
    <w:p w14:paraId="70C98503" w14:textId="77777777" w:rsidR="00AB1DE1" w:rsidRDefault="00AB1DE1"/>
    <w:p w14:paraId="7E00C3FD" w14:textId="77777777" w:rsidR="00AB1DE1" w:rsidRDefault="00000000">
      <w:r>
        <w:t>For this exercise, you can reuse the previous code but save it in a different file. In this part we are going to predict the stock market. To do so you can download the following dataset:</w:t>
      </w:r>
    </w:p>
    <w:p w14:paraId="7E6BC382" w14:textId="77777777" w:rsidR="00AB1DE1" w:rsidRDefault="00000000">
      <w:hyperlink r:id="rId14">
        <w:r>
          <w:rPr>
            <w:color w:val="1155CC"/>
            <w:u w:val="single"/>
          </w:rPr>
          <w:t>https://raw.githubusercontent.com/HussamHourani/HussamHourani/Orange-Datamining/English/Stock%20Market_Uniqlo(FastRetailing)%202012-2016%20Training%20-%20stocks2012-2016.csv</w:t>
        </w:r>
      </w:hyperlink>
    </w:p>
    <w:p w14:paraId="07384326" w14:textId="77777777" w:rsidR="00AB1DE1" w:rsidRDefault="00AB1DE1"/>
    <w:p w14:paraId="1474B218" w14:textId="77777777" w:rsidR="00AB1DE1" w:rsidRDefault="00000000">
      <w:r>
        <w:t xml:space="preserve">When you open the dataset, select “Close” as the target value and date as “Time series” metadata. You can use a line chart to represent the different variables of the dataset.  </w:t>
      </w:r>
    </w:p>
    <w:p w14:paraId="5BE0F96A" w14:textId="77777777" w:rsidR="00AB1DE1" w:rsidRDefault="00AB1DE1"/>
    <w:p w14:paraId="60CD4846" w14:textId="77777777" w:rsidR="00AB1DE1" w:rsidRDefault="00000000">
      <w:r>
        <w:t>Once you create the following pipeline, you can use the “VAR Model” to make predictions of the different values of the dataset. Not just one.</w:t>
      </w:r>
    </w:p>
    <w:p w14:paraId="3E5A8D6E" w14:textId="77777777" w:rsidR="00AB1DE1" w:rsidRDefault="00AB1DE1"/>
    <w:p w14:paraId="32F0934C" w14:textId="77777777" w:rsidR="00AB1DE1" w:rsidRDefault="00000000">
      <w:r>
        <w:rPr>
          <w:noProof/>
        </w:rPr>
        <w:drawing>
          <wp:inline distT="114300" distB="114300" distL="114300" distR="114300" wp14:anchorId="16888CE5" wp14:editId="0F91E9E3">
            <wp:extent cx="5323476" cy="3935127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3476" cy="39351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4F9862" w14:textId="77777777" w:rsidR="00AB1DE1" w:rsidRDefault="00AB1DE1"/>
    <w:sectPr w:rsidR="00AB1DE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B3D03"/>
    <w:multiLevelType w:val="multilevel"/>
    <w:tmpl w:val="B70E3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04656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DE1"/>
    <w:rsid w:val="00780BAB"/>
    <w:rsid w:val="008A0083"/>
    <w:rsid w:val="00AB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901B1"/>
  <w15:docId w15:val="{DCE90594-C2C5-3844-8F40-A60DF725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youtu.be/T2IKxI-7SH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acktPublishing/Practical-Time-Series-Analysis/blob/master/Data%20Files/wisconsin-employment-time-series.csv" TargetMode="External"/><Relationship Id="rId12" Type="http://schemas.openxmlformats.org/officeDocument/2006/relationships/hyperlink" Target="https://youtu.be/bG9fWvdmt0k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jbrownlee/Datasets/blob/master/daily-min-temperatures.csv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raw.githubusercontent.com/HussamHourani/HussamHourani/Orange-Datamining/English/Stock%20Market_Uniqlo(FastRetailing)%202012-2016%20Training%20-%20stocks2012-2016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Miralles</cp:lastModifiedBy>
  <cp:revision>2</cp:revision>
  <dcterms:created xsi:type="dcterms:W3CDTF">2025-10-23T12:00:00Z</dcterms:created>
  <dcterms:modified xsi:type="dcterms:W3CDTF">2025-10-23T12:00:00Z</dcterms:modified>
</cp:coreProperties>
</file>