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1490C8" w14:textId="06454119" w:rsidR="003E76F6" w:rsidRDefault="002F0302" w:rsidP="003E76F6">
      <w:pPr>
        <w:pStyle w:val="Heading1"/>
        <w:jc w:val="center"/>
      </w:pPr>
      <w:r>
        <w:t xml:space="preserve">Assignment 1 - </w:t>
      </w:r>
      <w:r w:rsidR="003E76F6">
        <w:t>Part 2 Logical Design</w:t>
      </w:r>
    </w:p>
    <w:p w14:paraId="5CC9D0F8" w14:textId="77777777" w:rsidR="00D01A45" w:rsidRDefault="00D01A45" w:rsidP="003E76F6"/>
    <w:p w14:paraId="723E9CD5" w14:textId="7957F11F" w:rsidR="003E76F6" w:rsidRDefault="00D01A45" w:rsidP="003E76F6">
      <w:r>
        <w:t xml:space="preserve">This assignment </w:t>
      </w:r>
      <w:r w:rsidR="003E76F6">
        <w:t xml:space="preserve">will outline </w:t>
      </w:r>
      <w:r w:rsidR="00F753E6">
        <w:t xml:space="preserve">and complete </w:t>
      </w:r>
      <w:r w:rsidR="003E76F6">
        <w:t>the steps for normalization of the information pr</w:t>
      </w:r>
      <w:r w:rsidR="00C64934">
        <w:t>ovided in the assignment spec.</w:t>
      </w:r>
    </w:p>
    <w:p w14:paraId="39658B31" w14:textId="41B9EC4B" w:rsidR="007B2993" w:rsidRDefault="007B2993" w:rsidP="003E76F6">
      <w:r w:rsidRPr="007B2993">
        <w:rPr>
          <w:b/>
          <w:bCs/>
        </w:rPr>
        <w:t>Note</w:t>
      </w:r>
      <w:r>
        <w:rPr>
          <w:b/>
          <w:bCs/>
        </w:rPr>
        <w:t xml:space="preserve">: </w:t>
      </w:r>
      <w:r>
        <w:t xml:space="preserve"> You can scroll through the doc </w:t>
      </w:r>
      <w:r w:rsidR="00357DD4">
        <w:t xml:space="preserve">form start to finish </w:t>
      </w:r>
      <w:r>
        <w:t>to follow the process logically from 0NF to</w:t>
      </w:r>
      <w:r w:rsidR="0026287C">
        <w:t xml:space="preserve"> </w:t>
      </w:r>
      <w:r>
        <w:t>3NF.  To view the actual tables in each form</w:t>
      </w:r>
      <w:r w:rsidR="00F960E4">
        <w:t>,</w:t>
      </w:r>
      <w:r>
        <w:t xml:space="preserve"> look at the table immediately under the section “</w:t>
      </w:r>
      <w:r w:rsidRPr="007B2993">
        <w:rPr>
          <w:b/>
          <w:bCs/>
        </w:rPr>
        <w:t xml:space="preserve">Entities and Attributes- </w:t>
      </w:r>
      <w:r w:rsidR="00954C99">
        <w:rPr>
          <w:b/>
          <w:bCs/>
        </w:rPr>
        <w:t>(</w:t>
      </w:r>
      <w:r w:rsidRPr="007B2993">
        <w:rPr>
          <w:b/>
          <w:bCs/>
        </w:rPr>
        <w:t>X</w:t>
      </w:r>
      <w:r w:rsidR="00954C99">
        <w:rPr>
          <w:b/>
          <w:bCs/>
        </w:rPr>
        <w:t>)</w:t>
      </w:r>
      <w:r w:rsidRPr="007B2993">
        <w:rPr>
          <w:b/>
          <w:bCs/>
        </w:rPr>
        <w:t>NF”</w:t>
      </w:r>
      <w:r>
        <w:rPr>
          <w:b/>
          <w:bCs/>
        </w:rPr>
        <w:t xml:space="preserve">. </w:t>
      </w:r>
      <w:r w:rsidRPr="007B2993">
        <w:t>You can use the navigation headers to cl</w:t>
      </w:r>
      <w:r w:rsidR="00F960E4">
        <w:t>i</w:t>
      </w:r>
      <w:r w:rsidRPr="007B2993">
        <w:t xml:space="preserve">ck </w:t>
      </w:r>
      <w:r w:rsidR="00F960E4">
        <w:t xml:space="preserve">directly </w:t>
      </w:r>
      <w:r w:rsidRPr="007B2993">
        <w:t>to these locations if you need.</w:t>
      </w:r>
    </w:p>
    <w:p w14:paraId="5EAE6CA6" w14:textId="756339BB" w:rsidR="00BF51F5" w:rsidRDefault="00BF51F5" w:rsidP="00BF51F5">
      <w:pPr>
        <w:pStyle w:val="Heading2"/>
      </w:pPr>
      <w:r>
        <w:t>Provided detail</w:t>
      </w:r>
    </w:p>
    <w:p w14:paraId="3E19D610" w14:textId="732DB65E" w:rsidR="003E76F6" w:rsidRDefault="00BF51F5" w:rsidP="003E76F6">
      <w:r>
        <w:t>Below is the provided detail, a student details form.</w:t>
      </w:r>
    </w:p>
    <w:p w14:paraId="0D847DAA" w14:textId="465902B3" w:rsidR="003E76F6" w:rsidRDefault="003E76F6" w:rsidP="003E76F6">
      <w:pPr>
        <w:jc w:val="center"/>
      </w:pPr>
      <w:r>
        <w:rPr>
          <w:noProof/>
        </w:rPr>
        <w:drawing>
          <wp:inline distT="0" distB="0" distL="0" distR="0" wp14:anchorId="5FC95F39" wp14:editId="617C0654">
            <wp:extent cx="4553585" cy="3134162"/>
            <wp:effectExtent l="0" t="0" r="0" b="0"/>
            <wp:docPr id="118846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66042" name="Picture 11884660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7E35" w14:textId="77777777" w:rsidR="003E76F6" w:rsidRDefault="003E76F6" w:rsidP="003E76F6"/>
    <w:p w14:paraId="57E11B39" w14:textId="20417CFD" w:rsidR="003E76F6" w:rsidRDefault="003E76F6" w:rsidP="00BF51F5">
      <w:pPr>
        <w:pStyle w:val="Heading2"/>
      </w:pPr>
      <w:r>
        <w:t>Step 1: Place in UNF.</w:t>
      </w:r>
    </w:p>
    <w:p w14:paraId="3A50AC9F" w14:textId="64D0D0E6" w:rsidR="003212BB" w:rsidRDefault="003E76F6" w:rsidP="003E76F6">
      <w:r>
        <w:t xml:space="preserve">To place in UNF we have to </w:t>
      </w:r>
      <w:r w:rsidR="003212BB">
        <w:t>do the following</w:t>
      </w:r>
      <w:r w:rsidR="00390172">
        <w:t>:</w:t>
      </w:r>
    </w:p>
    <w:p w14:paraId="223B485F" w14:textId="6EDE1126" w:rsidR="003212BB" w:rsidRDefault="003E76F6" w:rsidP="003212BB">
      <w:pPr>
        <w:pStyle w:val="ListParagraph"/>
        <w:numPr>
          <w:ilvl w:val="0"/>
          <w:numId w:val="1"/>
        </w:numPr>
      </w:pPr>
      <w:r>
        <w:t>Identify the name of the entity</w:t>
      </w:r>
      <w:r w:rsidR="0012576C">
        <w:t>.</w:t>
      </w:r>
    </w:p>
    <w:p w14:paraId="0659FEC7" w14:textId="2AF54608" w:rsidR="003212BB" w:rsidRDefault="003212BB" w:rsidP="003212BB">
      <w:pPr>
        <w:pStyle w:val="ListParagraph"/>
        <w:numPr>
          <w:ilvl w:val="0"/>
          <w:numId w:val="1"/>
        </w:numPr>
      </w:pPr>
      <w:r>
        <w:t>I</w:t>
      </w:r>
      <w:r w:rsidR="003E76F6">
        <w:t>dentify all attributes</w:t>
      </w:r>
    </w:p>
    <w:p w14:paraId="3BD4D325" w14:textId="5243A881" w:rsidR="003E76F6" w:rsidRDefault="003212BB" w:rsidP="003212BB">
      <w:pPr>
        <w:pStyle w:val="ListParagraph"/>
        <w:numPr>
          <w:ilvl w:val="0"/>
          <w:numId w:val="1"/>
        </w:numPr>
      </w:pPr>
      <w:r>
        <w:t>I</w:t>
      </w:r>
      <w:r w:rsidR="003E76F6">
        <w:t xml:space="preserve">dentify repeating </w:t>
      </w:r>
      <w:r w:rsidR="00A44320">
        <w:t>groups</w:t>
      </w:r>
    </w:p>
    <w:p w14:paraId="5913650A" w14:textId="73C570F5" w:rsidR="00DC0899" w:rsidRDefault="00DC0899" w:rsidP="003212BB">
      <w:pPr>
        <w:pStyle w:val="ListParagraph"/>
        <w:numPr>
          <w:ilvl w:val="0"/>
          <w:numId w:val="1"/>
        </w:numPr>
      </w:pPr>
      <w:r>
        <w:t>Select the primary Key</w:t>
      </w:r>
    </w:p>
    <w:p w14:paraId="664C9E29" w14:textId="71A74023" w:rsidR="0012576C" w:rsidRDefault="0012576C" w:rsidP="003212BB">
      <w:pPr>
        <w:pStyle w:val="ListParagraph"/>
        <w:numPr>
          <w:ilvl w:val="0"/>
          <w:numId w:val="1"/>
        </w:numPr>
      </w:pPr>
      <w:r>
        <w:t xml:space="preserve">Identify if there are any calculable values, those which don’t need to be recorded as attributes </w:t>
      </w:r>
      <w:r w:rsidR="00792138">
        <w:t>i</w:t>
      </w:r>
      <w:r>
        <w:t>n the database</w:t>
      </w:r>
    </w:p>
    <w:p w14:paraId="6F1AF336" w14:textId="561C4AED" w:rsidR="003E76F6" w:rsidRDefault="003E76F6" w:rsidP="003E76F6">
      <w:r w:rsidRPr="00AF1316">
        <w:rPr>
          <w:b/>
          <w:bCs/>
          <w:color w:val="4472C4" w:themeColor="accent1"/>
        </w:rPr>
        <w:t>Student</w:t>
      </w:r>
      <w:r w:rsidR="00954C99">
        <w:rPr>
          <w:b/>
          <w:bCs/>
          <w:color w:val="4472C4" w:themeColor="accent1"/>
        </w:rPr>
        <w:t>s</w:t>
      </w:r>
      <w:r>
        <w:t xml:space="preserve"> will be the most appropriate name of the Entity, and the values from the student record form</w:t>
      </w:r>
      <w:r w:rsidR="00792138">
        <w:t xml:space="preserve"> will translate into attributes</w:t>
      </w:r>
      <w:r>
        <w:t>.</w:t>
      </w:r>
    </w:p>
    <w:p w14:paraId="1F68BB80" w14:textId="59D1FA0F" w:rsidR="000A0F9B" w:rsidRDefault="000A0F9B" w:rsidP="003E76F6">
      <w:r>
        <w:t>From the data presented, some tables also contain multiple entries or repeating groups.</w:t>
      </w:r>
      <w:r w:rsidR="00954C99">
        <w:t xml:space="preserve"> These are highlighted in </w:t>
      </w:r>
      <w:r w:rsidR="00770348">
        <w:t xml:space="preserve">the </w:t>
      </w:r>
      <w:r w:rsidR="00954C99">
        <w:t xml:space="preserve">colour </w:t>
      </w:r>
      <w:r w:rsidR="00954C99" w:rsidRPr="00954C99">
        <w:rPr>
          <w:color w:val="00B050"/>
        </w:rPr>
        <w:t>green</w:t>
      </w:r>
      <w:r w:rsidR="00954C99">
        <w:t>.</w:t>
      </w:r>
    </w:p>
    <w:p w14:paraId="789D77F3" w14:textId="45180FC9" w:rsidR="00EE2B3E" w:rsidRDefault="00EE2B3E" w:rsidP="00EE2B3E">
      <w:pPr>
        <w:pStyle w:val="Heading3"/>
      </w:pPr>
      <w:r>
        <w:lastRenderedPageBreak/>
        <w:t>Entity and Attributes</w:t>
      </w:r>
      <w:r w:rsidR="00013BD9">
        <w:t xml:space="preserve"> </w:t>
      </w:r>
      <w:r w:rsidR="00D4757C">
        <w:t>–</w:t>
      </w:r>
      <w:r w:rsidR="00013BD9">
        <w:t xml:space="preserve"> UNF</w:t>
      </w:r>
    </w:p>
    <w:p w14:paraId="3E4A4329" w14:textId="24AFFC78" w:rsidR="003529D3" w:rsidRDefault="003529D3" w:rsidP="003529D3">
      <w:r>
        <w:t xml:space="preserve">The following data is in </w:t>
      </w:r>
      <w:r>
        <w:t>U</w:t>
      </w:r>
      <w:r>
        <w:t>NF</w:t>
      </w:r>
      <w:r w:rsidR="00866A1A">
        <w:t>:</w:t>
      </w:r>
    </w:p>
    <w:p w14:paraId="1D699F16" w14:textId="34854AC6" w:rsidR="003E76F6" w:rsidRPr="0057675A" w:rsidRDefault="003E76F6" w:rsidP="00013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57675A">
        <w:rPr>
          <w:b/>
          <w:bCs/>
          <w:color w:val="4472C4" w:themeColor="accent1"/>
          <w:sz w:val="24"/>
          <w:szCs w:val="24"/>
        </w:rPr>
        <w:t>Student</w:t>
      </w:r>
      <w:r w:rsidR="00F635EA">
        <w:rPr>
          <w:b/>
          <w:bCs/>
          <w:color w:val="4472C4" w:themeColor="accent1"/>
          <w:sz w:val="24"/>
          <w:szCs w:val="24"/>
        </w:rPr>
        <w:t>s</w:t>
      </w:r>
      <w:r w:rsidR="00294F5B">
        <w:rPr>
          <w:b/>
          <w:bCs/>
          <w:color w:val="4472C4" w:themeColor="accent1"/>
          <w:sz w:val="24"/>
          <w:szCs w:val="24"/>
        </w:rPr>
        <w:t xml:space="preserve"> </w:t>
      </w:r>
      <w:r w:rsidRPr="0057675A">
        <w:rPr>
          <w:sz w:val="24"/>
          <w:szCs w:val="24"/>
        </w:rPr>
        <w:t>(</w:t>
      </w:r>
      <w:r w:rsidRPr="00720831">
        <w:rPr>
          <w:b/>
          <w:bCs/>
          <w:sz w:val="24"/>
          <w:szCs w:val="24"/>
          <w:u w:val="single"/>
        </w:rPr>
        <w:t>Stud No</w:t>
      </w:r>
      <w:r w:rsidR="002C4DA3" w:rsidRPr="00720831">
        <w:rPr>
          <w:b/>
          <w:bCs/>
          <w:sz w:val="24"/>
          <w:szCs w:val="24"/>
          <w:u w:val="single"/>
        </w:rPr>
        <w:t>.</w:t>
      </w:r>
      <w:r w:rsidRPr="0057675A">
        <w:rPr>
          <w:sz w:val="24"/>
          <w:szCs w:val="24"/>
        </w:rPr>
        <w:t>, Stud name, course enrolled, Mode of study, Student Advisor No</w:t>
      </w:r>
      <w:r w:rsidR="002C4DA3">
        <w:rPr>
          <w:sz w:val="24"/>
          <w:szCs w:val="24"/>
        </w:rPr>
        <w:t>.</w:t>
      </w:r>
      <w:r w:rsidRPr="0057675A">
        <w:rPr>
          <w:sz w:val="24"/>
          <w:szCs w:val="24"/>
        </w:rPr>
        <w:t xml:space="preserve">, Stud Advisor name, </w:t>
      </w:r>
      <w:r w:rsidRPr="000B13F0">
        <w:rPr>
          <w:color w:val="00B050"/>
          <w:sz w:val="24"/>
          <w:szCs w:val="24"/>
        </w:rPr>
        <w:t>Sub</w:t>
      </w:r>
      <w:r w:rsidR="002C4DA3" w:rsidRPr="000B13F0">
        <w:rPr>
          <w:color w:val="00B050"/>
          <w:sz w:val="24"/>
          <w:szCs w:val="24"/>
        </w:rPr>
        <w:t>j</w:t>
      </w:r>
      <w:r w:rsidRPr="000B13F0">
        <w:rPr>
          <w:color w:val="00B050"/>
          <w:sz w:val="24"/>
          <w:szCs w:val="24"/>
        </w:rPr>
        <w:t xml:space="preserve"> Num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Sub</w:t>
      </w:r>
      <w:r w:rsidR="002C4DA3" w:rsidRPr="000B13F0">
        <w:rPr>
          <w:color w:val="00B050"/>
          <w:sz w:val="24"/>
          <w:szCs w:val="24"/>
        </w:rPr>
        <w:t>j</w:t>
      </w:r>
      <w:r w:rsidRPr="000B13F0">
        <w:rPr>
          <w:color w:val="00B050"/>
          <w:sz w:val="24"/>
          <w:szCs w:val="24"/>
        </w:rPr>
        <w:t xml:space="preserve"> name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Year/semester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Grade</w:t>
      </w:r>
      <w:r w:rsidR="0057675A">
        <w:rPr>
          <w:sz w:val="24"/>
          <w:szCs w:val="24"/>
        </w:rPr>
        <w:t>)</w:t>
      </w:r>
    </w:p>
    <w:p w14:paraId="03324C2F" w14:textId="0BBF2813" w:rsidR="00AF1316" w:rsidRPr="00AF1316" w:rsidRDefault="00AF1316" w:rsidP="007470DB">
      <w:pPr>
        <w:spacing w:after="0"/>
      </w:pPr>
      <w:r w:rsidRPr="00AF1316">
        <w:t>The following colour key is used throughout</w:t>
      </w:r>
    </w:p>
    <w:p w14:paraId="3CCC9968" w14:textId="73A45A8A" w:rsidR="009A608C" w:rsidRDefault="009A608C" w:rsidP="007470DB">
      <w:pPr>
        <w:spacing w:after="0"/>
      </w:pPr>
      <w:r w:rsidRPr="00DD176D">
        <w:rPr>
          <w:b/>
          <w:bCs/>
          <w:color w:val="4472C4" w:themeColor="accent1"/>
        </w:rPr>
        <w:t>Blue</w:t>
      </w:r>
      <w:r>
        <w:t>= Entity</w:t>
      </w:r>
    </w:p>
    <w:p w14:paraId="34D0B144" w14:textId="4B19F5BA" w:rsidR="009A608C" w:rsidRDefault="00DD176D" w:rsidP="007470DB">
      <w:pPr>
        <w:spacing w:after="0"/>
      </w:pPr>
      <w:r>
        <w:rPr>
          <w:b/>
          <w:bCs/>
          <w:color w:val="000000" w:themeColor="text1"/>
          <w:u w:val="single"/>
        </w:rPr>
        <w:t>B</w:t>
      </w:r>
      <w:r w:rsidR="009A608C" w:rsidRPr="00DD176D">
        <w:rPr>
          <w:b/>
          <w:bCs/>
          <w:color w:val="000000" w:themeColor="text1"/>
          <w:u w:val="single"/>
        </w:rPr>
        <w:t>old</w:t>
      </w:r>
      <w:r w:rsidRPr="00DD176D">
        <w:rPr>
          <w:b/>
          <w:bCs/>
          <w:color w:val="000000" w:themeColor="text1"/>
          <w:u w:val="single"/>
        </w:rPr>
        <w:t xml:space="preserve"> and</w:t>
      </w:r>
      <w:r w:rsidR="009A608C" w:rsidRPr="00DD176D">
        <w:rPr>
          <w:b/>
          <w:bCs/>
          <w:color w:val="000000" w:themeColor="text1"/>
          <w:u w:val="single"/>
        </w:rPr>
        <w:t xml:space="preserve"> underlined</w:t>
      </w:r>
      <w:r w:rsidR="009A608C">
        <w:t xml:space="preserve"> = PK</w:t>
      </w:r>
    </w:p>
    <w:p w14:paraId="359573A3" w14:textId="66C36356" w:rsidR="009A608C" w:rsidRPr="009A608C" w:rsidRDefault="009A608C" w:rsidP="007470DB">
      <w:pPr>
        <w:spacing w:after="0"/>
      </w:pPr>
      <w:r w:rsidRPr="009A608C">
        <w:rPr>
          <w:color w:val="00B050"/>
        </w:rPr>
        <w:t>Green</w:t>
      </w:r>
      <w:r>
        <w:t xml:space="preserve"> = </w:t>
      </w:r>
      <w:r w:rsidR="0008500B">
        <w:t>R</w:t>
      </w:r>
      <w:r>
        <w:t>epeating groups</w:t>
      </w:r>
    </w:p>
    <w:p w14:paraId="10F1E433" w14:textId="22B60AE4" w:rsidR="00EE2B3E" w:rsidRDefault="00EE2B3E" w:rsidP="00EE2B3E">
      <w:pPr>
        <w:pStyle w:val="Heading3"/>
      </w:pPr>
      <w:r>
        <w:t xml:space="preserve">Process </w:t>
      </w:r>
      <w:r>
        <w:t>Reasoning</w:t>
      </w:r>
      <w:r>
        <w:t>:</w:t>
      </w:r>
    </w:p>
    <w:p w14:paraId="5A0224A1" w14:textId="052A65F9" w:rsidR="004D2586" w:rsidRDefault="00D37074" w:rsidP="00EE2B3E">
      <w:pPr>
        <w:pStyle w:val="ListParagraph"/>
        <w:numPr>
          <w:ilvl w:val="0"/>
          <w:numId w:val="2"/>
        </w:numPr>
      </w:pPr>
      <w:r w:rsidRPr="00FC39FC">
        <w:t>The attributes</w:t>
      </w:r>
      <w:r w:rsidRPr="00D37074">
        <w:rPr>
          <w:sz w:val="24"/>
          <w:szCs w:val="24"/>
        </w:rPr>
        <w:t xml:space="preserve"> </w:t>
      </w:r>
      <w:r w:rsidR="009A608C" w:rsidRPr="000B13F0">
        <w:rPr>
          <w:color w:val="00B050"/>
          <w:sz w:val="24"/>
          <w:szCs w:val="24"/>
        </w:rPr>
        <w:t>Subj Num</w:t>
      </w:r>
      <w:r w:rsidR="009A608C" w:rsidRPr="0057675A">
        <w:rPr>
          <w:sz w:val="24"/>
          <w:szCs w:val="24"/>
        </w:rPr>
        <w:t xml:space="preserve">, </w:t>
      </w:r>
      <w:r w:rsidR="009A608C" w:rsidRPr="000B13F0">
        <w:rPr>
          <w:color w:val="00B050"/>
          <w:sz w:val="24"/>
          <w:szCs w:val="24"/>
        </w:rPr>
        <w:t>Subj name</w:t>
      </w:r>
      <w:r w:rsidR="009A608C" w:rsidRPr="0057675A">
        <w:rPr>
          <w:sz w:val="24"/>
          <w:szCs w:val="24"/>
        </w:rPr>
        <w:t xml:space="preserve">, </w:t>
      </w:r>
      <w:r w:rsidR="009A608C" w:rsidRPr="000B13F0">
        <w:rPr>
          <w:color w:val="00B050"/>
          <w:sz w:val="24"/>
          <w:szCs w:val="24"/>
        </w:rPr>
        <w:t>Year/semester</w:t>
      </w:r>
      <w:r w:rsidR="009A608C" w:rsidRPr="0057675A">
        <w:rPr>
          <w:sz w:val="24"/>
          <w:szCs w:val="24"/>
        </w:rPr>
        <w:t xml:space="preserve">, </w:t>
      </w:r>
      <w:r w:rsidR="009A608C" w:rsidRPr="000B13F0">
        <w:rPr>
          <w:color w:val="00B050"/>
          <w:sz w:val="24"/>
          <w:szCs w:val="24"/>
        </w:rPr>
        <w:t>Grade</w:t>
      </w:r>
      <w:r w:rsidR="009A608C">
        <w:t xml:space="preserve"> attributes can all contain multiple values, as such they are </w:t>
      </w:r>
      <w:r>
        <w:t xml:space="preserve">deemed </w:t>
      </w:r>
      <w:r w:rsidR="009A608C">
        <w:t>repeating</w:t>
      </w:r>
      <w:r w:rsidR="003434DC">
        <w:t xml:space="preserve"> groups. </w:t>
      </w:r>
    </w:p>
    <w:p w14:paraId="129B6A88" w14:textId="6F301CE1" w:rsidR="004D2586" w:rsidRDefault="00FC39FC" w:rsidP="00EE2B3E">
      <w:pPr>
        <w:pStyle w:val="ListParagraph"/>
        <w:numPr>
          <w:ilvl w:val="0"/>
          <w:numId w:val="2"/>
        </w:numPr>
      </w:pPr>
      <w:r>
        <w:t>“</w:t>
      </w:r>
      <w:r w:rsidR="004D2586">
        <w:t>Stud No.</w:t>
      </w:r>
      <w:r>
        <w:t>”</w:t>
      </w:r>
      <w:r w:rsidR="004D2586">
        <w:t xml:space="preserve"> will be a unique identifier, as such that will be appropriate to u</w:t>
      </w:r>
      <w:r w:rsidR="0006184E">
        <w:t>s</w:t>
      </w:r>
      <w:r w:rsidR="004D2586">
        <w:t>e as a Primary Key</w:t>
      </w:r>
      <w:r w:rsidR="004254EB">
        <w:t xml:space="preserve"> </w:t>
      </w:r>
      <w:r w:rsidR="004D2586">
        <w:t>(PK)</w:t>
      </w:r>
      <w:r>
        <w:t xml:space="preserve"> to uniquely identify data.</w:t>
      </w:r>
    </w:p>
    <w:p w14:paraId="2709D41A" w14:textId="5E5606A1" w:rsidR="004254EB" w:rsidRDefault="004254EB" w:rsidP="004254EB">
      <w:pPr>
        <w:pStyle w:val="ListParagraph"/>
        <w:numPr>
          <w:ilvl w:val="0"/>
          <w:numId w:val="2"/>
        </w:numPr>
      </w:pPr>
      <w:r>
        <w:t>There are no calculable values</w:t>
      </w:r>
      <w:r w:rsidR="00832B17">
        <w:t>.</w:t>
      </w:r>
    </w:p>
    <w:p w14:paraId="60D0D3A6" w14:textId="77777777" w:rsidR="0012576C" w:rsidRDefault="0012576C" w:rsidP="003E76F6"/>
    <w:p w14:paraId="45912A39" w14:textId="69D348AC" w:rsidR="0003428B" w:rsidRDefault="0003428B" w:rsidP="0003428B">
      <w:pPr>
        <w:pStyle w:val="Heading2"/>
      </w:pPr>
      <w:r>
        <w:t xml:space="preserve">Step </w:t>
      </w:r>
      <w:r w:rsidR="00EB7F7F">
        <w:t>2</w:t>
      </w:r>
      <w:r>
        <w:t xml:space="preserve">: Place in </w:t>
      </w:r>
      <w:r>
        <w:t>1NF</w:t>
      </w:r>
      <w:r>
        <w:t>.</w:t>
      </w:r>
    </w:p>
    <w:p w14:paraId="64D2FE19" w14:textId="10388EF4" w:rsidR="0057675A" w:rsidRDefault="0057675A" w:rsidP="0057675A">
      <w:r>
        <w:t xml:space="preserve">To place in </w:t>
      </w:r>
      <w:r>
        <w:t>1</w:t>
      </w:r>
      <w:r>
        <w:t>NF we have to do the following</w:t>
      </w:r>
      <w:r w:rsidR="00390172">
        <w:t>:</w:t>
      </w:r>
    </w:p>
    <w:p w14:paraId="0D6AE72B" w14:textId="326DBD79" w:rsidR="0057675A" w:rsidRDefault="0057675A" w:rsidP="0057675A">
      <w:pPr>
        <w:pStyle w:val="ListParagraph"/>
        <w:numPr>
          <w:ilvl w:val="0"/>
          <w:numId w:val="3"/>
        </w:numPr>
      </w:pPr>
      <w:r>
        <w:t>Remove repeating Groups</w:t>
      </w:r>
    </w:p>
    <w:p w14:paraId="7BB0D8F6" w14:textId="4C68FC71" w:rsidR="000E79C6" w:rsidRDefault="000E79C6" w:rsidP="0057675A">
      <w:pPr>
        <w:pStyle w:val="ListParagraph"/>
        <w:numPr>
          <w:ilvl w:val="0"/>
          <w:numId w:val="3"/>
        </w:numPr>
      </w:pPr>
      <w:r>
        <w:t xml:space="preserve">Identify </w:t>
      </w:r>
      <w:r w:rsidR="00843601">
        <w:t xml:space="preserve">an </w:t>
      </w:r>
      <w:r>
        <w:t>a</w:t>
      </w:r>
      <w:r w:rsidR="00843601">
        <w:t>ppropriate</w:t>
      </w:r>
      <w:r>
        <w:t xml:space="preserve"> PK </w:t>
      </w:r>
      <w:r w:rsidR="00A0214B">
        <w:t xml:space="preserve">to use </w:t>
      </w:r>
      <w:r>
        <w:t xml:space="preserve">in </w:t>
      </w:r>
      <w:r w:rsidR="00843601">
        <w:t xml:space="preserve">any </w:t>
      </w:r>
      <w:r>
        <w:t>removed repeating group</w:t>
      </w:r>
      <w:r w:rsidR="00A0214B">
        <w:t>.</w:t>
      </w:r>
    </w:p>
    <w:p w14:paraId="7989621B" w14:textId="6359D920" w:rsidR="0057675A" w:rsidRDefault="0057675A" w:rsidP="0057675A">
      <w:pPr>
        <w:pStyle w:val="Heading3"/>
      </w:pPr>
      <w:r>
        <w:t>Entity and Attributes</w:t>
      </w:r>
      <w:r w:rsidR="00231551">
        <w:t xml:space="preserve"> – 1NF</w:t>
      </w:r>
    </w:p>
    <w:p w14:paraId="3388C96B" w14:textId="0F98A601" w:rsidR="00DE5B7D" w:rsidRPr="00DE5B7D" w:rsidRDefault="00DE5B7D" w:rsidP="00DE5B7D">
      <w:r>
        <w:t xml:space="preserve">The following data is in </w:t>
      </w:r>
      <w:r>
        <w:t>1</w:t>
      </w:r>
      <w:r>
        <w:t>NF</w:t>
      </w:r>
      <w:r w:rsidR="00B45625">
        <w:t>:</w:t>
      </w:r>
    </w:p>
    <w:p w14:paraId="70AD6390" w14:textId="75ED87F2" w:rsidR="00013BD9" w:rsidRPr="0057675A" w:rsidRDefault="00013BD9" w:rsidP="000E79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57675A">
        <w:rPr>
          <w:b/>
          <w:bCs/>
          <w:color w:val="4472C4" w:themeColor="accent1"/>
          <w:sz w:val="24"/>
          <w:szCs w:val="24"/>
        </w:rPr>
        <w:t>Student</w:t>
      </w:r>
      <w:r w:rsidR="00F635EA">
        <w:rPr>
          <w:b/>
          <w:bCs/>
          <w:color w:val="4472C4" w:themeColor="accent1"/>
          <w:sz w:val="24"/>
          <w:szCs w:val="24"/>
        </w:rPr>
        <w:t>s</w:t>
      </w:r>
      <w:r w:rsidR="000E79C6">
        <w:rPr>
          <w:b/>
          <w:bCs/>
          <w:color w:val="4472C4" w:themeColor="accent1"/>
          <w:sz w:val="24"/>
          <w:szCs w:val="24"/>
        </w:rPr>
        <w:t>-1</w:t>
      </w:r>
      <w:r w:rsidRPr="0057675A">
        <w:rPr>
          <w:sz w:val="24"/>
          <w:szCs w:val="24"/>
        </w:rPr>
        <w:t>(</w:t>
      </w:r>
      <w:r w:rsidRPr="00720831">
        <w:rPr>
          <w:b/>
          <w:bCs/>
          <w:sz w:val="24"/>
          <w:szCs w:val="24"/>
          <w:u w:val="single"/>
        </w:rPr>
        <w:t>Stud No.</w:t>
      </w:r>
      <w:r w:rsidRPr="0057675A">
        <w:rPr>
          <w:sz w:val="24"/>
          <w:szCs w:val="24"/>
        </w:rPr>
        <w:t>, Stud name, course enrolled, Mode of study, Student Advisor No</w:t>
      </w:r>
      <w:r>
        <w:rPr>
          <w:sz w:val="24"/>
          <w:szCs w:val="24"/>
        </w:rPr>
        <w:t>.</w:t>
      </w:r>
      <w:r w:rsidRPr="0057675A">
        <w:rPr>
          <w:sz w:val="24"/>
          <w:szCs w:val="24"/>
        </w:rPr>
        <w:t>, Stud Advisor name</w:t>
      </w:r>
      <w:r>
        <w:rPr>
          <w:sz w:val="24"/>
          <w:szCs w:val="24"/>
        </w:rPr>
        <w:t>)</w:t>
      </w:r>
    </w:p>
    <w:p w14:paraId="2945B10B" w14:textId="77777777" w:rsidR="000E79C6" w:rsidRDefault="000E79C6" w:rsidP="003E76F6">
      <w:pPr>
        <w:rPr>
          <w:color w:val="00B050"/>
          <w:sz w:val="24"/>
          <w:szCs w:val="24"/>
        </w:rPr>
      </w:pPr>
    </w:p>
    <w:p w14:paraId="06A450ED" w14:textId="72E7589B" w:rsidR="003E76F6" w:rsidRPr="003E76F6" w:rsidRDefault="000E79C6" w:rsidP="000E79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5E18">
        <w:rPr>
          <w:b/>
          <w:bCs/>
          <w:color w:val="4472C4" w:themeColor="accent1"/>
          <w:sz w:val="24"/>
          <w:szCs w:val="24"/>
        </w:rPr>
        <w:t>Student-subject-data-1</w:t>
      </w:r>
      <w:r w:rsidR="00013BD9">
        <w:rPr>
          <w:color w:val="00B050"/>
          <w:sz w:val="24"/>
          <w:szCs w:val="24"/>
        </w:rPr>
        <w:t>(</w:t>
      </w:r>
      <w:r w:rsidR="00FB1FDB">
        <w:rPr>
          <w:color w:val="00B050"/>
          <w:sz w:val="24"/>
          <w:szCs w:val="24"/>
        </w:rPr>
        <w:t>(</w:t>
      </w:r>
      <w:r w:rsidR="00F062F8" w:rsidRPr="00F062F8">
        <w:rPr>
          <w:b/>
          <w:bCs/>
          <w:color w:val="000000" w:themeColor="text1"/>
          <w:sz w:val="24"/>
          <w:szCs w:val="24"/>
          <w:u w:val="single"/>
        </w:rPr>
        <w:t>Stud No.</w:t>
      </w:r>
      <w:r w:rsidR="00F062F8">
        <w:rPr>
          <w:color w:val="00B050"/>
          <w:sz w:val="24"/>
          <w:szCs w:val="24"/>
        </w:rPr>
        <w:t xml:space="preserve"> </w:t>
      </w:r>
      <w:r w:rsidR="00013BD9" w:rsidRPr="006A1E8D">
        <w:rPr>
          <w:b/>
          <w:bCs/>
          <w:color w:val="00B050"/>
          <w:sz w:val="24"/>
          <w:szCs w:val="24"/>
          <w:u w:val="single"/>
        </w:rPr>
        <w:t>Subj Num</w:t>
      </w:r>
      <w:r w:rsidR="00FB1FDB" w:rsidRPr="002438BC">
        <w:rPr>
          <w:color w:val="00B050"/>
          <w:sz w:val="24"/>
          <w:szCs w:val="24"/>
          <w:u w:val="single"/>
        </w:rPr>
        <w:t>)</w:t>
      </w:r>
      <w:r w:rsidR="00013BD9" w:rsidRPr="0057675A">
        <w:rPr>
          <w:sz w:val="24"/>
          <w:szCs w:val="24"/>
        </w:rPr>
        <w:t xml:space="preserve"> </w:t>
      </w:r>
      <w:r w:rsidR="00013BD9" w:rsidRPr="000B13F0">
        <w:rPr>
          <w:color w:val="00B050"/>
          <w:sz w:val="24"/>
          <w:szCs w:val="24"/>
        </w:rPr>
        <w:t>Subj name</w:t>
      </w:r>
      <w:r w:rsidR="00013BD9" w:rsidRPr="0057675A">
        <w:rPr>
          <w:sz w:val="24"/>
          <w:szCs w:val="24"/>
        </w:rPr>
        <w:t xml:space="preserve">, </w:t>
      </w:r>
      <w:r w:rsidR="00013BD9" w:rsidRPr="000B13F0">
        <w:rPr>
          <w:color w:val="00B050"/>
          <w:sz w:val="24"/>
          <w:szCs w:val="24"/>
        </w:rPr>
        <w:t>Year/semester</w:t>
      </w:r>
      <w:r w:rsidR="00013BD9" w:rsidRPr="0057675A">
        <w:rPr>
          <w:sz w:val="24"/>
          <w:szCs w:val="24"/>
        </w:rPr>
        <w:t xml:space="preserve">, </w:t>
      </w:r>
      <w:r w:rsidR="00013BD9" w:rsidRPr="000B13F0">
        <w:rPr>
          <w:color w:val="00B050"/>
          <w:sz w:val="24"/>
          <w:szCs w:val="24"/>
        </w:rPr>
        <w:t>Grade</w:t>
      </w:r>
      <w:r>
        <w:rPr>
          <w:color w:val="00B050"/>
          <w:sz w:val="24"/>
          <w:szCs w:val="24"/>
        </w:rPr>
        <w:t>)</w:t>
      </w:r>
    </w:p>
    <w:p w14:paraId="42FC6008" w14:textId="77777777" w:rsidR="006A1E8D" w:rsidRDefault="006A1E8D" w:rsidP="003A661D"/>
    <w:p w14:paraId="301E2ED2" w14:textId="77777777" w:rsidR="006A1E8D" w:rsidRDefault="006A1E8D" w:rsidP="006A1E8D">
      <w:pPr>
        <w:pStyle w:val="Heading3"/>
      </w:pPr>
      <w:r>
        <w:t>Process Reasoning:</w:t>
      </w:r>
    </w:p>
    <w:p w14:paraId="6E535EED" w14:textId="34464E0D" w:rsidR="006A1E8D" w:rsidRDefault="006A1E8D" w:rsidP="006A1E8D">
      <w:pPr>
        <w:pStyle w:val="ListParagraph"/>
        <w:numPr>
          <w:ilvl w:val="0"/>
          <w:numId w:val="5"/>
        </w:numPr>
      </w:pPr>
      <w:r>
        <w:t>Repeating groups have been removed</w:t>
      </w:r>
      <w:r w:rsidR="008714A8">
        <w:t xml:space="preserve"> </w:t>
      </w:r>
      <w:r w:rsidR="002460C3">
        <w:t xml:space="preserve">from </w:t>
      </w:r>
      <w:r w:rsidR="002460C3" w:rsidRPr="006A5E18">
        <w:rPr>
          <w:b/>
          <w:bCs/>
          <w:color w:val="4472C4" w:themeColor="accent1"/>
        </w:rPr>
        <w:t>Student</w:t>
      </w:r>
      <w:r w:rsidR="002438BC">
        <w:rPr>
          <w:b/>
          <w:bCs/>
          <w:color w:val="4472C4" w:themeColor="accent1"/>
        </w:rPr>
        <w:t>s</w:t>
      </w:r>
      <w:r w:rsidR="002460C3" w:rsidRPr="006A5E18">
        <w:rPr>
          <w:b/>
          <w:bCs/>
          <w:color w:val="4472C4" w:themeColor="accent1"/>
        </w:rPr>
        <w:t>-1</w:t>
      </w:r>
      <w:r w:rsidR="002460C3" w:rsidRPr="006A5E18">
        <w:rPr>
          <w:color w:val="4472C4" w:themeColor="accent1"/>
        </w:rPr>
        <w:t xml:space="preserve"> </w:t>
      </w:r>
      <w:r w:rsidR="008714A8">
        <w:t xml:space="preserve">and placed in their own table </w:t>
      </w:r>
      <w:r w:rsidR="008714A8" w:rsidRPr="006A5E18">
        <w:rPr>
          <w:b/>
          <w:bCs/>
          <w:color w:val="4472C4" w:themeColor="accent1"/>
          <w:sz w:val="24"/>
          <w:szCs w:val="24"/>
        </w:rPr>
        <w:t>Student-subject-data-1</w:t>
      </w:r>
    </w:p>
    <w:p w14:paraId="11730E83" w14:textId="0AFDE7C8" w:rsidR="006A1E8D" w:rsidRPr="007575B4" w:rsidRDefault="002460C3" w:rsidP="006A1E8D">
      <w:pPr>
        <w:pStyle w:val="ListParagraph"/>
        <w:numPr>
          <w:ilvl w:val="0"/>
          <w:numId w:val="5"/>
        </w:numPr>
        <w:rPr>
          <w:u w:val="single"/>
        </w:rPr>
      </w:pPr>
      <w:proofErr w:type="gramStart"/>
      <w:r>
        <w:t>”</w:t>
      </w:r>
      <w:r w:rsidR="006A1E8D">
        <w:t>Subject</w:t>
      </w:r>
      <w:proofErr w:type="gramEnd"/>
      <w:r w:rsidR="006A1E8D">
        <w:t xml:space="preserve"> Num</w:t>
      </w:r>
      <w:r>
        <w:t>”</w:t>
      </w:r>
      <w:r w:rsidR="006A1E8D">
        <w:t xml:space="preserve"> is a unique value and as such this is </w:t>
      </w:r>
      <w:r w:rsidR="008A07CE">
        <w:t>suitable to identify</w:t>
      </w:r>
      <w:r>
        <w:t xml:space="preserve"> attributes in the new table. </w:t>
      </w:r>
      <w:r w:rsidR="005954C6">
        <w:t>However,</w:t>
      </w:r>
      <w:r w:rsidR="008A07CE">
        <w:t xml:space="preserve"> we need a un</w:t>
      </w:r>
      <w:r w:rsidR="002C0D6B">
        <w:t>i</w:t>
      </w:r>
      <w:r w:rsidR="008A07CE">
        <w:t>q</w:t>
      </w:r>
      <w:r w:rsidR="002C0D6B">
        <w:t>u</w:t>
      </w:r>
      <w:r w:rsidR="008A07CE">
        <w:t xml:space="preserve">e identifier to identify the grade </w:t>
      </w:r>
      <w:r w:rsidR="002C0D6B">
        <w:t>with the student</w:t>
      </w:r>
      <w:r>
        <w:t xml:space="preserve"> and maintain that table relationship. A</w:t>
      </w:r>
      <w:r w:rsidR="008A07CE">
        <w:t xml:space="preserve">s such we will move the </w:t>
      </w:r>
      <w:r>
        <w:t>“</w:t>
      </w:r>
      <w:r w:rsidR="008A07CE">
        <w:t>Stud No</w:t>
      </w:r>
      <w:r>
        <w:t>”</w:t>
      </w:r>
      <w:r w:rsidR="008A07CE">
        <w:t xml:space="preserve">. over to </w:t>
      </w:r>
      <w:r w:rsidR="002C0D6B">
        <w:t>the</w:t>
      </w:r>
      <w:r w:rsidR="002C0D6B" w:rsidRPr="006A5E18">
        <w:rPr>
          <w:color w:val="4472C4" w:themeColor="accent1"/>
        </w:rPr>
        <w:t xml:space="preserve"> </w:t>
      </w:r>
      <w:r w:rsidRPr="006A5E18">
        <w:rPr>
          <w:b/>
          <w:bCs/>
          <w:color w:val="4472C4" w:themeColor="accent1"/>
          <w:sz w:val="24"/>
          <w:szCs w:val="24"/>
        </w:rPr>
        <w:t>Student-subject-data-1</w:t>
      </w:r>
      <w:r w:rsidRPr="006A5E18">
        <w:rPr>
          <w:color w:val="4472C4" w:themeColor="accent1"/>
        </w:rPr>
        <w:t xml:space="preserve"> </w:t>
      </w:r>
      <w:r w:rsidRPr="002460C3">
        <w:t>table</w:t>
      </w:r>
      <w:r>
        <w:rPr>
          <w:b/>
          <w:bCs/>
          <w:color w:val="00B050"/>
          <w:sz w:val="24"/>
          <w:szCs w:val="24"/>
        </w:rPr>
        <w:t xml:space="preserve"> </w:t>
      </w:r>
      <w:r w:rsidR="002C0D6B">
        <w:t xml:space="preserve">to make </w:t>
      </w:r>
      <w:r w:rsidR="002C0D6B" w:rsidRPr="002C0D6B">
        <w:rPr>
          <w:u w:val="single"/>
        </w:rPr>
        <w:t>a composite Primary Key</w:t>
      </w:r>
      <w:r w:rsidR="00FB1FDB">
        <w:rPr>
          <w:u w:val="single"/>
        </w:rPr>
        <w:t xml:space="preserve"> (PK)</w:t>
      </w:r>
      <w:r w:rsidR="002C0D6B" w:rsidRPr="002C0D6B">
        <w:rPr>
          <w:u w:val="single"/>
        </w:rPr>
        <w:t xml:space="preserve"> </w:t>
      </w:r>
      <w:proofErr w:type="gramStart"/>
      <w:r w:rsidR="002C0D6B" w:rsidRPr="002C0D6B">
        <w:rPr>
          <w:u w:val="single"/>
        </w:rPr>
        <w:t xml:space="preserve">of </w:t>
      </w:r>
      <w:r w:rsidRPr="006A5E18">
        <w:t>”</w:t>
      </w:r>
      <w:r w:rsidR="002C0D6B" w:rsidRPr="006A5E18">
        <w:t>Stud</w:t>
      </w:r>
      <w:proofErr w:type="gramEnd"/>
      <w:r w:rsidR="002C0D6B" w:rsidRPr="006A5E18">
        <w:t xml:space="preserve"> No</w:t>
      </w:r>
      <w:r w:rsidRPr="006A5E18">
        <w:t>”</w:t>
      </w:r>
      <w:r w:rsidR="002C0D6B" w:rsidRPr="006A5E18">
        <w:t xml:space="preserve">,  + </w:t>
      </w:r>
      <w:r w:rsidRPr="006A5E18">
        <w:t>”</w:t>
      </w:r>
      <w:r w:rsidR="002C0D6B" w:rsidRPr="006A5E18">
        <w:t>Subj No</w:t>
      </w:r>
      <w:r w:rsidRPr="006A5E18">
        <w:t>”</w:t>
      </w:r>
      <w:r w:rsidR="002C0D6B" w:rsidRPr="006A5E18">
        <w:t>.</w:t>
      </w:r>
    </w:p>
    <w:p w14:paraId="03006DF3" w14:textId="4291FAD4" w:rsidR="007575B4" w:rsidRPr="007575B4" w:rsidRDefault="007575B4" w:rsidP="007575B4">
      <w:pPr>
        <w:pStyle w:val="ListParagraph"/>
        <w:numPr>
          <w:ilvl w:val="0"/>
          <w:numId w:val="5"/>
        </w:numPr>
      </w:pPr>
      <w:r>
        <w:t xml:space="preserve">We also append </w:t>
      </w:r>
      <w:r w:rsidR="00DC5BF5">
        <w:t>‘</w:t>
      </w:r>
      <w:r w:rsidRPr="007575B4">
        <w:rPr>
          <w:b/>
          <w:bCs/>
          <w:color w:val="4472C4" w:themeColor="accent1"/>
        </w:rPr>
        <w:t>-</w:t>
      </w:r>
      <w:r>
        <w:rPr>
          <w:b/>
          <w:bCs/>
          <w:color w:val="4472C4" w:themeColor="accent1"/>
        </w:rPr>
        <w:t>1</w:t>
      </w:r>
      <w:r w:rsidR="00DC5BF5">
        <w:t>’</w:t>
      </w:r>
      <w:r>
        <w:t xml:space="preserve"> to the table name to keep indicate they are in </w:t>
      </w:r>
      <w:r w:rsidR="002438BC">
        <w:t>1</w:t>
      </w:r>
      <w:r>
        <w:t>NF</w:t>
      </w:r>
      <w:r w:rsidR="00735E60">
        <w:t>.</w:t>
      </w:r>
    </w:p>
    <w:p w14:paraId="10A8A656" w14:textId="77777777" w:rsidR="006A1E8D" w:rsidRDefault="006A1E8D" w:rsidP="008F349D"/>
    <w:p w14:paraId="7B1D6E04" w14:textId="66FCF0A4" w:rsidR="003E76F6" w:rsidRDefault="00EB7F7F" w:rsidP="00EB7F7F">
      <w:pPr>
        <w:pStyle w:val="Heading2"/>
      </w:pPr>
      <w:r>
        <w:t>Step 3: Place in 2NF</w:t>
      </w:r>
    </w:p>
    <w:p w14:paraId="509BCB7D" w14:textId="45134B32" w:rsidR="0078091D" w:rsidRDefault="0078091D" w:rsidP="0078091D">
      <w:r>
        <w:t xml:space="preserve">To place in </w:t>
      </w:r>
      <w:r>
        <w:t>2</w:t>
      </w:r>
      <w:r>
        <w:t>NF</w:t>
      </w:r>
      <w:r w:rsidR="00390172">
        <w:t xml:space="preserve"> </w:t>
      </w:r>
      <w:r>
        <w:t>we have to do the following</w:t>
      </w:r>
      <w:r w:rsidR="00390172">
        <w:t>:</w:t>
      </w:r>
    </w:p>
    <w:p w14:paraId="03DA6770" w14:textId="61FEA12F" w:rsidR="0078091D" w:rsidRDefault="0078091D" w:rsidP="0078091D">
      <w:pPr>
        <w:pStyle w:val="ListParagraph"/>
        <w:numPr>
          <w:ilvl w:val="0"/>
          <w:numId w:val="4"/>
        </w:numPr>
      </w:pPr>
      <w:r>
        <w:lastRenderedPageBreak/>
        <w:t>Identify and remove Partial dependencies</w:t>
      </w:r>
      <w:r w:rsidR="003A661D">
        <w:t xml:space="preserve"> i.e. every non key attribute has </w:t>
      </w:r>
      <w:r w:rsidR="00913E03">
        <w:t>to</w:t>
      </w:r>
      <w:r w:rsidR="003A661D">
        <w:t xml:space="preserve"> </w:t>
      </w:r>
      <w:r w:rsidR="00913E03">
        <w:t>be</w:t>
      </w:r>
      <w:r w:rsidR="003A661D">
        <w:t xml:space="preserve"> fully dependent on the primary key</w:t>
      </w:r>
    </w:p>
    <w:p w14:paraId="18C27E3B" w14:textId="1A3EF183" w:rsidR="00AA12D1" w:rsidRDefault="00AA12D1" w:rsidP="0078091D">
      <w:pPr>
        <w:pStyle w:val="ListParagraph"/>
        <w:numPr>
          <w:ilvl w:val="0"/>
          <w:numId w:val="4"/>
        </w:numPr>
      </w:pPr>
      <w:r>
        <w:t>W</w:t>
      </w:r>
      <w:r w:rsidR="009076D8">
        <w:t>e</w:t>
      </w:r>
      <w:r>
        <w:t xml:space="preserve"> do this for each table in turn.</w:t>
      </w:r>
    </w:p>
    <w:p w14:paraId="288D9150" w14:textId="77777777" w:rsidR="003A661D" w:rsidRDefault="003A661D" w:rsidP="003A661D">
      <w:pPr>
        <w:pStyle w:val="Heading3"/>
      </w:pPr>
      <w:r>
        <w:t>Partial dependencies</w:t>
      </w:r>
    </w:p>
    <w:p w14:paraId="52B0993B" w14:textId="409EDEEF" w:rsidR="003A661D" w:rsidRPr="003A661D" w:rsidRDefault="003A661D" w:rsidP="00CE6B8C">
      <w:pPr>
        <w:pStyle w:val="Heading4"/>
      </w:pPr>
      <w:r>
        <w:t>Table 1</w:t>
      </w:r>
      <w:r w:rsidR="004D1E70">
        <w:t xml:space="preserve"> – Partial dependencies</w:t>
      </w:r>
    </w:p>
    <w:p w14:paraId="6D749257" w14:textId="0B4BCC69" w:rsidR="003A661D" w:rsidRPr="003A661D" w:rsidRDefault="003A661D" w:rsidP="00157B8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sz w:val="24"/>
          <w:szCs w:val="24"/>
        </w:rPr>
      </w:pPr>
      <w:r w:rsidRPr="003A661D">
        <w:rPr>
          <w:b/>
          <w:bCs/>
          <w:color w:val="4472C4" w:themeColor="accent1"/>
          <w:sz w:val="24"/>
          <w:szCs w:val="24"/>
        </w:rPr>
        <w:t>Student</w:t>
      </w:r>
      <w:r w:rsidR="00F635EA">
        <w:rPr>
          <w:b/>
          <w:bCs/>
          <w:color w:val="4472C4" w:themeColor="accent1"/>
          <w:sz w:val="24"/>
          <w:szCs w:val="24"/>
        </w:rPr>
        <w:t>s</w:t>
      </w:r>
      <w:r w:rsidRPr="003A661D">
        <w:rPr>
          <w:b/>
          <w:bCs/>
          <w:color w:val="4472C4" w:themeColor="accent1"/>
          <w:sz w:val="24"/>
          <w:szCs w:val="24"/>
        </w:rPr>
        <w:t>-1</w:t>
      </w:r>
      <w:r w:rsidRPr="003A661D">
        <w:rPr>
          <w:sz w:val="24"/>
          <w:szCs w:val="24"/>
        </w:rPr>
        <w:t>(</w:t>
      </w:r>
      <w:r w:rsidRPr="003A661D">
        <w:rPr>
          <w:b/>
          <w:bCs/>
          <w:sz w:val="24"/>
          <w:szCs w:val="24"/>
          <w:u w:val="single"/>
        </w:rPr>
        <w:t>Stud No.</w:t>
      </w:r>
      <w:r w:rsidRPr="003A661D">
        <w:rPr>
          <w:sz w:val="24"/>
          <w:szCs w:val="24"/>
        </w:rPr>
        <w:t>, Stud name, course enrolled, Mode of study, Student Advisor No., Stud Advisor name)</w:t>
      </w:r>
    </w:p>
    <w:p w14:paraId="22CF8F95" w14:textId="53D1D370" w:rsidR="003A661D" w:rsidRDefault="00913E03" w:rsidP="001564D7">
      <w:pPr>
        <w:pStyle w:val="ListParagraph"/>
        <w:numPr>
          <w:ilvl w:val="0"/>
          <w:numId w:val="18"/>
        </w:numPr>
      </w:pPr>
      <w:r>
        <w:t xml:space="preserve">There are </w:t>
      </w:r>
      <w:r w:rsidR="001564D7" w:rsidRPr="0060012E">
        <w:rPr>
          <w:u w:val="single"/>
        </w:rPr>
        <w:t xml:space="preserve">no </w:t>
      </w:r>
      <w:r w:rsidRPr="0060012E">
        <w:rPr>
          <w:u w:val="single"/>
        </w:rPr>
        <w:t>partial dependencies in Table 1</w:t>
      </w:r>
    </w:p>
    <w:p w14:paraId="00375490" w14:textId="059138E1" w:rsidR="001564D7" w:rsidRDefault="001564D7" w:rsidP="001564D7">
      <w:pPr>
        <w:pStyle w:val="ListParagraph"/>
        <w:numPr>
          <w:ilvl w:val="1"/>
          <w:numId w:val="18"/>
        </w:numPr>
      </w:pPr>
      <w:r>
        <w:t>No composite key exists and as such all attributes are fully dependent on the PK</w:t>
      </w:r>
      <w:r w:rsidR="00C97581">
        <w:t>, meaning there are no partial dependencies.</w:t>
      </w:r>
    </w:p>
    <w:p w14:paraId="71BBD5F4" w14:textId="5A93C83F" w:rsidR="003A661D" w:rsidRDefault="003A661D" w:rsidP="003A661D">
      <w:pPr>
        <w:pStyle w:val="Heading4"/>
      </w:pPr>
      <w:r>
        <w:t>Table 2 –</w:t>
      </w:r>
      <w:r w:rsidR="000B659A">
        <w:t xml:space="preserve"> Partial dependencies</w:t>
      </w:r>
    </w:p>
    <w:p w14:paraId="607004F6" w14:textId="484BB2DA" w:rsidR="003A661D" w:rsidRPr="003E76F6" w:rsidRDefault="003A661D" w:rsidP="003A66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A5E18">
        <w:rPr>
          <w:b/>
          <w:bCs/>
          <w:color w:val="4472C4" w:themeColor="accent1"/>
          <w:sz w:val="24"/>
          <w:szCs w:val="24"/>
        </w:rPr>
        <w:t>Student-subject-data-1</w:t>
      </w:r>
      <w:r>
        <w:rPr>
          <w:color w:val="00B050"/>
          <w:sz w:val="24"/>
          <w:szCs w:val="24"/>
        </w:rPr>
        <w:t>(</w:t>
      </w:r>
      <w:r>
        <w:rPr>
          <w:color w:val="00B050"/>
          <w:sz w:val="24"/>
          <w:szCs w:val="24"/>
        </w:rPr>
        <w:t>(</w:t>
      </w:r>
      <w:r w:rsidRPr="00F062F8">
        <w:rPr>
          <w:b/>
          <w:bCs/>
          <w:color w:val="000000" w:themeColor="text1"/>
          <w:sz w:val="24"/>
          <w:szCs w:val="24"/>
          <w:u w:val="single"/>
        </w:rPr>
        <w:t>Stud No.</w:t>
      </w:r>
      <w:r>
        <w:rPr>
          <w:color w:val="00B050"/>
          <w:sz w:val="24"/>
          <w:szCs w:val="24"/>
        </w:rPr>
        <w:t xml:space="preserve"> </w:t>
      </w:r>
      <w:r w:rsidRPr="006A1E8D">
        <w:rPr>
          <w:b/>
          <w:bCs/>
          <w:color w:val="00B050"/>
          <w:sz w:val="24"/>
          <w:szCs w:val="24"/>
          <w:u w:val="single"/>
        </w:rPr>
        <w:t>Subj Num</w:t>
      </w:r>
      <w:r w:rsidRPr="0040632C">
        <w:rPr>
          <w:color w:val="00B050"/>
          <w:sz w:val="24"/>
          <w:szCs w:val="24"/>
          <w:u w:val="single"/>
        </w:rPr>
        <w:t>)</w:t>
      </w:r>
      <w:r w:rsidRPr="0040632C">
        <w:rPr>
          <w:sz w:val="24"/>
          <w:szCs w:val="24"/>
        </w:rPr>
        <w:t>,</w:t>
      </w:r>
      <w:r w:rsidRPr="0057675A">
        <w:rPr>
          <w:sz w:val="24"/>
          <w:szCs w:val="24"/>
        </w:rPr>
        <w:t xml:space="preserve"> </w:t>
      </w:r>
      <w:r w:rsidRPr="000B13F0">
        <w:rPr>
          <w:color w:val="00B050"/>
          <w:sz w:val="24"/>
          <w:szCs w:val="24"/>
        </w:rPr>
        <w:t>Subj name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Year/semester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Grade</w:t>
      </w:r>
      <w:r>
        <w:rPr>
          <w:color w:val="00B050"/>
          <w:sz w:val="24"/>
          <w:szCs w:val="24"/>
        </w:rPr>
        <w:t>)</w:t>
      </w:r>
    </w:p>
    <w:p w14:paraId="704EA5E9" w14:textId="0798BE95" w:rsidR="003A661D" w:rsidRDefault="003A661D" w:rsidP="00A03988">
      <w:pPr>
        <w:pStyle w:val="ListParagraph"/>
        <w:numPr>
          <w:ilvl w:val="0"/>
          <w:numId w:val="19"/>
        </w:numPr>
      </w:pPr>
      <w:r>
        <w:t xml:space="preserve">There </w:t>
      </w:r>
      <w:r w:rsidR="0036549F">
        <w:t>is a partial dependency in table 2</w:t>
      </w:r>
    </w:p>
    <w:p w14:paraId="2773E0F9" w14:textId="0475E1B4" w:rsidR="0036549F" w:rsidRDefault="0056052C" w:rsidP="0036549F">
      <w:pPr>
        <w:pStyle w:val="ListParagraph"/>
        <w:numPr>
          <w:ilvl w:val="1"/>
          <w:numId w:val="19"/>
        </w:numPr>
      </w:pPr>
      <w:r>
        <w:t>“</w:t>
      </w:r>
      <w:r w:rsidR="0036549F" w:rsidRPr="0060012E">
        <w:rPr>
          <w:u w:val="single"/>
        </w:rPr>
        <w:t>Subj name</w:t>
      </w:r>
      <w:r w:rsidRPr="0060012E">
        <w:rPr>
          <w:u w:val="single"/>
        </w:rPr>
        <w:t>”</w:t>
      </w:r>
      <w:r w:rsidR="0036549F" w:rsidRPr="0060012E">
        <w:rPr>
          <w:u w:val="single"/>
        </w:rPr>
        <w:t xml:space="preserve"> is partially dependent on the PK, it </w:t>
      </w:r>
      <w:r w:rsidR="00C54F30" w:rsidRPr="0060012E">
        <w:rPr>
          <w:u w:val="single"/>
        </w:rPr>
        <w:t>is dependent</w:t>
      </w:r>
      <w:r w:rsidR="0036549F" w:rsidRPr="0060012E">
        <w:rPr>
          <w:u w:val="single"/>
        </w:rPr>
        <w:t xml:space="preserve"> on the “</w:t>
      </w:r>
      <w:r w:rsidR="00C54F30" w:rsidRPr="0060012E">
        <w:rPr>
          <w:u w:val="single"/>
        </w:rPr>
        <w:t>S</w:t>
      </w:r>
      <w:r w:rsidR="0036549F" w:rsidRPr="0060012E">
        <w:rPr>
          <w:u w:val="single"/>
        </w:rPr>
        <w:t xml:space="preserve">ubj </w:t>
      </w:r>
      <w:proofErr w:type="spellStart"/>
      <w:r w:rsidR="0036549F" w:rsidRPr="0060012E">
        <w:rPr>
          <w:u w:val="single"/>
        </w:rPr>
        <w:t>num</w:t>
      </w:r>
      <w:proofErr w:type="spellEnd"/>
      <w:r w:rsidR="0036549F" w:rsidRPr="0060012E">
        <w:rPr>
          <w:u w:val="single"/>
        </w:rPr>
        <w:t>”.</w:t>
      </w:r>
    </w:p>
    <w:p w14:paraId="4C4B4A32" w14:textId="4440DD5E" w:rsidR="00311CFB" w:rsidRDefault="00311CFB" w:rsidP="0036549F">
      <w:pPr>
        <w:pStyle w:val="ListParagraph"/>
        <w:numPr>
          <w:ilvl w:val="1"/>
          <w:numId w:val="19"/>
        </w:numPr>
      </w:pPr>
      <w:r>
        <w:t xml:space="preserve">We will </w:t>
      </w:r>
      <w:r w:rsidR="00C92836">
        <w:t xml:space="preserve">create a new table called </w:t>
      </w:r>
      <w:r w:rsidR="00C92836" w:rsidRPr="006A5E18">
        <w:rPr>
          <w:b/>
          <w:bCs/>
          <w:color w:val="4472C4" w:themeColor="accent1"/>
        </w:rPr>
        <w:t>Subjects</w:t>
      </w:r>
      <w:r w:rsidR="00C92836" w:rsidRPr="00C92836">
        <w:t xml:space="preserve"> into which we will place the partial</w:t>
      </w:r>
      <w:r w:rsidR="009377D8">
        <w:t>ly</w:t>
      </w:r>
      <w:r w:rsidR="00C92836" w:rsidRPr="00C92836">
        <w:t xml:space="preserve"> dependen</w:t>
      </w:r>
      <w:r w:rsidR="003F2497">
        <w:t>t</w:t>
      </w:r>
      <w:r w:rsidR="00C92836" w:rsidRPr="00C92836">
        <w:t xml:space="preserve"> attributes, and rename the existing table </w:t>
      </w:r>
      <w:r w:rsidR="00C92836" w:rsidRPr="006A5E18">
        <w:rPr>
          <w:b/>
          <w:bCs/>
          <w:color w:val="4472C4" w:themeColor="accent1"/>
        </w:rPr>
        <w:t>Grades</w:t>
      </w:r>
      <w:r w:rsidR="00443105" w:rsidRPr="006A5E18">
        <w:rPr>
          <w:color w:val="4472C4" w:themeColor="accent1"/>
        </w:rPr>
        <w:t xml:space="preserve">. </w:t>
      </w:r>
      <w:r w:rsidR="00443105">
        <w:t>This is</w:t>
      </w:r>
      <w:r>
        <w:t xml:space="preserve"> to differentiate the </w:t>
      </w:r>
      <w:r w:rsidR="003C1233">
        <w:t xml:space="preserve">table </w:t>
      </w:r>
      <w:r>
        <w:t>names and keep them relevant</w:t>
      </w:r>
      <w:r w:rsidR="007A182F">
        <w:t xml:space="preserve"> to the data they contain.</w:t>
      </w:r>
    </w:p>
    <w:p w14:paraId="61CF37C4" w14:textId="1F4B3C4D" w:rsidR="00FB4BE4" w:rsidRPr="003A661D" w:rsidRDefault="00FB4BE4" w:rsidP="0036549F">
      <w:pPr>
        <w:pStyle w:val="ListParagraph"/>
        <w:numPr>
          <w:ilvl w:val="1"/>
          <w:numId w:val="19"/>
        </w:numPr>
      </w:pPr>
      <w:r>
        <w:t xml:space="preserve">We will also rename the table </w:t>
      </w:r>
      <w:r w:rsidRPr="006A5E18">
        <w:rPr>
          <w:b/>
          <w:bCs/>
          <w:color w:val="4472C4" w:themeColor="accent1"/>
          <w:sz w:val="24"/>
          <w:szCs w:val="24"/>
        </w:rPr>
        <w:t>Student-subject-data</w:t>
      </w:r>
      <w:r>
        <w:rPr>
          <w:b/>
          <w:bCs/>
          <w:color w:val="4472C4" w:themeColor="accent1"/>
          <w:sz w:val="24"/>
          <w:szCs w:val="24"/>
        </w:rPr>
        <w:t xml:space="preserve"> </w:t>
      </w:r>
      <w:r>
        <w:t xml:space="preserve">to </w:t>
      </w:r>
      <w:r w:rsidRPr="00FB4BE4">
        <w:rPr>
          <w:b/>
          <w:bCs/>
          <w:color w:val="4472C4" w:themeColor="accent1"/>
        </w:rPr>
        <w:t>Subjects</w:t>
      </w:r>
      <w:r>
        <w:t xml:space="preserve"> to keep the table name relevant and easily identifiable to the data it obtains</w:t>
      </w:r>
      <w:r w:rsidR="001B1E8C">
        <w:t>.</w:t>
      </w:r>
    </w:p>
    <w:p w14:paraId="3521F2FC" w14:textId="474C46B1" w:rsidR="000C4A00" w:rsidRDefault="003A661D" w:rsidP="000C4A00">
      <w:pPr>
        <w:pStyle w:val="Heading3"/>
      </w:pPr>
      <w:r>
        <w:t>Entities and At</w:t>
      </w:r>
      <w:r w:rsidR="007704E0">
        <w:t>t</w:t>
      </w:r>
      <w:r>
        <w:t>ributes – 2NF</w:t>
      </w:r>
    </w:p>
    <w:p w14:paraId="475A20B1" w14:textId="6E253C84" w:rsidR="003A661D" w:rsidRDefault="00E822CB" w:rsidP="003A661D">
      <w:r>
        <w:t>The following data is in 2NF</w:t>
      </w:r>
      <w:r w:rsidR="00B45625">
        <w:t>:</w:t>
      </w:r>
    </w:p>
    <w:p w14:paraId="68348C11" w14:textId="191FB50C" w:rsidR="001564D7" w:rsidRPr="003A661D" w:rsidRDefault="001564D7" w:rsidP="001564D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sz w:val="24"/>
          <w:szCs w:val="24"/>
        </w:rPr>
      </w:pPr>
      <w:r w:rsidRPr="003A661D">
        <w:rPr>
          <w:b/>
          <w:bCs/>
          <w:color w:val="4472C4" w:themeColor="accent1"/>
          <w:sz w:val="24"/>
          <w:szCs w:val="24"/>
        </w:rPr>
        <w:t>Student</w:t>
      </w:r>
      <w:r w:rsidR="00F82D32">
        <w:rPr>
          <w:b/>
          <w:bCs/>
          <w:color w:val="4472C4" w:themeColor="accent1"/>
          <w:sz w:val="24"/>
          <w:szCs w:val="24"/>
        </w:rPr>
        <w:t>s</w:t>
      </w:r>
      <w:r w:rsidRPr="003A661D">
        <w:rPr>
          <w:b/>
          <w:bCs/>
          <w:color w:val="4472C4" w:themeColor="accent1"/>
          <w:sz w:val="24"/>
          <w:szCs w:val="24"/>
        </w:rPr>
        <w:t>-</w:t>
      </w:r>
      <w:r>
        <w:rPr>
          <w:b/>
          <w:bCs/>
          <w:color w:val="4472C4" w:themeColor="accent1"/>
          <w:sz w:val="24"/>
          <w:szCs w:val="24"/>
        </w:rPr>
        <w:t>2</w:t>
      </w:r>
      <w:r w:rsidRPr="003A661D">
        <w:rPr>
          <w:sz w:val="24"/>
          <w:szCs w:val="24"/>
        </w:rPr>
        <w:t>(</w:t>
      </w:r>
      <w:r w:rsidRPr="003A661D">
        <w:rPr>
          <w:b/>
          <w:bCs/>
          <w:sz w:val="24"/>
          <w:szCs w:val="24"/>
          <w:u w:val="single"/>
        </w:rPr>
        <w:t>Stud No.</w:t>
      </w:r>
      <w:r w:rsidRPr="003A661D">
        <w:rPr>
          <w:sz w:val="24"/>
          <w:szCs w:val="24"/>
        </w:rPr>
        <w:t>, Stud name, course enrolled, Mode of study, Student Advisor No., Stud Advisor name)</w:t>
      </w:r>
    </w:p>
    <w:p w14:paraId="7ACF18A1" w14:textId="77777777" w:rsidR="003A661D" w:rsidRDefault="003A661D" w:rsidP="003A661D">
      <w:pPr>
        <w:rPr>
          <w:b/>
          <w:bCs/>
          <w:color w:val="4472C4" w:themeColor="accent1"/>
        </w:rPr>
      </w:pPr>
    </w:p>
    <w:p w14:paraId="05D8A20D" w14:textId="520813FA" w:rsidR="004156CD" w:rsidRPr="003E76F6" w:rsidRDefault="00EA236C" w:rsidP="004156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05369">
        <w:rPr>
          <w:b/>
          <w:bCs/>
          <w:color w:val="4472C4" w:themeColor="accent1"/>
          <w:sz w:val="24"/>
          <w:szCs w:val="24"/>
        </w:rPr>
        <w:t>Grades-2</w:t>
      </w:r>
      <w:r w:rsidR="004156CD">
        <w:rPr>
          <w:color w:val="00B050"/>
          <w:sz w:val="24"/>
          <w:szCs w:val="24"/>
        </w:rPr>
        <w:t>(</w:t>
      </w:r>
      <w:r w:rsidR="004156CD" w:rsidRPr="00F062F8">
        <w:rPr>
          <w:b/>
          <w:bCs/>
          <w:color w:val="000000" w:themeColor="text1"/>
          <w:sz w:val="24"/>
          <w:szCs w:val="24"/>
          <w:u w:val="single"/>
        </w:rPr>
        <w:t>Stud No</w:t>
      </w:r>
      <w:r w:rsidR="00E96968" w:rsidRPr="00E96968">
        <w:rPr>
          <w:color w:val="000000" w:themeColor="text1"/>
          <w:sz w:val="24"/>
          <w:szCs w:val="24"/>
        </w:rPr>
        <w:t xml:space="preserve">, </w:t>
      </w:r>
      <w:r w:rsidR="004156CD" w:rsidRPr="000B13F0">
        <w:rPr>
          <w:color w:val="00B050"/>
          <w:sz w:val="24"/>
          <w:szCs w:val="24"/>
        </w:rPr>
        <w:t>Year/semester</w:t>
      </w:r>
      <w:r w:rsidR="004156CD" w:rsidRPr="0057675A">
        <w:rPr>
          <w:sz w:val="24"/>
          <w:szCs w:val="24"/>
        </w:rPr>
        <w:t xml:space="preserve">, </w:t>
      </w:r>
      <w:r w:rsidR="004156CD" w:rsidRPr="000B13F0">
        <w:rPr>
          <w:color w:val="00B050"/>
          <w:sz w:val="24"/>
          <w:szCs w:val="24"/>
        </w:rPr>
        <w:t>Grade</w:t>
      </w:r>
      <w:r w:rsidR="004156CD">
        <w:rPr>
          <w:color w:val="00B050"/>
          <w:sz w:val="24"/>
          <w:szCs w:val="24"/>
        </w:rPr>
        <w:t>)</w:t>
      </w:r>
    </w:p>
    <w:p w14:paraId="5B3B1D1C" w14:textId="77777777" w:rsidR="004156CD" w:rsidRDefault="004156CD" w:rsidP="003A661D"/>
    <w:p w14:paraId="5B29FFF0" w14:textId="39DEEF7E" w:rsidR="004156CD" w:rsidRDefault="004156CD" w:rsidP="001C2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05369">
        <w:rPr>
          <w:b/>
          <w:bCs/>
          <w:color w:val="4472C4" w:themeColor="accent1"/>
          <w:sz w:val="24"/>
          <w:szCs w:val="24"/>
        </w:rPr>
        <w:t>Subjects-2</w:t>
      </w:r>
      <w:r w:rsidRPr="001C204E">
        <w:rPr>
          <w:b/>
          <w:bCs/>
          <w:color w:val="00B050"/>
          <w:sz w:val="24"/>
          <w:szCs w:val="24"/>
        </w:rPr>
        <w:t>(</w:t>
      </w:r>
      <w:r w:rsidRPr="006A1E8D">
        <w:rPr>
          <w:b/>
          <w:bCs/>
          <w:color w:val="00B050"/>
          <w:sz w:val="24"/>
          <w:szCs w:val="24"/>
          <w:u w:val="single"/>
        </w:rPr>
        <w:t>Subj Num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Subj name</w:t>
      </w:r>
      <w:r>
        <w:rPr>
          <w:sz w:val="24"/>
          <w:szCs w:val="24"/>
        </w:rPr>
        <w:t>)</w:t>
      </w:r>
    </w:p>
    <w:p w14:paraId="3C7A4950" w14:textId="77777777" w:rsidR="004156CD" w:rsidRPr="003A661D" w:rsidRDefault="004156CD" w:rsidP="003A661D"/>
    <w:p w14:paraId="35455E26" w14:textId="77777777" w:rsidR="003A661D" w:rsidRDefault="003A661D" w:rsidP="003A661D">
      <w:pPr>
        <w:pStyle w:val="Heading3"/>
      </w:pPr>
      <w:r>
        <w:t>Process Reasoning:</w:t>
      </w:r>
    </w:p>
    <w:p w14:paraId="69491749" w14:textId="7F0AEA8F" w:rsidR="00C402F6" w:rsidRDefault="007575B4" w:rsidP="00E4102B">
      <w:pPr>
        <w:pStyle w:val="ListParagraph"/>
        <w:numPr>
          <w:ilvl w:val="0"/>
          <w:numId w:val="9"/>
        </w:numPr>
      </w:pPr>
      <w:r>
        <w:t>We remove the partial dependency, identify appropriately unique PKs and renamed the tables to keep the relevant and identifiable.</w:t>
      </w:r>
    </w:p>
    <w:p w14:paraId="55E20E55" w14:textId="77FEF041" w:rsidR="007575B4" w:rsidRDefault="007575B4" w:rsidP="00E4102B">
      <w:pPr>
        <w:pStyle w:val="ListParagraph"/>
        <w:numPr>
          <w:ilvl w:val="0"/>
          <w:numId w:val="9"/>
        </w:numPr>
      </w:pPr>
      <w:r>
        <w:t xml:space="preserve">We also append </w:t>
      </w:r>
      <w:r w:rsidR="001B1E8C">
        <w:t>‘</w:t>
      </w:r>
      <w:r w:rsidRPr="007575B4">
        <w:rPr>
          <w:b/>
          <w:bCs/>
          <w:color w:val="4472C4" w:themeColor="accent1"/>
        </w:rPr>
        <w:t>-2</w:t>
      </w:r>
      <w:r w:rsidR="001B1E8C">
        <w:rPr>
          <w:b/>
          <w:bCs/>
          <w:color w:val="4472C4" w:themeColor="accent1"/>
        </w:rPr>
        <w:t>’</w:t>
      </w:r>
      <w:r>
        <w:t>, to the table name to keep indicate they are in 2NF</w:t>
      </w:r>
    </w:p>
    <w:p w14:paraId="4A440BFE" w14:textId="77777777" w:rsidR="00913E03" w:rsidRDefault="00913E03" w:rsidP="00D05F29"/>
    <w:p w14:paraId="4738D04F" w14:textId="3E338DD5" w:rsidR="00913E03" w:rsidRDefault="00913E03" w:rsidP="00913E03">
      <w:pPr>
        <w:pStyle w:val="Heading2"/>
      </w:pPr>
      <w:r>
        <w:t xml:space="preserve">Step </w:t>
      </w:r>
      <w:r>
        <w:t>4</w:t>
      </w:r>
      <w:r>
        <w:t xml:space="preserve">: Place in </w:t>
      </w:r>
      <w:r w:rsidR="00864A02">
        <w:t>3</w:t>
      </w:r>
      <w:r>
        <w:t>NF</w:t>
      </w:r>
    </w:p>
    <w:p w14:paraId="0CCB064F" w14:textId="2663BD2D" w:rsidR="00864A02" w:rsidRDefault="00864A02" w:rsidP="00864A02">
      <w:r>
        <w:t xml:space="preserve">To place in </w:t>
      </w:r>
      <w:r>
        <w:t>3</w:t>
      </w:r>
      <w:r>
        <w:t>NF we have to do the following</w:t>
      </w:r>
      <w:r w:rsidR="00CE6B8C">
        <w:t>:</w:t>
      </w:r>
    </w:p>
    <w:p w14:paraId="63BDBF4B" w14:textId="6AED646F" w:rsidR="00864A02" w:rsidRDefault="00864A02" w:rsidP="00864A02">
      <w:pPr>
        <w:pStyle w:val="ListParagraph"/>
        <w:numPr>
          <w:ilvl w:val="0"/>
          <w:numId w:val="15"/>
        </w:numPr>
      </w:pPr>
      <w:r>
        <w:t xml:space="preserve">Identify and remove </w:t>
      </w:r>
      <w:r w:rsidRPr="00864A02">
        <w:rPr>
          <w:b/>
          <w:bCs/>
        </w:rPr>
        <w:t>Transitive</w:t>
      </w:r>
      <w:r w:rsidRPr="00864A02">
        <w:rPr>
          <w:b/>
          <w:bCs/>
        </w:rPr>
        <w:t xml:space="preserve"> dependencies</w:t>
      </w:r>
      <w:r>
        <w:t xml:space="preserve"> i.e. every non key attribute has to be fully dependent on the primary key</w:t>
      </w:r>
      <w:r w:rsidR="00A55E47">
        <w:t xml:space="preserve">, not </w:t>
      </w:r>
      <w:r w:rsidR="00C70ED1">
        <w:t xml:space="preserve">also </w:t>
      </w:r>
      <w:r w:rsidR="00A55E47">
        <w:t xml:space="preserve">having a dependency on another attribute. </w:t>
      </w:r>
    </w:p>
    <w:p w14:paraId="021E4EED" w14:textId="77777777" w:rsidR="00106CD9" w:rsidRDefault="00106CD9" w:rsidP="00106CD9">
      <w:pPr>
        <w:pStyle w:val="ListParagraph"/>
        <w:numPr>
          <w:ilvl w:val="0"/>
          <w:numId w:val="15"/>
        </w:numPr>
      </w:pPr>
      <w:r>
        <w:lastRenderedPageBreak/>
        <w:t>We do this for each table in turn.</w:t>
      </w:r>
    </w:p>
    <w:p w14:paraId="52957B05" w14:textId="77777777" w:rsidR="00262D38" w:rsidRDefault="00262D38" w:rsidP="00262D38">
      <w:pPr>
        <w:pStyle w:val="ListParagraph"/>
      </w:pPr>
    </w:p>
    <w:p w14:paraId="6C83207E" w14:textId="7AB60D7E" w:rsidR="00262D38" w:rsidRDefault="00262D38" w:rsidP="00262D38">
      <w:pPr>
        <w:pStyle w:val="Heading3"/>
      </w:pPr>
      <w:r>
        <w:t>Transitive dependencies</w:t>
      </w:r>
    </w:p>
    <w:p w14:paraId="1AA5180F" w14:textId="64F2F3B6" w:rsidR="00262D38" w:rsidRPr="00262D38" w:rsidRDefault="00262D38" w:rsidP="00262D38">
      <w:pPr>
        <w:pStyle w:val="Heading4"/>
      </w:pPr>
      <w:r>
        <w:t>Table 1</w:t>
      </w:r>
    </w:p>
    <w:p w14:paraId="6AACC83E" w14:textId="77777777" w:rsidR="00E4102B" w:rsidRPr="003A661D" w:rsidRDefault="00E4102B" w:rsidP="00E4102B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3A661D">
        <w:rPr>
          <w:b/>
          <w:bCs/>
          <w:color w:val="4472C4" w:themeColor="accent1"/>
          <w:sz w:val="24"/>
          <w:szCs w:val="24"/>
        </w:rPr>
        <w:t>Student-</w:t>
      </w:r>
      <w:r>
        <w:rPr>
          <w:b/>
          <w:bCs/>
          <w:color w:val="4472C4" w:themeColor="accent1"/>
          <w:sz w:val="24"/>
          <w:szCs w:val="24"/>
        </w:rPr>
        <w:t>2</w:t>
      </w:r>
      <w:r w:rsidRPr="003A661D">
        <w:rPr>
          <w:sz w:val="24"/>
          <w:szCs w:val="24"/>
        </w:rPr>
        <w:t>(</w:t>
      </w:r>
      <w:r w:rsidRPr="003A661D">
        <w:rPr>
          <w:b/>
          <w:bCs/>
          <w:sz w:val="24"/>
          <w:szCs w:val="24"/>
          <w:u w:val="single"/>
        </w:rPr>
        <w:t>Stud No.</w:t>
      </w:r>
      <w:r w:rsidRPr="003A661D">
        <w:rPr>
          <w:sz w:val="24"/>
          <w:szCs w:val="24"/>
        </w:rPr>
        <w:t>, Stud name, course enrolled, Mode of study, Student Advisor No., Stud Advisor name)</w:t>
      </w:r>
    </w:p>
    <w:p w14:paraId="2132C837" w14:textId="6666C7F0" w:rsidR="00262D38" w:rsidRPr="0060012E" w:rsidRDefault="00262D38" w:rsidP="007704E0">
      <w:pPr>
        <w:pStyle w:val="ListParagraph"/>
        <w:numPr>
          <w:ilvl w:val="0"/>
          <w:numId w:val="17"/>
        </w:numPr>
        <w:rPr>
          <w:u w:val="single"/>
        </w:rPr>
      </w:pPr>
      <w:r w:rsidRPr="0060012E">
        <w:rPr>
          <w:u w:val="single"/>
        </w:rPr>
        <w:t xml:space="preserve">There </w:t>
      </w:r>
      <w:r w:rsidR="00E4102B" w:rsidRPr="0060012E">
        <w:rPr>
          <w:u w:val="single"/>
        </w:rPr>
        <w:t xml:space="preserve">are two </w:t>
      </w:r>
      <w:r w:rsidRPr="0060012E">
        <w:rPr>
          <w:u w:val="single"/>
        </w:rPr>
        <w:t>transitive dependenc</w:t>
      </w:r>
      <w:r w:rsidR="00E4102B" w:rsidRPr="0060012E">
        <w:rPr>
          <w:u w:val="single"/>
        </w:rPr>
        <w:t>ies</w:t>
      </w:r>
      <w:r w:rsidRPr="0060012E">
        <w:rPr>
          <w:u w:val="single"/>
        </w:rPr>
        <w:t xml:space="preserve"> </w:t>
      </w:r>
      <w:r w:rsidR="007F6CB8" w:rsidRPr="0060012E">
        <w:rPr>
          <w:u w:val="single"/>
        </w:rPr>
        <w:t xml:space="preserve">present </w:t>
      </w:r>
      <w:r w:rsidRPr="0060012E">
        <w:rPr>
          <w:u w:val="single"/>
        </w:rPr>
        <w:t>in table 1</w:t>
      </w:r>
    </w:p>
    <w:p w14:paraId="4F7EB6A1" w14:textId="67DD2717" w:rsidR="00262D38" w:rsidRDefault="00262D38" w:rsidP="00A33A09">
      <w:pPr>
        <w:pStyle w:val="ListParagraph"/>
        <w:numPr>
          <w:ilvl w:val="1"/>
          <w:numId w:val="14"/>
        </w:numPr>
      </w:pPr>
      <w:r>
        <w:t>“</w:t>
      </w:r>
      <w:r w:rsidRPr="008C6D4E">
        <w:rPr>
          <w:b/>
          <w:bCs/>
        </w:rPr>
        <w:t>Mode of study</w:t>
      </w:r>
      <w:r>
        <w:t>”</w:t>
      </w:r>
      <w:r>
        <w:t xml:space="preserve"> </w:t>
      </w:r>
      <w:r>
        <w:t xml:space="preserve">has a </w:t>
      </w:r>
      <w:r w:rsidRPr="0060012E">
        <w:rPr>
          <w:u w:val="single"/>
        </w:rPr>
        <w:t xml:space="preserve">transitive </w:t>
      </w:r>
      <w:r w:rsidRPr="0060012E">
        <w:rPr>
          <w:u w:val="single"/>
        </w:rPr>
        <w:t>dependen</w:t>
      </w:r>
      <w:r w:rsidRPr="0060012E">
        <w:rPr>
          <w:u w:val="single"/>
        </w:rPr>
        <w:t>cy</w:t>
      </w:r>
      <w:r>
        <w:t xml:space="preserve"> on </w:t>
      </w:r>
      <w:r w:rsidR="008C6D4E">
        <w:t>“</w:t>
      </w:r>
      <w:r w:rsidRPr="008C6D4E">
        <w:rPr>
          <w:b/>
          <w:bCs/>
        </w:rPr>
        <w:t>course enrolled</w:t>
      </w:r>
      <w:r w:rsidR="008C6D4E">
        <w:t>”</w:t>
      </w:r>
      <w:r>
        <w:t>. Not all course</w:t>
      </w:r>
      <w:r w:rsidR="005B1D20">
        <w:t>s</w:t>
      </w:r>
      <w:r>
        <w:t xml:space="preserve"> will offer the same mode of study. It will be course dependent.</w:t>
      </w:r>
    </w:p>
    <w:p w14:paraId="5C7EA503" w14:textId="0C3A6EFC" w:rsidR="000527BF" w:rsidRDefault="000527BF" w:rsidP="00A33A09">
      <w:pPr>
        <w:pStyle w:val="ListParagraph"/>
        <w:numPr>
          <w:ilvl w:val="2"/>
          <w:numId w:val="14"/>
        </w:numPr>
      </w:pPr>
      <w:r>
        <w:t xml:space="preserve">We will create a </w:t>
      </w:r>
      <w:r w:rsidRPr="00D232CE">
        <w:rPr>
          <w:u w:val="single"/>
        </w:rPr>
        <w:t>new</w:t>
      </w:r>
      <w:r>
        <w:t xml:space="preserve"> unique identifier to act as PK for this new table, </w:t>
      </w:r>
      <w:r w:rsidR="00D232CE">
        <w:t>“</w:t>
      </w:r>
      <w:r w:rsidR="00D232CE" w:rsidRPr="002D0B6B">
        <w:rPr>
          <w:b/>
          <w:bCs/>
          <w:u w:val="single"/>
        </w:rPr>
        <w:t>C</w:t>
      </w:r>
      <w:r w:rsidRPr="002D0B6B">
        <w:rPr>
          <w:b/>
          <w:bCs/>
          <w:u w:val="single"/>
        </w:rPr>
        <w:t xml:space="preserve">ourse </w:t>
      </w:r>
      <w:r w:rsidR="00D232CE" w:rsidRPr="002D0B6B">
        <w:rPr>
          <w:b/>
          <w:bCs/>
          <w:u w:val="single"/>
        </w:rPr>
        <w:t>No</w:t>
      </w:r>
      <w:r w:rsidR="00D232CE">
        <w:t>”</w:t>
      </w:r>
      <w:r>
        <w:t xml:space="preserve">. </w:t>
      </w:r>
    </w:p>
    <w:p w14:paraId="36BE7A6B" w14:textId="6DE457FA" w:rsidR="003F0498" w:rsidRPr="003F0498" w:rsidRDefault="003F0498" w:rsidP="00A33A09">
      <w:pPr>
        <w:pStyle w:val="ListParagraph"/>
        <w:numPr>
          <w:ilvl w:val="2"/>
          <w:numId w:val="14"/>
        </w:numPr>
      </w:pPr>
      <w:r>
        <w:t>To address th</w:t>
      </w:r>
      <w:r w:rsidR="005B1D20">
        <w:t>is transitive dependency</w:t>
      </w:r>
      <w:r>
        <w:t xml:space="preserve">, we will create a new table called </w:t>
      </w:r>
      <w:r w:rsidRPr="003F0498">
        <w:rPr>
          <w:b/>
          <w:bCs/>
          <w:color w:val="4472C4" w:themeColor="accent1"/>
        </w:rPr>
        <w:t>Course</w:t>
      </w:r>
      <w:r>
        <w:rPr>
          <w:b/>
          <w:bCs/>
          <w:color w:val="4472C4" w:themeColor="accent1"/>
        </w:rPr>
        <w:t>s</w:t>
      </w:r>
      <w:r w:rsidRPr="003F0498">
        <w:rPr>
          <w:color w:val="4472C4" w:themeColor="accent1"/>
        </w:rPr>
        <w:t xml:space="preserve"> </w:t>
      </w:r>
      <w:r w:rsidRPr="003F0498">
        <w:t>and place th</w:t>
      </w:r>
      <w:r w:rsidR="00E50AF9">
        <w:t>ose</w:t>
      </w:r>
      <w:r w:rsidRPr="003F0498">
        <w:t xml:space="preserve"> </w:t>
      </w:r>
      <w:r w:rsidR="005B1D20">
        <w:t xml:space="preserve">related </w:t>
      </w:r>
      <w:r w:rsidRPr="003F0498">
        <w:t>attributes with transitive dependencies with it</w:t>
      </w:r>
      <w:r>
        <w:t>.</w:t>
      </w:r>
    </w:p>
    <w:p w14:paraId="1D6CF5AA" w14:textId="6C5362D2" w:rsidR="006943EE" w:rsidRPr="00984667" w:rsidRDefault="006943EE" w:rsidP="00262D38">
      <w:pPr>
        <w:pStyle w:val="ListParagraph"/>
        <w:numPr>
          <w:ilvl w:val="1"/>
          <w:numId w:val="14"/>
        </w:numPr>
      </w:pPr>
      <w:r w:rsidRPr="00984667">
        <w:t>“</w:t>
      </w:r>
      <w:r w:rsidRPr="00A33A09">
        <w:rPr>
          <w:b/>
          <w:bCs/>
        </w:rPr>
        <w:t>Stud Advisor name</w:t>
      </w:r>
      <w:r w:rsidRPr="00984667">
        <w:t xml:space="preserve">” has a </w:t>
      </w:r>
      <w:r w:rsidRPr="0060012E">
        <w:rPr>
          <w:u w:val="single"/>
        </w:rPr>
        <w:t xml:space="preserve">transitive dependency </w:t>
      </w:r>
      <w:r w:rsidRPr="00984667">
        <w:t>on “</w:t>
      </w:r>
      <w:r w:rsidRPr="00A33A09">
        <w:rPr>
          <w:b/>
          <w:bCs/>
        </w:rPr>
        <w:t>Student Advisor No</w:t>
      </w:r>
      <w:r w:rsidRPr="00984667">
        <w:t>.</w:t>
      </w:r>
      <w:r w:rsidRPr="00984667">
        <w:t>”</w:t>
      </w:r>
    </w:p>
    <w:p w14:paraId="783F6140" w14:textId="64A4F9A7" w:rsidR="00984667" w:rsidRDefault="00EE217B" w:rsidP="00A33A09">
      <w:pPr>
        <w:pStyle w:val="ListParagraph"/>
        <w:numPr>
          <w:ilvl w:val="2"/>
          <w:numId w:val="14"/>
        </w:numPr>
      </w:pPr>
      <w:r>
        <w:t>To address this</w:t>
      </w:r>
      <w:r w:rsidR="00594324">
        <w:t xml:space="preserve"> separate transitive dependency</w:t>
      </w:r>
      <w:r>
        <w:t xml:space="preserve">, we will create a new table called </w:t>
      </w:r>
      <w:r>
        <w:rPr>
          <w:b/>
          <w:bCs/>
          <w:color w:val="4472C4" w:themeColor="accent1"/>
        </w:rPr>
        <w:t>Advisors</w:t>
      </w:r>
      <w:r w:rsidRPr="003F0498">
        <w:rPr>
          <w:color w:val="4472C4" w:themeColor="accent1"/>
        </w:rPr>
        <w:t xml:space="preserve"> </w:t>
      </w:r>
      <w:r w:rsidRPr="003F0498">
        <w:t>and place th</w:t>
      </w:r>
      <w:r>
        <w:t>ose</w:t>
      </w:r>
      <w:r w:rsidRPr="003F0498">
        <w:t xml:space="preserve"> attributes with transitive dependencies with it</w:t>
      </w:r>
      <w:r>
        <w:t>.</w:t>
      </w:r>
    </w:p>
    <w:p w14:paraId="455F3955" w14:textId="7C90AEF1" w:rsidR="007575B4" w:rsidRDefault="007575B4" w:rsidP="0040052C">
      <w:pPr>
        <w:pStyle w:val="ListParagraph"/>
        <w:numPr>
          <w:ilvl w:val="2"/>
          <w:numId w:val="14"/>
        </w:numPr>
      </w:pPr>
      <w:r>
        <w:t xml:space="preserve">We use the </w:t>
      </w:r>
      <w:r w:rsidR="008843A8">
        <w:t>“</w:t>
      </w:r>
      <w:r w:rsidRPr="0061495B">
        <w:rPr>
          <w:b/>
          <w:bCs/>
          <w:u w:val="single"/>
        </w:rPr>
        <w:t>Student Advisor No</w:t>
      </w:r>
      <w:r w:rsidR="003556F1">
        <w:t>.</w:t>
      </w:r>
      <w:r w:rsidR="008843A8">
        <w:t>”</w:t>
      </w:r>
      <w:r>
        <w:t xml:space="preserve"> as the </w:t>
      </w:r>
      <w:r w:rsidR="008843A8">
        <w:t>PK</w:t>
      </w:r>
      <w:r>
        <w:t xml:space="preserve"> in the new table </w:t>
      </w:r>
      <w:r w:rsidRPr="003556F1">
        <w:rPr>
          <w:b/>
          <w:bCs/>
          <w:color w:val="4472C4" w:themeColor="accent1"/>
        </w:rPr>
        <w:t>Advisor</w:t>
      </w:r>
      <w:r w:rsidR="003556F1" w:rsidRPr="003556F1">
        <w:rPr>
          <w:b/>
          <w:bCs/>
          <w:color w:val="4472C4" w:themeColor="accent1"/>
        </w:rPr>
        <w:t>s</w:t>
      </w:r>
      <w:r>
        <w:t>. This is a unique value which will allow us uniquely identify the student advisor</w:t>
      </w:r>
      <w:r w:rsidR="0061495B">
        <w:t>.</w:t>
      </w:r>
    </w:p>
    <w:p w14:paraId="36A98857" w14:textId="6E18987D" w:rsidR="007704E0" w:rsidRDefault="008C6D4E" w:rsidP="00CE6B8C">
      <w:pPr>
        <w:pStyle w:val="Heading4"/>
      </w:pPr>
      <w:r>
        <w:t>Table 2</w:t>
      </w:r>
    </w:p>
    <w:p w14:paraId="3418BD46" w14:textId="1441FE18" w:rsidR="003715D6" w:rsidRDefault="007A6CAF" w:rsidP="003715D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  <w:r>
        <w:rPr>
          <w:b/>
          <w:bCs/>
          <w:color w:val="4472C4" w:themeColor="accent1"/>
          <w:sz w:val="24"/>
          <w:szCs w:val="24"/>
        </w:rPr>
        <w:t>Grades</w:t>
      </w:r>
      <w:r w:rsidR="00311CFB" w:rsidRPr="0003139F">
        <w:rPr>
          <w:b/>
          <w:bCs/>
          <w:color w:val="4472C4" w:themeColor="accent1"/>
          <w:sz w:val="24"/>
          <w:szCs w:val="24"/>
        </w:rPr>
        <w:t>-2</w:t>
      </w:r>
      <w:r w:rsidR="00311CFB" w:rsidRPr="00311CFB">
        <w:rPr>
          <w:color w:val="00B050"/>
          <w:sz w:val="24"/>
          <w:szCs w:val="24"/>
        </w:rPr>
        <w:t>(</w:t>
      </w:r>
      <w:r w:rsidR="00311CFB" w:rsidRPr="00311CFB">
        <w:rPr>
          <w:b/>
          <w:bCs/>
          <w:color w:val="000000" w:themeColor="text1"/>
          <w:sz w:val="24"/>
          <w:szCs w:val="24"/>
          <w:u w:val="single"/>
        </w:rPr>
        <w:t>Stud No</w:t>
      </w:r>
      <w:r w:rsidR="00311CFB" w:rsidRPr="00311CFB">
        <w:rPr>
          <w:color w:val="000000" w:themeColor="text1"/>
          <w:sz w:val="24"/>
          <w:szCs w:val="24"/>
        </w:rPr>
        <w:t xml:space="preserve">, </w:t>
      </w:r>
      <w:r w:rsidR="00311CFB" w:rsidRPr="00311CFB">
        <w:rPr>
          <w:color w:val="00B050"/>
          <w:sz w:val="24"/>
          <w:szCs w:val="24"/>
        </w:rPr>
        <w:t>Year/semester</w:t>
      </w:r>
      <w:r w:rsidR="00311CFB" w:rsidRPr="00311CFB">
        <w:rPr>
          <w:sz w:val="24"/>
          <w:szCs w:val="24"/>
        </w:rPr>
        <w:t xml:space="preserve">, </w:t>
      </w:r>
      <w:r w:rsidR="00311CFB" w:rsidRPr="00311CFB">
        <w:rPr>
          <w:color w:val="00B050"/>
          <w:sz w:val="24"/>
          <w:szCs w:val="24"/>
        </w:rPr>
        <w:t>Grade)</w:t>
      </w:r>
    </w:p>
    <w:p w14:paraId="189F03D5" w14:textId="699A7CFD" w:rsidR="00BE07BE" w:rsidRDefault="00BE07BE" w:rsidP="00BE07BE">
      <w:pPr>
        <w:pStyle w:val="ListParagraph"/>
        <w:numPr>
          <w:ilvl w:val="0"/>
          <w:numId w:val="16"/>
        </w:numPr>
      </w:pPr>
      <w:r>
        <w:t xml:space="preserve">There are no transitive dependencies in Table </w:t>
      </w:r>
      <w:r w:rsidR="00F635EA">
        <w:t>2</w:t>
      </w:r>
      <w:r>
        <w:t>.</w:t>
      </w:r>
    </w:p>
    <w:p w14:paraId="27BC7EE3" w14:textId="1F59B3A5" w:rsidR="00913E03" w:rsidRDefault="00311CFB" w:rsidP="00753E93">
      <w:pPr>
        <w:pStyle w:val="Heading4"/>
      </w:pPr>
      <w:r>
        <w:t xml:space="preserve">Table </w:t>
      </w:r>
      <w:r w:rsidR="00F635EA">
        <w:t>3</w:t>
      </w:r>
    </w:p>
    <w:p w14:paraId="30177F74" w14:textId="77777777" w:rsidR="00311CFB" w:rsidRDefault="00311CFB" w:rsidP="0031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D2DBF">
        <w:rPr>
          <w:b/>
          <w:bCs/>
          <w:color w:val="4472C4" w:themeColor="accent1"/>
          <w:sz w:val="24"/>
          <w:szCs w:val="24"/>
        </w:rPr>
        <w:t>Subjects-2</w:t>
      </w:r>
      <w:r w:rsidRPr="001C204E">
        <w:rPr>
          <w:b/>
          <w:bCs/>
          <w:color w:val="00B050"/>
          <w:sz w:val="24"/>
          <w:szCs w:val="24"/>
        </w:rPr>
        <w:t>(</w:t>
      </w:r>
      <w:r w:rsidRPr="006A1E8D">
        <w:rPr>
          <w:b/>
          <w:bCs/>
          <w:color w:val="00B050"/>
          <w:sz w:val="24"/>
          <w:szCs w:val="24"/>
          <w:u w:val="single"/>
        </w:rPr>
        <w:t>Subj Num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Subj name</w:t>
      </w:r>
      <w:r>
        <w:rPr>
          <w:sz w:val="24"/>
          <w:szCs w:val="24"/>
        </w:rPr>
        <w:t>)</w:t>
      </w:r>
    </w:p>
    <w:p w14:paraId="2EDA2C62" w14:textId="16A0A4C1" w:rsidR="009E2DA1" w:rsidRDefault="003715D6" w:rsidP="00753E93">
      <w:pPr>
        <w:pStyle w:val="ListParagraph"/>
        <w:numPr>
          <w:ilvl w:val="0"/>
          <w:numId w:val="16"/>
        </w:numPr>
      </w:pPr>
      <w:r>
        <w:t xml:space="preserve">There are no transitive dependencies in Table </w:t>
      </w:r>
      <w:r w:rsidR="00F635EA">
        <w:t>3</w:t>
      </w:r>
      <w:r>
        <w:t>.</w:t>
      </w:r>
    </w:p>
    <w:p w14:paraId="633E74ED" w14:textId="77777777" w:rsidR="00CE6B8C" w:rsidRDefault="00CE6B8C" w:rsidP="00CE6B8C"/>
    <w:p w14:paraId="0BFD0BC9" w14:textId="2BDD48CC" w:rsidR="007256C7" w:rsidRDefault="007256C7" w:rsidP="007256C7">
      <w:pPr>
        <w:pStyle w:val="Heading3"/>
      </w:pPr>
      <w:r>
        <w:t xml:space="preserve">Entities and Attributes – </w:t>
      </w:r>
      <w:r>
        <w:t>3</w:t>
      </w:r>
      <w:r>
        <w:t>NF</w:t>
      </w:r>
    </w:p>
    <w:p w14:paraId="75AE982E" w14:textId="04813284" w:rsidR="009F7E01" w:rsidRDefault="009F7E01" w:rsidP="009F7E01">
      <w:r>
        <w:t xml:space="preserve">The following </w:t>
      </w:r>
      <w:r>
        <w:t>data is</w:t>
      </w:r>
      <w:r>
        <w:t xml:space="preserve"> in </w:t>
      </w:r>
      <w:r w:rsidR="00280131">
        <w:t>3</w:t>
      </w:r>
      <w:r>
        <w:t>NF:</w:t>
      </w:r>
    </w:p>
    <w:p w14:paraId="291634C6" w14:textId="6823AC6A" w:rsidR="00841C80" w:rsidRPr="003A661D" w:rsidRDefault="00841C80" w:rsidP="00841C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sz w:val="24"/>
          <w:szCs w:val="24"/>
        </w:rPr>
      </w:pPr>
      <w:r w:rsidRPr="003A661D">
        <w:rPr>
          <w:b/>
          <w:bCs/>
          <w:color w:val="4472C4" w:themeColor="accent1"/>
          <w:sz w:val="24"/>
          <w:szCs w:val="24"/>
        </w:rPr>
        <w:t>Student</w:t>
      </w:r>
      <w:r w:rsidR="00086D0D">
        <w:rPr>
          <w:b/>
          <w:bCs/>
          <w:color w:val="4472C4" w:themeColor="accent1"/>
          <w:sz w:val="24"/>
          <w:szCs w:val="24"/>
        </w:rPr>
        <w:t>s</w:t>
      </w:r>
      <w:r w:rsidRPr="003A661D">
        <w:rPr>
          <w:b/>
          <w:bCs/>
          <w:color w:val="4472C4" w:themeColor="accent1"/>
          <w:sz w:val="24"/>
          <w:szCs w:val="24"/>
        </w:rPr>
        <w:t>-</w:t>
      </w:r>
      <w:r>
        <w:rPr>
          <w:b/>
          <w:bCs/>
          <w:color w:val="4472C4" w:themeColor="accent1"/>
          <w:sz w:val="24"/>
          <w:szCs w:val="24"/>
        </w:rPr>
        <w:t>3</w:t>
      </w:r>
      <w:r w:rsidRPr="003A661D">
        <w:rPr>
          <w:sz w:val="24"/>
          <w:szCs w:val="24"/>
        </w:rPr>
        <w:t>(</w:t>
      </w:r>
      <w:r w:rsidRPr="003A661D">
        <w:rPr>
          <w:b/>
          <w:bCs/>
          <w:sz w:val="24"/>
          <w:szCs w:val="24"/>
          <w:u w:val="single"/>
        </w:rPr>
        <w:t>Stud No.</w:t>
      </w:r>
      <w:r w:rsidRPr="003A661D">
        <w:rPr>
          <w:sz w:val="24"/>
          <w:szCs w:val="24"/>
        </w:rPr>
        <w:t>, Stud name</w:t>
      </w:r>
      <w:r w:rsidR="00925F23">
        <w:rPr>
          <w:sz w:val="24"/>
          <w:szCs w:val="24"/>
        </w:rPr>
        <w:t>)</w:t>
      </w:r>
    </w:p>
    <w:p w14:paraId="6B66BEC5" w14:textId="77777777" w:rsidR="00841C80" w:rsidRDefault="00841C80" w:rsidP="00841C80">
      <w:pPr>
        <w:rPr>
          <w:b/>
          <w:bCs/>
          <w:color w:val="4472C4" w:themeColor="accent1"/>
        </w:rPr>
      </w:pPr>
    </w:p>
    <w:p w14:paraId="53F362E0" w14:textId="3FC6B596" w:rsidR="00841C80" w:rsidRDefault="00841C80" w:rsidP="00841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Course</w:t>
      </w:r>
      <w:r w:rsidR="003F0498">
        <w:rPr>
          <w:b/>
          <w:bCs/>
          <w:color w:val="4472C4" w:themeColor="accent1"/>
        </w:rPr>
        <w:t>s-</w:t>
      </w:r>
      <w:r>
        <w:rPr>
          <w:b/>
          <w:bCs/>
          <w:color w:val="4472C4" w:themeColor="accent1"/>
        </w:rPr>
        <w:t>3(</w:t>
      </w:r>
      <w:r w:rsidRPr="00841C80">
        <w:rPr>
          <w:b/>
          <w:bCs/>
          <w:u w:val="single"/>
        </w:rPr>
        <w:t>Course</w:t>
      </w:r>
      <w:r w:rsidR="00D232CE">
        <w:rPr>
          <w:b/>
          <w:bCs/>
          <w:u w:val="single"/>
        </w:rPr>
        <w:t xml:space="preserve"> No.</w:t>
      </w:r>
      <w:r w:rsidRPr="00841C80">
        <w:rPr>
          <w:b/>
          <w:bCs/>
          <w:u w:val="single"/>
        </w:rPr>
        <w:t>,</w:t>
      </w:r>
      <w:r w:rsidRPr="00841C80">
        <w:rPr>
          <w:b/>
          <w:bCs/>
        </w:rPr>
        <w:t xml:space="preserve"> </w:t>
      </w:r>
      <w:r w:rsidRPr="003A661D">
        <w:rPr>
          <w:sz w:val="24"/>
          <w:szCs w:val="24"/>
        </w:rPr>
        <w:t>course enrolled, Mode of study</w:t>
      </w:r>
      <w:r>
        <w:rPr>
          <w:sz w:val="24"/>
          <w:szCs w:val="24"/>
        </w:rPr>
        <w:t>)</w:t>
      </w:r>
    </w:p>
    <w:p w14:paraId="2545F261" w14:textId="77777777" w:rsidR="00841C80" w:rsidRDefault="00841C80" w:rsidP="00841C80">
      <w:pPr>
        <w:rPr>
          <w:b/>
          <w:bCs/>
          <w:color w:val="4472C4" w:themeColor="accent1"/>
        </w:rPr>
      </w:pPr>
    </w:p>
    <w:p w14:paraId="3B250823" w14:textId="5A6C6781" w:rsidR="00841C80" w:rsidRDefault="00841C80" w:rsidP="00841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A661D">
        <w:rPr>
          <w:b/>
          <w:bCs/>
          <w:color w:val="4472C4" w:themeColor="accent1"/>
        </w:rPr>
        <w:t>Advisor</w:t>
      </w:r>
      <w:r w:rsidR="00EE217B">
        <w:rPr>
          <w:b/>
          <w:bCs/>
          <w:color w:val="4472C4" w:themeColor="accent1"/>
        </w:rPr>
        <w:t>s</w:t>
      </w:r>
      <w:r w:rsidRPr="003A661D">
        <w:rPr>
          <w:b/>
          <w:bCs/>
          <w:color w:val="4472C4" w:themeColor="accent1"/>
        </w:rPr>
        <w:t>-</w:t>
      </w:r>
      <w:r>
        <w:rPr>
          <w:b/>
          <w:bCs/>
          <w:color w:val="4472C4" w:themeColor="accent1"/>
        </w:rPr>
        <w:t>3</w:t>
      </w:r>
      <w:r>
        <w:t>(</w:t>
      </w:r>
      <w:r w:rsidRPr="003A661D">
        <w:rPr>
          <w:b/>
          <w:bCs/>
          <w:u w:val="single"/>
        </w:rPr>
        <w:t>Student Advisor No,</w:t>
      </w:r>
      <w:r>
        <w:t xml:space="preserve"> Student Advisor name)</w:t>
      </w:r>
    </w:p>
    <w:p w14:paraId="16B5FB9D" w14:textId="77777777" w:rsidR="00841C80" w:rsidRDefault="00841C80" w:rsidP="00841C80"/>
    <w:p w14:paraId="36F2ACD8" w14:textId="3DC99968" w:rsidR="00A4729E" w:rsidRPr="003E76F6" w:rsidRDefault="00A4729E" w:rsidP="00A4729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  <w:r w:rsidRPr="009354FA">
        <w:rPr>
          <w:b/>
          <w:bCs/>
          <w:color w:val="4472C4" w:themeColor="accent1"/>
          <w:sz w:val="24"/>
          <w:szCs w:val="24"/>
        </w:rPr>
        <w:t>Grades</w:t>
      </w:r>
      <w:r w:rsidRPr="009354FA">
        <w:rPr>
          <w:b/>
          <w:bCs/>
          <w:color w:val="4472C4" w:themeColor="accent1"/>
          <w:sz w:val="24"/>
          <w:szCs w:val="24"/>
        </w:rPr>
        <w:t>-</w:t>
      </w:r>
      <w:r w:rsidRPr="009354FA">
        <w:rPr>
          <w:b/>
          <w:bCs/>
          <w:color w:val="4472C4" w:themeColor="accent1"/>
          <w:sz w:val="24"/>
          <w:szCs w:val="24"/>
        </w:rPr>
        <w:t>3</w:t>
      </w:r>
      <w:r w:rsidRPr="00311CFB">
        <w:rPr>
          <w:color w:val="00B050"/>
          <w:sz w:val="24"/>
          <w:szCs w:val="24"/>
        </w:rPr>
        <w:t>(</w:t>
      </w:r>
      <w:r w:rsidRPr="00311CFB">
        <w:rPr>
          <w:b/>
          <w:bCs/>
          <w:color w:val="000000" w:themeColor="text1"/>
          <w:sz w:val="24"/>
          <w:szCs w:val="24"/>
          <w:u w:val="single"/>
        </w:rPr>
        <w:t>Stud No</w:t>
      </w:r>
      <w:r w:rsidRPr="00311CFB">
        <w:rPr>
          <w:color w:val="000000" w:themeColor="text1"/>
          <w:sz w:val="24"/>
          <w:szCs w:val="24"/>
        </w:rPr>
        <w:t xml:space="preserve">, </w:t>
      </w:r>
      <w:r w:rsidRPr="00311CFB">
        <w:rPr>
          <w:color w:val="00B050"/>
          <w:sz w:val="24"/>
          <w:szCs w:val="24"/>
        </w:rPr>
        <w:t>Year/semester</w:t>
      </w:r>
      <w:r w:rsidRPr="00311CFB">
        <w:rPr>
          <w:sz w:val="24"/>
          <w:szCs w:val="24"/>
        </w:rPr>
        <w:t xml:space="preserve">, </w:t>
      </w:r>
      <w:r w:rsidRPr="00311CFB">
        <w:rPr>
          <w:color w:val="00B050"/>
          <w:sz w:val="24"/>
          <w:szCs w:val="24"/>
        </w:rPr>
        <w:t>Grade)</w:t>
      </w:r>
    </w:p>
    <w:p w14:paraId="025BA451" w14:textId="77777777" w:rsidR="00864A02" w:rsidRDefault="00864A02" w:rsidP="00913E03"/>
    <w:p w14:paraId="7D97B844" w14:textId="599C5BBC" w:rsidR="00A4729E" w:rsidRDefault="00A4729E" w:rsidP="00A47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540D9">
        <w:rPr>
          <w:b/>
          <w:bCs/>
          <w:color w:val="4472C4" w:themeColor="accent1"/>
          <w:sz w:val="24"/>
          <w:szCs w:val="24"/>
        </w:rPr>
        <w:t>Subjects-</w:t>
      </w:r>
      <w:r w:rsidRPr="00A540D9">
        <w:rPr>
          <w:b/>
          <w:bCs/>
          <w:color w:val="4472C4" w:themeColor="accent1"/>
          <w:sz w:val="24"/>
          <w:szCs w:val="24"/>
        </w:rPr>
        <w:t>3</w:t>
      </w:r>
      <w:r w:rsidRPr="001C204E">
        <w:rPr>
          <w:b/>
          <w:bCs/>
          <w:color w:val="00B050"/>
          <w:sz w:val="24"/>
          <w:szCs w:val="24"/>
        </w:rPr>
        <w:t>(</w:t>
      </w:r>
      <w:r w:rsidRPr="006A1E8D">
        <w:rPr>
          <w:b/>
          <w:bCs/>
          <w:color w:val="00B050"/>
          <w:sz w:val="24"/>
          <w:szCs w:val="24"/>
          <w:u w:val="single"/>
        </w:rPr>
        <w:t>Subj Num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Subj name</w:t>
      </w:r>
      <w:r>
        <w:rPr>
          <w:sz w:val="24"/>
          <w:szCs w:val="24"/>
        </w:rPr>
        <w:t>)</w:t>
      </w:r>
    </w:p>
    <w:p w14:paraId="6136DD7B" w14:textId="3B6F56B5" w:rsidR="00D05F29" w:rsidRDefault="005D6039" w:rsidP="005D6039">
      <w:pPr>
        <w:pStyle w:val="Heading2"/>
      </w:pPr>
      <w:r>
        <w:lastRenderedPageBreak/>
        <w:t xml:space="preserve">Normalisation </w:t>
      </w:r>
      <w:r w:rsidR="00D05F29">
        <w:t>Assumptions:</w:t>
      </w:r>
    </w:p>
    <w:p w14:paraId="4E9A254B" w14:textId="35600CC0" w:rsidR="000775A1" w:rsidRDefault="001A1B6E" w:rsidP="001A1B6E">
      <w:pPr>
        <w:pStyle w:val="ListParagraph"/>
        <w:numPr>
          <w:ilvl w:val="0"/>
          <w:numId w:val="10"/>
        </w:numPr>
      </w:pPr>
      <w:r>
        <w:t xml:space="preserve">We assume a student can only enrol in one course </w:t>
      </w:r>
      <w:r w:rsidR="000775A1">
        <w:t>semester/year</w:t>
      </w:r>
      <w:r w:rsidR="00BB0EC6">
        <w:t>.</w:t>
      </w:r>
    </w:p>
    <w:p w14:paraId="21203577" w14:textId="5392A6DB" w:rsidR="000775A1" w:rsidRDefault="000775A1" w:rsidP="001A1B6E">
      <w:pPr>
        <w:pStyle w:val="ListParagraph"/>
        <w:numPr>
          <w:ilvl w:val="0"/>
          <w:numId w:val="10"/>
        </w:numPr>
      </w:pPr>
      <w:r>
        <w:t xml:space="preserve">Students can </w:t>
      </w:r>
      <w:proofErr w:type="spellStart"/>
      <w:r>
        <w:t>enroll</w:t>
      </w:r>
      <w:proofErr w:type="spellEnd"/>
      <w:r>
        <w:t xml:space="preserve"> in multiple subjects per semester year.</w:t>
      </w:r>
    </w:p>
    <w:p w14:paraId="51BAD3AE" w14:textId="51AECE32" w:rsidR="000775A1" w:rsidRDefault="000775A1" w:rsidP="000775A1">
      <w:pPr>
        <w:pStyle w:val="ListParagraph"/>
        <w:numPr>
          <w:ilvl w:val="0"/>
          <w:numId w:val="10"/>
        </w:numPr>
      </w:pPr>
      <w:r>
        <w:t>Students</w:t>
      </w:r>
      <w:r>
        <w:t xml:space="preserve"> can only have one grade per subject per year.</w:t>
      </w:r>
      <w:r>
        <w:t xml:space="preserve"> There is no grade per course.</w:t>
      </w:r>
    </w:p>
    <w:p w14:paraId="77BC3E34" w14:textId="5CC875FB" w:rsidR="001A1B6E" w:rsidRDefault="001A1B6E" w:rsidP="00D05F29">
      <w:pPr>
        <w:pStyle w:val="ListParagraph"/>
        <w:numPr>
          <w:ilvl w:val="0"/>
          <w:numId w:val="10"/>
        </w:numPr>
      </w:pPr>
      <w:r>
        <w:t xml:space="preserve">We assume advisors can be allocated many students to act as advisor to but students will </w:t>
      </w:r>
      <w:r w:rsidR="003A357A">
        <w:t>be</w:t>
      </w:r>
      <w:r>
        <w:t xml:space="preserve"> allocated only one advisor.</w:t>
      </w:r>
    </w:p>
    <w:p w14:paraId="0145F50A" w14:textId="6FE176B9" w:rsidR="00841C80" w:rsidRDefault="005107B3" w:rsidP="00D05F29">
      <w:pPr>
        <w:pStyle w:val="ListParagraph"/>
        <w:numPr>
          <w:ilvl w:val="0"/>
          <w:numId w:val="10"/>
        </w:numPr>
      </w:pPr>
      <w:r>
        <w:t>“</w:t>
      </w:r>
      <w:r w:rsidR="00841C80">
        <w:t xml:space="preserve">Course </w:t>
      </w:r>
      <w:proofErr w:type="gramStart"/>
      <w:r w:rsidR="00841C80">
        <w:t>enrolled</w:t>
      </w:r>
      <w:r w:rsidR="00853404">
        <w:t>“ attribute</w:t>
      </w:r>
      <w:proofErr w:type="gramEnd"/>
      <w:r w:rsidR="00853404">
        <w:t xml:space="preserve"> </w:t>
      </w:r>
      <w:r w:rsidR="00813ECA">
        <w:t>does not appear to be</w:t>
      </w:r>
      <w:r w:rsidR="00841C80">
        <w:t xml:space="preserve"> a </w:t>
      </w:r>
      <w:r w:rsidR="00853404">
        <w:t xml:space="preserve">reliable </w:t>
      </w:r>
      <w:r w:rsidR="00841C80">
        <w:t>unique identifier</w:t>
      </w:r>
      <w:r w:rsidR="00813ECA">
        <w:t>, due to possible duplication at some point</w:t>
      </w:r>
      <w:r w:rsidR="00853404">
        <w:t>. A</w:t>
      </w:r>
      <w:r w:rsidR="00841C80">
        <w:t xml:space="preserve">s such will create a new unique identifier for </w:t>
      </w:r>
      <w:r w:rsidR="00841C80">
        <w:rPr>
          <w:b/>
          <w:bCs/>
          <w:color w:val="4472C4" w:themeColor="accent1"/>
        </w:rPr>
        <w:t>Course-data-3</w:t>
      </w:r>
      <w:r w:rsidR="00841C80" w:rsidRPr="00841C80">
        <w:t xml:space="preserve">, </w:t>
      </w:r>
      <w:r w:rsidR="00841C80">
        <w:t xml:space="preserve">call </w:t>
      </w:r>
      <w:r w:rsidR="00385E35">
        <w:t>“</w:t>
      </w:r>
      <w:r w:rsidR="00841C80">
        <w:t xml:space="preserve">Couse </w:t>
      </w:r>
      <w:r w:rsidR="00385E35">
        <w:t>No.”</w:t>
      </w:r>
      <w:r w:rsidR="00841C80">
        <w:t>. This will allow us uniquely identify each course.</w:t>
      </w:r>
    </w:p>
    <w:p w14:paraId="7076170F" w14:textId="1162FC39" w:rsidR="00A03988" w:rsidRDefault="00A03988" w:rsidP="00D05F29">
      <w:pPr>
        <w:pStyle w:val="ListParagraph"/>
        <w:numPr>
          <w:ilvl w:val="0"/>
          <w:numId w:val="10"/>
        </w:numPr>
      </w:pPr>
      <w:r>
        <w:t>Grade has two unique identifiers in student and course, hence requires a composite PK</w:t>
      </w:r>
      <w:r w:rsidR="003A357A">
        <w:t>.</w:t>
      </w:r>
      <w:r>
        <w:t xml:space="preserve"> </w:t>
      </w:r>
    </w:p>
    <w:p w14:paraId="347EF230" w14:textId="1B9CFBD7" w:rsidR="00D05F29" w:rsidRDefault="00D05F29" w:rsidP="00D05F29">
      <w:pPr>
        <w:pStyle w:val="ListParagraph"/>
        <w:numPr>
          <w:ilvl w:val="0"/>
          <w:numId w:val="10"/>
        </w:numPr>
      </w:pPr>
      <w:r>
        <w:t>Mode of study will have a dependency on course as enrolled as not all courses will offer full time or part time study.</w:t>
      </w:r>
    </w:p>
    <w:p w14:paraId="53B377FF" w14:textId="77777777" w:rsidR="00D232CE" w:rsidRDefault="00A634F6" w:rsidP="00D05F29">
      <w:pPr>
        <w:pStyle w:val="ListParagraph"/>
        <w:numPr>
          <w:ilvl w:val="0"/>
          <w:numId w:val="10"/>
        </w:numPr>
      </w:pPr>
      <w:r>
        <w:t>Although not called out in in</w:t>
      </w:r>
      <w:r w:rsidR="00D75F37">
        <w:t>i</w:t>
      </w:r>
      <w:r>
        <w:t>tial spec. some tables look like they do not have a lot of data however we will assume additional data will be present. For example</w:t>
      </w:r>
      <w:r w:rsidR="00D232CE">
        <w:t>:</w:t>
      </w:r>
    </w:p>
    <w:p w14:paraId="5E782EF2" w14:textId="7C235635" w:rsidR="00A634F6" w:rsidRDefault="00D232CE" w:rsidP="00D232CE">
      <w:pPr>
        <w:pStyle w:val="ListParagraph"/>
        <w:numPr>
          <w:ilvl w:val="1"/>
          <w:numId w:val="10"/>
        </w:numPr>
      </w:pPr>
      <w:r w:rsidRPr="00D87ACE">
        <w:rPr>
          <w:b/>
          <w:bCs/>
          <w:color w:val="4472C4" w:themeColor="accent1"/>
        </w:rPr>
        <w:t>S</w:t>
      </w:r>
      <w:r w:rsidR="00A634F6" w:rsidRPr="00D87ACE">
        <w:rPr>
          <w:b/>
          <w:bCs/>
          <w:color w:val="4472C4" w:themeColor="accent1"/>
        </w:rPr>
        <w:t>tudent</w:t>
      </w:r>
      <w:r w:rsidR="00A634F6">
        <w:t xml:space="preserve"> </w:t>
      </w:r>
      <w:r>
        <w:t>attributes</w:t>
      </w:r>
      <w:r w:rsidR="00A634F6">
        <w:t xml:space="preserve"> would </w:t>
      </w:r>
      <w:r>
        <w:t xml:space="preserve">also include </w:t>
      </w:r>
      <w:r w:rsidR="00A634F6">
        <w:t xml:space="preserve">be name, address, email, phone number etc </w:t>
      </w:r>
    </w:p>
    <w:p w14:paraId="262CE4DA" w14:textId="7841034B" w:rsidR="00D232CE" w:rsidRDefault="00D232CE" w:rsidP="00D232CE">
      <w:pPr>
        <w:pStyle w:val="ListParagraph"/>
        <w:numPr>
          <w:ilvl w:val="1"/>
          <w:numId w:val="10"/>
        </w:numPr>
      </w:pPr>
      <w:proofErr w:type="gramStart"/>
      <w:r w:rsidRPr="00D87ACE">
        <w:rPr>
          <w:b/>
          <w:bCs/>
          <w:color w:val="4472C4" w:themeColor="accent1"/>
        </w:rPr>
        <w:t>Advisors</w:t>
      </w:r>
      <w:proofErr w:type="gramEnd"/>
      <w:r>
        <w:t xml:space="preserve"> data would include address, contact details etc</w:t>
      </w:r>
    </w:p>
    <w:p w14:paraId="6014EBA5" w14:textId="57C16AB8" w:rsidR="003556F1" w:rsidRDefault="003556F1" w:rsidP="00D05F29">
      <w:pPr>
        <w:pStyle w:val="ListParagraph"/>
        <w:numPr>
          <w:ilvl w:val="0"/>
          <w:numId w:val="10"/>
        </w:numPr>
      </w:pPr>
      <w:r w:rsidRPr="00AD1A7F">
        <w:rPr>
          <w:b/>
          <w:bCs/>
          <w:color w:val="4472C4" w:themeColor="accent1"/>
        </w:rPr>
        <w:t xml:space="preserve">Advisors </w:t>
      </w:r>
      <w:r>
        <w:t>may or may n</w:t>
      </w:r>
      <w:r w:rsidR="00AD1A7F">
        <w:t>ot</w:t>
      </w:r>
      <w:r>
        <w:t xml:space="preserve"> be the same as lecturers, we will assume advisors are not necessarily the same as </w:t>
      </w:r>
      <w:r w:rsidR="003A357A">
        <w:t>lecturers</w:t>
      </w:r>
      <w:r>
        <w:t xml:space="preserve">, as such will name them as </w:t>
      </w:r>
      <w:r w:rsidR="003A357A">
        <w:t>‘</w:t>
      </w:r>
      <w:r>
        <w:t>advisors</w:t>
      </w:r>
      <w:r w:rsidR="003A357A">
        <w:t>’</w:t>
      </w:r>
      <w:r>
        <w:t xml:space="preserve">, not </w:t>
      </w:r>
      <w:r w:rsidR="003A357A">
        <w:t>‘</w:t>
      </w:r>
      <w:proofErr w:type="gramStart"/>
      <w:r>
        <w:t>lecturers</w:t>
      </w:r>
      <w:r w:rsidR="003A357A">
        <w:t>’</w:t>
      </w:r>
      <w:proofErr w:type="gramEnd"/>
      <w:r w:rsidR="003A357A">
        <w:t>.</w:t>
      </w:r>
    </w:p>
    <w:p w14:paraId="3558508E" w14:textId="3905FA4C" w:rsidR="0061495B" w:rsidRDefault="00D01F0D" w:rsidP="00D05F29">
      <w:pPr>
        <w:pStyle w:val="ListParagraph"/>
        <w:numPr>
          <w:ilvl w:val="0"/>
          <w:numId w:val="10"/>
        </w:numPr>
      </w:pPr>
      <w:r>
        <w:t>Assume g</w:t>
      </w:r>
      <w:r w:rsidR="0061495B">
        <w:t>rades will be stored as an alphabet value, A, B, C etc not a number or percentage, descriptive value.</w:t>
      </w:r>
      <w:r w:rsidR="00BB0EC6">
        <w:t xml:space="preserve"> </w:t>
      </w:r>
    </w:p>
    <w:p w14:paraId="31B5FD87" w14:textId="55944CEF" w:rsidR="00C402F6" w:rsidRDefault="00C402F6" w:rsidP="00D05F29">
      <w:pPr>
        <w:pStyle w:val="ListParagraph"/>
        <w:numPr>
          <w:ilvl w:val="0"/>
          <w:numId w:val="10"/>
        </w:numPr>
      </w:pPr>
      <w:r>
        <w:t>We have not included Foreign Keys (FKs) in the tables however they would need to be included to maintain the relationships between the tables for example:</w:t>
      </w:r>
    </w:p>
    <w:p w14:paraId="461B94F2" w14:textId="7636A052" w:rsidR="00C402F6" w:rsidRDefault="00C402F6" w:rsidP="00C402F6">
      <w:pPr>
        <w:pStyle w:val="ListParagraph"/>
        <w:numPr>
          <w:ilvl w:val="1"/>
          <w:numId w:val="10"/>
        </w:numPr>
      </w:pPr>
      <w:r>
        <w:t>“</w:t>
      </w:r>
      <w:r w:rsidR="0056052C">
        <w:t>S</w:t>
      </w:r>
      <w:r>
        <w:t xml:space="preserve">ubj </w:t>
      </w:r>
      <w:proofErr w:type="spellStart"/>
      <w:r>
        <w:t>num</w:t>
      </w:r>
      <w:proofErr w:type="spellEnd"/>
      <w:r>
        <w:t xml:space="preserve">” would be </w:t>
      </w:r>
      <w:proofErr w:type="gramStart"/>
      <w:r>
        <w:t>a</w:t>
      </w:r>
      <w:proofErr w:type="gramEnd"/>
      <w:r>
        <w:t xml:space="preserve"> FK in the </w:t>
      </w:r>
      <w:r w:rsidRPr="00D87ACE">
        <w:rPr>
          <w:b/>
          <w:bCs/>
          <w:color w:val="4472C4" w:themeColor="accent1"/>
        </w:rPr>
        <w:t>Grades</w:t>
      </w:r>
      <w:r>
        <w:t xml:space="preserve"> table</w:t>
      </w:r>
      <w:r w:rsidR="00D87ACE">
        <w:t xml:space="preserve">, </w:t>
      </w:r>
      <w:r w:rsidR="00D87ACE">
        <w:t>to maintain an efficient relationship between student, grade and subject data.</w:t>
      </w:r>
    </w:p>
    <w:p w14:paraId="303D127C" w14:textId="2FA4BAE9" w:rsidR="00935EE3" w:rsidRDefault="004D19F1" w:rsidP="00935EE3">
      <w:pPr>
        <w:pStyle w:val="ListParagraph"/>
        <w:numPr>
          <w:ilvl w:val="1"/>
          <w:numId w:val="10"/>
        </w:numPr>
      </w:pPr>
      <w:r>
        <w:t xml:space="preserve">“Student Advisor Num” would be </w:t>
      </w:r>
      <w:proofErr w:type="gramStart"/>
      <w:r>
        <w:t>a</w:t>
      </w:r>
      <w:proofErr w:type="gramEnd"/>
      <w:r>
        <w:t xml:space="preserve"> FK in the </w:t>
      </w:r>
      <w:r w:rsidR="00D87ACE" w:rsidRPr="00D87ACE">
        <w:rPr>
          <w:b/>
          <w:bCs/>
          <w:color w:val="4472C4" w:themeColor="accent1"/>
        </w:rPr>
        <w:t>S</w:t>
      </w:r>
      <w:r w:rsidRPr="00D87ACE">
        <w:rPr>
          <w:b/>
          <w:bCs/>
          <w:color w:val="4472C4" w:themeColor="accent1"/>
        </w:rPr>
        <w:t>tudent</w:t>
      </w:r>
      <w:r>
        <w:t xml:space="preserve"> table</w:t>
      </w:r>
    </w:p>
    <w:p w14:paraId="6D8EB11A" w14:textId="018443BD" w:rsidR="00BB0EC6" w:rsidRDefault="00BB0EC6" w:rsidP="00BB0EC6">
      <w:pPr>
        <w:pStyle w:val="Heading2"/>
      </w:pPr>
      <w:r>
        <w:t>Improvements</w:t>
      </w:r>
    </w:p>
    <w:p w14:paraId="5FBA106E" w14:textId="6CEBC193" w:rsidR="00BB0EC6" w:rsidRDefault="00BB0EC6" w:rsidP="00BB0EC6">
      <w:r>
        <w:t>To improve we could consider the following:</w:t>
      </w:r>
    </w:p>
    <w:p w14:paraId="3931DAA5" w14:textId="7CDAA835" w:rsidR="00BB0EC6" w:rsidRDefault="00BB0EC6" w:rsidP="00BB0EC6">
      <w:pPr>
        <w:pStyle w:val="ListParagraph"/>
        <w:numPr>
          <w:ilvl w:val="0"/>
          <w:numId w:val="20"/>
        </w:numPr>
      </w:pPr>
      <w:r>
        <w:t>Clarity around the advisor/lecture relationship</w:t>
      </w:r>
    </w:p>
    <w:p w14:paraId="5B249006" w14:textId="46CFE7A5" w:rsidR="00BB0EC6" w:rsidRDefault="00BB0EC6" w:rsidP="00BB0EC6">
      <w:pPr>
        <w:pStyle w:val="ListParagraph"/>
        <w:numPr>
          <w:ilvl w:val="0"/>
          <w:numId w:val="20"/>
        </w:numPr>
      </w:pPr>
      <w:r>
        <w:t>Clarity around the grading format and data values for each course type, arts, science, business etc and any possible differences.</w:t>
      </w:r>
    </w:p>
    <w:p w14:paraId="3B7978B7" w14:textId="234055E1" w:rsidR="00BB0EC6" w:rsidRDefault="00BB0EC6" w:rsidP="00BB0EC6">
      <w:pPr>
        <w:pStyle w:val="ListParagraph"/>
        <w:numPr>
          <w:ilvl w:val="0"/>
          <w:numId w:val="20"/>
        </w:numPr>
      </w:pPr>
      <w:r>
        <w:t>Account for students leaving one course and enrolling in another within the same semester</w:t>
      </w:r>
    </w:p>
    <w:p w14:paraId="01687238" w14:textId="6D89276A" w:rsidR="00BB0EC6" w:rsidRDefault="00BB0EC6" w:rsidP="00BB0EC6">
      <w:pPr>
        <w:pStyle w:val="ListParagraph"/>
        <w:numPr>
          <w:ilvl w:val="0"/>
          <w:numId w:val="20"/>
        </w:numPr>
      </w:pPr>
      <w:r>
        <w:t>Repeat exams and having different grades in the same academic year. Perhaps the terms are define</w:t>
      </w:r>
      <w:r w:rsidR="0026287C">
        <w:t>d</w:t>
      </w:r>
      <w:r>
        <w:t xml:space="preserve"> by 3 semesters a year and grades associated with each of those per subject.</w:t>
      </w:r>
    </w:p>
    <w:p w14:paraId="3ECDE07B" w14:textId="05D189C6" w:rsidR="00BB0EC6" w:rsidRDefault="00BB0EC6" w:rsidP="00BB0EC6">
      <w:pPr>
        <w:pStyle w:val="ListParagraph"/>
        <w:numPr>
          <w:ilvl w:val="0"/>
          <w:numId w:val="20"/>
        </w:numPr>
      </w:pPr>
      <w:r>
        <w:t>Growth of data, scale of students and course data to be stored.</w:t>
      </w:r>
    </w:p>
    <w:p w14:paraId="78A14E6C" w14:textId="20CCD80D" w:rsidR="00BB0EC6" w:rsidRPr="00BB0EC6" w:rsidRDefault="00BB0EC6" w:rsidP="0026287C">
      <w:pPr>
        <w:pStyle w:val="ListParagraph"/>
        <w:numPr>
          <w:ilvl w:val="0"/>
          <w:numId w:val="20"/>
        </w:numPr>
      </w:pPr>
      <w:r>
        <w:t>Most common queries identified to allow for appropriate relationships between tables to eb established for efficient return of data.</w:t>
      </w:r>
    </w:p>
    <w:p w14:paraId="05E82819" w14:textId="77777777" w:rsidR="0078091D" w:rsidRPr="0078091D" w:rsidRDefault="0078091D" w:rsidP="0078091D"/>
    <w:sectPr w:rsidR="0078091D" w:rsidRPr="00780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4003D"/>
    <w:multiLevelType w:val="hybridMultilevel"/>
    <w:tmpl w:val="D084DA1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A0FB4"/>
    <w:multiLevelType w:val="hybridMultilevel"/>
    <w:tmpl w:val="AC84E3E4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62E2F50">
      <w:start w:val="1"/>
      <w:numFmt w:val="decimal"/>
      <w:lvlText w:val="%2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D7B8E"/>
    <w:multiLevelType w:val="hybridMultilevel"/>
    <w:tmpl w:val="6FBC095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D30721"/>
    <w:multiLevelType w:val="hybridMultilevel"/>
    <w:tmpl w:val="3F6A42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B1CD1"/>
    <w:multiLevelType w:val="hybridMultilevel"/>
    <w:tmpl w:val="C578018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1C5C4E"/>
    <w:multiLevelType w:val="hybridMultilevel"/>
    <w:tmpl w:val="9A60F1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131BE5"/>
    <w:multiLevelType w:val="hybridMultilevel"/>
    <w:tmpl w:val="3D60FB2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806BAB"/>
    <w:multiLevelType w:val="hybridMultilevel"/>
    <w:tmpl w:val="3D60FB2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05D8B"/>
    <w:multiLevelType w:val="hybridMultilevel"/>
    <w:tmpl w:val="882C65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D22229"/>
    <w:multiLevelType w:val="hybridMultilevel"/>
    <w:tmpl w:val="1A242F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60BDD"/>
    <w:multiLevelType w:val="hybridMultilevel"/>
    <w:tmpl w:val="7DC0AD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D12C2C"/>
    <w:multiLevelType w:val="hybridMultilevel"/>
    <w:tmpl w:val="3D60FB2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DA3B32"/>
    <w:multiLevelType w:val="hybridMultilevel"/>
    <w:tmpl w:val="94841B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C85595C"/>
    <w:multiLevelType w:val="hybridMultilevel"/>
    <w:tmpl w:val="35464D7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1D2603"/>
    <w:multiLevelType w:val="hybridMultilevel"/>
    <w:tmpl w:val="01B842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7419A5"/>
    <w:multiLevelType w:val="hybridMultilevel"/>
    <w:tmpl w:val="6652BEA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739D0"/>
    <w:multiLevelType w:val="hybridMultilevel"/>
    <w:tmpl w:val="5C72FA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5569BE"/>
    <w:multiLevelType w:val="hybridMultilevel"/>
    <w:tmpl w:val="C5CCCB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CC351E"/>
    <w:multiLevelType w:val="hybridMultilevel"/>
    <w:tmpl w:val="C578018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C814F2"/>
    <w:multiLevelType w:val="hybridMultilevel"/>
    <w:tmpl w:val="3D60FB2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9585817">
    <w:abstractNumId w:val="11"/>
  </w:num>
  <w:num w:numId="2" w16cid:durableId="1371342926">
    <w:abstractNumId w:val="2"/>
  </w:num>
  <w:num w:numId="3" w16cid:durableId="1508907090">
    <w:abstractNumId w:val="7"/>
  </w:num>
  <w:num w:numId="4" w16cid:durableId="1411002504">
    <w:abstractNumId w:val="6"/>
  </w:num>
  <w:num w:numId="5" w16cid:durableId="10302925">
    <w:abstractNumId w:val="15"/>
  </w:num>
  <w:num w:numId="6" w16cid:durableId="1389768572">
    <w:abstractNumId w:val="4"/>
  </w:num>
  <w:num w:numId="7" w16cid:durableId="31852923">
    <w:abstractNumId w:val="18"/>
  </w:num>
  <w:num w:numId="8" w16cid:durableId="1408916858">
    <w:abstractNumId w:val="0"/>
  </w:num>
  <w:num w:numId="9" w16cid:durableId="1724520591">
    <w:abstractNumId w:val="17"/>
  </w:num>
  <w:num w:numId="10" w16cid:durableId="1898857521">
    <w:abstractNumId w:val="14"/>
  </w:num>
  <w:num w:numId="11" w16cid:durableId="1577325293">
    <w:abstractNumId w:val="8"/>
  </w:num>
  <w:num w:numId="12" w16cid:durableId="1844664326">
    <w:abstractNumId w:val="13"/>
  </w:num>
  <w:num w:numId="13" w16cid:durableId="78985778">
    <w:abstractNumId w:val="5"/>
  </w:num>
  <w:num w:numId="14" w16cid:durableId="779837106">
    <w:abstractNumId w:val="1"/>
  </w:num>
  <w:num w:numId="15" w16cid:durableId="807553780">
    <w:abstractNumId w:val="19"/>
  </w:num>
  <w:num w:numId="16" w16cid:durableId="63916194">
    <w:abstractNumId w:val="10"/>
  </w:num>
  <w:num w:numId="17" w16cid:durableId="983854002">
    <w:abstractNumId w:val="12"/>
  </w:num>
  <w:num w:numId="18" w16cid:durableId="679359165">
    <w:abstractNumId w:val="16"/>
  </w:num>
  <w:num w:numId="19" w16cid:durableId="740562645">
    <w:abstractNumId w:val="9"/>
  </w:num>
  <w:num w:numId="20" w16cid:durableId="673723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02"/>
    <w:rsid w:val="00013BD9"/>
    <w:rsid w:val="0003139F"/>
    <w:rsid w:val="0003428B"/>
    <w:rsid w:val="000527BF"/>
    <w:rsid w:val="0006184E"/>
    <w:rsid w:val="000775A1"/>
    <w:rsid w:val="00082A1B"/>
    <w:rsid w:val="0008500B"/>
    <w:rsid w:val="00086D0D"/>
    <w:rsid w:val="000A0F9B"/>
    <w:rsid w:val="000A55F5"/>
    <w:rsid w:val="000B13F0"/>
    <w:rsid w:val="000B659A"/>
    <w:rsid w:val="000C4A00"/>
    <w:rsid w:val="000C4A67"/>
    <w:rsid w:val="000E79C6"/>
    <w:rsid w:val="00106CD9"/>
    <w:rsid w:val="0012576C"/>
    <w:rsid w:val="0015191E"/>
    <w:rsid w:val="001564D7"/>
    <w:rsid w:val="00157B81"/>
    <w:rsid w:val="001A1B6E"/>
    <w:rsid w:val="001A24CE"/>
    <w:rsid w:val="001B1E8C"/>
    <w:rsid w:val="001C204E"/>
    <w:rsid w:val="002069C8"/>
    <w:rsid w:val="00231551"/>
    <w:rsid w:val="002438BC"/>
    <w:rsid w:val="002460C3"/>
    <w:rsid w:val="0026287C"/>
    <w:rsid w:val="00262D38"/>
    <w:rsid w:val="00280131"/>
    <w:rsid w:val="00294F5B"/>
    <w:rsid w:val="0029776E"/>
    <w:rsid w:val="002C0D6B"/>
    <w:rsid w:val="002C4DA3"/>
    <w:rsid w:val="002C630B"/>
    <w:rsid w:val="002D0B6B"/>
    <w:rsid w:val="002E420B"/>
    <w:rsid w:val="002F0302"/>
    <w:rsid w:val="00311CFB"/>
    <w:rsid w:val="003212BB"/>
    <w:rsid w:val="00326796"/>
    <w:rsid w:val="003434DC"/>
    <w:rsid w:val="003529D3"/>
    <w:rsid w:val="003556F1"/>
    <w:rsid w:val="00357DD4"/>
    <w:rsid w:val="0036549F"/>
    <w:rsid w:val="003715D6"/>
    <w:rsid w:val="00385E35"/>
    <w:rsid w:val="00390172"/>
    <w:rsid w:val="003A357A"/>
    <w:rsid w:val="003A661D"/>
    <w:rsid w:val="003C1233"/>
    <w:rsid w:val="003E76F6"/>
    <w:rsid w:val="003F0498"/>
    <w:rsid w:val="003F2497"/>
    <w:rsid w:val="003F63DB"/>
    <w:rsid w:val="0040052C"/>
    <w:rsid w:val="0040632C"/>
    <w:rsid w:val="004156CD"/>
    <w:rsid w:val="004254EB"/>
    <w:rsid w:val="00443105"/>
    <w:rsid w:val="004668DC"/>
    <w:rsid w:val="00467DA8"/>
    <w:rsid w:val="004B208D"/>
    <w:rsid w:val="004C6652"/>
    <w:rsid w:val="004D19F1"/>
    <w:rsid w:val="004D1E70"/>
    <w:rsid w:val="004D2586"/>
    <w:rsid w:val="004D50E8"/>
    <w:rsid w:val="005107B3"/>
    <w:rsid w:val="0056052C"/>
    <w:rsid w:val="0057675A"/>
    <w:rsid w:val="00594324"/>
    <w:rsid w:val="005954C6"/>
    <w:rsid w:val="005B1D20"/>
    <w:rsid w:val="005C0D25"/>
    <w:rsid w:val="005D6039"/>
    <w:rsid w:val="005E44CE"/>
    <w:rsid w:val="0060012E"/>
    <w:rsid w:val="0061495B"/>
    <w:rsid w:val="0062675D"/>
    <w:rsid w:val="00637FD6"/>
    <w:rsid w:val="00687C93"/>
    <w:rsid w:val="006943EE"/>
    <w:rsid w:val="006A1E8D"/>
    <w:rsid w:val="006A5E18"/>
    <w:rsid w:val="006B6179"/>
    <w:rsid w:val="006D3817"/>
    <w:rsid w:val="00720831"/>
    <w:rsid w:val="00720841"/>
    <w:rsid w:val="007256C7"/>
    <w:rsid w:val="00735E60"/>
    <w:rsid w:val="007470DB"/>
    <w:rsid w:val="00753E93"/>
    <w:rsid w:val="007575B4"/>
    <w:rsid w:val="00770348"/>
    <w:rsid w:val="007704E0"/>
    <w:rsid w:val="0078091D"/>
    <w:rsid w:val="00792138"/>
    <w:rsid w:val="007A182F"/>
    <w:rsid w:val="007A6CAF"/>
    <w:rsid w:val="007B2993"/>
    <w:rsid w:val="007F6CB8"/>
    <w:rsid w:val="00813ECA"/>
    <w:rsid w:val="00832B17"/>
    <w:rsid w:val="00841C80"/>
    <w:rsid w:val="00843601"/>
    <w:rsid w:val="008532A0"/>
    <w:rsid w:val="00853404"/>
    <w:rsid w:val="00864A02"/>
    <w:rsid w:val="00866A1A"/>
    <w:rsid w:val="008714A8"/>
    <w:rsid w:val="008843A8"/>
    <w:rsid w:val="008A07CE"/>
    <w:rsid w:val="008C19FA"/>
    <w:rsid w:val="008C6D4E"/>
    <w:rsid w:val="008D2DBF"/>
    <w:rsid w:val="008F349D"/>
    <w:rsid w:val="009076D8"/>
    <w:rsid w:val="00913E03"/>
    <w:rsid w:val="00925F23"/>
    <w:rsid w:val="009354FA"/>
    <w:rsid w:val="00935EE3"/>
    <w:rsid w:val="009377D8"/>
    <w:rsid w:val="00954C99"/>
    <w:rsid w:val="009808AC"/>
    <w:rsid w:val="00981301"/>
    <w:rsid w:val="00984667"/>
    <w:rsid w:val="009A1D8B"/>
    <w:rsid w:val="009A608C"/>
    <w:rsid w:val="009C5C5B"/>
    <w:rsid w:val="009E2DA1"/>
    <w:rsid w:val="009F7E01"/>
    <w:rsid w:val="00A0214B"/>
    <w:rsid w:val="00A03988"/>
    <w:rsid w:val="00A33A09"/>
    <w:rsid w:val="00A33A10"/>
    <w:rsid w:val="00A44320"/>
    <w:rsid w:val="00A4729E"/>
    <w:rsid w:val="00A531FE"/>
    <w:rsid w:val="00A540D9"/>
    <w:rsid w:val="00A55E47"/>
    <w:rsid w:val="00A634F6"/>
    <w:rsid w:val="00A94EEA"/>
    <w:rsid w:val="00AA12D1"/>
    <w:rsid w:val="00AD0190"/>
    <w:rsid w:val="00AD1A7F"/>
    <w:rsid w:val="00AF1316"/>
    <w:rsid w:val="00B05369"/>
    <w:rsid w:val="00B05D02"/>
    <w:rsid w:val="00B45625"/>
    <w:rsid w:val="00BB0EC6"/>
    <w:rsid w:val="00BC19D7"/>
    <w:rsid w:val="00BD4F5B"/>
    <w:rsid w:val="00BE07BE"/>
    <w:rsid w:val="00BF51F5"/>
    <w:rsid w:val="00C402F6"/>
    <w:rsid w:val="00C54F30"/>
    <w:rsid w:val="00C64934"/>
    <w:rsid w:val="00C7028E"/>
    <w:rsid w:val="00C70ED1"/>
    <w:rsid w:val="00C92836"/>
    <w:rsid w:val="00C97581"/>
    <w:rsid w:val="00CC1A40"/>
    <w:rsid w:val="00CC439F"/>
    <w:rsid w:val="00CE6B8C"/>
    <w:rsid w:val="00D01A45"/>
    <w:rsid w:val="00D01F0D"/>
    <w:rsid w:val="00D05F29"/>
    <w:rsid w:val="00D232CE"/>
    <w:rsid w:val="00D37074"/>
    <w:rsid w:val="00D4757C"/>
    <w:rsid w:val="00D75F37"/>
    <w:rsid w:val="00D87ACE"/>
    <w:rsid w:val="00DC0899"/>
    <w:rsid w:val="00DC5BF5"/>
    <w:rsid w:val="00DD176D"/>
    <w:rsid w:val="00DE093B"/>
    <w:rsid w:val="00DE5B7D"/>
    <w:rsid w:val="00E4102B"/>
    <w:rsid w:val="00E50AF9"/>
    <w:rsid w:val="00E5503A"/>
    <w:rsid w:val="00E822CB"/>
    <w:rsid w:val="00E96968"/>
    <w:rsid w:val="00EA236C"/>
    <w:rsid w:val="00EB7F7F"/>
    <w:rsid w:val="00EE217B"/>
    <w:rsid w:val="00EE2B3E"/>
    <w:rsid w:val="00F062F8"/>
    <w:rsid w:val="00F468C1"/>
    <w:rsid w:val="00F50F09"/>
    <w:rsid w:val="00F635EA"/>
    <w:rsid w:val="00F753E6"/>
    <w:rsid w:val="00F82D32"/>
    <w:rsid w:val="00F960E4"/>
    <w:rsid w:val="00FB1FDB"/>
    <w:rsid w:val="00FB4BE4"/>
    <w:rsid w:val="00FC39FC"/>
    <w:rsid w:val="00FD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0D072"/>
  <w15:chartTrackingRefBased/>
  <w15:docId w15:val="{CD51E982-195D-46F1-95F8-E661BDB64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6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51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57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66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F51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212B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2576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A661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24921-977B-41EA-882A-366F76B72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1257</Words>
  <Characters>7167</Characters>
  <Application>Microsoft Office Word</Application>
  <DocSecurity>0</DocSecurity>
  <Lines>59</Lines>
  <Paragraphs>16</Paragraphs>
  <ScaleCrop>false</ScaleCrop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4</cp:revision>
  <cp:lastPrinted>2024-11-16T08:50:00Z</cp:lastPrinted>
  <dcterms:created xsi:type="dcterms:W3CDTF">2024-11-16T08:48:00Z</dcterms:created>
  <dcterms:modified xsi:type="dcterms:W3CDTF">2024-11-16T08:54:00Z</dcterms:modified>
</cp:coreProperties>
</file>