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075B1D" w14:textId="3C1C72B8" w:rsidR="00776840" w:rsidRDefault="00776840" w:rsidP="00776840">
      <w:pPr>
        <w:ind w:left="360"/>
        <w:rPr>
          <w:b/>
          <w:bCs/>
        </w:rPr>
      </w:pPr>
      <w:r>
        <w:rPr>
          <w:b/>
          <w:bCs/>
        </w:rPr>
        <w:t>Proposed Title of Paper</w:t>
      </w:r>
    </w:p>
    <w:p w14:paraId="3A383F6B" w14:textId="5CFDD868" w:rsidR="00776840" w:rsidRDefault="00776840" w:rsidP="00776840">
      <w:pPr>
        <w:ind w:left="360"/>
      </w:pPr>
      <w:r>
        <w:t xml:space="preserve">Authors: Megan, Eily, Ryan, Kim </w:t>
      </w:r>
    </w:p>
    <w:p w14:paraId="425D3D8D" w14:textId="3AA51A77" w:rsidR="00776840" w:rsidRDefault="00776840" w:rsidP="00776840">
      <w:pPr>
        <w:ind w:left="360"/>
      </w:pPr>
      <w:r>
        <w:t xml:space="preserve">Target Journal: eDNA or similar </w:t>
      </w:r>
    </w:p>
    <w:p w14:paraId="77A7B74E" w14:textId="77777777" w:rsidR="00776840" w:rsidRPr="00776840" w:rsidRDefault="00776840" w:rsidP="00776840">
      <w:pPr>
        <w:ind w:left="360"/>
      </w:pPr>
    </w:p>
    <w:p w14:paraId="731CAD78" w14:textId="7DA7DF73" w:rsidR="00776840" w:rsidRPr="008A1138" w:rsidRDefault="008A1138" w:rsidP="00776840">
      <w:pPr>
        <w:ind w:left="360"/>
        <w:rPr>
          <w:b/>
          <w:bCs/>
        </w:rPr>
      </w:pPr>
      <w:r>
        <w:rPr>
          <w:b/>
          <w:bCs/>
        </w:rPr>
        <w:t xml:space="preserve">Abstract </w:t>
      </w:r>
    </w:p>
    <w:p w14:paraId="564AE082" w14:textId="61FD917E" w:rsidR="00776840" w:rsidRDefault="00776840" w:rsidP="00776840">
      <w:pPr>
        <w:ind w:left="360"/>
      </w:pPr>
      <w:r>
        <w:t xml:space="preserve">There are many choices that simply must be made when sampling for eDNA analysis, whether a targeted, single-species approach or a community-based, metabarcoding approach. Of the entire workflow from sampling water to bioinformatic analyses, it seems like the choices in molecular methods and downstream bioinformatics are the most important. However, the first steps in the process of collecting water, filtering it, and preserving it are also important and are often overlooked as major decision points. Many researchers use established methods with limited or no testing for their </w:t>
      </w:r>
      <w:proofErr w:type="gramStart"/>
      <w:r>
        <w:t>particular research</w:t>
      </w:r>
      <w:proofErr w:type="gramEnd"/>
      <w:r>
        <w:t xml:space="preserve"> question. Here, we investigate (1) the volume of water filtered and the filter pore size and (2) the preservation method and extraction method of samples with a specific lens on how inhibition and rarity of target interact with these choices to impact the detection of a single targeted assay (via qPCR and ddPCR) and community compositions (via metabarcoding). </w:t>
      </w:r>
      <w:commentRangeStart w:id="0"/>
      <w:r>
        <w:t xml:space="preserve">We find that XXX filtering larger volumes and maximizing total DNA yield during extraction is not always beneficial to detection likely due to the concentration of inhibitors and co-extraction of off-target </w:t>
      </w:r>
      <w:r w:rsidR="008A1138">
        <w:t xml:space="preserve">template. We recommend collecting pilot samples to determine the minimum volume of water required given the rarity of the target and using an extraction method tailored to the taxa of interest. Finally, we note that inhibition is often masked in metabarcoding read proportions and recommend quantifying inhibition in environmental samples before metabarcoding to avoid missing rare taxa or misinterpreting proportions of target taxa. </w:t>
      </w:r>
      <w:commentRangeEnd w:id="0"/>
      <w:r w:rsidR="0098043E">
        <w:rPr>
          <w:rStyle w:val="CommentReference"/>
        </w:rPr>
        <w:commentReference w:id="0"/>
      </w:r>
    </w:p>
    <w:p w14:paraId="4040477B" w14:textId="77777777" w:rsidR="00F959B2" w:rsidRDefault="00F959B2" w:rsidP="00776840">
      <w:pPr>
        <w:ind w:left="360"/>
      </w:pPr>
    </w:p>
    <w:p w14:paraId="7A082DBC" w14:textId="0EB7CAA0" w:rsidR="00F959B2" w:rsidRDefault="00F959B2" w:rsidP="00776840">
      <w:pPr>
        <w:ind w:left="360"/>
        <w:rPr>
          <w:b/>
          <w:bCs/>
        </w:rPr>
      </w:pPr>
      <w:r>
        <w:rPr>
          <w:b/>
          <w:bCs/>
        </w:rPr>
        <w:t xml:space="preserve">Scope </w:t>
      </w:r>
    </w:p>
    <w:p w14:paraId="58DA90FA" w14:textId="77777777" w:rsidR="00F959B2" w:rsidRDefault="00F959B2" w:rsidP="00F959B2">
      <w:pPr>
        <w:pStyle w:val="ListParagraph"/>
        <w:numPr>
          <w:ilvl w:val="0"/>
          <w:numId w:val="4"/>
        </w:numPr>
      </w:pPr>
      <w:r>
        <w:t>Time</w:t>
      </w:r>
    </w:p>
    <w:p w14:paraId="75DD6645" w14:textId="5000BE85" w:rsidR="00F959B2" w:rsidRDefault="00F959B2" w:rsidP="00F959B2">
      <w:pPr>
        <w:pStyle w:val="ListParagraph"/>
        <w:numPr>
          <w:ilvl w:val="1"/>
          <w:numId w:val="4"/>
        </w:numPr>
      </w:pPr>
      <w:commentRangeStart w:id="1"/>
      <w:r>
        <w:t>Wrangling existing information: 1 week</w:t>
      </w:r>
    </w:p>
    <w:p w14:paraId="079CCB7F" w14:textId="57F53ACB" w:rsidR="00F959B2" w:rsidRDefault="00F959B2" w:rsidP="00F959B2">
      <w:pPr>
        <w:pStyle w:val="ListParagraph"/>
        <w:numPr>
          <w:ilvl w:val="1"/>
          <w:numId w:val="4"/>
        </w:numPr>
      </w:pPr>
      <w:r>
        <w:t xml:space="preserve">ddPCR / qPCR follow up: 1 </w:t>
      </w:r>
      <w:proofErr w:type="gramStart"/>
      <w:r>
        <w:t>week</w:t>
      </w:r>
      <w:proofErr w:type="gramEnd"/>
    </w:p>
    <w:p w14:paraId="639A2BEF" w14:textId="77777777" w:rsidR="00F959B2" w:rsidRDefault="00F959B2" w:rsidP="00F959B2">
      <w:pPr>
        <w:pStyle w:val="ListParagraph"/>
        <w:numPr>
          <w:ilvl w:val="1"/>
          <w:numId w:val="4"/>
        </w:numPr>
      </w:pPr>
      <w:r>
        <w:t xml:space="preserve">PCR + 1 Miseq run + processing: 1 </w:t>
      </w:r>
      <w:proofErr w:type="gramStart"/>
      <w:r>
        <w:t>week</w:t>
      </w:r>
      <w:proofErr w:type="gramEnd"/>
      <w:r>
        <w:t xml:space="preserve"> </w:t>
      </w:r>
    </w:p>
    <w:p w14:paraId="5B9D4F3F" w14:textId="73D41733" w:rsidR="00F959B2" w:rsidRDefault="00F959B2" w:rsidP="00F959B2">
      <w:pPr>
        <w:pStyle w:val="ListParagraph"/>
        <w:numPr>
          <w:ilvl w:val="1"/>
          <w:numId w:val="4"/>
        </w:numPr>
      </w:pPr>
      <w:r>
        <w:t xml:space="preserve">Analysis + writing + out the door: 2 months </w:t>
      </w:r>
      <w:commentRangeEnd w:id="1"/>
      <w:r w:rsidR="0098043E">
        <w:rPr>
          <w:rStyle w:val="CommentReference"/>
        </w:rPr>
        <w:commentReference w:id="1"/>
      </w:r>
    </w:p>
    <w:p w14:paraId="41F09DC2" w14:textId="1E304428" w:rsidR="00F959B2" w:rsidRDefault="00F959B2" w:rsidP="00F959B2">
      <w:pPr>
        <w:pStyle w:val="ListParagraph"/>
        <w:numPr>
          <w:ilvl w:val="0"/>
          <w:numId w:val="4"/>
        </w:numPr>
      </w:pPr>
      <w:r>
        <w:t>Costs</w:t>
      </w:r>
    </w:p>
    <w:p w14:paraId="4B8AD34F" w14:textId="0301098B" w:rsidR="00F959B2" w:rsidRDefault="00F959B2" w:rsidP="00F959B2">
      <w:pPr>
        <w:pStyle w:val="ListParagraph"/>
        <w:numPr>
          <w:ilvl w:val="1"/>
          <w:numId w:val="4"/>
        </w:numPr>
      </w:pPr>
      <w:commentRangeStart w:id="2"/>
      <w:r>
        <w:t>ddPCR/qPCR: ~$1,000</w:t>
      </w:r>
    </w:p>
    <w:p w14:paraId="441EFDD1" w14:textId="7A59894D" w:rsidR="00F959B2" w:rsidRPr="00F959B2" w:rsidRDefault="00F959B2" w:rsidP="00F959B2">
      <w:pPr>
        <w:pStyle w:val="ListParagraph"/>
        <w:numPr>
          <w:ilvl w:val="1"/>
          <w:numId w:val="4"/>
        </w:numPr>
      </w:pPr>
      <w:r>
        <w:t>PCR/</w:t>
      </w:r>
      <w:proofErr w:type="spellStart"/>
      <w:r>
        <w:t>MiSeq</w:t>
      </w:r>
      <w:proofErr w:type="spellEnd"/>
      <w:r>
        <w:t>: ~$2,000</w:t>
      </w:r>
      <w:commentRangeEnd w:id="2"/>
      <w:r w:rsidR="0098043E">
        <w:rPr>
          <w:rStyle w:val="CommentReference"/>
        </w:rPr>
        <w:commentReference w:id="2"/>
      </w:r>
    </w:p>
    <w:p w14:paraId="01E6DA4D" w14:textId="77777777" w:rsidR="008A1138" w:rsidRDefault="008A1138" w:rsidP="00776840">
      <w:pPr>
        <w:ind w:left="360"/>
      </w:pPr>
    </w:p>
    <w:p w14:paraId="1FA8FAE5" w14:textId="4840A702" w:rsidR="008A1138" w:rsidRDefault="008A1138" w:rsidP="00776840">
      <w:pPr>
        <w:ind w:left="360"/>
        <w:rPr>
          <w:b/>
          <w:bCs/>
        </w:rPr>
      </w:pPr>
      <w:r>
        <w:rPr>
          <w:b/>
          <w:bCs/>
        </w:rPr>
        <w:t xml:space="preserve">Methods </w:t>
      </w:r>
    </w:p>
    <w:p w14:paraId="6F28D58A" w14:textId="27A93176" w:rsidR="008A1138" w:rsidRPr="008A1138" w:rsidRDefault="008A1138" w:rsidP="008A1138">
      <w:pPr>
        <w:pStyle w:val="ListParagraph"/>
        <w:numPr>
          <w:ilvl w:val="0"/>
          <w:numId w:val="3"/>
        </w:numPr>
        <w:rPr>
          <w:b/>
          <w:bCs/>
        </w:rPr>
      </w:pPr>
      <w:r>
        <w:rPr>
          <w:i/>
          <w:iCs/>
        </w:rPr>
        <w:t xml:space="preserve">Samples in hand (see </w:t>
      </w:r>
      <w:hyperlink r:id="rId9" w:history="1">
        <w:r w:rsidRPr="008A1138">
          <w:rPr>
            <w:rStyle w:val="Hyperlink"/>
            <w:i/>
            <w:iCs/>
          </w:rPr>
          <w:t>DURIP</w:t>
        </w:r>
      </w:hyperlink>
      <w:r>
        <w:rPr>
          <w:i/>
          <w:iCs/>
        </w:rPr>
        <w:t xml:space="preserve"> proposal Tables 2/3  for overview)</w:t>
      </w:r>
    </w:p>
    <w:p w14:paraId="0F4069EB" w14:textId="2A235742" w:rsidR="008A1138" w:rsidRPr="008A1138" w:rsidRDefault="008A1138" w:rsidP="008A1138">
      <w:pPr>
        <w:pStyle w:val="ListParagraph"/>
        <w:numPr>
          <w:ilvl w:val="1"/>
          <w:numId w:val="3"/>
        </w:numPr>
        <w:rPr>
          <w:b/>
          <w:bCs/>
        </w:rPr>
      </w:pPr>
      <w:r>
        <w:t xml:space="preserve">Homogenized, high template, inside dolphin </w:t>
      </w:r>
      <w:proofErr w:type="gramStart"/>
      <w:r>
        <w:t>pen</w:t>
      </w:r>
      <w:proofErr w:type="gramEnd"/>
      <w:r>
        <w:t xml:space="preserve"> </w:t>
      </w:r>
    </w:p>
    <w:p w14:paraId="00DFFEA0" w14:textId="3D096F27" w:rsidR="008A1138" w:rsidRPr="008A1138" w:rsidRDefault="008A1138" w:rsidP="008A1138">
      <w:pPr>
        <w:pStyle w:val="ListParagraph"/>
        <w:numPr>
          <w:ilvl w:val="2"/>
          <w:numId w:val="3"/>
        </w:numPr>
        <w:rPr>
          <w:b/>
          <w:bCs/>
        </w:rPr>
      </w:pPr>
      <w:r>
        <w:rPr>
          <w:b/>
          <w:bCs/>
        </w:rPr>
        <w:t xml:space="preserve">N = 12 </w:t>
      </w:r>
    </w:p>
    <w:p w14:paraId="4CA1F5E6" w14:textId="4A2B7979" w:rsidR="008A1138" w:rsidRPr="008A1138" w:rsidRDefault="008A1138" w:rsidP="008A1138">
      <w:pPr>
        <w:pStyle w:val="ListParagraph"/>
        <w:numPr>
          <w:ilvl w:val="2"/>
          <w:numId w:val="3"/>
        </w:numPr>
        <w:rPr>
          <w:b/>
          <w:bCs/>
        </w:rPr>
      </w:pPr>
      <w:r>
        <w:t xml:space="preserve">2 pore sizes (1 um, 5 um), 2 volumes (1 L, 3L), triplicate </w:t>
      </w:r>
    </w:p>
    <w:p w14:paraId="268B701C" w14:textId="6A644338" w:rsidR="008A1138" w:rsidRPr="008A1138" w:rsidRDefault="008A1138" w:rsidP="008A1138">
      <w:pPr>
        <w:pStyle w:val="ListParagraph"/>
        <w:numPr>
          <w:ilvl w:val="2"/>
          <w:numId w:val="3"/>
        </w:numPr>
        <w:rPr>
          <w:b/>
          <w:bCs/>
        </w:rPr>
      </w:pPr>
      <w:r>
        <w:t xml:space="preserve">All preserved in </w:t>
      </w:r>
      <w:proofErr w:type="spellStart"/>
      <w:r>
        <w:t>Longmires</w:t>
      </w:r>
      <w:proofErr w:type="spellEnd"/>
      <w:r>
        <w:t xml:space="preserve">, extracted via </w:t>
      </w:r>
      <w:proofErr w:type="gramStart"/>
      <w:r>
        <w:t>PC</w:t>
      </w:r>
      <w:proofErr w:type="gramEnd"/>
    </w:p>
    <w:p w14:paraId="1A8D6DC7" w14:textId="77777777" w:rsidR="008A1138" w:rsidRPr="008A1138" w:rsidRDefault="008A1138" w:rsidP="008A1138">
      <w:pPr>
        <w:pStyle w:val="ListParagraph"/>
        <w:numPr>
          <w:ilvl w:val="2"/>
          <w:numId w:val="3"/>
        </w:numPr>
        <w:rPr>
          <w:b/>
          <w:bCs/>
        </w:rPr>
      </w:pPr>
      <w:commentRangeStart w:id="3"/>
      <w:r>
        <w:t>Already been quantified via qPCR (*</w:t>
      </w:r>
      <w:proofErr w:type="spellStart"/>
      <w:proofErr w:type="gramStart"/>
      <w:r>
        <w:t>were</w:t>
      </w:r>
      <w:proofErr w:type="spellEnd"/>
      <w:proofErr w:type="gramEnd"/>
      <w:r>
        <w:t xml:space="preserve"> they inhibited?) </w:t>
      </w:r>
      <w:commentRangeEnd w:id="3"/>
      <w:r w:rsidR="0098043E">
        <w:rPr>
          <w:rStyle w:val="CommentReference"/>
        </w:rPr>
        <w:commentReference w:id="3"/>
      </w:r>
    </w:p>
    <w:p w14:paraId="0BCB8A83" w14:textId="6B0682A8" w:rsidR="008A1138" w:rsidRDefault="008A1138" w:rsidP="008A1138">
      <w:pPr>
        <w:pStyle w:val="ListParagraph"/>
        <w:numPr>
          <w:ilvl w:val="2"/>
          <w:numId w:val="3"/>
        </w:numPr>
        <w:rPr>
          <w:b/>
          <w:bCs/>
        </w:rPr>
      </w:pPr>
      <w:r>
        <w:rPr>
          <w:b/>
          <w:bCs/>
        </w:rPr>
        <w:t xml:space="preserve">No difference between pore size, 3x volume is more than 3x </w:t>
      </w:r>
      <w:proofErr w:type="gramStart"/>
      <w:r>
        <w:rPr>
          <w:b/>
          <w:bCs/>
        </w:rPr>
        <w:t>target</w:t>
      </w:r>
      <w:proofErr w:type="gramEnd"/>
      <w:r>
        <w:rPr>
          <w:b/>
          <w:bCs/>
        </w:rPr>
        <w:t xml:space="preserve"> </w:t>
      </w:r>
    </w:p>
    <w:p w14:paraId="756AC98B" w14:textId="4F538554" w:rsidR="008A1138" w:rsidRDefault="008A1138" w:rsidP="008A1138">
      <w:pPr>
        <w:pStyle w:val="ListParagraph"/>
        <w:numPr>
          <w:ilvl w:val="2"/>
          <w:numId w:val="3"/>
        </w:numPr>
        <w:rPr>
          <w:b/>
          <w:bCs/>
        </w:rPr>
      </w:pPr>
      <w:r>
        <w:rPr>
          <w:b/>
          <w:bCs/>
        </w:rPr>
        <w:t xml:space="preserve">Inhibition…? </w:t>
      </w:r>
    </w:p>
    <w:p w14:paraId="670D0E1B" w14:textId="7A04A4AF" w:rsidR="008A1138" w:rsidRPr="008A1138" w:rsidRDefault="008A1138" w:rsidP="008A1138">
      <w:pPr>
        <w:pStyle w:val="ListParagraph"/>
        <w:numPr>
          <w:ilvl w:val="1"/>
          <w:numId w:val="3"/>
        </w:numPr>
        <w:rPr>
          <w:b/>
          <w:bCs/>
        </w:rPr>
      </w:pPr>
      <w:r>
        <w:lastRenderedPageBreak/>
        <w:t xml:space="preserve">Non-homogenized, high template, inside dolphin pen </w:t>
      </w:r>
    </w:p>
    <w:p w14:paraId="5FBED24D" w14:textId="76A4A16B" w:rsidR="008A1138" w:rsidRDefault="008A1138" w:rsidP="008A1138">
      <w:pPr>
        <w:pStyle w:val="ListParagraph"/>
        <w:numPr>
          <w:ilvl w:val="2"/>
          <w:numId w:val="3"/>
        </w:numPr>
        <w:rPr>
          <w:b/>
          <w:bCs/>
        </w:rPr>
      </w:pPr>
      <w:r>
        <w:rPr>
          <w:b/>
          <w:bCs/>
        </w:rPr>
        <w:t xml:space="preserve">N = </w:t>
      </w:r>
      <w:r w:rsidR="00431E6F">
        <w:rPr>
          <w:b/>
          <w:bCs/>
        </w:rPr>
        <w:t xml:space="preserve">36 (12 sets of triplicates) </w:t>
      </w:r>
    </w:p>
    <w:p w14:paraId="3832D16F" w14:textId="779E643D" w:rsidR="008A1138" w:rsidRPr="008A1138" w:rsidRDefault="008A1138" w:rsidP="008A1138">
      <w:pPr>
        <w:pStyle w:val="ListParagraph"/>
        <w:numPr>
          <w:ilvl w:val="2"/>
          <w:numId w:val="3"/>
        </w:numPr>
        <w:rPr>
          <w:b/>
          <w:bCs/>
        </w:rPr>
      </w:pPr>
      <w:r>
        <w:t xml:space="preserve">All 5 um, 3 L </w:t>
      </w:r>
      <w:proofErr w:type="gramStart"/>
      <w:r>
        <w:t>filtered</w:t>
      </w:r>
      <w:proofErr w:type="gramEnd"/>
      <w:r>
        <w:t xml:space="preserve"> </w:t>
      </w:r>
    </w:p>
    <w:p w14:paraId="011108BB" w14:textId="4DC1CBAB" w:rsidR="00BC1838" w:rsidRPr="00BC1838" w:rsidRDefault="00BC1838" w:rsidP="00BC1838">
      <w:pPr>
        <w:pStyle w:val="ListParagraph"/>
        <w:numPr>
          <w:ilvl w:val="2"/>
          <w:numId w:val="3"/>
        </w:numPr>
        <w:rPr>
          <w:b/>
          <w:bCs/>
        </w:rPr>
      </w:pPr>
      <w:r>
        <w:t xml:space="preserve">5 preservatives (self, -80, </w:t>
      </w:r>
      <w:proofErr w:type="spellStart"/>
      <w:r>
        <w:t>Longmires</w:t>
      </w:r>
      <w:proofErr w:type="spellEnd"/>
      <w:r>
        <w:t xml:space="preserve">, Shield, Later), 3 methods (PC, Qiagen, </w:t>
      </w:r>
      <w:proofErr w:type="spellStart"/>
      <w:r>
        <w:t>Zymo</w:t>
      </w:r>
      <w:proofErr w:type="spellEnd"/>
      <w:r>
        <w:t xml:space="preserve">), triplicate **but not full matrix so reduced </w:t>
      </w:r>
    </w:p>
    <w:p w14:paraId="4611858B" w14:textId="027BE294" w:rsidR="00BC1838" w:rsidRPr="00BC1838" w:rsidRDefault="00BC1838" w:rsidP="00BC1838">
      <w:pPr>
        <w:pStyle w:val="ListParagraph"/>
        <w:numPr>
          <w:ilvl w:val="2"/>
          <w:numId w:val="3"/>
        </w:numPr>
        <w:rPr>
          <w:b/>
          <w:bCs/>
        </w:rPr>
      </w:pPr>
      <w:commentRangeStart w:id="4"/>
      <w:r>
        <w:t>Already been quantified via qPCR (*</w:t>
      </w:r>
      <w:proofErr w:type="spellStart"/>
      <w:proofErr w:type="gramStart"/>
      <w:r>
        <w:t>were</w:t>
      </w:r>
      <w:proofErr w:type="spellEnd"/>
      <w:proofErr w:type="gramEnd"/>
      <w:r>
        <w:t xml:space="preserve"> they inhibited?) </w:t>
      </w:r>
      <w:commentRangeEnd w:id="4"/>
      <w:r w:rsidR="0098043E">
        <w:rPr>
          <w:rStyle w:val="CommentReference"/>
        </w:rPr>
        <w:commentReference w:id="4"/>
      </w:r>
    </w:p>
    <w:p w14:paraId="2C969C11" w14:textId="2BD93449" w:rsidR="00BC1838" w:rsidRDefault="00BC1838" w:rsidP="00BC1838">
      <w:pPr>
        <w:pStyle w:val="ListParagraph"/>
        <w:numPr>
          <w:ilvl w:val="2"/>
          <w:numId w:val="3"/>
        </w:numPr>
        <w:rPr>
          <w:b/>
          <w:bCs/>
        </w:rPr>
      </w:pPr>
      <w:r>
        <w:rPr>
          <w:b/>
          <w:bCs/>
        </w:rPr>
        <w:t xml:space="preserve">-80 was best preservative but is impractical, Shield was best </w:t>
      </w:r>
      <w:proofErr w:type="gramStart"/>
      <w:r>
        <w:rPr>
          <w:b/>
          <w:bCs/>
        </w:rPr>
        <w:t>otherwise</w:t>
      </w:r>
      <w:proofErr w:type="gramEnd"/>
    </w:p>
    <w:p w14:paraId="0BE2FC8D" w14:textId="29F3B955" w:rsidR="00BC1838" w:rsidRDefault="00BC1838" w:rsidP="00BC1838">
      <w:pPr>
        <w:pStyle w:val="ListParagraph"/>
        <w:numPr>
          <w:ilvl w:val="2"/>
          <w:numId w:val="3"/>
        </w:numPr>
        <w:rPr>
          <w:b/>
          <w:bCs/>
        </w:rPr>
      </w:pPr>
      <w:r>
        <w:rPr>
          <w:b/>
          <w:bCs/>
        </w:rPr>
        <w:t xml:space="preserve">Qiagen seems like best extraction method, PC noticeably lower for target (despite higher total DNA) </w:t>
      </w:r>
    </w:p>
    <w:p w14:paraId="03390D97" w14:textId="77777777" w:rsidR="00BC1838" w:rsidRDefault="00BC1838" w:rsidP="00BC1838">
      <w:pPr>
        <w:pStyle w:val="ListParagraph"/>
        <w:numPr>
          <w:ilvl w:val="2"/>
          <w:numId w:val="3"/>
        </w:numPr>
        <w:rPr>
          <w:b/>
          <w:bCs/>
        </w:rPr>
      </w:pPr>
      <w:r>
        <w:rPr>
          <w:b/>
          <w:bCs/>
        </w:rPr>
        <w:t xml:space="preserve">Inhibition…? </w:t>
      </w:r>
    </w:p>
    <w:p w14:paraId="03919620" w14:textId="39BE7319" w:rsidR="00BC1838" w:rsidRPr="009C589E" w:rsidRDefault="009C589E" w:rsidP="00BC1838">
      <w:pPr>
        <w:pStyle w:val="ListParagraph"/>
        <w:numPr>
          <w:ilvl w:val="0"/>
          <w:numId w:val="3"/>
        </w:numPr>
        <w:rPr>
          <w:b/>
          <w:bCs/>
        </w:rPr>
      </w:pPr>
      <w:r>
        <w:rPr>
          <w:i/>
          <w:iCs/>
        </w:rPr>
        <w:t xml:space="preserve">To do </w:t>
      </w:r>
    </w:p>
    <w:p w14:paraId="01659CD6" w14:textId="77777777" w:rsidR="009C589E" w:rsidRPr="009C589E" w:rsidRDefault="009C589E" w:rsidP="009C589E">
      <w:pPr>
        <w:pStyle w:val="ListParagraph"/>
        <w:numPr>
          <w:ilvl w:val="1"/>
          <w:numId w:val="3"/>
        </w:numPr>
        <w:rPr>
          <w:b/>
          <w:bCs/>
        </w:rPr>
      </w:pPr>
      <w:r>
        <w:t>Wrangle existing data</w:t>
      </w:r>
    </w:p>
    <w:p w14:paraId="21E3D8B0" w14:textId="4FC55394" w:rsidR="009C589E" w:rsidRPr="009C589E" w:rsidRDefault="009C589E" w:rsidP="009C589E">
      <w:pPr>
        <w:pStyle w:val="ListParagraph"/>
        <w:numPr>
          <w:ilvl w:val="2"/>
          <w:numId w:val="3"/>
        </w:numPr>
        <w:rPr>
          <w:b/>
          <w:bCs/>
        </w:rPr>
      </w:pPr>
      <w:commentRangeStart w:id="5"/>
      <w:r>
        <w:t xml:space="preserve">Total DNA of all extracts </w:t>
      </w:r>
    </w:p>
    <w:p w14:paraId="72318398" w14:textId="33250256" w:rsidR="009C589E" w:rsidRPr="009C589E" w:rsidRDefault="009C589E" w:rsidP="009C589E">
      <w:pPr>
        <w:pStyle w:val="ListParagraph"/>
        <w:numPr>
          <w:ilvl w:val="2"/>
          <w:numId w:val="3"/>
        </w:numPr>
        <w:rPr>
          <w:b/>
          <w:bCs/>
        </w:rPr>
      </w:pPr>
      <w:r>
        <w:t xml:space="preserve">Inhibition level </w:t>
      </w:r>
    </w:p>
    <w:p w14:paraId="69BD63B7" w14:textId="11BB519B" w:rsidR="009C589E" w:rsidRPr="009C589E" w:rsidRDefault="009C589E" w:rsidP="009C589E">
      <w:pPr>
        <w:pStyle w:val="ListParagraph"/>
        <w:numPr>
          <w:ilvl w:val="2"/>
          <w:numId w:val="3"/>
        </w:numPr>
        <w:rPr>
          <w:b/>
          <w:bCs/>
        </w:rPr>
      </w:pPr>
      <w:r>
        <w:t xml:space="preserve">Target DNA (T. </w:t>
      </w:r>
      <w:proofErr w:type="spellStart"/>
      <w:r>
        <w:t>turiops</w:t>
      </w:r>
      <w:proofErr w:type="spellEnd"/>
      <w:r>
        <w:t xml:space="preserve">) by qPCR </w:t>
      </w:r>
      <w:commentRangeEnd w:id="5"/>
      <w:r w:rsidR="0098043E">
        <w:rPr>
          <w:rStyle w:val="CommentReference"/>
        </w:rPr>
        <w:commentReference w:id="5"/>
      </w:r>
    </w:p>
    <w:p w14:paraId="45E677DD" w14:textId="703CC47C" w:rsidR="009C589E" w:rsidRPr="009C589E" w:rsidRDefault="009C589E" w:rsidP="009C589E">
      <w:pPr>
        <w:pStyle w:val="ListParagraph"/>
        <w:numPr>
          <w:ilvl w:val="1"/>
          <w:numId w:val="3"/>
        </w:numPr>
        <w:rPr>
          <w:b/>
          <w:bCs/>
        </w:rPr>
      </w:pPr>
      <w:r>
        <w:t>ddPCR extracts</w:t>
      </w:r>
    </w:p>
    <w:p w14:paraId="468E24C9" w14:textId="18FB706B" w:rsidR="009C589E" w:rsidRPr="009C589E" w:rsidRDefault="009C589E" w:rsidP="009C589E">
      <w:pPr>
        <w:pStyle w:val="ListParagraph"/>
        <w:numPr>
          <w:ilvl w:val="2"/>
          <w:numId w:val="3"/>
        </w:numPr>
        <w:rPr>
          <w:b/>
          <w:bCs/>
        </w:rPr>
      </w:pPr>
      <w:commentRangeStart w:id="6"/>
      <w:r>
        <w:t xml:space="preserve">Run all samples at 1:1, dilution which no longer inhibited, and then one dilution much lower than lowest of all – </w:t>
      </w:r>
      <w:r>
        <w:rPr>
          <w:i/>
          <w:iCs/>
        </w:rPr>
        <w:t xml:space="preserve">goal is to see if ddPCR gives same quantifications in samples that we know to be inhibited and if the math works out for dilutions (before and after inhibition is diluted out) </w:t>
      </w:r>
      <w:commentRangeEnd w:id="6"/>
      <w:r w:rsidR="0098043E">
        <w:rPr>
          <w:rStyle w:val="CommentReference"/>
        </w:rPr>
        <w:commentReference w:id="6"/>
      </w:r>
    </w:p>
    <w:p w14:paraId="12B3AC1A" w14:textId="77777777" w:rsidR="00431E6F" w:rsidRPr="00431E6F" w:rsidRDefault="009C589E" w:rsidP="009C589E">
      <w:pPr>
        <w:pStyle w:val="ListParagraph"/>
        <w:numPr>
          <w:ilvl w:val="2"/>
          <w:numId w:val="3"/>
        </w:numPr>
        <w:rPr>
          <w:b/>
          <w:bCs/>
        </w:rPr>
      </w:pPr>
      <w:r>
        <w:t xml:space="preserve">Potentially multiplex with </w:t>
      </w:r>
      <w:r w:rsidR="00431E6F">
        <w:t xml:space="preserve">IPC + </w:t>
      </w:r>
      <w:r>
        <w:t xml:space="preserve">Clupea or something else </w:t>
      </w:r>
    </w:p>
    <w:p w14:paraId="4AA45579" w14:textId="77777777" w:rsidR="00431E6F" w:rsidRPr="00431E6F" w:rsidRDefault="00431E6F" w:rsidP="00431E6F">
      <w:pPr>
        <w:pStyle w:val="ListParagraph"/>
        <w:numPr>
          <w:ilvl w:val="3"/>
          <w:numId w:val="3"/>
        </w:numPr>
        <w:rPr>
          <w:b/>
          <w:bCs/>
          <w:i/>
          <w:iCs/>
        </w:rPr>
      </w:pPr>
      <w:commentRangeStart w:id="7"/>
      <w:r w:rsidRPr="00431E6F">
        <w:rPr>
          <w:i/>
          <w:iCs/>
        </w:rPr>
        <w:t xml:space="preserve">IPC </w:t>
      </w:r>
      <w:commentRangeEnd w:id="7"/>
      <w:r w:rsidR="0098043E">
        <w:rPr>
          <w:rStyle w:val="CommentReference"/>
        </w:rPr>
        <w:commentReference w:id="7"/>
      </w:r>
      <w:r w:rsidRPr="00431E6F">
        <w:rPr>
          <w:i/>
          <w:iCs/>
        </w:rPr>
        <w:t xml:space="preserve">to double check inhibition and if you can quantify on </w:t>
      </w:r>
      <w:proofErr w:type="gramStart"/>
      <w:r w:rsidRPr="00431E6F">
        <w:rPr>
          <w:i/>
          <w:iCs/>
        </w:rPr>
        <w:t>ddPCR</w:t>
      </w:r>
      <w:proofErr w:type="gramEnd"/>
      <w:r w:rsidRPr="00431E6F">
        <w:rPr>
          <w:i/>
          <w:iCs/>
        </w:rPr>
        <w:t xml:space="preserve"> </w:t>
      </w:r>
    </w:p>
    <w:p w14:paraId="0781E486" w14:textId="0B9C5BAD" w:rsidR="009C589E" w:rsidRPr="00431E6F" w:rsidRDefault="00431E6F" w:rsidP="00431E6F">
      <w:pPr>
        <w:pStyle w:val="ListParagraph"/>
        <w:numPr>
          <w:ilvl w:val="3"/>
          <w:numId w:val="3"/>
        </w:numPr>
        <w:rPr>
          <w:b/>
          <w:bCs/>
          <w:i/>
          <w:iCs/>
        </w:rPr>
      </w:pPr>
      <w:r w:rsidRPr="00431E6F">
        <w:rPr>
          <w:i/>
          <w:iCs/>
        </w:rPr>
        <w:t xml:space="preserve">Second species-specific assay </w:t>
      </w:r>
      <w:r w:rsidR="009C589E" w:rsidRPr="00431E6F">
        <w:rPr>
          <w:i/>
          <w:iCs/>
        </w:rPr>
        <w:t>to get a second quantification for comparing to metabarcoding proportions (see below)</w:t>
      </w:r>
    </w:p>
    <w:p w14:paraId="09245DF8" w14:textId="181A8F73" w:rsidR="009C589E" w:rsidRPr="009C589E" w:rsidRDefault="009C589E" w:rsidP="009C589E">
      <w:pPr>
        <w:pStyle w:val="ListParagraph"/>
        <w:numPr>
          <w:ilvl w:val="1"/>
          <w:numId w:val="3"/>
        </w:numPr>
        <w:rPr>
          <w:b/>
          <w:bCs/>
        </w:rPr>
      </w:pPr>
      <w:r>
        <w:t xml:space="preserve">Amplify and </w:t>
      </w:r>
      <w:proofErr w:type="gramStart"/>
      <w:r>
        <w:t>sequence</w:t>
      </w:r>
      <w:proofErr w:type="gramEnd"/>
      <w:r>
        <w:t xml:space="preserve"> </w:t>
      </w:r>
    </w:p>
    <w:p w14:paraId="497B8B7F" w14:textId="495F3A97" w:rsidR="00431E6F" w:rsidRPr="00431E6F" w:rsidRDefault="00431E6F" w:rsidP="009C589E">
      <w:pPr>
        <w:pStyle w:val="ListParagraph"/>
        <w:numPr>
          <w:ilvl w:val="2"/>
          <w:numId w:val="3"/>
        </w:numPr>
        <w:rPr>
          <w:b/>
          <w:bCs/>
        </w:rPr>
      </w:pPr>
      <w:r>
        <w:t>MarVer1 so everything should be perfect match (</w:t>
      </w:r>
      <w:commentRangeStart w:id="8"/>
      <w:r>
        <w:rPr>
          <w:i/>
          <w:iCs/>
        </w:rPr>
        <w:t>for now, don’t do COI or more general marker because we should be able to tell based on total DNA of extract vs. target DNA especially if we did 2 single species ddPCR assays how much is junk in the haystack</w:t>
      </w:r>
      <w:commentRangeEnd w:id="8"/>
      <w:r w:rsidR="0098043E">
        <w:rPr>
          <w:rStyle w:val="CommentReference"/>
        </w:rPr>
        <w:commentReference w:id="8"/>
      </w:r>
      <w:r>
        <w:rPr>
          <w:i/>
          <w:iCs/>
        </w:rPr>
        <w:t xml:space="preserve">) </w:t>
      </w:r>
    </w:p>
    <w:p w14:paraId="1EC11617" w14:textId="201E67A9" w:rsidR="009C589E" w:rsidRPr="00431E6F" w:rsidRDefault="009C589E" w:rsidP="009C589E">
      <w:pPr>
        <w:pStyle w:val="ListParagraph"/>
        <w:numPr>
          <w:ilvl w:val="2"/>
          <w:numId w:val="3"/>
        </w:numPr>
        <w:rPr>
          <w:b/>
          <w:bCs/>
        </w:rPr>
      </w:pPr>
      <w:r>
        <w:t>Select subset so it is not all of them</w:t>
      </w:r>
      <w:r w:rsidR="00431E6F">
        <w:t xml:space="preserve"> – proposed: </w:t>
      </w:r>
    </w:p>
    <w:p w14:paraId="075AEA84" w14:textId="08CC1578" w:rsidR="00431E6F" w:rsidRPr="00431E6F" w:rsidRDefault="00431E6F" w:rsidP="00431E6F">
      <w:pPr>
        <w:pStyle w:val="ListParagraph"/>
        <w:numPr>
          <w:ilvl w:val="3"/>
          <w:numId w:val="3"/>
        </w:numPr>
        <w:rPr>
          <w:b/>
          <w:bCs/>
          <w:i/>
          <w:iCs/>
        </w:rPr>
      </w:pPr>
      <w:r>
        <w:rPr>
          <w:b/>
          <w:bCs/>
        </w:rPr>
        <w:t xml:space="preserve">N = </w:t>
      </w:r>
      <w:r w:rsidR="00F959B2">
        <w:rPr>
          <w:b/>
          <w:bCs/>
        </w:rPr>
        <w:t>93</w:t>
      </w:r>
      <w:r>
        <w:rPr>
          <w:b/>
          <w:bCs/>
        </w:rPr>
        <w:t xml:space="preserve"> (</w:t>
      </w:r>
      <w:r w:rsidR="00F959B2">
        <w:rPr>
          <w:b/>
          <w:bCs/>
        </w:rPr>
        <w:t>31</w:t>
      </w:r>
      <w:r>
        <w:rPr>
          <w:b/>
          <w:bCs/>
        </w:rPr>
        <w:t xml:space="preserve"> in triplicate) </w:t>
      </w:r>
    </w:p>
    <w:p w14:paraId="521CDC1E" w14:textId="77777777" w:rsidR="00431E6F" w:rsidRPr="00431E6F" w:rsidRDefault="00431E6F" w:rsidP="00431E6F">
      <w:pPr>
        <w:pStyle w:val="ListParagraph"/>
        <w:numPr>
          <w:ilvl w:val="3"/>
          <w:numId w:val="3"/>
        </w:numPr>
        <w:rPr>
          <w:b/>
          <w:bCs/>
          <w:i/>
          <w:iCs/>
        </w:rPr>
      </w:pPr>
      <w:r>
        <w:t xml:space="preserve">12 samples from volume / pore size </w:t>
      </w:r>
    </w:p>
    <w:p w14:paraId="23C7A2A5" w14:textId="0DCC5725" w:rsidR="00431E6F" w:rsidRPr="00431E6F" w:rsidRDefault="00431E6F" w:rsidP="00431E6F">
      <w:pPr>
        <w:pStyle w:val="ListParagraph"/>
        <w:numPr>
          <w:ilvl w:val="4"/>
          <w:numId w:val="3"/>
        </w:numPr>
        <w:rPr>
          <w:b/>
          <w:bCs/>
          <w:i/>
          <w:iCs/>
        </w:rPr>
      </w:pPr>
      <w:r>
        <w:rPr>
          <w:i/>
          <w:iCs/>
        </w:rPr>
        <w:t>Goal here is to</w:t>
      </w:r>
      <w:r>
        <w:t xml:space="preserve"> </w:t>
      </w:r>
      <w:r w:rsidRPr="00431E6F">
        <w:rPr>
          <w:i/>
          <w:iCs/>
        </w:rPr>
        <w:t xml:space="preserve">see if anything interesting comes up in different taxa from pore size or if anything is masked in 3L vs. 1L samples because of the bigger </w:t>
      </w:r>
      <w:proofErr w:type="gramStart"/>
      <w:r w:rsidRPr="00431E6F">
        <w:rPr>
          <w:i/>
          <w:iCs/>
        </w:rPr>
        <w:t>haystack</w:t>
      </w:r>
      <w:proofErr w:type="gramEnd"/>
      <w:r w:rsidRPr="00431E6F">
        <w:rPr>
          <w:i/>
          <w:iCs/>
        </w:rPr>
        <w:t xml:space="preserve"> </w:t>
      </w:r>
    </w:p>
    <w:p w14:paraId="088535AF" w14:textId="7AFF34DA" w:rsidR="00431E6F" w:rsidRPr="00431E6F" w:rsidRDefault="00431E6F" w:rsidP="00431E6F">
      <w:pPr>
        <w:pStyle w:val="ListParagraph"/>
        <w:numPr>
          <w:ilvl w:val="3"/>
          <w:numId w:val="3"/>
        </w:numPr>
        <w:rPr>
          <w:b/>
          <w:bCs/>
        </w:rPr>
      </w:pPr>
      <w:r>
        <w:t xml:space="preserve">10 samples from preservation/extraction </w:t>
      </w:r>
    </w:p>
    <w:p w14:paraId="2EEDEAED" w14:textId="67546920" w:rsidR="00431E6F" w:rsidRPr="00431E6F" w:rsidRDefault="00431E6F" w:rsidP="00431E6F">
      <w:pPr>
        <w:pStyle w:val="ListParagraph"/>
        <w:numPr>
          <w:ilvl w:val="4"/>
          <w:numId w:val="3"/>
        </w:numPr>
        <w:rPr>
          <w:b/>
          <w:bCs/>
        </w:rPr>
      </w:pPr>
      <w:r>
        <w:t xml:space="preserve">Drop </w:t>
      </w:r>
      <w:proofErr w:type="spellStart"/>
      <w:r>
        <w:t>RNALater</w:t>
      </w:r>
      <w:proofErr w:type="spellEnd"/>
      <w:r>
        <w:t xml:space="preserve"> but otherwise all </w:t>
      </w:r>
      <w:proofErr w:type="gramStart"/>
      <w:r>
        <w:t>samples</w:t>
      </w:r>
      <w:proofErr w:type="gramEnd"/>
      <w:r>
        <w:t xml:space="preserve"> </w:t>
      </w:r>
    </w:p>
    <w:p w14:paraId="5C186323" w14:textId="78C75B4B" w:rsidR="00431E6F" w:rsidRPr="00431E6F" w:rsidRDefault="00431E6F" w:rsidP="00431E6F">
      <w:pPr>
        <w:pStyle w:val="ListParagraph"/>
        <w:numPr>
          <w:ilvl w:val="5"/>
          <w:numId w:val="3"/>
        </w:numPr>
        <w:rPr>
          <w:b/>
          <w:bCs/>
        </w:rPr>
      </w:pPr>
      <w:r>
        <w:t xml:space="preserve">PC is only with all four </w:t>
      </w:r>
      <w:proofErr w:type="gramStart"/>
      <w:r>
        <w:t>preservatives</w:t>
      </w:r>
      <w:proofErr w:type="gramEnd"/>
    </w:p>
    <w:p w14:paraId="49B5E3CC" w14:textId="176FBF96" w:rsidR="00431E6F" w:rsidRPr="00431E6F" w:rsidRDefault="00431E6F" w:rsidP="00431E6F">
      <w:pPr>
        <w:pStyle w:val="ListParagraph"/>
        <w:numPr>
          <w:ilvl w:val="5"/>
          <w:numId w:val="3"/>
        </w:numPr>
        <w:rPr>
          <w:b/>
          <w:bCs/>
        </w:rPr>
      </w:pPr>
      <w:r>
        <w:t>*</w:t>
      </w:r>
      <w:proofErr w:type="gramStart"/>
      <w:r>
        <w:t>definitely</w:t>
      </w:r>
      <w:proofErr w:type="gramEnd"/>
      <w:r>
        <w:t xml:space="preserve"> need </w:t>
      </w:r>
      <w:proofErr w:type="spellStart"/>
      <w:r>
        <w:t>Longmires</w:t>
      </w:r>
      <w:proofErr w:type="spellEnd"/>
      <w:r>
        <w:t>/PC – to tie to volume/pore size experiment</w:t>
      </w:r>
    </w:p>
    <w:p w14:paraId="19044446" w14:textId="2AA59E90" w:rsidR="00431E6F" w:rsidRPr="00431E6F" w:rsidRDefault="00431E6F" w:rsidP="00431E6F">
      <w:pPr>
        <w:pStyle w:val="ListParagraph"/>
        <w:numPr>
          <w:ilvl w:val="5"/>
          <w:numId w:val="3"/>
        </w:numPr>
        <w:rPr>
          <w:b/>
          <w:bCs/>
        </w:rPr>
      </w:pPr>
      <w:r>
        <w:t xml:space="preserve">All 3 extractions for self-preserving, Shield, and -80 </w:t>
      </w:r>
    </w:p>
    <w:p w14:paraId="244166EF" w14:textId="0AA2E6D4" w:rsidR="00431E6F" w:rsidRPr="00431E6F" w:rsidRDefault="00431E6F" w:rsidP="00431E6F">
      <w:pPr>
        <w:pStyle w:val="ListParagraph"/>
        <w:numPr>
          <w:ilvl w:val="4"/>
          <w:numId w:val="3"/>
        </w:numPr>
        <w:rPr>
          <w:b/>
          <w:bCs/>
        </w:rPr>
      </w:pPr>
      <w:r>
        <w:rPr>
          <w:i/>
          <w:iCs/>
        </w:rPr>
        <w:t xml:space="preserve">Goal here is to say which combination gives you the best recovery of rare species and try to assess if preservation or extraction method introduces species-specific biases? </w:t>
      </w:r>
    </w:p>
    <w:p w14:paraId="47CCB1B6" w14:textId="5B4FC4EE" w:rsidR="00F959B2" w:rsidRPr="00F959B2" w:rsidRDefault="00F959B2" w:rsidP="00431E6F">
      <w:pPr>
        <w:pStyle w:val="ListParagraph"/>
        <w:numPr>
          <w:ilvl w:val="3"/>
          <w:numId w:val="3"/>
        </w:numPr>
        <w:rPr>
          <w:b/>
          <w:bCs/>
        </w:rPr>
      </w:pPr>
      <w:commentRangeStart w:id="9"/>
      <w:r>
        <w:lastRenderedPageBreak/>
        <w:t>9</w:t>
      </w:r>
      <w:r w:rsidR="00431E6F">
        <w:t xml:space="preserve"> samples </w:t>
      </w:r>
      <w:r>
        <w:t xml:space="preserve">for inhibition testing </w:t>
      </w:r>
      <w:commentRangeEnd w:id="9"/>
      <w:r w:rsidR="0098043E">
        <w:rPr>
          <w:rStyle w:val="CommentReference"/>
        </w:rPr>
        <w:commentReference w:id="9"/>
      </w:r>
    </w:p>
    <w:p w14:paraId="3D7C50F2" w14:textId="35646EED" w:rsidR="00431E6F" w:rsidRPr="00F959B2" w:rsidRDefault="00F959B2" w:rsidP="00F959B2">
      <w:pPr>
        <w:pStyle w:val="ListParagraph"/>
        <w:numPr>
          <w:ilvl w:val="4"/>
          <w:numId w:val="3"/>
        </w:numPr>
        <w:rPr>
          <w:b/>
          <w:bCs/>
        </w:rPr>
      </w:pPr>
      <w:r>
        <w:t xml:space="preserve">9 -- </w:t>
      </w:r>
      <w:r w:rsidR="00431E6F">
        <w:t xml:space="preserve">3 </w:t>
      </w:r>
      <w:r>
        <w:t xml:space="preserve">samples </w:t>
      </w:r>
      <w:r w:rsidR="00431E6F">
        <w:t xml:space="preserve">known to be inhibited </w:t>
      </w:r>
      <w:r>
        <w:t xml:space="preserve">run at 3 dilutions (1:1, dilution where inhibition gone, and way below that) </w:t>
      </w:r>
    </w:p>
    <w:p w14:paraId="13B16884" w14:textId="2AA9A4BD" w:rsidR="00F959B2" w:rsidRPr="009C589E" w:rsidRDefault="00F959B2" w:rsidP="00F959B2">
      <w:pPr>
        <w:pStyle w:val="ListParagraph"/>
        <w:numPr>
          <w:ilvl w:val="4"/>
          <w:numId w:val="3"/>
        </w:numPr>
        <w:rPr>
          <w:b/>
          <w:bCs/>
        </w:rPr>
      </w:pPr>
      <w:r>
        <w:rPr>
          <w:i/>
          <w:iCs/>
        </w:rPr>
        <w:t xml:space="preserve">Goal here is to measure impact of inhibition on proportions after </w:t>
      </w:r>
      <w:proofErr w:type="gramStart"/>
      <w:r>
        <w:rPr>
          <w:i/>
          <w:iCs/>
        </w:rPr>
        <w:t>metabarcoding</w:t>
      </w:r>
      <w:proofErr w:type="gramEnd"/>
      <w:r>
        <w:rPr>
          <w:i/>
          <w:iCs/>
        </w:rPr>
        <w:t xml:space="preserve"> </w:t>
      </w:r>
    </w:p>
    <w:p w14:paraId="798E75A3" w14:textId="77777777" w:rsidR="00BB3BB8" w:rsidRDefault="00BB3BB8" w:rsidP="00BB3BB8"/>
    <w:p w14:paraId="681ED774" w14:textId="77777777" w:rsidR="00BB3BB8" w:rsidRDefault="00BB3BB8" w:rsidP="00BB3BB8"/>
    <w:p w14:paraId="75E592EB" w14:textId="757E9FEF" w:rsidR="00BB3BB8" w:rsidRPr="00F959B2" w:rsidRDefault="00F959B2" w:rsidP="00BB3BB8">
      <w:pPr>
        <w:rPr>
          <w:b/>
          <w:bCs/>
        </w:rPr>
      </w:pPr>
      <w:r>
        <w:rPr>
          <w:b/>
          <w:bCs/>
        </w:rPr>
        <w:t>BIG PICTURE CONTRIBUTIONS</w:t>
      </w:r>
    </w:p>
    <w:p w14:paraId="1F255E39" w14:textId="77777777" w:rsidR="00BB3BB8" w:rsidRDefault="00BB3BB8" w:rsidP="00BB3BB8"/>
    <w:p w14:paraId="4A14B5B3" w14:textId="2466D93C" w:rsidR="00BB3BB8" w:rsidRDefault="00BB3BB8" w:rsidP="00BB3BB8">
      <w:r>
        <w:t xml:space="preserve">*Trade-off in filtering larger volumes and inhibition. </w:t>
      </w:r>
      <w:commentRangeStart w:id="10"/>
      <w:r>
        <w:t>More needles in a bigger haystack</w:t>
      </w:r>
      <w:commentRangeEnd w:id="10"/>
      <w:r w:rsidR="0098043E">
        <w:rPr>
          <w:rStyle w:val="CommentReference"/>
        </w:rPr>
        <w:commentReference w:id="10"/>
      </w:r>
      <w:r>
        <w:t>.</w:t>
      </w:r>
    </w:p>
    <w:p w14:paraId="1DC210D9" w14:textId="7B051717" w:rsidR="00BB3BB8" w:rsidRDefault="00BB3BB8" w:rsidP="00BB3BB8">
      <w:r>
        <w:tab/>
        <w:t xml:space="preserve">**Does ddPCR do a better job with inhibition than qPCR? </w:t>
      </w:r>
    </w:p>
    <w:p w14:paraId="454BD56C" w14:textId="5681CE10" w:rsidR="003B67A9" w:rsidRDefault="003B67A9" w:rsidP="00BB3BB8">
      <w:r>
        <w:tab/>
        <w:t xml:space="preserve">**Does the math </w:t>
      </w:r>
      <w:proofErr w:type="spellStart"/>
      <w:r>
        <w:t>math</w:t>
      </w:r>
      <w:proofErr w:type="spellEnd"/>
      <w:r>
        <w:t xml:space="preserve"> when you do dilutions for ddPCR/qPCR? </w:t>
      </w:r>
    </w:p>
    <w:p w14:paraId="071F691C" w14:textId="15CA78D5" w:rsidR="003B67A9" w:rsidRDefault="003B67A9" w:rsidP="00BB3BB8">
      <w:r>
        <w:tab/>
        <w:t>**How does inhibition affect proportions of species after metabarcoding?</w:t>
      </w:r>
    </w:p>
    <w:p w14:paraId="378CCB0F" w14:textId="77777777" w:rsidR="00F959B2" w:rsidRDefault="00F959B2" w:rsidP="00BB3BB8"/>
    <w:p w14:paraId="5C0B236C" w14:textId="2B340E90" w:rsidR="00BB3BB8" w:rsidRDefault="00BB3BB8" w:rsidP="00BB3BB8">
      <w:r>
        <w:t xml:space="preserve">*How much does preservation and extraction impact results? </w:t>
      </w:r>
    </w:p>
    <w:p w14:paraId="28FB9775" w14:textId="7465944D" w:rsidR="003B67A9" w:rsidRDefault="003B67A9" w:rsidP="00BB3BB8">
      <w:r>
        <w:tab/>
        <w:t xml:space="preserve">**Species specific </w:t>
      </w:r>
      <w:r w:rsidR="00F959B2">
        <w:t>quantifications</w:t>
      </w:r>
    </w:p>
    <w:p w14:paraId="54B72A2D" w14:textId="0D2B6FB7" w:rsidR="003B67A9" w:rsidRDefault="003B67A9" w:rsidP="00BB3BB8">
      <w:r>
        <w:tab/>
        <w:t xml:space="preserve">**Metabarcoding </w:t>
      </w:r>
      <w:r w:rsidR="00F959B2">
        <w:t>proportions</w:t>
      </w:r>
    </w:p>
    <w:p w14:paraId="7DAF3810" w14:textId="77777777" w:rsidR="003B67A9" w:rsidRDefault="003B67A9" w:rsidP="00BB3BB8"/>
    <w:p w14:paraId="26F39760" w14:textId="77777777" w:rsidR="003B67A9" w:rsidRDefault="003B67A9" w:rsidP="00BB3BB8"/>
    <w:p w14:paraId="70555F4D" w14:textId="2CCCAB41" w:rsidR="003B67A9" w:rsidRDefault="003B67A9" w:rsidP="00BB3BB8">
      <w:r>
        <w:t xml:space="preserve">Rare </w:t>
      </w:r>
      <w:r>
        <w:sym w:font="Wingdings" w:char="F0E0"/>
      </w:r>
      <w:r>
        <w:t xml:space="preserve"> Common x Not inhibited </w:t>
      </w:r>
      <w:r>
        <w:sym w:font="Wingdings" w:char="F0E0"/>
      </w:r>
      <w:r>
        <w:t xml:space="preserve"> </w:t>
      </w:r>
      <w:proofErr w:type="gramStart"/>
      <w:r>
        <w:t>Inhibited</w:t>
      </w:r>
      <w:proofErr w:type="gramEnd"/>
      <w:r>
        <w:t xml:space="preserve"> </w:t>
      </w:r>
    </w:p>
    <w:p w14:paraId="278EDEBF" w14:textId="3566D963" w:rsidR="003B67A9" w:rsidRDefault="003B67A9" w:rsidP="003B67A9">
      <w:pPr>
        <w:pStyle w:val="ListParagraph"/>
        <w:numPr>
          <w:ilvl w:val="0"/>
          <w:numId w:val="2"/>
        </w:numPr>
      </w:pPr>
      <w:r>
        <w:t xml:space="preserve">fill in matrix with best option for preservation and </w:t>
      </w:r>
      <w:proofErr w:type="gramStart"/>
      <w:r>
        <w:t>extraction</w:t>
      </w:r>
      <w:proofErr w:type="gramEnd"/>
      <w:r>
        <w:t xml:space="preserve"> </w:t>
      </w:r>
    </w:p>
    <w:p w14:paraId="4FD3EAEB" w14:textId="72170901" w:rsidR="003B67A9" w:rsidRDefault="003B67A9" w:rsidP="003B67A9">
      <w:pPr>
        <w:pStyle w:val="ListParagraph"/>
        <w:numPr>
          <w:ilvl w:val="0"/>
          <w:numId w:val="2"/>
        </w:numPr>
      </w:pPr>
      <w:r>
        <w:t xml:space="preserve">community composition? </w:t>
      </w:r>
    </w:p>
    <w:sectPr w:rsidR="003B67A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egan Shaffer" w:date="2023-10-24T15:36:00Z" w:initials="MS">
    <w:p w14:paraId="73282FFC" w14:textId="77777777" w:rsidR="0098043E" w:rsidRDefault="0098043E" w:rsidP="00645A6B">
      <w:pPr>
        <w:pStyle w:val="CommentText"/>
      </w:pPr>
      <w:r>
        <w:rPr>
          <w:rStyle w:val="CommentReference"/>
        </w:rPr>
        <w:annotationRef/>
      </w:r>
      <w:r>
        <w:t>Yes! I feel like this perfectly describes what we think is happening - but we need the the missing metabarcoding data puzzle piece to confirm.</w:t>
      </w:r>
    </w:p>
  </w:comment>
  <w:comment w:id="1" w:author="Megan Shaffer" w:date="2023-10-24T15:37:00Z" w:initials="MS">
    <w:p w14:paraId="720F5E46" w14:textId="77777777" w:rsidR="0098043E" w:rsidRDefault="0098043E" w:rsidP="000A160E">
      <w:pPr>
        <w:pStyle w:val="CommentText"/>
      </w:pPr>
      <w:r>
        <w:rPr>
          <w:rStyle w:val="CommentReference"/>
        </w:rPr>
        <w:annotationRef/>
      </w:r>
      <w:r>
        <w:t xml:space="preserve">Feels doable! </w:t>
      </w:r>
    </w:p>
  </w:comment>
  <w:comment w:id="2" w:author="Megan Shaffer" w:date="2023-10-24T15:37:00Z" w:initials="MS">
    <w:p w14:paraId="06F89039" w14:textId="77777777" w:rsidR="0098043E" w:rsidRDefault="0098043E" w:rsidP="00432A63">
      <w:pPr>
        <w:pStyle w:val="CommentText"/>
      </w:pPr>
      <w:r>
        <w:rPr>
          <w:rStyle w:val="CommentReference"/>
        </w:rPr>
        <w:annotationRef/>
      </w:r>
      <w:r>
        <w:t xml:space="preserve">☺️ </w:t>
      </w:r>
    </w:p>
  </w:comment>
  <w:comment w:id="3" w:author="Megan Shaffer" w:date="2023-10-24T15:39:00Z" w:initials="MS">
    <w:p w14:paraId="73E4E853" w14:textId="77777777" w:rsidR="0098043E" w:rsidRDefault="0098043E" w:rsidP="00CA62AC">
      <w:pPr>
        <w:pStyle w:val="CommentText"/>
      </w:pPr>
      <w:r>
        <w:rPr>
          <w:rStyle w:val="CommentReference"/>
        </w:rPr>
        <w:annotationRef/>
      </w:r>
      <w:r>
        <w:t>Yes, from memory, the 3L ones were inhibited until a 1:40 dilution; but the 1L were inhibited until 1:20. Also important to note - which I just thought of! - that these were taken from the outside pen so had lots of junk… versus the matrix samples which were taken inside the enclosed pen….  But I think they use water from around the pen so still should have other things??? Thinking metabarcoding...</w:t>
      </w:r>
    </w:p>
  </w:comment>
  <w:comment w:id="4" w:author="Megan Shaffer" w:date="2023-10-24T15:40:00Z" w:initials="MS">
    <w:p w14:paraId="4994CDF8" w14:textId="77777777" w:rsidR="0098043E" w:rsidRDefault="0098043E" w:rsidP="009B07AA">
      <w:pPr>
        <w:pStyle w:val="CommentText"/>
      </w:pPr>
      <w:r>
        <w:rPr>
          <w:rStyle w:val="CommentReference"/>
        </w:rPr>
        <w:annotationRef/>
      </w:r>
      <w:r>
        <w:t xml:space="preserve">Yeah these were more of a mixed bag, I remember sort of the PC were the most inhibited… </w:t>
      </w:r>
    </w:p>
  </w:comment>
  <w:comment w:id="5" w:author="Megan Shaffer" w:date="2023-10-24T15:40:00Z" w:initials="MS">
    <w:p w14:paraId="5861BEBB" w14:textId="77777777" w:rsidR="0098043E" w:rsidRDefault="0098043E" w:rsidP="007E2509">
      <w:pPr>
        <w:pStyle w:val="CommentText"/>
      </w:pPr>
      <w:r>
        <w:rPr>
          <w:rStyle w:val="CommentReference"/>
        </w:rPr>
        <w:annotationRef/>
      </w:r>
      <w:r>
        <w:t>Should be easy to dig out!</w:t>
      </w:r>
    </w:p>
  </w:comment>
  <w:comment w:id="6" w:author="Megan Shaffer" w:date="2023-10-24T15:41:00Z" w:initials="MS">
    <w:p w14:paraId="4DA96955" w14:textId="77777777" w:rsidR="0098043E" w:rsidRDefault="0098043E" w:rsidP="00C57540">
      <w:pPr>
        <w:pStyle w:val="CommentText"/>
      </w:pPr>
      <w:r>
        <w:rPr>
          <w:rStyle w:val="CommentReference"/>
        </w:rPr>
        <w:annotationRef/>
      </w:r>
      <w:r>
        <w:t xml:space="preserve">For these samples, are we doing the samples above OR the transect? I just think that the samples above are going to be way too concentrated for ddPCR… </w:t>
      </w:r>
    </w:p>
  </w:comment>
  <w:comment w:id="7" w:author="Megan Shaffer" w:date="2023-10-24T15:41:00Z" w:initials="MS">
    <w:p w14:paraId="173C83E0" w14:textId="77777777" w:rsidR="0098043E" w:rsidRDefault="0098043E" w:rsidP="000F085D">
      <w:pPr>
        <w:pStyle w:val="CommentText"/>
      </w:pPr>
      <w:r>
        <w:rPr>
          <w:rStyle w:val="CommentReference"/>
        </w:rPr>
        <w:annotationRef/>
      </w:r>
      <w:r>
        <w:t>I need to order IPC for the dolphin assay anyway, HEX channel… should I just do like the moa??</w:t>
      </w:r>
    </w:p>
  </w:comment>
  <w:comment w:id="8" w:author="Megan Shaffer" w:date="2023-10-24T15:42:00Z" w:initials="MS">
    <w:p w14:paraId="6F484B2F" w14:textId="77777777" w:rsidR="0098043E" w:rsidRDefault="0098043E" w:rsidP="003B398B">
      <w:pPr>
        <w:pStyle w:val="CommentText"/>
      </w:pPr>
      <w:r>
        <w:rPr>
          <w:rStyle w:val="CommentReference"/>
        </w:rPr>
        <w:annotationRef/>
      </w:r>
      <w:r>
        <w:t>Yeah I think we'll get a sense with one marker to start and COI is just so crazy...</w:t>
      </w:r>
    </w:p>
  </w:comment>
  <w:comment w:id="9" w:author="Megan Shaffer" w:date="2023-10-24T15:42:00Z" w:initials="MS">
    <w:p w14:paraId="3C2C2DB7" w14:textId="77777777" w:rsidR="0098043E" w:rsidRDefault="0098043E" w:rsidP="005B0A68">
      <w:pPr>
        <w:pStyle w:val="CommentText"/>
      </w:pPr>
      <w:r>
        <w:rPr>
          <w:rStyle w:val="CommentReference"/>
        </w:rPr>
        <w:annotationRef/>
      </w:r>
      <w:r>
        <w:t>Are these the transect?</w:t>
      </w:r>
    </w:p>
  </w:comment>
  <w:comment w:id="10" w:author="Megan Shaffer" w:date="2023-10-24T15:42:00Z" w:initials="MS">
    <w:p w14:paraId="0BA29734" w14:textId="77777777" w:rsidR="0098043E" w:rsidRDefault="0098043E" w:rsidP="00E930C8">
      <w:pPr>
        <w:pStyle w:val="CommentText"/>
      </w:pPr>
      <w:r>
        <w:rPr>
          <w:rStyle w:val="CommentReference"/>
        </w:rPr>
        <w:annotationRef/>
      </w:r>
      <w:r>
        <w:t>We need a paper with needles in a haystack in the title LOLOLOL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3282FFC" w15:done="0"/>
  <w15:commentEx w15:paraId="720F5E46" w15:done="0"/>
  <w15:commentEx w15:paraId="06F89039" w15:done="0"/>
  <w15:commentEx w15:paraId="73E4E853" w15:done="0"/>
  <w15:commentEx w15:paraId="4994CDF8" w15:done="0"/>
  <w15:commentEx w15:paraId="5861BEBB" w15:done="0"/>
  <w15:commentEx w15:paraId="4DA96955" w15:done="0"/>
  <w15:commentEx w15:paraId="173C83E0" w15:done="0"/>
  <w15:commentEx w15:paraId="6F484B2F" w15:done="0"/>
  <w15:commentEx w15:paraId="3C2C2DB7" w15:done="0"/>
  <w15:commentEx w15:paraId="0BA2973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E262F1" w16cex:dateUtc="2023-10-24T22:36:00Z"/>
  <w16cex:commentExtensible w16cex:durableId="28E26334" w16cex:dateUtc="2023-10-24T22:37:00Z"/>
  <w16cex:commentExtensible w16cex:durableId="28E2633E" w16cex:dateUtc="2023-10-24T22:37:00Z"/>
  <w16cex:commentExtensible w16cex:durableId="28E2639A" w16cex:dateUtc="2023-10-24T22:39:00Z"/>
  <w16cex:commentExtensible w16cex:durableId="28E263D7" w16cex:dateUtc="2023-10-24T22:40:00Z"/>
  <w16cex:commentExtensible w16cex:durableId="28E263E5" w16cex:dateUtc="2023-10-24T22:40:00Z"/>
  <w16cex:commentExtensible w16cex:durableId="28E2641D" w16cex:dateUtc="2023-10-24T22:41:00Z"/>
  <w16cex:commentExtensible w16cex:durableId="28E26431" w16cex:dateUtc="2023-10-24T22:41:00Z"/>
  <w16cex:commentExtensible w16cex:durableId="28E26454" w16cex:dateUtc="2023-10-24T22:42:00Z"/>
  <w16cex:commentExtensible w16cex:durableId="28E2646B" w16cex:dateUtc="2023-10-24T22:42:00Z"/>
  <w16cex:commentExtensible w16cex:durableId="28E2647D" w16cex:dateUtc="2023-10-24T22: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3282FFC" w16cid:durableId="28E262F1"/>
  <w16cid:commentId w16cid:paraId="720F5E46" w16cid:durableId="28E26334"/>
  <w16cid:commentId w16cid:paraId="06F89039" w16cid:durableId="28E2633E"/>
  <w16cid:commentId w16cid:paraId="73E4E853" w16cid:durableId="28E2639A"/>
  <w16cid:commentId w16cid:paraId="4994CDF8" w16cid:durableId="28E263D7"/>
  <w16cid:commentId w16cid:paraId="5861BEBB" w16cid:durableId="28E263E5"/>
  <w16cid:commentId w16cid:paraId="4DA96955" w16cid:durableId="28E2641D"/>
  <w16cid:commentId w16cid:paraId="173C83E0" w16cid:durableId="28E26431"/>
  <w16cid:commentId w16cid:paraId="6F484B2F" w16cid:durableId="28E26454"/>
  <w16cid:commentId w16cid:paraId="3C2C2DB7" w16cid:durableId="28E2646B"/>
  <w16cid:commentId w16cid:paraId="0BA29734" w16cid:durableId="28E2647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22FA4"/>
    <w:multiLevelType w:val="hybridMultilevel"/>
    <w:tmpl w:val="81FC32A6"/>
    <w:lvl w:ilvl="0" w:tplc="AA8AFFD0">
      <w:start w:val="1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8C2DAA"/>
    <w:multiLevelType w:val="hybridMultilevel"/>
    <w:tmpl w:val="CAB4F542"/>
    <w:lvl w:ilvl="0" w:tplc="AA8AFFD0">
      <w:start w:val="3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A93EFF"/>
    <w:multiLevelType w:val="hybridMultilevel"/>
    <w:tmpl w:val="FE722244"/>
    <w:lvl w:ilvl="0" w:tplc="AA8AFFD0">
      <w:start w:val="1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66348B"/>
    <w:multiLevelType w:val="hybridMultilevel"/>
    <w:tmpl w:val="AEEC1804"/>
    <w:lvl w:ilvl="0" w:tplc="11368228">
      <w:start w:val="1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24305287">
    <w:abstractNumId w:val="1"/>
  </w:num>
  <w:num w:numId="2" w16cid:durableId="1848405436">
    <w:abstractNumId w:val="3"/>
  </w:num>
  <w:num w:numId="3" w16cid:durableId="690373986">
    <w:abstractNumId w:val="2"/>
  </w:num>
  <w:num w:numId="4" w16cid:durableId="71034605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egan Shaffer">
    <w15:presenceInfo w15:providerId="None" w15:userId="Megan Shaff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BB8"/>
    <w:rsid w:val="003B67A9"/>
    <w:rsid w:val="0041179A"/>
    <w:rsid w:val="00431E6F"/>
    <w:rsid w:val="006C7652"/>
    <w:rsid w:val="00776840"/>
    <w:rsid w:val="008A1138"/>
    <w:rsid w:val="0098043E"/>
    <w:rsid w:val="009C589E"/>
    <w:rsid w:val="00A314F4"/>
    <w:rsid w:val="00B34A98"/>
    <w:rsid w:val="00BB3BB8"/>
    <w:rsid w:val="00BC1838"/>
    <w:rsid w:val="00F959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24EC216"/>
  <w15:chartTrackingRefBased/>
  <w15:docId w15:val="{732E9930-A236-DD4E-BE82-346BEA0FC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3BB8"/>
    <w:pPr>
      <w:ind w:left="720"/>
      <w:contextualSpacing/>
    </w:pPr>
  </w:style>
  <w:style w:type="character" w:styleId="Hyperlink">
    <w:name w:val="Hyperlink"/>
    <w:basedOn w:val="DefaultParagraphFont"/>
    <w:uiPriority w:val="99"/>
    <w:unhideWhenUsed/>
    <w:rsid w:val="008A1138"/>
    <w:rPr>
      <w:color w:val="0563C1" w:themeColor="hyperlink"/>
      <w:u w:val="single"/>
    </w:rPr>
  </w:style>
  <w:style w:type="character" w:styleId="UnresolvedMention">
    <w:name w:val="Unresolved Mention"/>
    <w:basedOn w:val="DefaultParagraphFont"/>
    <w:uiPriority w:val="99"/>
    <w:semiHidden/>
    <w:unhideWhenUsed/>
    <w:rsid w:val="008A1138"/>
    <w:rPr>
      <w:color w:val="605E5C"/>
      <w:shd w:val="clear" w:color="auto" w:fill="E1DFDD"/>
    </w:rPr>
  </w:style>
  <w:style w:type="character" w:styleId="CommentReference">
    <w:name w:val="annotation reference"/>
    <w:basedOn w:val="DefaultParagraphFont"/>
    <w:uiPriority w:val="99"/>
    <w:semiHidden/>
    <w:unhideWhenUsed/>
    <w:rsid w:val="0098043E"/>
    <w:rPr>
      <w:sz w:val="16"/>
      <w:szCs w:val="16"/>
    </w:rPr>
  </w:style>
  <w:style w:type="paragraph" w:styleId="CommentText">
    <w:name w:val="annotation text"/>
    <w:basedOn w:val="Normal"/>
    <w:link w:val="CommentTextChar"/>
    <w:uiPriority w:val="99"/>
    <w:unhideWhenUsed/>
    <w:rsid w:val="0098043E"/>
    <w:rPr>
      <w:sz w:val="20"/>
      <w:szCs w:val="20"/>
    </w:rPr>
  </w:style>
  <w:style w:type="character" w:customStyle="1" w:styleId="CommentTextChar">
    <w:name w:val="Comment Text Char"/>
    <w:basedOn w:val="DefaultParagraphFont"/>
    <w:link w:val="CommentText"/>
    <w:uiPriority w:val="99"/>
    <w:rsid w:val="0098043E"/>
    <w:rPr>
      <w:sz w:val="20"/>
      <w:szCs w:val="20"/>
    </w:rPr>
  </w:style>
  <w:style w:type="paragraph" w:styleId="CommentSubject">
    <w:name w:val="annotation subject"/>
    <w:basedOn w:val="CommentText"/>
    <w:next w:val="CommentText"/>
    <w:link w:val="CommentSubjectChar"/>
    <w:uiPriority w:val="99"/>
    <w:semiHidden/>
    <w:unhideWhenUsed/>
    <w:rsid w:val="0098043E"/>
    <w:rPr>
      <w:b/>
      <w:bCs/>
    </w:rPr>
  </w:style>
  <w:style w:type="character" w:customStyle="1" w:styleId="CommentSubjectChar">
    <w:name w:val="Comment Subject Char"/>
    <w:basedOn w:val="CommentTextChar"/>
    <w:link w:val="CommentSubject"/>
    <w:uiPriority w:val="99"/>
    <w:semiHidden/>
    <w:rsid w:val="0098043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microsoft.com/office/2011/relationships/people" Target="people.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google.com/document/d/1mwMBkgRRDI2rjMt3b9j9C5Y6mehgQ81p/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792</Words>
  <Characters>4519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eallan</dc:creator>
  <cp:keywords/>
  <dc:description/>
  <cp:lastModifiedBy>Megan Shaffer</cp:lastModifiedBy>
  <cp:revision>2</cp:revision>
  <dcterms:created xsi:type="dcterms:W3CDTF">2023-10-24T22:43:00Z</dcterms:created>
  <dcterms:modified xsi:type="dcterms:W3CDTF">2023-10-24T22:43:00Z</dcterms:modified>
</cp:coreProperties>
</file>