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E95F1" w14:textId="500AF624" w:rsidR="0F4E248C" w:rsidRPr="006340C9" w:rsidRDefault="0F4E248C" w:rsidP="0F4E248C">
      <w:pPr>
        <w:pStyle w:val="NoSpacing"/>
      </w:pPr>
    </w:p>
    <w:p w14:paraId="61F26B09" w14:textId="15B23279" w:rsidR="002B05BF" w:rsidRPr="006340C9" w:rsidRDefault="00191C75" w:rsidP="53D623D9">
      <w:pPr>
        <w:jc w:val="center"/>
        <w:rPr>
          <w:b/>
          <w:bCs/>
        </w:rPr>
      </w:pPr>
      <w:r w:rsidRPr="006340C9">
        <w:rPr>
          <w:b/>
          <w:bCs/>
        </w:rPr>
        <w:t xml:space="preserve">Trabajo Final de </w:t>
      </w:r>
      <w:proofErr w:type="gramStart"/>
      <w:r w:rsidRPr="006340C9">
        <w:rPr>
          <w:b/>
          <w:bCs/>
        </w:rPr>
        <w:t>Master</w:t>
      </w:r>
      <w:proofErr w:type="gramEnd"/>
    </w:p>
    <w:p w14:paraId="672A6659" w14:textId="77777777" w:rsidR="00236E6D" w:rsidRPr="006340C9" w:rsidRDefault="00236E6D">
      <w:pPr>
        <w:jc w:val="center"/>
      </w:pPr>
    </w:p>
    <w:p w14:paraId="0A37501D" w14:textId="77777777" w:rsidR="00236E6D" w:rsidRPr="006340C9" w:rsidRDefault="00236E6D">
      <w:pPr>
        <w:jc w:val="center"/>
      </w:pPr>
    </w:p>
    <w:p w14:paraId="5DAB6C7B" w14:textId="77777777" w:rsidR="00236E6D" w:rsidRPr="006340C9" w:rsidRDefault="00236E6D">
      <w:pPr>
        <w:jc w:val="center"/>
      </w:pPr>
    </w:p>
    <w:p w14:paraId="02EB378F" w14:textId="77777777" w:rsidR="00236E6D" w:rsidRPr="006340C9" w:rsidRDefault="00236E6D">
      <w:pPr>
        <w:jc w:val="center"/>
      </w:pPr>
    </w:p>
    <w:p w14:paraId="0D0B940D" w14:textId="77777777" w:rsidR="00236E6D" w:rsidRPr="006340C9" w:rsidRDefault="00236E6D">
      <w:pPr>
        <w:jc w:val="center"/>
      </w:pPr>
    </w:p>
    <w:p w14:paraId="0E27B00A" w14:textId="77777777" w:rsidR="003930BB" w:rsidRPr="006340C9" w:rsidRDefault="003930BB">
      <w:pPr>
        <w:jc w:val="center"/>
      </w:pPr>
    </w:p>
    <w:p w14:paraId="60061E4C" w14:textId="77777777" w:rsidR="003930BB" w:rsidRPr="006340C9" w:rsidRDefault="003930BB">
      <w:pPr>
        <w:jc w:val="center"/>
      </w:pPr>
    </w:p>
    <w:p w14:paraId="44EAFD9C" w14:textId="77777777" w:rsidR="003930BB" w:rsidRPr="006340C9" w:rsidRDefault="003930BB">
      <w:pPr>
        <w:jc w:val="center"/>
      </w:pPr>
    </w:p>
    <w:p w14:paraId="4B94D5A5" w14:textId="77777777" w:rsidR="003930BB" w:rsidRPr="006340C9" w:rsidRDefault="003930BB">
      <w:pPr>
        <w:jc w:val="center"/>
      </w:pPr>
    </w:p>
    <w:p w14:paraId="3DEEC669" w14:textId="77777777" w:rsidR="003930BB" w:rsidRPr="006340C9" w:rsidRDefault="003930BB">
      <w:pPr>
        <w:jc w:val="center"/>
      </w:pPr>
    </w:p>
    <w:p w14:paraId="3656B9AB" w14:textId="77777777" w:rsidR="00236E6D" w:rsidRPr="006340C9" w:rsidRDefault="002B05BF">
      <w:pPr>
        <w:jc w:val="center"/>
      </w:pPr>
      <w:r w:rsidRPr="006340C9">
        <w:tab/>
      </w:r>
    </w:p>
    <w:p w14:paraId="45FB0818" w14:textId="77777777" w:rsidR="00236E6D" w:rsidRPr="006340C9" w:rsidRDefault="00236E6D">
      <w:pPr>
        <w:jc w:val="center"/>
      </w:pPr>
    </w:p>
    <w:p w14:paraId="412D2D67" w14:textId="139D6C91" w:rsidR="419C87D2" w:rsidRPr="006340C9" w:rsidRDefault="419C87D2" w:rsidP="12894B2E">
      <w:pPr>
        <w:jc w:val="center"/>
        <w:rPr>
          <w:color w:val="000000" w:themeColor="text1"/>
        </w:rPr>
      </w:pPr>
      <w:r w:rsidRPr="006340C9">
        <w:rPr>
          <w:color w:val="000000" w:themeColor="text1"/>
        </w:rPr>
        <w:t>Edgar Andrés Marín Vega</w:t>
      </w:r>
    </w:p>
    <w:p w14:paraId="5BFE6366" w14:textId="702325FD" w:rsidR="12894B2E" w:rsidRPr="006340C9" w:rsidRDefault="12894B2E" w:rsidP="12894B2E">
      <w:pPr>
        <w:spacing w:line="259" w:lineRule="auto"/>
        <w:jc w:val="center"/>
      </w:pPr>
    </w:p>
    <w:p w14:paraId="53128261" w14:textId="77777777" w:rsidR="003930BB" w:rsidRPr="006340C9" w:rsidRDefault="003930BB">
      <w:pPr>
        <w:jc w:val="center"/>
      </w:pPr>
    </w:p>
    <w:p w14:paraId="62486C05" w14:textId="77777777" w:rsidR="003930BB" w:rsidRPr="006340C9" w:rsidRDefault="003930BB">
      <w:pPr>
        <w:jc w:val="center"/>
      </w:pPr>
    </w:p>
    <w:p w14:paraId="4101652C" w14:textId="77777777" w:rsidR="003930BB" w:rsidRPr="006340C9" w:rsidRDefault="003930BB">
      <w:pPr>
        <w:jc w:val="center"/>
      </w:pPr>
    </w:p>
    <w:p w14:paraId="4B99056E" w14:textId="77777777" w:rsidR="003930BB" w:rsidRPr="006340C9" w:rsidRDefault="003930BB">
      <w:pPr>
        <w:jc w:val="center"/>
      </w:pPr>
    </w:p>
    <w:p w14:paraId="1299C43A" w14:textId="77777777" w:rsidR="003930BB" w:rsidRPr="006340C9" w:rsidRDefault="003930BB">
      <w:pPr>
        <w:jc w:val="center"/>
      </w:pPr>
    </w:p>
    <w:p w14:paraId="4DDBEF00" w14:textId="77777777" w:rsidR="003930BB" w:rsidRPr="006340C9" w:rsidRDefault="003930BB">
      <w:pPr>
        <w:jc w:val="center"/>
      </w:pPr>
    </w:p>
    <w:p w14:paraId="3461D779" w14:textId="77777777" w:rsidR="003930BB" w:rsidRPr="006340C9" w:rsidRDefault="003930BB">
      <w:pPr>
        <w:jc w:val="center"/>
      </w:pPr>
    </w:p>
    <w:p w14:paraId="1FC39945" w14:textId="77777777" w:rsidR="003930BB" w:rsidRPr="006340C9" w:rsidRDefault="003930BB">
      <w:pPr>
        <w:jc w:val="center"/>
      </w:pPr>
    </w:p>
    <w:p w14:paraId="0562CB0E" w14:textId="77777777" w:rsidR="003930BB" w:rsidRPr="006340C9" w:rsidRDefault="003930BB">
      <w:pPr>
        <w:jc w:val="center"/>
      </w:pPr>
    </w:p>
    <w:p w14:paraId="34CE0A41" w14:textId="77777777" w:rsidR="003930BB" w:rsidRPr="006340C9" w:rsidRDefault="003930BB">
      <w:pPr>
        <w:jc w:val="center"/>
      </w:pPr>
    </w:p>
    <w:p w14:paraId="6B699379" w14:textId="77777777" w:rsidR="003930BB" w:rsidRPr="006340C9" w:rsidRDefault="003930BB">
      <w:pPr>
        <w:jc w:val="center"/>
      </w:pPr>
    </w:p>
    <w:p w14:paraId="3FE9F23F" w14:textId="77777777" w:rsidR="003930BB" w:rsidRPr="006340C9" w:rsidRDefault="003930BB">
      <w:pPr>
        <w:jc w:val="center"/>
      </w:pPr>
    </w:p>
    <w:p w14:paraId="1F72F646" w14:textId="77777777" w:rsidR="003930BB" w:rsidRPr="006340C9" w:rsidRDefault="003930BB">
      <w:pPr>
        <w:jc w:val="center"/>
      </w:pPr>
    </w:p>
    <w:p w14:paraId="08CE6F91" w14:textId="77777777" w:rsidR="003930BB" w:rsidRPr="006340C9" w:rsidRDefault="003930BB">
      <w:pPr>
        <w:jc w:val="center"/>
      </w:pPr>
    </w:p>
    <w:p w14:paraId="61CDCEAD" w14:textId="77777777" w:rsidR="003930BB" w:rsidRPr="006340C9" w:rsidRDefault="003930BB" w:rsidP="003930BB">
      <w:pPr>
        <w:jc w:val="center"/>
      </w:pPr>
    </w:p>
    <w:p w14:paraId="56290584" w14:textId="343396E4" w:rsidR="12894B2E" w:rsidRPr="006340C9" w:rsidRDefault="12894B2E" w:rsidP="12894B2E">
      <w:pPr>
        <w:jc w:val="center"/>
        <w:rPr>
          <w:color w:val="000000" w:themeColor="text1"/>
        </w:rPr>
      </w:pPr>
    </w:p>
    <w:p w14:paraId="2E3937F1" w14:textId="44B901BB" w:rsidR="419C87D2" w:rsidRPr="006340C9" w:rsidRDefault="419C87D2" w:rsidP="12894B2E">
      <w:pPr>
        <w:jc w:val="center"/>
        <w:rPr>
          <w:color w:val="000000" w:themeColor="text1"/>
        </w:rPr>
      </w:pPr>
      <w:r w:rsidRPr="006340C9">
        <w:rPr>
          <w:color w:val="000000" w:themeColor="text1"/>
        </w:rPr>
        <w:t>Universidad Internacional de Valencia</w:t>
      </w:r>
    </w:p>
    <w:p w14:paraId="343FDE00" w14:textId="126361EF" w:rsidR="00AE58CB" w:rsidRPr="006340C9" w:rsidRDefault="00AE58CB" w:rsidP="5C18D638">
      <w:pPr>
        <w:spacing w:line="259" w:lineRule="auto"/>
        <w:jc w:val="center"/>
        <w:rPr>
          <w:color w:val="000000" w:themeColor="text1"/>
        </w:rPr>
      </w:pPr>
      <w:r w:rsidRPr="006340C9">
        <w:rPr>
          <w:color w:val="000000" w:themeColor="text1"/>
        </w:rPr>
        <w:t xml:space="preserve">Desarrollo de Aplicaciones y Servicios Web </w:t>
      </w:r>
    </w:p>
    <w:p w14:paraId="69C34F62" w14:textId="4768474D" w:rsidR="419C87D2" w:rsidRPr="006340C9" w:rsidRDefault="419C87D2" w:rsidP="12894B2E">
      <w:pPr>
        <w:jc w:val="center"/>
        <w:rPr>
          <w:color w:val="000000" w:themeColor="text1"/>
        </w:rPr>
      </w:pPr>
      <w:r w:rsidRPr="006340C9">
        <w:rPr>
          <w:color w:val="000000" w:themeColor="text1"/>
        </w:rPr>
        <w:t>MASW</w:t>
      </w:r>
      <w:r w:rsidR="00191C75" w:rsidRPr="006340C9">
        <w:rPr>
          <w:color w:val="000000" w:themeColor="text1"/>
        </w:rPr>
        <w:t>10</w:t>
      </w:r>
    </w:p>
    <w:p w14:paraId="74AA6180" w14:textId="02FE8704" w:rsidR="00EE3934" w:rsidRPr="006340C9" w:rsidRDefault="2CFEEC55" w:rsidP="53D623D9">
      <w:pPr>
        <w:tabs>
          <w:tab w:val="left" w:pos="90"/>
        </w:tabs>
        <w:ind w:left="90"/>
        <w:jc w:val="center"/>
        <w:rPr>
          <w:b/>
          <w:bCs/>
        </w:rPr>
      </w:pPr>
      <w:r w:rsidRPr="006340C9">
        <w:t xml:space="preserve">  </w:t>
      </w:r>
    </w:p>
    <w:p w14:paraId="244105F7" w14:textId="6AB6B7B9" w:rsidR="00EE3934" w:rsidRPr="006340C9" w:rsidRDefault="003930BB" w:rsidP="002A4E77">
      <w:pPr>
        <w:jc w:val="center"/>
        <w:rPr>
          <w:b/>
          <w:bCs/>
        </w:rPr>
      </w:pPr>
      <w:r w:rsidRPr="006340C9">
        <w:br w:type="page"/>
      </w:r>
      <w:r w:rsidR="237A049C" w:rsidRPr="006340C9">
        <w:rPr>
          <w:b/>
          <w:bCs/>
        </w:rPr>
        <w:lastRenderedPageBreak/>
        <w:t>Índice</w:t>
      </w:r>
    </w:p>
    <w:p w14:paraId="07547A01" w14:textId="056104E7" w:rsidR="00EE3934" w:rsidRPr="006340C9" w:rsidRDefault="00EE3934" w:rsidP="5053E7A5">
      <w:pPr>
        <w:jc w:val="center"/>
      </w:pPr>
    </w:p>
    <w:sdt>
      <w:sdtPr>
        <w:id w:val="1902011186"/>
        <w:docPartObj>
          <w:docPartGallery w:val="Table of Contents"/>
          <w:docPartUnique/>
        </w:docPartObj>
      </w:sdtPr>
      <w:sdtContent>
        <w:p w14:paraId="6374704E" w14:textId="1C0C691E" w:rsidR="00742062" w:rsidRDefault="6701B6A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r w:rsidRPr="006340C9">
            <w:fldChar w:fldCharType="begin"/>
          </w:r>
          <w:r w:rsidR="5C18D638" w:rsidRPr="006340C9">
            <w:instrText>TOC \o \z \u \h</w:instrText>
          </w:r>
          <w:r w:rsidRPr="006340C9">
            <w:fldChar w:fldCharType="separate"/>
          </w:r>
          <w:hyperlink w:anchor="_Toc110280462" w:history="1">
            <w:r w:rsidR="00742062" w:rsidRPr="00C9313C">
              <w:rPr>
                <w:rStyle w:val="Hyperlink"/>
                <w:noProof/>
              </w:rPr>
              <w:t>1. Introducción</w:t>
            </w:r>
            <w:r w:rsidR="00742062">
              <w:rPr>
                <w:noProof/>
                <w:webHidden/>
              </w:rPr>
              <w:tab/>
            </w:r>
            <w:r w:rsidR="00742062">
              <w:rPr>
                <w:noProof/>
                <w:webHidden/>
              </w:rPr>
              <w:fldChar w:fldCharType="begin"/>
            </w:r>
            <w:r w:rsidR="00742062">
              <w:rPr>
                <w:noProof/>
                <w:webHidden/>
              </w:rPr>
              <w:instrText xml:space="preserve"> PAGEREF _Toc110280462 \h </w:instrText>
            </w:r>
            <w:r w:rsidR="00742062">
              <w:rPr>
                <w:noProof/>
                <w:webHidden/>
              </w:rPr>
            </w:r>
            <w:r w:rsidR="00742062">
              <w:rPr>
                <w:noProof/>
                <w:webHidden/>
              </w:rPr>
              <w:fldChar w:fldCharType="separate"/>
            </w:r>
            <w:r w:rsidR="00742062">
              <w:rPr>
                <w:noProof/>
                <w:webHidden/>
              </w:rPr>
              <w:t>1</w:t>
            </w:r>
            <w:r w:rsidR="00742062">
              <w:rPr>
                <w:noProof/>
                <w:webHidden/>
              </w:rPr>
              <w:fldChar w:fldCharType="end"/>
            </w:r>
          </w:hyperlink>
        </w:p>
        <w:p w14:paraId="05055860" w14:textId="48B3CA94" w:rsidR="00742062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10280463" w:history="1">
            <w:r w:rsidR="00742062" w:rsidRPr="00C9313C">
              <w:rPr>
                <w:rStyle w:val="Hyperlink"/>
                <w:noProof/>
              </w:rPr>
              <w:t>2. Contexto del Dominio</w:t>
            </w:r>
            <w:r w:rsidR="00742062">
              <w:rPr>
                <w:noProof/>
                <w:webHidden/>
              </w:rPr>
              <w:tab/>
            </w:r>
            <w:r w:rsidR="00742062">
              <w:rPr>
                <w:noProof/>
                <w:webHidden/>
              </w:rPr>
              <w:fldChar w:fldCharType="begin"/>
            </w:r>
            <w:r w:rsidR="00742062">
              <w:rPr>
                <w:noProof/>
                <w:webHidden/>
              </w:rPr>
              <w:instrText xml:space="preserve"> PAGEREF _Toc110280463 \h </w:instrText>
            </w:r>
            <w:r w:rsidR="00742062">
              <w:rPr>
                <w:noProof/>
                <w:webHidden/>
              </w:rPr>
            </w:r>
            <w:r w:rsidR="00742062">
              <w:rPr>
                <w:noProof/>
                <w:webHidden/>
              </w:rPr>
              <w:fldChar w:fldCharType="separate"/>
            </w:r>
            <w:r w:rsidR="00742062">
              <w:rPr>
                <w:noProof/>
                <w:webHidden/>
              </w:rPr>
              <w:t>1</w:t>
            </w:r>
            <w:r w:rsidR="00742062">
              <w:rPr>
                <w:noProof/>
                <w:webHidden/>
              </w:rPr>
              <w:fldChar w:fldCharType="end"/>
            </w:r>
          </w:hyperlink>
        </w:p>
        <w:p w14:paraId="391C0DE7" w14:textId="5DC63BD0" w:rsidR="00742062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10280464" w:history="1">
            <w:r w:rsidR="00742062" w:rsidRPr="00C9313C">
              <w:rPr>
                <w:rStyle w:val="Hyperlink"/>
                <w:noProof/>
              </w:rPr>
              <w:t>3. Arquitectura Solución</w:t>
            </w:r>
            <w:r w:rsidR="00742062">
              <w:rPr>
                <w:noProof/>
                <w:webHidden/>
              </w:rPr>
              <w:tab/>
            </w:r>
            <w:r w:rsidR="00742062">
              <w:rPr>
                <w:noProof/>
                <w:webHidden/>
              </w:rPr>
              <w:fldChar w:fldCharType="begin"/>
            </w:r>
            <w:r w:rsidR="00742062">
              <w:rPr>
                <w:noProof/>
                <w:webHidden/>
              </w:rPr>
              <w:instrText xml:space="preserve"> PAGEREF _Toc110280464 \h </w:instrText>
            </w:r>
            <w:r w:rsidR="00742062">
              <w:rPr>
                <w:noProof/>
                <w:webHidden/>
              </w:rPr>
            </w:r>
            <w:r w:rsidR="00742062">
              <w:rPr>
                <w:noProof/>
                <w:webHidden/>
              </w:rPr>
              <w:fldChar w:fldCharType="separate"/>
            </w:r>
            <w:r w:rsidR="00742062">
              <w:rPr>
                <w:noProof/>
                <w:webHidden/>
              </w:rPr>
              <w:t>2</w:t>
            </w:r>
            <w:r w:rsidR="00742062">
              <w:rPr>
                <w:noProof/>
                <w:webHidden/>
              </w:rPr>
              <w:fldChar w:fldCharType="end"/>
            </w:r>
          </w:hyperlink>
        </w:p>
        <w:p w14:paraId="044E2526" w14:textId="64EA4765" w:rsidR="00742062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10280465" w:history="1">
            <w:r w:rsidR="00742062" w:rsidRPr="00C9313C">
              <w:rPr>
                <w:rStyle w:val="Hyperlink"/>
                <w:noProof/>
              </w:rPr>
              <w:t>3.1 Persistencia</w:t>
            </w:r>
            <w:r w:rsidR="00742062">
              <w:rPr>
                <w:noProof/>
                <w:webHidden/>
              </w:rPr>
              <w:tab/>
            </w:r>
            <w:r w:rsidR="00742062">
              <w:rPr>
                <w:noProof/>
                <w:webHidden/>
              </w:rPr>
              <w:fldChar w:fldCharType="begin"/>
            </w:r>
            <w:r w:rsidR="00742062">
              <w:rPr>
                <w:noProof/>
                <w:webHidden/>
              </w:rPr>
              <w:instrText xml:space="preserve"> PAGEREF _Toc110280465 \h </w:instrText>
            </w:r>
            <w:r w:rsidR="00742062">
              <w:rPr>
                <w:noProof/>
                <w:webHidden/>
              </w:rPr>
            </w:r>
            <w:r w:rsidR="00742062">
              <w:rPr>
                <w:noProof/>
                <w:webHidden/>
              </w:rPr>
              <w:fldChar w:fldCharType="separate"/>
            </w:r>
            <w:r w:rsidR="00742062">
              <w:rPr>
                <w:noProof/>
                <w:webHidden/>
              </w:rPr>
              <w:t>3</w:t>
            </w:r>
            <w:r w:rsidR="00742062">
              <w:rPr>
                <w:noProof/>
                <w:webHidden/>
              </w:rPr>
              <w:fldChar w:fldCharType="end"/>
            </w:r>
          </w:hyperlink>
        </w:p>
        <w:p w14:paraId="44F3C832" w14:textId="268DFE51" w:rsidR="00742062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10280466" w:history="1">
            <w:r w:rsidR="00742062" w:rsidRPr="00C9313C">
              <w:rPr>
                <w:rStyle w:val="Hyperlink"/>
                <w:noProof/>
              </w:rPr>
              <w:t>3.2 Negocio</w:t>
            </w:r>
            <w:r w:rsidR="00742062">
              <w:rPr>
                <w:noProof/>
                <w:webHidden/>
              </w:rPr>
              <w:tab/>
            </w:r>
            <w:r w:rsidR="00742062">
              <w:rPr>
                <w:noProof/>
                <w:webHidden/>
              </w:rPr>
              <w:fldChar w:fldCharType="begin"/>
            </w:r>
            <w:r w:rsidR="00742062">
              <w:rPr>
                <w:noProof/>
                <w:webHidden/>
              </w:rPr>
              <w:instrText xml:space="preserve"> PAGEREF _Toc110280466 \h </w:instrText>
            </w:r>
            <w:r w:rsidR="00742062">
              <w:rPr>
                <w:noProof/>
                <w:webHidden/>
              </w:rPr>
            </w:r>
            <w:r w:rsidR="00742062">
              <w:rPr>
                <w:noProof/>
                <w:webHidden/>
              </w:rPr>
              <w:fldChar w:fldCharType="separate"/>
            </w:r>
            <w:r w:rsidR="00742062">
              <w:rPr>
                <w:noProof/>
                <w:webHidden/>
              </w:rPr>
              <w:t>3</w:t>
            </w:r>
            <w:r w:rsidR="00742062">
              <w:rPr>
                <w:noProof/>
                <w:webHidden/>
              </w:rPr>
              <w:fldChar w:fldCharType="end"/>
            </w:r>
          </w:hyperlink>
        </w:p>
        <w:p w14:paraId="5753F224" w14:textId="5C253F78" w:rsidR="00742062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10280467" w:history="1">
            <w:r w:rsidR="00742062" w:rsidRPr="00C9313C">
              <w:rPr>
                <w:rStyle w:val="Hyperlink"/>
                <w:noProof/>
              </w:rPr>
              <w:t>3.3 Presentación</w:t>
            </w:r>
            <w:r w:rsidR="00742062">
              <w:rPr>
                <w:noProof/>
                <w:webHidden/>
              </w:rPr>
              <w:tab/>
            </w:r>
            <w:r w:rsidR="00742062">
              <w:rPr>
                <w:noProof/>
                <w:webHidden/>
              </w:rPr>
              <w:fldChar w:fldCharType="begin"/>
            </w:r>
            <w:r w:rsidR="00742062">
              <w:rPr>
                <w:noProof/>
                <w:webHidden/>
              </w:rPr>
              <w:instrText xml:space="preserve"> PAGEREF _Toc110280467 \h </w:instrText>
            </w:r>
            <w:r w:rsidR="00742062">
              <w:rPr>
                <w:noProof/>
                <w:webHidden/>
              </w:rPr>
            </w:r>
            <w:r w:rsidR="00742062">
              <w:rPr>
                <w:noProof/>
                <w:webHidden/>
              </w:rPr>
              <w:fldChar w:fldCharType="separate"/>
            </w:r>
            <w:r w:rsidR="00742062">
              <w:rPr>
                <w:noProof/>
                <w:webHidden/>
              </w:rPr>
              <w:t>3</w:t>
            </w:r>
            <w:r w:rsidR="00742062">
              <w:rPr>
                <w:noProof/>
                <w:webHidden/>
              </w:rPr>
              <w:fldChar w:fldCharType="end"/>
            </w:r>
          </w:hyperlink>
        </w:p>
        <w:p w14:paraId="4A7D2FF6" w14:textId="6BCEAEF5" w:rsidR="00742062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10280468" w:history="1">
            <w:r w:rsidR="00742062" w:rsidRPr="00C9313C">
              <w:rPr>
                <w:rStyle w:val="Hyperlink"/>
                <w:noProof/>
              </w:rPr>
              <w:t>4. Stack MEAN</w:t>
            </w:r>
            <w:r w:rsidR="00742062">
              <w:rPr>
                <w:noProof/>
                <w:webHidden/>
              </w:rPr>
              <w:tab/>
            </w:r>
            <w:r w:rsidR="00742062">
              <w:rPr>
                <w:noProof/>
                <w:webHidden/>
              </w:rPr>
              <w:fldChar w:fldCharType="begin"/>
            </w:r>
            <w:r w:rsidR="00742062">
              <w:rPr>
                <w:noProof/>
                <w:webHidden/>
              </w:rPr>
              <w:instrText xml:space="preserve"> PAGEREF _Toc110280468 \h </w:instrText>
            </w:r>
            <w:r w:rsidR="00742062">
              <w:rPr>
                <w:noProof/>
                <w:webHidden/>
              </w:rPr>
            </w:r>
            <w:r w:rsidR="00742062">
              <w:rPr>
                <w:noProof/>
                <w:webHidden/>
              </w:rPr>
              <w:fldChar w:fldCharType="separate"/>
            </w:r>
            <w:r w:rsidR="00742062">
              <w:rPr>
                <w:noProof/>
                <w:webHidden/>
              </w:rPr>
              <w:t>3</w:t>
            </w:r>
            <w:r w:rsidR="00742062">
              <w:rPr>
                <w:noProof/>
                <w:webHidden/>
              </w:rPr>
              <w:fldChar w:fldCharType="end"/>
            </w:r>
          </w:hyperlink>
        </w:p>
        <w:p w14:paraId="3FA5C4E3" w14:textId="32BCF532" w:rsidR="00742062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10280469" w:history="1">
            <w:r w:rsidR="00742062" w:rsidRPr="00C9313C">
              <w:rPr>
                <w:rStyle w:val="Hyperlink"/>
                <w:noProof/>
              </w:rPr>
              <w:t>4.1 MongoDB</w:t>
            </w:r>
            <w:r w:rsidR="00742062">
              <w:rPr>
                <w:noProof/>
                <w:webHidden/>
              </w:rPr>
              <w:tab/>
            </w:r>
            <w:r w:rsidR="00742062">
              <w:rPr>
                <w:noProof/>
                <w:webHidden/>
              </w:rPr>
              <w:fldChar w:fldCharType="begin"/>
            </w:r>
            <w:r w:rsidR="00742062">
              <w:rPr>
                <w:noProof/>
                <w:webHidden/>
              </w:rPr>
              <w:instrText xml:space="preserve"> PAGEREF _Toc110280469 \h </w:instrText>
            </w:r>
            <w:r w:rsidR="00742062">
              <w:rPr>
                <w:noProof/>
                <w:webHidden/>
              </w:rPr>
            </w:r>
            <w:r w:rsidR="00742062">
              <w:rPr>
                <w:noProof/>
                <w:webHidden/>
              </w:rPr>
              <w:fldChar w:fldCharType="separate"/>
            </w:r>
            <w:r w:rsidR="00742062">
              <w:rPr>
                <w:noProof/>
                <w:webHidden/>
              </w:rPr>
              <w:t>3</w:t>
            </w:r>
            <w:r w:rsidR="00742062">
              <w:rPr>
                <w:noProof/>
                <w:webHidden/>
              </w:rPr>
              <w:fldChar w:fldCharType="end"/>
            </w:r>
          </w:hyperlink>
        </w:p>
        <w:p w14:paraId="557F0E1B" w14:textId="7EA7C03C" w:rsidR="00742062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10280470" w:history="1">
            <w:r w:rsidR="00742062" w:rsidRPr="00C9313C">
              <w:rPr>
                <w:rStyle w:val="Hyperlink"/>
                <w:noProof/>
              </w:rPr>
              <w:t>4.2 Express</w:t>
            </w:r>
            <w:r w:rsidR="00742062">
              <w:rPr>
                <w:noProof/>
                <w:webHidden/>
              </w:rPr>
              <w:tab/>
            </w:r>
            <w:r w:rsidR="00742062">
              <w:rPr>
                <w:noProof/>
                <w:webHidden/>
              </w:rPr>
              <w:fldChar w:fldCharType="begin"/>
            </w:r>
            <w:r w:rsidR="00742062">
              <w:rPr>
                <w:noProof/>
                <w:webHidden/>
              </w:rPr>
              <w:instrText xml:space="preserve"> PAGEREF _Toc110280470 \h </w:instrText>
            </w:r>
            <w:r w:rsidR="00742062">
              <w:rPr>
                <w:noProof/>
                <w:webHidden/>
              </w:rPr>
            </w:r>
            <w:r w:rsidR="00742062">
              <w:rPr>
                <w:noProof/>
                <w:webHidden/>
              </w:rPr>
              <w:fldChar w:fldCharType="separate"/>
            </w:r>
            <w:r w:rsidR="00742062">
              <w:rPr>
                <w:noProof/>
                <w:webHidden/>
              </w:rPr>
              <w:t>4</w:t>
            </w:r>
            <w:r w:rsidR="00742062">
              <w:rPr>
                <w:noProof/>
                <w:webHidden/>
              </w:rPr>
              <w:fldChar w:fldCharType="end"/>
            </w:r>
          </w:hyperlink>
        </w:p>
        <w:p w14:paraId="064D1341" w14:textId="149A1197" w:rsidR="00742062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10280471" w:history="1">
            <w:r w:rsidR="00742062" w:rsidRPr="00C9313C">
              <w:rPr>
                <w:rStyle w:val="Hyperlink"/>
                <w:noProof/>
              </w:rPr>
              <w:t>4.3 Angular</w:t>
            </w:r>
            <w:r w:rsidR="00742062">
              <w:rPr>
                <w:noProof/>
                <w:webHidden/>
              </w:rPr>
              <w:tab/>
            </w:r>
            <w:r w:rsidR="00742062">
              <w:rPr>
                <w:noProof/>
                <w:webHidden/>
              </w:rPr>
              <w:fldChar w:fldCharType="begin"/>
            </w:r>
            <w:r w:rsidR="00742062">
              <w:rPr>
                <w:noProof/>
                <w:webHidden/>
              </w:rPr>
              <w:instrText xml:space="preserve"> PAGEREF _Toc110280471 \h </w:instrText>
            </w:r>
            <w:r w:rsidR="00742062">
              <w:rPr>
                <w:noProof/>
                <w:webHidden/>
              </w:rPr>
            </w:r>
            <w:r w:rsidR="00742062">
              <w:rPr>
                <w:noProof/>
                <w:webHidden/>
              </w:rPr>
              <w:fldChar w:fldCharType="separate"/>
            </w:r>
            <w:r w:rsidR="00742062">
              <w:rPr>
                <w:noProof/>
                <w:webHidden/>
              </w:rPr>
              <w:t>4</w:t>
            </w:r>
            <w:r w:rsidR="00742062">
              <w:rPr>
                <w:noProof/>
                <w:webHidden/>
              </w:rPr>
              <w:fldChar w:fldCharType="end"/>
            </w:r>
          </w:hyperlink>
        </w:p>
        <w:p w14:paraId="55E8583D" w14:textId="18DE30ED" w:rsidR="00742062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10280472" w:history="1">
            <w:r w:rsidR="00742062" w:rsidRPr="00C9313C">
              <w:rPr>
                <w:rStyle w:val="Hyperlink"/>
                <w:noProof/>
              </w:rPr>
              <w:t>4.4 Node</w:t>
            </w:r>
            <w:r w:rsidR="00742062">
              <w:rPr>
                <w:noProof/>
                <w:webHidden/>
              </w:rPr>
              <w:tab/>
            </w:r>
            <w:r w:rsidR="00742062">
              <w:rPr>
                <w:noProof/>
                <w:webHidden/>
              </w:rPr>
              <w:fldChar w:fldCharType="begin"/>
            </w:r>
            <w:r w:rsidR="00742062">
              <w:rPr>
                <w:noProof/>
                <w:webHidden/>
              </w:rPr>
              <w:instrText xml:space="preserve"> PAGEREF _Toc110280472 \h </w:instrText>
            </w:r>
            <w:r w:rsidR="00742062">
              <w:rPr>
                <w:noProof/>
                <w:webHidden/>
              </w:rPr>
            </w:r>
            <w:r w:rsidR="00742062">
              <w:rPr>
                <w:noProof/>
                <w:webHidden/>
              </w:rPr>
              <w:fldChar w:fldCharType="separate"/>
            </w:r>
            <w:r w:rsidR="00742062">
              <w:rPr>
                <w:noProof/>
                <w:webHidden/>
              </w:rPr>
              <w:t>4</w:t>
            </w:r>
            <w:r w:rsidR="00742062">
              <w:rPr>
                <w:noProof/>
                <w:webHidden/>
              </w:rPr>
              <w:fldChar w:fldCharType="end"/>
            </w:r>
          </w:hyperlink>
        </w:p>
        <w:p w14:paraId="4D8DFBC5" w14:textId="756CE938" w:rsidR="00742062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10280473" w:history="1">
            <w:r w:rsidR="00742062" w:rsidRPr="00C9313C">
              <w:rPr>
                <w:rStyle w:val="Hyperlink"/>
                <w:noProof/>
              </w:rPr>
              <w:t>5. ETL</w:t>
            </w:r>
            <w:r w:rsidR="00742062">
              <w:rPr>
                <w:noProof/>
                <w:webHidden/>
              </w:rPr>
              <w:tab/>
            </w:r>
            <w:r w:rsidR="00742062">
              <w:rPr>
                <w:noProof/>
                <w:webHidden/>
              </w:rPr>
              <w:fldChar w:fldCharType="begin"/>
            </w:r>
            <w:r w:rsidR="00742062">
              <w:rPr>
                <w:noProof/>
                <w:webHidden/>
              </w:rPr>
              <w:instrText xml:space="preserve"> PAGEREF _Toc110280473 \h </w:instrText>
            </w:r>
            <w:r w:rsidR="00742062">
              <w:rPr>
                <w:noProof/>
                <w:webHidden/>
              </w:rPr>
            </w:r>
            <w:r w:rsidR="00742062">
              <w:rPr>
                <w:noProof/>
                <w:webHidden/>
              </w:rPr>
              <w:fldChar w:fldCharType="separate"/>
            </w:r>
            <w:r w:rsidR="00742062">
              <w:rPr>
                <w:noProof/>
                <w:webHidden/>
              </w:rPr>
              <w:t>4</w:t>
            </w:r>
            <w:r w:rsidR="00742062">
              <w:rPr>
                <w:noProof/>
                <w:webHidden/>
              </w:rPr>
              <w:fldChar w:fldCharType="end"/>
            </w:r>
          </w:hyperlink>
        </w:p>
        <w:p w14:paraId="5B0085B6" w14:textId="35BECA9D" w:rsidR="00742062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110280474" w:history="1">
            <w:r w:rsidR="00742062" w:rsidRPr="00C9313C">
              <w:rPr>
                <w:rStyle w:val="Hyperlink"/>
                <w:noProof/>
              </w:rPr>
              <w:t>6. Método Experimental</w:t>
            </w:r>
            <w:r w:rsidR="00742062">
              <w:rPr>
                <w:noProof/>
                <w:webHidden/>
              </w:rPr>
              <w:tab/>
            </w:r>
            <w:r w:rsidR="00742062">
              <w:rPr>
                <w:noProof/>
                <w:webHidden/>
              </w:rPr>
              <w:fldChar w:fldCharType="begin"/>
            </w:r>
            <w:r w:rsidR="00742062">
              <w:rPr>
                <w:noProof/>
                <w:webHidden/>
              </w:rPr>
              <w:instrText xml:space="preserve"> PAGEREF _Toc110280474 \h </w:instrText>
            </w:r>
            <w:r w:rsidR="00742062">
              <w:rPr>
                <w:noProof/>
                <w:webHidden/>
              </w:rPr>
            </w:r>
            <w:r w:rsidR="00742062">
              <w:rPr>
                <w:noProof/>
                <w:webHidden/>
              </w:rPr>
              <w:fldChar w:fldCharType="separate"/>
            </w:r>
            <w:r w:rsidR="00742062">
              <w:rPr>
                <w:noProof/>
                <w:webHidden/>
              </w:rPr>
              <w:t>5</w:t>
            </w:r>
            <w:r w:rsidR="00742062">
              <w:rPr>
                <w:noProof/>
                <w:webHidden/>
              </w:rPr>
              <w:fldChar w:fldCharType="end"/>
            </w:r>
          </w:hyperlink>
        </w:p>
        <w:p w14:paraId="1180FBBC" w14:textId="3E168C75" w:rsidR="6701B6AE" w:rsidRPr="006340C9" w:rsidRDefault="6701B6AE" w:rsidP="6701B6AE">
          <w:pPr>
            <w:pStyle w:val="TOC1"/>
            <w:tabs>
              <w:tab w:val="right" w:leader="dot" w:pos="9360"/>
            </w:tabs>
          </w:pPr>
          <w:r w:rsidRPr="006340C9">
            <w:fldChar w:fldCharType="end"/>
          </w:r>
        </w:p>
      </w:sdtContent>
    </w:sdt>
    <w:p w14:paraId="2C1E1175" w14:textId="30D38B7E" w:rsidR="5C18D638" w:rsidRPr="006340C9" w:rsidRDefault="5C18D638" w:rsidP="5C18D638">
      <w:pPr>
        <w:jc w:val="center"/>
      </w:pPr>
    </w:p>
    <w:p w14:paraId="6DFB9E20" w14:textId="123C06AF" w:rsidR="003C1575" w:rsidRPr="006340C9" w:rsidRDefault="003C1575" w:rsidP="5053E7A5">
      <w:pPr>
        <w:sectPr w:rsidR="003C1575" w:rsidRPr="006340C9" w:rsidSect="00922000">
          <w:headerReference w:type="default" r:id="rId8"/>
          <w:footerReference w:type="default" r:id="rId9"/>
          <w:pgSz w:w="12240" w:h="15840" w:code="1"/>
          <w:pgMar w:top="1440" w:right="1440" w:bottom="1440" w:left="1440" w:header="1440" w:footer="1440" w:gutter="0"/>
          <w:pgNumType w:fmt="lowerRoman" w:start="1"/>
          <w:cols w:space="720"/>
          <w:noEndnote/>
        </w:sectPr>
      </w:pPr>
    </w:p>
    <w:p w14:paraId="6A128D18" w14:textId="2CC65FA1" w:rsidR="00236E6D" w:rsidRPr="006340C9" w:rsidRDefault="15B3E23E" w:rsidP="5053E7A5">
      <w:pPr>
        <w:pStyle w:val="Heading1"/>
      </w:pPr>
      <w:bookmarkStart w:id="0" w:name="_Toc1805638056"/>
      <w:bookmarkStart w:id="1" w:name="_Toc110280462"/>
      <w:r w:rsidRPr="006340C9">
        <w:lastRenderedPageBreak/>
        <w:t>1</w:t>
      </w:r>
      <w:r w:rsidR="006340C9" w:rsidRPr="006340C9">
        <w:t>.</w:t>
      </w:r>
      <w:r w:rsidRPr="006340C9">
        <w:t xml:space="preserve"> </w:t>
      </w:r>
      <w:bookmarkEnd w:id="0"/>
      <w:r w:rsidR="00191C75" w:rsidRPr="006340C9">
        <w:t>Introducción</w:t>
      </w:r>
      <w:bookmarkEnd w:id="1"/>
    </w:p>
    <w:p w14:paraId="1850A82E" w14:textId="53EC939B" w:rsidR="00191C75" w:rsidRPr="006340C9" w:rsidRDefault="00191C75" w:rsidP="00FF1DA9">
      <w:r w:rsidRPr="006340C9">
        <w:t>El trabajo final aquí presentado</w:t>
      </w:r>
      <w:r w:rsidR="00EF723C" w:rsidRPr="006340C9">
        <w:t xml:space="preserve"> surge de la idea de crear una aplicación que pueda tener alguna utilidad real en las personas, aprovechando mi interés personal en el tema de la salud, </w:t>
      </w:r>
      <w:r w:rsidR="00B67977" w:rsidRPr="006340C9">
        <w:t>sobre</w:t>
      </w:r>
      <w:r w:rsidR="00EF723C" w:rsidRPr="006340C9">
        <w:t xml:space="preserve"> el cual he estado profundizando durante cierto tiempo</w:t>
      </w:r>
      <w:r w:rsidR="00B67977" w:rsidRPr="006340C9">
        <w:t xml:space="preserve">, claro </w:t>
      </w:r>
      <w:r w:rsidR="00A27A61" w:rsidRPr="006340C9">
        <w:t>está</w:t>
      </w:r>
      <w:r w:rsidR="00B67977" w:rsidRPr="006340C9">
        <w:t>, sin perder de vista el objetivo principal de este trabajo el cual consiste en aplicar los conocimientos adquiridos durante el transcurso de la maestría.</w:t>
      </w:r>
    </w:p>
    <w:p w14:paraId="35E79440" w14:textId="77777777" w:rsidR="00F85FDA" w:rsidRPr="006340C9" w:rsidRDefault="00F85FDA" w:rsidP="00FF1DA9"/>
    <w:p w14:paraId="7301F0F5" w14:textId="77777777" w:rsidR="00B67977" w:rsidRPr="006340C9" w:rsidRDefault="00B67977" w:rsidP="00650C9E">
      <w:pPr>
        <w:pStyle w:val="HTMLPreformatted"/>
        <w:rPr>
          <w:rStyle w:val="HTMLCode"/>
          <w:rFonts w:ascii="Times New Roman" w:hAnsi="Times New Roman" w:cs="Times New Roman"/>
        </w:rPr>
      </w:pPr>
    </w:p>
    <w:p w14:paraId="7C67FA6E" w14:textId="1903404C" w:rsidR="00191C75" w:rsidRPr="006340C9" w:rsidRDefault="00191C75" w:rsidP="00191C75">
      <w:pPr>
        <w:pStyle w:val="Heading1"/>
      </w:pPr>
      <w:bookmarkStart w:id="2" w:name="_Toc110280463"/>
      <w:r w:rsidRPr="006340C9">
        <w:t>2</w:t>
      </w:r>
      <w:r w:rsidR="006340C9" w:rsidRPr="006340C9">
        <w:t>.</w:t>
      </w:r>
      <w:r w:rsidRPr="006340C9">
        <w:t xml:space="preserve"> </w:t>
      </w:r>
      <w:r w:rsidR="00EF723C" w:rsidRPr="006340C9">
        <w:t>Contexto del Dominio</w:t>
      </w:r>
      <w:bookmarkEnd w:id="2"/>
    </w:p>
    <w:p w14:paraId="42CE59C8" w14:textId="2C85DD8B" w:rsidR="00EF723C" w:rsidRPr="006340C9" w:rsidRDefault="00EF723C" w:rsidP="00EF723C"/>
    <w:p w14:paraId="672101C9" w14:textId="113058E4" w:rsidR="00A27A61" w:rsidRPr="006340C9" w:rsidRDefault="00A27A61" w:rsidP="00EF723C">
      <w:r w:rsidRPr="006340C9">
        <w:t>La aplicación que aquí se presenta surge de una necesidad actual, relacionada con el área de la salud, en donde los conceptos médicos a nivel mundial suelen ser muy subjetivos de cada profesional, según su formación, experiencia, país, institución para la cual trabaja y hasta sus creencias.</w:t>
      </w:r>
    </w:p>
    <w:p w14:paraId="06CEEDAF" w14:textId="4B8117A8" w:rsidR="00A27A61" w:rsidRPr="006340C9" w:rsidRDefault="00A27A61" w:rsidP="00EF723C"/>
    <w:p w14:paraId="32757401" w14:textId="5EB70026" w:rsidR="00A27A61" w:rsidRPr="006340C9" w:rsidRDefault="00A27A61" w:rsidP="00EF723C">
      <w:r w:rsidRPr="006340C9">
        <w:t xml:space="preserve">La propuesta consiste en la de presentar una herramienta </w:t>
      </w:r>
      <w:proofErr w:type="gramStart"/>
      <w:r w:rsidRPr="006340C9">
        <w:t>que</w:t>
      </w:r>
      <w:proofErr w:type="gramEnd"/>
      <w:r w:rsidRPr="006340C9">
        <w:t xml:space="preserve"> a partir de datos reales, se pueda obtener información valiosa y subjetiva</w:t>
      </w:r>
      <w:r w:rsidR="00507AC3" w:rsidRPr="006340C9">
        <w:t xml:space="preserve">, la cual pueda servir para tener un diagnóstico más personalizado y preciso, teniendo en cuenta una mayor cantidad de criterios, en comparación con los criterios generales aplicados por la medicina general. </w:t>
      </w:r>
    </w:p>
    <w:p w14:paraId="2D8D983C" w14:textId="4E1D7FE3" w:rsidR="00FF1DA9" w:rsidRPr="006340C9" w:rsidRDefault="00FF1DA9" w:rsidP="00EF723C"/>
    <w:p w14:paraId="5CC00965" w14:textId="414D5ED4" w:rsidR="00FF1DA9" w:rsidRPr="006340C9" w:rsidRDefault="00FF1DA9" w:rsidP="00EF723C">
      <w:r w:rsidRPr="006340C9">
        <w:t>La herramienta que se presenta tiene 2 componentes principales, destinados a mitigar esta situación que son, un componente de evaluación de riesgo de muerte por una causa específica y un componente que permita mostrar gráficas creadas a partir de datos reales y que se obtienen de fuentes de datos públicas.</w:t>
      </w:r>
    </w:p>
    <w:p w14:paraId="61A8B313" w14:textId="1FEACF19" w:rsidR="00507AC3" w:rsidRPr="006340C9" w:rsidRDefault="00507AC3" w:rsidP="00EF723C"/>
    <w:p w14:paraId="0E17BAD7" w14:textId="284806B1" w:rsidR="00507AC3" w:rsidRPr="006340C9" w:rsidRDefault="00FF1DA9" w:rsidP="00EF723C">
      <w:r w:rsidRPr="006340C9">
        <w:t>S</w:t>
      </w:r>
      <w:r w:rsidR="00507AC3" w:rsidRPr="006340C9">
        <w:t>e considera</w:t>
      </w:r>
      <w:r w:rsidR="000030D4" w:rsidRPr="006340C9">
        <w:t>n en principio</w:t>
      </w:r>
      <w:r w:rsidR="00507AC3" w:rsidRPr="006340C9">
        <w:t xml:space="preserve"> las</w:t>
      </w:r>
      <w:r w:rsidR="000030D4" w:rsidRPr="006340C9">
        <w:t xml:space="preserve"> 3</w:t>
      </w:r>
      <w:r w:rsidR="00507AC3" w:rsidRPr="006340C9">
        <w:t xml:space="preserve"> principales causas </w:t>
      </w:r>
      <w:r w:rsidR="000030D4" w:rsidRPr="006340C9">
        <w:t>de muerte, donde cada una de ellas cuenta con diferentes métodos de evaluación de riesgo, para lo cual se creó la siguiente tabla:</w:t>
      </w:r>
    </w:p>
    <w:p w14:paraId="602A2FD3" w14:textId="4D798B44" w:rsidR="000030D4" w:rsidRPr="006340C9" w:rsidRDefault="000030D4" w:rsidP="00EF7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0030D4" w:rsidRPr="006340C9" w14:paraId="48B380E8" w14:textId="77777777" w:rsidTr="000030D4">
        <w:tc>
          <w:tcPr>
            <w:tcW w:w="2926" w:type="dxa"/>
          </w:tcPr>
          <w:p w14:paraId="17D895F8" w14:textId="6A7FDCE6" w:rsidR="000030D4" w:rsidRPr="006340C9" w:rsidRDefault="000030D4" w:rsidP="00EF723C">
            <w:r w:rsidRPr="006340C9">
              <w:t>Causa de Muerte</w:t>
            </w:r>
          </w:p>
        </w:tc>
        <w:tc>
          <w:tcPr>
            <w:tcW w:w="2927" w:type="dxa"/>
          </w:tcPr>
          <w:p w14:paraId="6AFDF98C" w14:textId="4C15D2CA" w:rsidR="000030D4" w:rsidRPr="006340C9" w:rsidRDefault="000030D4" w:rsidP="00EF723C">
            <w:r w:rsidRPr="006340C9">
              <w:t>Método</w:t>
            </w:r>
          </w:p>
        </w:tc>
        <w:tc>
          <w:tcPr>
            <w:tcW w:w="2927" w:type="dxa"/>
          </w:tcPr>
          <w:p w14:paraId="2C5B6161" w14:textId="2590EF76" w:rsidR="000030D4" w:rsidRPr="006340C9" w:rsidRDefault="000030D4" w:rsidP="00EF723C">
            <w:r w:rsidRPr="006340C9">
              <w:t>Descripción</w:t>
            </w:r>
          </w:p>
        </w:tc>
      </w:tr>
      <w:tr w:rsidR="000030D4" w:rsidRPr="006340C9" w14:paraId="67841186" w14:textId="77777777" w:rsidTr="000030D4">
        <w:tc>
          <w:tcPr>
            <w:tcW w:w="2926" w:type="dxa"/>
          </w:tcPr>
          <w:p w14:paraId="296526BD" w14:textId="22CA7DD1" w:rsidR="000030D4" w:rsidRPr="006340C9" w:rsidRDefault="000030D4" w:rsidP="00EF723C">
            <w:r w:rsidRPr="006340C9">
              <w:rPr>
                <w:b/>
                <w:bCs/>
              </w:rPr>
              <w:t>Riesgo cardiovascular</w:t>
            </w:r>
          </w:p>
        </w:tc>
        <w:tc>
          <w:tcPr>
            <w:tcW w:w="2927" w:type="dxa"/>
          </w:tcPr>
          <w:p w14:paraId="288BEE10" w14:textId="6DF3B182" w:rsidR="000030D4" w:rsidRPr="006340C9" w:rsidRDefault="000030D4" w:rsidP="00EF723C">
            <w:r w:rsidRPr="006340C9">
              <w:t xml:space="preserve">Framingham </w:t>
            </w:r>
            <w:proofErr w:type="spellStart"/>
            <w:r w:rsidRPr="006340C9">
              <w:t>risk</w:t>
            </w:r>
            <w:proofErr w:type="spellEnd"/>
            <w:r w:rsidRPr="006340C9">
              <w:t xml:space="preserve"> score</w:t>
            </w:r>
          </w:p>
        </w:tc>
        <w:tc>
          <w:tcPr>
            <w:tcW w:w="2927" w:type="dxa"/>
          </w:tcPr>
          <w:p w14:paraId="1B38A7A4" w14:textId="256B6271" w:rsidR="000030D4" w:rsidRPr="006340C9" w:rsidRDefault="000030D4" w:rsidP="00EF723C">
            <w:r w:rsidRPr="006340C9">
              <w:t>Se obtiene a partir de un análisis de unos factores de riesgo prestablecidos</w:t>
            </w:r>
          </w:p>
        </w:tc>
      </w:tr>
      <w:tr w:rsidR="000030D4" w:rsidRPr="006340C9" w14:paraId="3211E51B" w14:textId="77777777" w:rsidTr="000030D4">
        <w:tc>
          <w:tcPr>
            <w:tcW w:w="2926" w:type="dxa"/>
          </w:tcPr>
          <w:p w14:paraId="50A11E71" w14:textId="7D8F0BA7" w:rsidR="000030D4" w:rsidRPr="006340C9" w:rsidRDefault="000030D4" w:rsidP="000030D4">
            <w:pPr>
              <w:tabs>
                <w:tab w:val="num" w:pos="720"/>
              </w:tabs>
              <w:rPr>
                <w:b/>
                <w:bCs/>
              </w:rPr>
            </w:pPr>
            <w:r w:rsidRPr="006340C9">
              <w:rPr>
                <w:b/>
                <w:bCs/>
              </w:rPr>
              <w:t>Insuficiencia cardiaca</w:t>
            </w:r>
          </w:p>
        </w:tc>
        <w:tc>
          <w:tcPr>
            <w:tcW w:w="2927" w:type="dxa"/>
          </w:tcPr>
          <w:p w14:paraId="5019A9F2" w14:textId="25B4A59F" w:rsidR="000030D4" w:rsidRPr="006340C9" w:rsidRDefault="000030D4" w:rsidP="00EF723C">
            <w:proofErr w:type="spellStart"/>
            <w:r w:rsidRPr="006340C9">
              <w:t>Ejection</w:t>
            </w:r>
            <w:proofErr w:type="spellEnd"/>
            <w:r w:rsidRPr="006340C9">
              <w:t xml:space="preserve"> </w:t>
            </w:r>
            <w:proofErr w:type="spellStart"/>
            <w:r w:rsidRPr="006340C9">
              <w:t>fraction</w:t>
            </w:r>
            <w:proofErr w:type="spellEnd"/>
          </w:p>
        </w:tc>
        <w:tc>
          <w:tcPr>
            <w:tcW w:w="2927" w:type="dxa"/>
          </w:tcPr>
          <w:p w14:paraId="03997B0A" w14:textId="396A6ACB" w:rsidR="000030D4" w:rsidRPr="006340C9" w:rsidRDefault="000030D4" w:rsidP="00EF723C">
            <w:r w:rsidRPr="006340C9">
              <w:t>Requiere análisis por medio de electrocardiograma</w:t>
            </w:r>
          </w:p>
        </w:tc>
      </w:tr>
      <w:tr w:rsidR="000030D4" w:rsidRPr="006340C9" w14:paraId="2D8BB230" w14:textId="77777777" w:rsidTr="000030D4">
        <w:tc>
          <w:tcPr>
            <w:tcW w:w="2926" w:type="dxa"/>
          </w:tcPr>
          <w:p w14:paraId="738F18AB" w14:textId="1149525D" w:rsidR="000030D4" w:rsidRPr="006340C9" w:rsidRDefault="000030D4" w:rsidP="000030D4">
            <w:pPr>
              <w:tabs>
                <w:tab w:val="num" w:pos="720"/>
              </w:tabs>
              <w:rPr>
                <w:b/>
                <w:bCs/>
              </w:rPr>
            </w:pPr>
            <w:proofErr w:type="spellStart"/>
            <w:r w:rsidRPr="006340C9">
              <w:rPr>
                <w:b/>
                <w:bCs/>
              </w:rPr>
              <w:t>Cancer</w:t>
            </w:r>
            <w:proofErr w:type="spellEnd"/>
          </w:p>
        </w:tc>
        <w:tc>
          <w:tcPr>
            <w:tcW w:w="2927" w:type="dxa"/>
          </w:tcPr>
          <w:p w14:paraId="53B24C7C" w14:textId="1EAFB2B7" w:rsidR="000030D4" w:rsidRPr="006340C9" w:rsidRDefault="000030D4" w:rsidP="00EF723C">
            <w:r w:rsidRPr="006340C9">
              <w:t>Combinación de factores de riesgo e imágenes</w:t>
            </w:r>
          </w:p>
        </w:tc>
        <w:tc>
          <w:tcPr>
            <w:tcW w:w="2927" w:type="dxa"/>
          </w:tcPr>
          <w:p w14:paraId="7CDE4C24" w14:textId="77777777" w:rsidR="000030D4" w:rsidRPr="006340C9" w:rsidRDefault="000030D4" w:rsidP="000030D4">
            <w:pPr>
              <w:tabs>
                <w:tab w:val="num" w:pos="1440"/>
              </w:tabs>
            </w:pPr>
            <w:r w:rsidRPr="006340C9">
              <w:t>Se requiere análisis invasivo para determinar con precisión.</w:t>
            </w:r>
          </w:p>
          <w:p w14:paraId="7A2D0E54" w14:textId="77777777" w:rsidR="000030D4" w:rsidRPr="006340C9" w:rsidRDefault="000030D4" w:rsidP="00EF723C"/>
        </w:tc>
      </w:tr>
    </w:tbl>
    <w:p w14:paraId="4AE092D5" w14:textId="77777777" w:rsidR="000030D4" w:rsidRPr="006340C9" w:rsidRDefault="000030D4" w:rsidP="00EF723C"/>
    <w:p w14:paraId="4988C58A" w14:textId="1F0F294F" w:rsidR="000030D4" w:rsidRPr="006340C9" w:rsidRDefault="000030D4" w:rsidP="00EF723C"/>
    <w:p w14:paraId="45407716" w14:textId="77777777" w:rsidR="000030D4" w:rsidRPr="006340C9" w:rsidRDefault="000030D4" w:rsidP="000030D4">
      <w:pPr>
        <w:tabs>
          <w:tab w:val="num" w:pos="1440"/>
        </w:tabs>
      </w:pPr>
    </w:p>
    <w:p w14:paraId="11339143" w14:textId="73BB8B5C" w:rsidR="00B67977" w:rsidRPr="006340C9" w:rsidRDefault="000030D4" w:rsidP="000030D4">
      <w:pPr>
        <w:tabs>
          <w:tab w:val="num" w:pos="1440"/>
        </w:tabs>
      </w:pPr>
      <w:r w:rsidRPr="006340C9">
        <w:t>.</w:t>
      </w:r>
    </w:p>
    <w:p w14:paraId="544F2C6B" w14:textId="39F3024B" w:rsidR="00191C75" w:rsidRPr="006340C9" w:rsidRDefault="00191C75" w:rsidP="00650C9E">
      <w:pPr>
        <w:pStyle w:val="HTMLPreformatted"/>
        <w:rPr>
          <w:rStyle w:val="HTMLCode"/>
          <w:rFonts w:ascii="Times New Roman" w:hAnsi="Times New Roman" w:cs="Times New Roman"/>
        </w:rPr>
      </w:pPr>
    </w:p>
    <w:p w14:paraId="2D60E880" w14:textId="0CBF1131" w:rsidR="0049553F" w:rsidRPr="006340C9" w:rsidRDefault="00EF723C" w:rsidP="0049553F">
      <w:pPr>
        <w:pStyle w:val="Heading1"/>
      </w:pPr>
      <w:bookmarkStart w:id="3" w:name="_Toc110280464"/>
      <w:r w:rsidRPr="006340C9">
        <w:t>3</w:t>
      </w:r>
      <w:r w:rsidR="006340C9" w:rsidRPr="006340C9">
        <w:t>.</w:t>
      </w:r>
      <w:r w:rsidRPr="006340C9">
        <w:t xml:space="preserve"> Arquitectura Solución</w:t>
      </w:r>
      <w:bookmarkEnd w:id="3"/>
    </w:p>
    <w:p w14:paraId="786A2C8D" w14:textId="70DD6E4E" w:rsidR="0049553F" w:rsidRPr="006340C9" w:rsidRDefault="004A61F1" w:rsidP="0049553F">
      <w:r w:rsidRPr="006340C9">
        <w:t>La arquitectura de la aplicación se dividirá en 3 capas que son, capa de presentación, servicios y persistencia. S</w:t>
      </w:r>
      <w:r w:rsidR="00AF6133" w:rsidRPr="006340C9">
        <w:t xml:space="preserve">e utilizará el </w:t>
      </w:r>
      <w:proofErr w:type="spellStart"/>
      <w:r w:rsidR="00AF6133" w:rsidRPr="006340C9">
        <w:t>stack</w:t>
      </w:r>
      <w:proofErr w:type="spellEnd"/>
      <w:r w:rsidR="00AF6133" w:rsidRPr="006340C9">
        <w:t xml:space="preserve"> MEAN, tal como se definió en la propuesta del presente proyecto. Dicho </w:t>
      </w:r>
      <w:proofErr w:type="spellStart"/>
      <w:r w:rsidR="00AF6133" w:rsidRPr="006340C9">
        <w:t>stack</w:t>
      </w:r>
      <w:proofErr w:type="spellEnd"/>
      <w:r w:rsidR="00AF6133" w:rsidRPr="006340C9">
        <w:t xml:space="preserve"> se compone de las siguientes tecnologías:</w:t>
      </w:r>
    </w:p>
    <w:p w14:paraId="0078565C" w14:textId="2395C551" w:rsidR="00AF6133" w:rsidRPr="006340C9" w:rsidRDefault="00AF6133" w:rsidP="0049553F"/>
    <w:p w14:paraId="43BF6940" w14:textId="0C1A81F0" w:rsidR="00AF6133" w:rsidRPr="006340C9" w:rsidRDefault="00AF6133" w:rsidP="00AF6133">
      <w:pPr>
        <w:pStyle w:val="ListParagraph"/>
        <w:numPr>
          <w:ilvl w:val="0"/>
          <w:numId w:val="5"/>
        </w:numPr>
      </w:pPr>
      <w:r w:rsidRPr="006340C9">
        <w:rPr>
          <w:b/>
          <w:bCs/>
        </w:rPr>
        <w:t>M</w:t>
      </w:r>
      <w:r w:rsidRPr="006340C9">
        <w:t>ongoDB</w:t>
      </w:r>
      <w:r w:rsidR="004A61F1" w:rsidRPr="006340C9">
        <w:t xml:space="preserve"> (Persistencia)</w:t>
      </w:r>
    </w:p>
    <w:p w14:paraId="77F63E64" w14:textId="2AFA613E" w:rsidR="00AF6133" w:rsidRPr="006340C9" w:rsidRDefault="00AF6133" w:rsidP="00AF6133">
      <w:pPr>
        <w:pStyle w:val="ListParagraph"/>
        <w:numPr>
          <w:ilvl w:val="0"/>
          <w:numId w:val="5"/>
        </w:numPr>
      </w:pPr>
      <w:r w:rsidRPr="006340C9">
        <w:rPr>
          <w:b/>
          <w:bCs/>
        </w:rPr>
        <w:t>E</w:t>
      </w:r>
      <w:r w:rsidRPr="006340C9">
        <w:t>xpress</w:t>
      </w:r>
      <w:r w:rsidR="004A61F1" w:rsidRPr="006340C9">
        <w:t xml:space="preserve"> (Servicios)</w:t>
      </w:r>
    </w:p>
    <w:p w14:paraId="3AE792B1" w14:textId="41FF1A81" w:rsidR="00AF6133" w:rsidRPr="006340C9" w:rsidRDefault="00AF6133" w:rsidP="00AF6133">
      <w:pPr>
        <w:pStyle w:val="ListParagraph"/>
        <w:numPr>
          <w:ilvl w:val="0"/>
          <w:numId w:val="5"/>
        </w:numPr>
      </w:pPr>
      <w:r w:rsidRPr="006340C9">
        <w:rPr>
          <w:b/>
          <w:bCs/>
        </w:rPr>
        <w:t>A</w:t>
      </w:r>
      <w:r w:rsidRPr="006340C9">
        <w:t>ngular</w:t>
      </w:r>
      <w:r w:rsidR="004A61F1" w:rsidRPr="006340C9">
        <w:t xml:space="preserve"> (Presentación)</w:t>
      </w:r>
    </w:p>
    <w:p w14:paraId="37C77177" w14:textId="0C37A921" w:rsidR="00AF6133" w:rsidRPr="006340C9" w:rsidRDefault="00AF6133" w:rsidP="00AF6133">
      <w:pPr>
        <w:pStyle w:val="ListParagraph"/>
        <w:numPr>
          <w:ilvl w:val="0"/>
          <w:numId w:val="5"/>
        </w:numPr>
      </w:pPr>
      <w:proofErr w:type="spellStart"/>
      <w:r w:rsidRPr="006340C9">
        <w:rPr>
          <w:b/>
          <w:bCs/>
        </w:rPr>
        <w:t>N</w:t>
      </w:r>
      <w:r w:rsidRPr="006340C9">
        <w:t>odeJS</w:t>
      </w:r>
      <w:proofErr w:type="spellEnd"/>
      <w:r w:rsidR="004A61F1" w:rsidRPr="006340C9">
        <w:t xml:space="preserve"> (Servicios)</w:t>
      </w:r>
    </w:p>
    <w:p w14:paraId="42FC34C4" w14:textId="5C40D336" w:rsidR="00EF723C" w:rsidRPr="006340C9" w:rsidRDefault="00EF723C" w:rsidP="00EF723C"/>
    <w:p w14:paraId="5CF865D9" w14:textId="77777777" w:rsidR="00B82572" w:rsidRPr="006340C9" w:rsidRDefault="00B82572" w:rsidP="00EF723C"/>
    <w:p w14:paraId="3DF3B574" w14:textId="50CC83C0" w:rsidR="00AF6133" w:rsidRPr="006340C9" w:rsidRDefault="00187440" w:rsidP="00B82572">
      <w:pPr>
        <w:jc w:val="both"/>
      </w:pPr>
      <w:r w:rsidRPr="006340C9">
        <w:t xml:space="preserve">Mas adelante se dará una descripción en detalle de cada uno de estos componentes, los cuales se incluyen en el siguiente diagrama el cual </w:t>
      </w:r>
      <w:r w:rsidR="00B82572" w:rsidRPr="006340C9">
        <w:t>identifica dichos</w:t>
      </w:r>
      <w:r w:rsidRPr="006340C9">
        <w:t xml:space="preserve"> componentes dentro de nuestra aplicación.</w:t>
      </w:r>
    </w:p>
    <w:p w14:paraId="569129A9" w14:textId="694F5DD8" w:rsidR="00B82572" w:rsidRPr="006340C9" w:rsidRDefault="00B82572" w:rsidP="00EF723C"/>
    <w:p w14:paraId="09C0B53D" w14:textId="0B0321CA" w:rsidR="00B82572" w:rsidRPr="006340C9" w:rsidRDefault="00410B80" w:rsidP="00410B80">
      <w:pPr>
        <w:jc w:val="center"/>
      </w:pPr>
      <w:r w:rsidRPr="006340C9">
        <w:rPr>
          <w:noProof/>
        </w:rPr>
        <w:drawing>
          <wp:inline distT="0" distB="0" distL="0" distR="0" wp14:anchorId="1061C77C" wp14:editId="5CACA9FB">
            <wp:extent cx="4162524" cy="26110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294" cy="261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9FE78" w14:textId="5FA82F6E" w:rsidR="00B82572" w:rsidRPr="006340C9" w:rsidRDefault="00B82572"/>
    <w:p w14:paraId="52308220" w14:textId="29FCE66F" w:rsidR="004A61F1" w:rsidRPr="006340C9" w:rsidRDefault="004A61F1"/>
    <w:p w14:paraId="6620FDDF" w14:textId="1AB85424" w:rsidR="004A61F1" w:rsidRPr="006340C9" w:rsidRDefault="004A61F1"/>
    <w:p w14:paraId="2C80B3C8" w14:textId="607DDD2A" w:rsidR="004A61F1" w:rsidRPr="006340C9" w:rsidRDefault="004A61F1"/>
    <w:p w14:paraId="579A8878" w14:textId="5E72593B" w:rsidR="004A61F1" w:rsidRPr="006340C9" w:rsidRDefault="004A61F1"/>
    <w:p w14:paraId="63D60D04" w14:textId="25BE3177" w:rsidR="004A61F1" w:rsidRPr="006340C9" w:rsidRDefault="004A61F1"/>
    <w:p w14:paraId="0C7C61FF" w14:textId="77777777" w:rsidR="004A61F1" w:rsidRPr="006340C9" w:rsidRDefault="004A61F1"/>
    <w:p w14:paraId="22E41B5C" w14:textId="07FC260C" w:rsidR="00B82572" w:rsidRPr="006340C9" w:rsidRDefault="00B82572" w:rsidP="00B82572">
      <w:pPr>
        <w:pStyle w:val="Heading1"/>
        <w:jc w:val="left"/>
      </w:pPr>
      <w:bookmarkStart w:id="4" w:name="_Toc110280465"/>
      <w:r w:rsidRPr="006340C9">
        <w:lastRenderedPageBreak/>
        <w:t xml:space="preserve">3.1 </w:t>
      </w:r>
      <w:r w:rsidR="004A61F1" w:rsidRPr="006340C9">
        <w:t>Persistencia</w:t>
      </w:r>
      <w:bookmarkEnd w:id="4"/>
    </w:p>
    <w:p w14:paraId="2FFD2716" w14:textId="09F69181" w:rsidR="005A6761" w:rsidRPr="006340C9" w:rsidRDefault="004A61F1" w:rsidP="00410B80">
      <w:r w:rsidRPr="006340C9">
        <w:t xml:space="preserve">Esta capa se es la encargada de almacenar los datos </w:t>
      </w:r>
      <w:r w:rsidR="005A6761" w:rsidRPr="006340C9">
        <w:t>de nuestra aplicación</w:t>
      </w:r>
      <w:r w:rsidRPr="006340C9">
        <w:t>.</w:t>
      </w:r>
      <w:r w:rsidR="005A6761" w:rsidRPr="006340C9">
        <w:t xml:space="preserve"> Estos datos provienen de un proceso ETL que se encargará de extraer los datos desde fuentes de datos abiertos, los cuales podrán ser archivos CSV o servicios REST.</w:t>
      </w:r>
    </w:p>
    <w:p w14:paraId="6601BDFA" w14:textId="2F642571" w:rsidR="00410B80" w:rsidRPr="006340C9" w:rsidRDefault="004A61F1" w:rsidP="00410B80">
      <w:r w:rsidRPr="006340C9">
        <w:t xml:space="preserve"> </w:t>
      </w:r>
    </w:p>
    <w:p w14:paraId="5C6DEDC2" w14:textId="77777777" w:rsidR="00410B80" w:rsidRPr="006340C9" w:rsidRDefault="00410B80" w:rsidP="00410B80"/>
    <w:p w14:paraId="3C67A99F" w14:textId="538F36DD" w:rsidR="00410B80" w:rsidRPr="006340C9" w:rsidRDefault="00410B80" w:rsidP="00410B80">
      <w:pPr>
        <w:pStyle w:val="Heading1"/>
        <w:jc w:val="left"/>
      </w:pPr>
      <w:bookmarkStart w:id="5" w:name="_Toc110280466"/>
      <w:r w:rsidRPr="006340C9">
        <w:t xml:space="preserve">3.2 </w:t>
      </w:r>
      <w:r w:rsidR="005A6761" w:rsidRPr="006340C9">
        <w:t>Negocio</w:t>
      </w:r>
      <w:bookmarkEnd w:id="5"/>
    </w:p>
    <w:p w14:paraId="38388C3C" w14:textId="10B93F21" w:rsidR="005A6761" w:rsidRPr="006340C9" w:rsidRDefault="005A6761" w:rsidP="005A6761">
      <w:r w:rsidRPr="006340C9">
        <w:t>En esta capa se crearán todos los servicios que proveerán los datos a la capa de presentación. Estos servicios contendrán la lógica de negocio de nuestra aplicación, cargar los datos desde la capa de persistencia y todas las validaciones que sean requeridas.</w:t>
      </w:r>
    </w:p>
    <w:p w14:paraId="421C29A5" w14:textId="77777777" w:rsidR="00410B80" w:rsidRPr="006340C9" w:rsidRDefault="00410B80" w:rsidP="00410B80"/>
    <w:p w14:paraId="733107ED" w14:textId="613C0C15" w:rsidR="00410B80" w:rsidRPr="006340C9" w:rsidRDefault="00410B80" w:rsidP="005A6761">
      <w:pPr>
        <w:pStyle w:val="Heading1"/>
        <w:jc w:val="left"/>
      </w:pPr>
      <w:bookmarkStart w:id="6" w:name="_Toc110280467"/>
      <w:r w:rsidRPr="006340C9">
        <w:t xml:space="preserve">3.3 </w:t>
      </w:r>
      <w:r w:rsidR="005A6761" w:rsidRPr="006340C9">
        <w:t>Presentación</w:t>
      </w:r>
      <w:bookmarkEnd w:id="6"/>
    </w:p>
    <w:p w14:paraId="57A85DCA" w14:textId="7130595D" w:rsidR="005A6761" w:rsidRPr="006340C9" w:rsidRDefault="00113B1C" w:rsidP="005A6761">
      <w:r w:rsidRPr="006340C9">
        <w:t>La capa de presentación contiene las interfaces de usuario con las que el usuario final va a interactuar y que le permitirán visualizar la información deseada. Toda la lógica relacionada con la interfaz gráfica estará definida en esta capa.</w:t>
      </w:r>
    </w:p>
    <w:p w14:paraId="61C2476A" w14:textId="77777777" w:rsidR="00410B80" w:rsidRPr="006340C9" w:rsidRDefault="00410B80" w:rsidP="00410B80"/>
    <w:p w14:paraId="6E1F28A8" w14:textId="77777777" w:rsidR="00410B80" w:rsidRPr="006340C9" w:rsidRDefault="00410B80" w:rsidP="00410B80"/>
    <w:p w14:paraId="544AEE01" w14:textId="77777777" w:rsidR="00410B80" w:rsidRPr="006340C9" w:rsidRDefault="00410B80" w:rsidP="0049553F">
      <w:pPr>
        <w:pStyle w:val="Heading1"/>
      </w:pPr>
    </w:p>
    <w:p w14:paraId="091FB5F1" w14:textId="54F316D0" w:rsidR="0049553F" w:rsidRPr="006340C9" w:rsidRDefault="00113B1C" w:rsidP="0049553F">
      <w:pPr>
        <w:pStyle w:val="Heading1"/>
      </w:pPr>
      <w:bookmarkStart w:id="7" w:name="_Toc110280468"/>
      <w:r w:rsidRPr="006340C9">
        <w:t>4</w:t>
      </w:r>
      <w:r w:rsidR="006340C9" w:rsidRPr="006340C9">
        <w:t>.</w:t>
      </w:r>
      <w:r w:rsidR="0049553F" w:rsidRPr="006340C9">
        <w:t xml:space="preserve"> </w:t>
      </w:r>
      <w:proofErr w:type="spellStart"/>
      <w:r w:rsidRPr="006340C9">
        <w:t>Stack</w:t>
      </w:r>
      <w:proofErr w:type="spellEnd"/>
      <w:r w:rsidRPr="006340C9">
        <w:t xml:space="preserve"> MEAN</w:t>
      </w:r>
      <w:bookmarkEnd w:id="7"/>
    </w:p>
    <w:p w14:paraId="34AFA336" w14:textId="511512E0" w:rsidR="0049553F" w:rsidRPr="006340C9" w:rsidRDefault="0049553F" w:rsidP="0049553F"/>
    <w:p w14:paraId="0E061027" w14:textId="719583E2" w:rsidR="0049553F" w:rsidRPr="006340C9" w:rsidRDefault="006340C9" w:rsidP="0049553F">
      <w:pPr>
        <w:pStyle w:val="Heading1"/>
        <w:jc w:val="left"/>
      </w:pPr>
      <w:bookmarkStart w:id="8" w:name="_Toc110280469"/>
      <w:r w:rsidRPr="006340C9">
        <w:t>4</w:t>
      </w:r>
      <w:r w:rsidR="0049553F" w:rsidRPr="006340C9">
        <w:t xml:space="preserve">.1 </w:t>
      </w:r>
      <w:r w:rsidR="00113B1C" w:rsidRPr="006340C9">
        <w:t>MongoDB</w:t>
      </w:r>
      <w:bookmarkEnd w:id="8"/>
    </w:p>
    <w:p w14:paraId="0FF164E6" w14:textId="213F0AC7" w:rsidR="006340C9" w:rsidRDefault="006340C9" w:rsidP="006340C9">
      <w:r w:rsidRPr="006340C9">
        <w:t xml:space="preserve">Para nuestra instancia de MongoDB se utilizará el servicio </w:t>
      </w:r>
      <w:r w:rsidR="009049DB">
        <w:t xml:space="preserve">en la nube MongoDB </w:t>
      </w:r>
      <w:proofErr w:type="spellStart"/>
      <w:r w:rsidR="009049DB">
        <w:t>cloud</w:t>
      </w:r>
      <w:proofErr w:type="spellEnd"/>
      <w:r w:rsidR="009049DB">
        <w:t xml:space="preserve">, en modalidad </w:t>
      </w:r>
      <w:proofErr w:type="spellStart"/>
      <w:r w:rsidR="009049DB">
        <w:t>Serverless</w:t>
      </w:r>
      <w:proofErr w:type="spellEnd"/>
      <w:r w:rsidR="009049DB">
        <w:t xml:space="preserve">, el cual es gratuito siempre y cuando no se exceda la cuota establecida. </w:t>
      </w:r>
      <w:hyperlink r:id="rId11" w:history="1">
        <w:r w:rsidR="009049DB" w:rsidRPr="00C265D9">
          <w:rPr>
            <w:rStyle w:val="Hyperlink"/>
          </w:rPr>
          <w:t>https://www.mongodb.com/docs/atlas/billing/serverless-instance-costs/</w:t>
        </w:r>
      </w:hyperlink>
    </w:p>
    <w:p w14:paraId="320BA64B" w14:textId="193E4644" w:rsidR="009049DB" w:rsidRDefault="009049DB" w:rsidP="006340C9"/>
    <w:p w14:paraId="051A56C1" w14:textId="7DA89F1A" w:rsidR="009049DB" w:rsidRDefault="009049DB" w:rsidP="006340C9">
      <w:r>
        <w:t>La cadena de conexión a</w:t>
      </w:r>
      <w:r w:rsidR="00F871F1">
        <w:t xml:space="preserve"> la instancia “</w:t>
      </w:r>
      <w:proofErr w:type="spellStart"/>
      <w:r w:rsidR="00F871F1">
        <w:t>hearthdata</w:t>
      </w:r>
      <w:proofErr w:type="spellEnd"/>
      <w:r w:rsidR="00F871F1">
        <w:t>”</w:t>
      </w:r>
      <w:r>
        <w:t xml:space="preserve"> es la siguiente:</w:t>
      </w:r>
    </w:p>
    <w:p w14:paraId="4971B4D5" w14:textId="2A3319DC" w:rsidR="009049DB" w:rsidRDefault="009049DB" w:rsidP="009049DB">
      <w:pPr>
        <w:jc w:val="center"/>
      </w:pPr>
    </w:p>
    <w:p w14:paraId="0573D588" w14:textId="5B8D3686" w:rsidR="009049DB" w:rsidRDefault="00F871F1" w:rsidP="00F871F1">
      <w:pPr>
        <w:jc w:val="center"/>
      </w:pPr>
      <w:r>
        <w:rPr>
          <w:rStyle w:val="HTMLCode"/>
          <w:noProof/>
          <w:lang w:eastAsia="es-CO"/>
        </w:rPr>
        <w:drawing>
          <wp:inline distT="0" distB="0" distL="0" distR="0" wp14:anchorId="19EE6C9C" wp14:editId="13DF24D0">
            <wp:extent cx="5201186" cy="4513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287" cy="45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18B2B" w14:textId="7F6E3E8B" w:rsidR="00F871F1" w:rsidRDefault="00F871F1" w:rsidP="00F871F1"/>
    <w:p w14:paraId="436265A3" w14:textId="30E203E5" w:rsidR="00F871F1" w:rsidRDefault="00F871F1" w:rsidP="00F871F1"/>
    <w:p w14:paraId="69BC2E52" w14:textId="734A0097" w:rsidR="00F871F1" w:rsidRDefault="00F871F1" w:rsidP="00F871F1"/>
    <w:p w14:paraId="790583E8" w14:textId="63A26094" w:rsidR="00F871F1" w:rsidRDefault="00F871F1" w:rsidP="00F871F1"/>
    <w:p w14:paraId="675FECFF" w14:textId="77777777" w:rsidR="00F871F1" w:rsidRPr="006340C9" w:rsidRDefault="00F871F1" w:rsidP="00F871F1"/>
    <w:p w14:paraId="52F9A70F" w14:textId="77777777" w:rsidR="006340C9" w:rsidRPr="006340C9" w:rsidRDefault="006340C9" w:rsidP="006340C9"/>
    <w:p w14:paraId="37E513CA" w14:textId="48EC9817" w:rsidR="006340C9" w:rsidRDefault="006340C9" w:rsidP="006340C9">
      <w:pPr>
        <w:pStyle w:val="Heading1"/>
        <w:jc w:val="left"/>
      </w:pPr>
      <w:bookmarkStart w:id="9" w:name="_Toc110280470"/>
      <w:r w:rsidRPr="006340C9">
        <w:lastRenderedPageBreak/>
        <w:t>4.2 Express</w:t>
      </w:r>
      <w:bookmarkEnd w:id="9"/>
    </w:p>
    <w:p w14:paraId="379376B5" w14:textId="2F3DDB1E" w:rsidR="00F871F1" w:rsidRDefault="00F871F1" w:rsidP="00F871F1"/>
    <w:p w14:paraId="730BCDCF" w14:textId="4A170422" w:rsidR="00F871F1" w:rsidRDefault="00F871F1" w:rsidP="00F871F1"/>
    <w:p w14:paraId="70067553" w14:textId="77777777" w:rsidR="00F871F1" w:rsidRPr="00F871F1" w:rsidRDefault="00F871F1" w:rsidP="00F871F1"/>
    <w:p w14:paraId="6A34FFDA" w14:textId="208CCB0B" w:rsidR="006340C9" w:rsidRPr="006340C9" w:rsidRDefault="006340C9" w:rsidP="006340C9">
      <w:pPr>
        <w:pStyle w:val="Heading1"/>
        <w:jc w:val="left"/>
      </w:pPr>
      <w:bookmarkStart w:id="10" w:name="_Toc110280471"/>
      <w:r w:rsidRPr="006340C9">
        <w:t>4.3 Angular</w:t>
      </w:r>
      <w:bookmarkEnd w:id="10"/>
    </w:p>
    <w:p w14:paraId="30D9099E" w14:textId="65D78702" w:rsidR="006340C9" w:rsidRDefault="006340C9" w:rsidP="006340C9">
      <w:pPr>
        <w:pStyle w:val="Heading1"/>
        <w:jc w:val="left"/>
      </w:pPr>
      <w:bookmarkStart w:id="11" w:name="_Toc110280472"/>
      <w:r w:rsidRPr="006340C9">
        <w:t xml:space="preserve">4.4 </w:t>
      </w:r>
      <w:proofErr w:type="spellStart"/>
      <w:r w:rsidR="009049DB">
        <w:t>Node</w:t>
      </w:r>
      <w:bookmarkEnd w:id="11"/>
      <w:proofErr w:type="spellEnd"/>
    </w:p>
    <w:p w14:paraId="18633B4F" w14:textId="77777777" w:rsidR="00742062" w:rsidRPr="00742062" w:rsidRDefault="00742062" w:rsidP="00742062"/>
    <w:p w14:paraId="4D4297DD" w14:textId="4F639745" w:rsidR="0049553F" w:rsidRPr="006340C9" w:rsidRDefault="0049553F" w:rsidP="0049553F"/>
    <w:p w14:paraId="3AAF0683" w14:textId="67999E43" w:rsidR="00113B1C" w:rsidRPr="006340C9" w:rsidRDefault="00113B1C" w:rsidP="0049553F"/>
    <w:p w14:paraId="7FA72887" w14:textId="30A8A16C" w:rsidR="00113B1C" w:rsidRPr="006340C9" w:rsidRDefault="006340C9" w:rsidP="00113B1C">
      <w:pPr>
        <w:pStyle w:val="Heading1"/>
      </w:pPr>
      <w:bookmarkStart w:id="12" w:name="_Toc110280473"/>
      <w:r w:rsidRPr="006340C9">
        <w:t>5.</w:t>
      </w:r>
      <w:r w:rsidR="00113B1C" w:rsidRPr="006340C9">
        <w:t xml:space="preserve"> </w:t>
      </w:r>
      <w:bookmarkEnd w:id="12"/>
      <w:r w:rsidR="006C498B">
        <w:t xml:space="preserve">Machine </w:t>
      </w:r>
      <w:proofErr w:type="spellStart"/>
      <w:r w:rsidR="006C498B">
        <w:t>Learning</w:t>
      </w:r>
      <w:proofErr w:type="spellEnd"/>
    </w:p>
    <w:p w14:paraId="0B5965E8" w14:textId="3A1800B8" w:rsidR="00113B1C" w:rsidRDefault="00113B1C" w:rsidP="0049553F"/>
    <w:p w14:paraId="58A12228" w14:textId="261DAFFC" w:rsidR="0093152F" w:rsidRDefault="0093152F" w:rsidP="0093152F">
      <w:pPr>
        <w:pStyle w:val="Heading1"/>
        <w:jc w:val="left"/>
      </w:pPr>
      <w:r>
        <w:t>5.1 Fuente de Datos</w:t>
      </w:r>
    </w:p>
    <w:p w14:paraId="24074861" w14:textId="22164BC3" w:rsidR="008B182C" w:rsidRPr="008B182C" w:rsidRDefault="0093152F" w:rsidP="008B182C">
      <w:r>
        <w:t xml:space="preserve">Para el componente de aprendizaje de máquina se utilizarán datos públicos obtenidos del </w:t>
      </w:r>
      <w:proofErr w:type="spellStart"/>
      <w:r>
        <w:t>National</w:t>
      </w:r>
      <w:proofErr w:type="spellEnd"/>
      <w:r>
        <w:t xml:space="preserve"> Center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desde el sitio </w:t>
      </w:r>
      <w:hyperlink r:id="rId13" w:history="1">
        <w:r w:rsidRPr="003A5E53">
          <w:rPr>
            <w:rStyle w:val="Hyperlink"/>
          </w:rPr>
          <w:t>https://www.cdc.gov/nchs/ahcd/about_ahcd.htm</w:t>
        </w:r>
      </w:hyperlink>
      <w:r>
        <w:t xml:space="preserve">, de los cuales se utilizará el </w:t>
      </w:r>
      <w:proofErr w:type="spellStart"/>
      <w:r>
        <w:t>dataset</w:t>
      </w:r>
      <w:proofErr w:type="spellEnd"/>
      <w:r>
        <w:t xml:space="preserve"> </w:t>
      </w:r>
      <w:r>
        <w:t>NHAMCS</w:t>
      </w:r>
      <w:r>
        <w:t xml:space="preserve"> (</w:t>
      </w:r>
      <w:proofErr w:type="spellStart"/>
      <w:r w:rsidR="00E53F17" w:rsidRPr="00E53F17">
        <w:t>National</w:t>
      </w:r>
      <w:proofErr w:type="spellEnd"/>
      <w:r w:rsidR="00E53F17" w:rsidRPr="00E53F17">
        <w:t xml:space="preserve"> Hospital </w:t>
      </w:r>
      <w:proofErr w:type="spellStart"/>
      <w:r w:rsidR="00E53F17" w:rsidRPr="00E53F17">
        <w:t>Ambulatory</w:t>
      </w:r>
      <w:proofErr w:type="spellEnd"/>
      <w:r w:rsidR="00E53F17" w:rsidRPr="00E53F17">
        <w:t xml:space="preserve"> Medical Care </w:t>
      </w:r>
      <w:proofErr w:type="spellStart"/>
      <w:r w:rsidR="00E53F17" w:rsidRPr="00E53F17">
        <w:t>Survey</w:t>
      </w:r>
      <w:proofErr w:type="spellEnd"/>
      <w:r>
        <w:t>)</w:t>
      </w:r>
      <w:r w:rsidR="00E53F17">
        <w:t xml:space="preserve"> dado que es uno de los mas completos en cuanto a documentación y volumen de datos, que se encuentran en internet. </w:t>
      </w:r>
    </w:p>
    <w:p w14:paraId="1F084C9B" w14:textId="77777777" w:rsidR="008B182C" w:rsidRDefault="008B182C" w:rsidP="0093152F"/>
    <w:p w14:paraId="6D8A2577" w14:textId="7A28B85D" w:rsidR="00E53F17" w:rsidRDefault="008B182C" w:rsidP="0093152F">
      <w:r>
        <w:t>El algoritmo será entrenado utilizando datos a partir del año 2013.</w:t>
      </w:r>
      <w:r>
        <w:t xml:space="preserve"> </w:t>
      </w:r>
      <w:r w:rsidR="00E53F17">
        <w:t>Se adjunta la definición original de la fuente de datos en el siguiente “</w:t>
      </w:r>
      <w:proofErr w:type="spellStart"/>
      <w:r w:rsidR="00E53F17">
        <w:t>Abstract</w:t>
      </w:r>
      <w:proofErr w:type="spellEnd"/>
      <w:r w:rsidR="00E53F17">
        <w:t>”</w:t>
      </w:r>
      <w:r>
        <w:t>.</w:t>
      </w:r>
    </w:p>
    <w:p w14:paraId="002740B1" w14:textId="77777777" w:rsidR="00E53F17" w:rsidRDefault="00E53F17" w:rsidP="00E53F17">
      <w:pPr>
        <w:pStyle w:val="Default"/>
      </w:pPr>
    </w:p>
    <w:p w14:paraId="1DBA9B7E" w14:textId="7AB73484" w:rsidR="00E53F17" w:rsidRPr="008B182C" w:rsidRDefault="00E53F17" w:rsidP="008B182C">
      <w:pPr>
        <w:jc w:val="center"/>
        <w:rPr>
          <w:i/>
          <w:sz w:val="22"/>
          <w:szCs w:val="22"/>
        </w:rPr>
      </w:pPr>
      <w:r w:rsidRPr="008B182C">
        <w:rPr>
          <w:i/>
          <w:sz w:val="22"/>
          <w:szCs w:val="22"/>
        </w:rPr>
        <w:t xml:space="preserve">This material </w:t>
      </w:r>
      <w:proofErr w:type="spellStart"/>
      <w:r w:rsidRPr="008B182C">
        <w:rPr>
          <w:i/>
          <w:sz w:val="22"/>
          <w:szCs w:val="22"/>
        </w:rPr>
        <w:t>provides</w:t>
      </w:r>
      <w:proofErr w:type="spellEnd"/>
      <w:r w:rsidRPr="008B182C">
        <w:rPr>
          <w:i/>
          <w:sz w:val="22"/>
          <w:szCs w:val="22"/>
        </w:rPr>
        <w:t xml:space="preserve"> </w:t>
      </w:r>
      <w:proofErr w:type="spellStart"/>
      <w:r w:rsidRPr="008B182C">
        <w:rPr>
          <w:i/>
          <w:sz w:val="22"/>
          <w:szCs w:val="22"/>
        </w:rPr>
        <w:t>documentation</w:t>
      </w:r>
      <w:proofErr w:type="spellEnd"/>
      <w:r w:rsidRPr="008B182C">
        <w:rPr>
          <w:i/>
          <w:sz w:val="22"/>
          <w:szCs w:val="22"/>
        </w:rPr>
        <w:t xml:space="preserve"> </w:t>
      </w:r>
      <w:proofErr w:type="spellStart"/>
      <w:r w:rsidRPr="008B182C">
        <w:rPr>
          <w:i/>
          <w:sz w:val="22"/>
          <w:szCs w:val="22"/>
        </w:rPr>
        <w:t>for</w:t>
      </w:r>
      <w:proofErr w:type="spellEnd"/>
      <w:r w:rsidRPr="008B182C">
        <w:rPr>
          <w:i/>
          <w:sz w:val="22"/>
          <w:szCs w:val="22"/>
        </w:rPr>
        <w:t xml:space="preserve"> </w:t>
      </w:r>
      <w:proofErr w:type="spellStart"/>
      <w:r w:rsidRPr="008B182C">
        <w:rPr>
          <w:i/>
          <w:sz w:val="22"/>
          <w:szCs w:val="22"/>
        </w:rPr>
        <w:t>users</w:t>
      </w:r>
      <w:proofErr w:type="spellEnd"/>
      <w:r w:rsidRPr="008B182C">
        <w:rPr>
          <w:i/>
          <w:sz w:val="22"/>
          <w:szCs w:val="22"/>
        </w:rPr>
        <w:t xml:space="preserve"> </w:t>
      </w:r>
      <w:proofErr w:type="spellStart"/>
      <w:r w:rsidRPr="008B182C">
        <w:rPr>
          <w:i/>
          <w:sz w:val="22"/>
          <w:szCs w:val="22"/>
        </w:rPr>
        <w:t>of</w:t>
      </w:r>
      <w:proofErr w:type="spellEnd"/>
      <w:r w:rsidRPr="008B182C">
        <w:rPr>
          <w:i/>
          <w:sz w:val="22"/>
          <w:szCs w:val="22"/>
        </w:rPr>
        <w:t xml:space="preserve"> the </w:t>
      </w:r>
      <w:proofErr w:type="spellStart"/>
      <w:r w:rsidRPr="008B182C">
        <w:rPr>
          <w:i/>
          <w:sz w:val="22"/>
          <w:szCs w:val="22"/>
        </w:rPr>
        <w:t>Emergency</w:t>
      </w:r>
      <w:proofErr w:type="spellEnd"/>
      <w:r w:rsidRPr="008B182C">
        <w:rPr>
          <w:i/>
          <w:sz w:val="22"/>
          <w:szCs w:val="22"/>
        </w:rPr>
        <w:t xml:space="preserve"> </w:t>
      </w:r>
      <w:proofErr w:type="spellStart"/>
      <w:r w:rsidRPr="008B182C">
        <w:rPr>
          <w:i/>
          <w:sz w:val="22"/>
          <w:szCs w:val="22"/>
        </w:rPr>
        <w:t>Department</w:t>
      </w:r>
      <w:proofErr w:type="spellEnd"/>
      <w:r w:rsidRPr="008B182C">
        <w:rPr>
          <w:i/>
          <w:sz w:val="22"/>
          <w:szCs w:val="22"/>
        </w:rPr>
        <w:t xml:space="preserve"> </w:t>
      </w:r>
      <w:proofErr w:type="spellStart"/>
      <w:r w:rsidRPr="008B182C">
        <w:rPr>
          <w:i/>
          <w:sz w:val="22"/>
          <w:szCs w:val="22"/>
        </w:rPr>
        <w:t>public</w:t>
      </w:r>
      <w:proofErr w:type="spellEnd"/>
      <w:r w:rsidRPr="008B182C">
        <w:rPr>
          <w:i/>
          <w:sz w:val="22"/>
          <w:szCs w:val="22"/>
        </w:rPr>
        <w:t xml:space="preserve"> use </w:t>
      </w:r>
      <w:proofErr w:type="spellStart"/>
      <w:r w:rsidRPr="008B182C">
        <w:rPr>
          <w:i/>
          <w:sz w:val="22"/>
          <w:szCs w:val="22"/>
        </w:rPr>
        <w:t>micro-data</w:t>
      </w:r>
      <w:proofErr w:type="spellEnd"/>
      <w:r w:rsidRPr="008B182C">
        <w:rPr>
          <w:i/>
          <w:sz w:val="22"/>
          <w:szCs w:val="22"/>
        </w:rPr>
        <w:t xml:space="preserve"> file </w:t>
      </w:r>
      <w:proofErr w:type="spellStart"/>
      <w:r w:rsidRPr="008B182C">
        <w:rPr>
          <w:i/>
          <w:sz w:val="22"/>
          <w:szCs w:val="22"/>
        </w:rPr>
        <w:t>of</w:t>
      </w:r>
      <w:proofErr w:type="spellEnd"/>
      <w:r w:rsidRPr="008B182C">
        <w:rPr>
          <w:i/>
          <w:sz w:val="22"/>
          <w:szCs w:val="22"/>
        </w:rPr>
        <w:t xml:space="preserve"> the 2013 </w:t>
      </w:r>
      <w:proofErr w:type="spellStart"/>
      <w:r w:rsidRPr="008B182C">
        <w:rPr>
          <w:i/>
          <w:sz w:val="22"/>
          <w:szCs w:val="22"/>
        </w:rPr>
        <w:t>National</w:t>
      </w:r>
      <w:proofErr w:type="spellEnd"/>
      <w:r w:rsidRPr="008B182C">
        <w:rPr>
          <w:i/>
          <w:sz w:val="22"/>
          <w:szCs w:val="22"/>
        </w:rPr>
        <w:t xml:space="preserve"> Hospital </w:t>
      </w:r>
      <w:proofErr w:type="spellStart"/>
      <w:r w:rsidRPr="008B182C">
        <w:rPr>
          <w:i/>
          <w:sz w:val="22"/>
          <w:szCs w:val="22"/>
        </w:rPr>
        <w:t>Ambulatory</w:t>
      </w:r>
      <w:proofErr w:type="spellEnd"/>
      <w:r w:rsidRPr="008B182C">
        <w:rPr>
          <w:i/>
          <w:sz w:val="22"/>
          <w:szCs w:val="22"/>
        </w:rPr>
        <w:t xml:space="preserve"> Medical Care </w:t>
      </w:r>
      <w:proofErr w:type="spellStart"/>
      <w:r w:rsidRPr="008B182C">
        <w:rPr>
          <w:i/>
          <w:sz w:val="22"/>
          <w:szCs w:val="22"/>
        </w:rPr>
        <w:t>Survey</w:t>
      </w:r>
      <w:proofErr w:type="spellEnd"/>
      <w:r w:rsidRPr="008B182C">
        <w:rPr>
          <w:i/>
          <w:sz w:val="22"/>
          <w:szCs w:val="22"/>
        </w:rPr>
        <w:t xml:space="preserve"> (NHAMCS). NHAMCS is a </w:t>
      </w:r>
      <w:proofErr w:type="spellStart"/>
      <w:r w:rsidRPr="008B182C">
        <w:rPr>
          <w:i/>
          <w:sz w:val="22"/>
          <w:szCs w:val="22"/>
        </w:rPr>
        <w:t>national</w:t>
      </w:r>
      <w:proofErr w:type="spellEnd"/>
      <w:r w:rsidRPr="008B182C">
        <w:rPr>
          <w:i/>
          <w:sz w:val="22"/>
          <w:szCs w:val="22"/>
        </w:rPr>
        <w:t xml:space="preserve"> </w:t>
      </w:r>
      <w:proofErr w:type="spellStart"/>
      <w:r w:rsidRPr="008B182C">
        <w:rPr>
          <w:i/>
          <w:sz w:val="22"/>
          <w:szCs w:val="22"/>
        </w:rPr>
        <w:t>probability</w:t>
      </w:r>
      <w:proofErr w:type="spellEnd"/>
      <w:r w:rsidRPr="008B182C">
        <w:rPr>
          <w:i/>
          <w:sz w:val="22"/>
          <w:szCs w:val="22"/>
        </w:rPr>
        <w:t xml:space="preserve"> </w:t>
      </w:r>
      <w:proofErr w:type="spellStart"/>
      <w:r w:rsidRPr="008B182C">
        <w:rPr>
          <w:i/>
          <w:sz w:val="22"/>
          <w:szCs w:val="22"/>
        </w:rPr>
        <w:t>sample</w:t>
      </w:r>
      <w:proofErr w:type="spellEnd"/>
      <w:r w:rsidRPr="008B182C">
        <w:rPr>
          <w:i/>
          <w:sz w:val="22"/>
          <w:szCs w:val="22"/>
        </w:rPr>
        <w:t xml:space="preserve"> </w:t>
      </w:r>
      <w:proofErr w:type="spellStart"/>
      <w:r w:rsidRPr="008B182C">
        <w:rPr>
          <w:i/>
          <w:sz w:val="22"/>
          <w:szCs w:val="22"/>
        </w:rPr>
        <w:t>survey</w:t>
      </w:r>
      <w:proofErr w:type="spellEnd"/>
      <w:r w:rsidRPr="008B182C">
        <w:rPr>
          <w:i/>
          <w:sz w:val="22"/>
          <w:szCs w:val="22"/>
        </w:rPr>
        <w:t xml:space="preserve"> </w:t>
      </w:r>
      <w:proofErr w:type="spellStart"/>
      <w:r w:rsidRPr="008B182C">
        <w:rPr>
          <w:i/>
          <w:sz w:val="22"/>
          <w:szCs w:val="22"/>
        </w:rPr>
        <w:t>of</w:t>
      </w:r>
      <w:proofErr w:type="spellEnd"/>
      <w:r w:rsidRPr="008B182C">
        <w:rPr>
          <w:i/>
          <w:sz w:val="22"/>
          <w:szCs w:val="22"/>
        </w:rPr>
        <w:t xml:space="preserve"> </w:t>
      </w:r>
      <w:proofErr w:type="spellStart"/>
      <w:r w:rsidRPr="008B182C">
        <w:rPr>
          <w:i/>
          <w:sz w:val="22"/>
          <w:szCs w:val="22"/>
        </w:rPr>
        <w:t>visits</w:t>
      </w:r>
      <w:proofErr w:type="spellEnd"/>
      <w:r w:rsidRPr="008B182C">
        <w:rPr>
          <w:i/>
          <w:sz w:val="22"/>
          <w:szCs w:val="22"/>
        </w:rPr>
        <w:t xml:space="preserve"> </w:t>
      </w:r>
      <w:proofErr w:type="spellStart"/>
      <w:r w:rsidRPr="008B182C">
        <w:rPr>
          <w:i/>
          <w:sz w:val="22"/>
          <w:szCs w:val="22"/>
        </w:rPr>
        <w:t>to</w:t>
      </w:r>
      <w:proofErr w:type="spellEnd"/>
      <w:r w:rsidRPr="008B182C">
        <w:rPr>
          <w:i/>
          <w:sz w:val="22"/>
          <w:szCs w:val="22"/>
        </w:rPr>
        <w:t xml:space="preserve"> hospital </w:t>
      </w:r>
      <w:proofErr w:type="spellStart"/>
      <w:r w:rsidRPr="008B182C">
        <w:rPr>
          <w:i/>
          <w:sz w:val="22"/>
          <w:szCs w:val="22"/>
        </w:rPr>
        <w:t>outpatient</w:t>
      </w:r>
      <w:proofErr w:type="spellEnd"/>
      <w:r w:rsidRPr="008B182C">
        <w:rPr>
          <w:i/>
          <w:sz w:val="22"/>
          <w:szCs w:val="22"/>
        </w:rPr>
        <w:t xml:space="preserve"> and </w:t>
      </w:r>
      <w:proofErr w:type="spellStart"/>
      <w:r w:rsidRPr="008B182C">
        <w:rPr>
          <w:i/>
          <w:sz w:val="22"/>
          <w:szCs w:val="22"/>
        </w:rPr>
        <w:t>emergency</w:t>
      </w:r>
      <w:proofErr w:type="spellEnd"/>
      <w:r w:rsidRPr="008B182C">
        <w:rPr>
          <w:i/>
          <w:sz w:val="22"/>
          <w:szCs w:val="22"/>
        </w:rPr>
        <w:t xml:space="preserve"> </w:t>
      </w:r>
      <w:proofErr w:type="spellStart"/>
      <w:r w:rsidRPr="008B182C">
        <w:rPr>
          <w:i/>
          <w:sz w:val="22"/>
          <w:szCs w:val="22"/>
        </w:rPr>
        <w:t>departments</w:t>
      </w:r>
      <w:proofErr w:type="spellEnd"/>
      <w:r w:rsidRPr="008B182C">
        <w:rPr>
          <w:i/>
          <w:sz w:val="22"/>
          <w:szCs w:val="22"/>
        </w:rPr>
        <w:t>, and hospital-</w:t>
      </w:r>
      <w:proofErr w:type="spellStart"/>
      <w:r w:rsidRPr="008B182C">
        <w:rPr>
          <w:i/>
          <w:sz w:val="22"/>
          <w:szCs w:val="22"/>
        </w:rPr>
        <w:t>based</w:t>
      </w:r>
      <w:proofErr w:type="spellEnd"/>
      <w:r w:rsidRPr="008B182C">
        <w:rPr>
          <w:i/>
          <w:sz w:val="22"/>
          <w:szCs w:val="22"/>
        </w:rPr>
        <w:t xml:space="preserve"> </w:t>
      </w:r>
      <w:proofErr w:type="spellStart"/>
      <w:r w:rsidRPr="008B182C">
        <w:rPr>
          <w:i/>
          <w:sz w:val="22"/>
          <w:szCs w:val="22"/>
        </w:rPr>
        <w:t>ambulatory</w:t>
      </w:r>
      <w:proofErr w:type="spellEnd"/>
      <w:r w:rsidRPr="008B182C">
        <w:rPr>
          <w:i/>
          <w:sz w:val="22"/>
          <w:szCs w:val="22"/>
        </w:rPr>
        <w:t xml:space="preserve"> </w:t>
      </w:r>
      <w:proofErr w:type="spellStart"/>
      <w:r w:rsidRPr="008B182C">
        <w:rPr>
          <w:i/>
          <w:sz w:val="22"/>
          <w:szCs w:val="22"/>
        </w:rPr>
        <w:t>surgery</w:t>
      </w:r>
      <w:proofErr w:type="spellEnd"/>
      <w:r w:rsidRPr="008B182C">
        <w:rPr>
          <w:i/>
          <w:sz w:val="22"/>
          <w:szCs w:val="22"/>
        </w:rPr>
        <w:t xml:space="preserve"> centers, </w:t>
      </w:r>
      <w:proofErr w:type="spellStart"/>
      <w:r w:rsidRPr="008B182C">
        <w:rPr>
          <w:i/>
          <w:sz w:val="22"/>
          <w:szCs w:val="22"/>
        </w:rPr>
        <w:t>conducted</w:t>
      </w:r>
      <w:proofErr w:type="spellEnd"/>
      <w:r w:rsidRPr="008B182C">
        <w:rPr>
          <w:i/>
          <w:sz w:val="22"/>
          <w:szCs w:val="22"/>
        </w:rPr>
        <w:t xml:space="preserve"> </w:t>
      </w:r>
      <w:proofErr w:type="spellStart"/>
      <w:r w:rsidRPr="008B182C">
        <w:rPr>
          <w:i/>
          <w:sz w:val="22"/>
          <w:szCs w:val="22"/>
        </w:rPr>
        <w:t>by</w:t>
      </w:r>
      <w:proofErr w:type="spellEnd"/>
      <w:r w:rsidRPr="008B182C">
        <w:rPr>
          <w:i/>
          <w:sz w:val="22"/>
          <w:szCs w:val="22"/>
        </w:rPr>
        <w:t xml:space="preserve"> the </w:t>
      </w:r>
      <w:proofErr w:type="spellStart"/>
      <w:r w:rsidRPr="008B182C">
        <w:rPr>
          <w:i/>
          <w:sz w:val="22"/>
          <w:szCs w:val="22"/>
        </w:rPr>
        <w:t>National</w:t>
      </w:r>
      <w:proofErr w:type="spellEnd"/>
      <w:r w:rsidRPr="008B182C">
        <w:rPr>
          <w:i/>
          <w:sz w:val="22"/>
          <w:szCs w:val="22"/>
        </w:rPr>
        <w:t xml:space="preserve"> Center </w:t>
      </w:r>
      <w:proofErr w:type="spellStart"/>
      <w:r w:rsidRPr="008B182C">
        <w:rPr>
          <w:i/>
          <w:sz w:val="22"/>
          <w:szCs w:val="22"/>
        </w:rPr>
        <w:t>for</w:t>
      </w:r>
      <w:proofErr w:type="spellEnd"/>
      <w:r w:rsidRPr="008B182C">
        <w:rPr>
          <w:i/>
          <w:sz w:val="22"/>
          <w:szCs w:val="22"/>
        </w:rPr>
        <w:t xml:space="preserve"> </w:t>
      </w:r>
      <w:proofErr w:type="spellStart"/>
      <w:r w:rsidRPr="008B182C">
        <w:rPr>
          <w:i/>
          <w:sz w:val="22"/>
          <w:szCs w:val="22"/>
        </w:rPr>
        <w:t>Health</w:t>
      </w:r>
      <w:proofErr w:type="spellEnd"/>
      <w:r w:rsidRPr="008B182C">
        <w:rPr>
          <w:i/>
          <w:sz w:val="22"/>
          <w:szCs w:val="22"/>
        </w:rPr>
        <w:t xml:space="preserve"> </w:t>
      </w:r>
      <w:proofErr w:type="spellStart"/>
      <w:r w:rsidRPr="008B182C">
        <w:rPr>
          <w:i/>
          <w:sz w:val="22"/>
          <w:szCs w:val="22"/>
        </w:rPr>
        <w:t>Statistics</w:t>
      </w:r>
      <w:proofErr w:type="spellEnd"/>
      <w:r w:rsidRPr="008B182C">
        <w:rPr>
          <w:i/>
          <w:sz w:val="22"/>
          <w:szCs w:val="22"/>
        </w:rPr>
        <w:t xml:space="preserve">, Centers </w:t>
      </w:r>
      <w:proofErr w:type="spellStart"/>
      <w:r w:rsidRPr="008B182C">
        <w:rPr>
          <w:i/>
          <w:sz w:val="22"/>
          <w:szCs w:val="22"/>
        </w:rPr>
        <w:t>for</w:t>
      </w:r>
      <w:proofErr w:type="spellEnd"/>
      <w:r w:rsidRPr="008B182C">
        <w:rPr>
          <w:i/>
          <w:sz w:val="22"/>
          <w:szCs w:val="22"/>
        </w:rPr>
        <w:t xml:space="preserve"> </w:t>
      </w:r>
      <w:proofErr w:type="spellStart"/>
      <w:r w:rsidRPr="008B182C">
        <w:rPr>
          <w:i/>
          <w:sz w:val="22"/>
          <w:szCs w:val="22"/>
        </w:rPr>
        <w:t>Disease</w:t>
      </w:r>
      <w:proofErr w:type="spellEnd"/>
      <w:r w:rsidRPr="008B182C">
        <w:rPr>
          <w:i/>
          <w:sz w:val="22"/>
          <w:szCs w:val="22"/>
        </w:rPr>
        <w:t xml:space="preserve"> Control and </w:t>
      </w:r>
      <w:proofErr w:type="spellStart"/>
      <w:r w:rsidRPr="008B182C">
        <w:rPr>
          <w:i/>
          <w:sz w:val="22"/>
          <w:szCs w:val="22"/>
        </w:rPr>
        <w:t>Prevention</w:t>
      </w:r>
      <w:proofErr w:type="spellEnd"/>
      <w:r w:rsidRPr="008B182C">
        <w:rPr>
          <w:i/>
          <w:sz w:val="22"/>
          <w:szCs w:val="22"/>
        </w:rPr>
        <w:t xml:space="preserve">. The </w:t>
      </w:r>
      <w:proofErr w:type="spellStart"/>
      <w:r w:rsidRPr="008B182C">
        <w:rPr>
          <w:i/>
          <w:sz w:val="22"/>
          <w:szCs w:val="22"/>
        </w:rPr>
        <w:t>survey</w:t>
      </w:r>
      <w:proofErr w:type="spellEnd"/>
      <w:r w:rsidRPr="008B182C">
        <w:rPr>
          <w:i/>
          <w:sz w:val="22"/>
          <w:szCs w:val="22"/>
        </w:rPr>
        <w:t xml:space="preserve"> is a </w:t>
      </w:r>
      <w:proofErr w:type="spellStart"/>
      <w:r w:rsidRPr="008B182C">
        <w:rPr>
          <w:i/>
          <w:sz w:val="22"/>
          <w:szCs w:val="22"/>
        </w:rPr>
        <w:t>component</w:t>
      </w:r>
      <w:proofErr w:type="spellEnd"/>
      <w:r w:rsidRPr="008B182C">
        <w:rPr>
          <w:i/>
          <w:sz w:val="22"/>
          <w:szCs w:val="22"/>
        </w:rPr>
        <w:t xml:space="preserve"> </w:t>
      </w:r>
      <w:proofErr w:type="spellStart"/>
      <w:r w:rsidRPr="008B182C">
        <w:rPr>
          <w:i/>
          <w:sz w:val="22"/>
          <w:szCs w:val="22"/>
        </w:rPr>
        <w:t>of</w:t>
      </w:r>
      <w:proofErr w:type="spellEnd"/>
      <w:r w:rsidRPr="008B182C">
        <w:rPr>
          <w:i/>
          <w:sz w:val="22"/>
          <w:szCs w:val="22"/>
        </w:rPr>
        <w:t xml:space="preserve"> the </w:t>
      </w:r>
      <w:proofErr w:type="spellStart"/>
      <w:r w:rsidRPr="008B182C">
        <w:rPr>
          <w:i/>
          <w:sz w:val="22"/>
          <w:szCs w:val="22"/>
        </w:rPr>
        <w:t>National</w:t>
      </w:r>
      <w:proofErr w:type="spellEnd"/>
      <w:r w:rsidRPr="008B182C">
        <w:rPr>
          <w:i/>
          <w:sz w:val="22"/>
          <w:szCs w:val="22"/>
        </w:rPr>
        <w:t xml:space="preserve"> </w:t>
      </w:r>
      <w:proofErr w:type="spellStart"/>
      <w:r w:rsidRPr="008B182C">
        <w:rPr>
          <w:i/>
          <w:sz w:val="22"/>
          <w:szCs w:val="22"/>
        </w:rPr>
        <w:t>Health</w:t>
      </w:r>
      <w:proofErr w:type="spellEnd"/>
      <w:r w:rsidRPr="008B182C">
        <w:rPr>
          <w:i/>
          <w:sz w:val="22"/>
          <w:szCs w:val="22"/>
        </w:rPr>
        <w:t xml:space="preserve"> Care </w:t>
      </w:r>
      <w:proofErr w:type="spellStart"/>
      <w:r w:rsidRPr="008B182C">
        <w:rPr>
          <w:i/>
          <w:sz w:val="22"/>
          <w:szCs w:val="22"/>
        </w:rPr>
        <w:t>Surveys</w:t>
      </w:r>
      <w:proofErr w:type="spellEnd"/>
      <w:r w:rsidRPr="008B182C">
        <w:rPr>
          <w:i/>
          <w:sz w:val="22"/>
          <w:szCs w:val="22"/>
        </w:rPr>
        <w:t xml:space="preserve">, which </w:t>
      </w:r>
      <w:proofErr w:type="spellStart"/>
      <w:r w:rsidRPr="008B182C">
        <w:rPr>
          <w:i/>
          <w:sz w:val="22"/>
          <w:szCs w:val="22"/>
        </w:rPr>
        <w:t>measure</w:t>
      </w:r>
      <w:proofErr w:type="spellEnd"/>
      <w:r w:rsidRPr="008B182C">
        <w:rPr>
          <w:i/>
          <w:sz w:val="22"/>
          <w:szCs w:val="22"/>
        </w:rPr>
        <w:t xml:space="preserve"> </w:t>
      </w:r>
      <w:proofErr w:type="spellStart"/>
      <w:r w:rsidRPr="008B182C">
        <w:rPr>
          <w:i/>
          <w:sz w:val="22"/>
          <w:szCs w:val="22"/>
        </w:rPr>
        <w:t>health</w:t>
      </w:r>
      <w:proofErr w:type="spellEnd"/>
      <w:r w:rsidRPr="008B182C">
        <w:rPr>
          <w:i/>
          <w:sz w:val="22"/>
          <w:szCs w:val="22"/>
        </w:rPr>
        <w:t xml:space="preserve"> care </w:t>
      </w:r>
      <w:proofErr w:type="spellStart"/>
      <w:r w:rsidRPr="008B182C">
        <w:rPr>
          <w:i/>
          <w:sz w:val="22"/>
          <w:szCs w:val="22"/>
        </w:rPr>
        <w:t>utilization</w:t>
      </w:r>
      <w:proofErr w:type="spellEnd"/>
      <w:r w:rsidRPr="008B182C">
        <w:rPr>
          <w:i/>
          <w:sz w:val="22"/>
          <w:szCs w:val="22"/>
        </w:rPr>
        <w:t xml:space="preserve"> across a </w:t>
      </w:r>
      <w:proofErr w:type="spellStart"/>
      <w:r w:rsidRPr="008B182C">
        <w:rPr>
          <w:i/>
          <w:sz w:val="22"/>
          <w:szCs w:val="22"/>
        </w:rPr>
        <w:t>variety</w:t>
      </w:r>
      <w:proofErr w:type="spellEnd"/>
      <w:r w:rsidRPr="008B182C">
        <w:rPr>
          <w:i/>
          <w:sz w:val="22"/>
          <w:szCs w:val="22"/>
        </w:rPr>
        <w:t xml:space="preserve"> </w:t>
      </w:r>
      <w:proofErr w:type="spellStart"/>
      <w:r w:rsidRPr="008B182C">
        <w:rPr>
          <w:i/>
          <w:sz w:val="22"/>
          <w:szCs w:val="22"/>
        </w:rPr>
        <w:t>of</w:t>
      </w:r>
      <w:proofErr w:type="spellEnd"/>
      <w:r w:rsidRPr="008B182C">
        <w:rPr>
          <w:i/>
          <w:sz w:val="22"/>
          <w:szCs w:val="22"/>
        </w:rPr>
        <w:t xml:space="preserve"> </w:t>
      </w:r>
      <w:proofErr w:type="spellStart"/>
      <w:r w:rsidRPr="008B182C">
        <w:rPr>
          <w:i/>
          <w:sz w:val="22"/>
          <w:szCs w:val="22"/>
        </w:rPr>
        <w:t>health</w:t>
      </w:r>
      <w:proofErr w:type="spellEnd"/>
      <w:r w:rsidRPr="008B182C">
        <w:rPr>
          <w:i/>
          <w:sz w:val="22"/>
          <w:szCs w:val="22"/>
        </w:rPr>
        <w:t xml:space="preserve"> care </w:t>
      </w:r>
      <w:proofErr w:type="spellStart"/>
      <w:r w:rsidRPr="008B182C">
        <w:rPr>
          <w:i/>
          <w:sz w:val="22"/>
          <w:szCs w:val="22"/>
        </w:rPr>
        <w:t>providers</w:t>
      </w:r>
      <w:proofErr w:type="spellEnd"/>
      <w:r w:rsidRPr="008B182C">
        <w:rPr>
          <w:i/>
          <w:sz w:val="22"/>
          <w:szCs w:val="22"/>
        </w:rPr>
        <w:t>.</w:t>
      </w:r>
    </w:p>
    <w:p w14:paraId="7A9826DE" w14:textId="4CF7EB0D" w:rsidR="0093152F" w:rsidRDefault="0093152F" w:rsidP="0093152F">
      <w:pPr>
        <w:pStyle w:val="Heading1"/>
        <w:jc w:val="left"/>
      </w:pPr>
    </w:p>
    <w:p w14:paraId="031EBAFB" w14:textId="6646262F" w:rsidR="008B182C" w:rsidRDefault="00BB2D70" w:rsidP="008B182C">
      <w:r>
        <w:t xml:space="preserve">Este </w:t>
      </w:r>
      <w:proofErr w:type="spellStart"/>
      <w:r>
        <w:t>dataset</w:t>
      </w:r>
      <w:proofErr w:type="spellEnd"/>
      <w:r>
        <w:t xml:space="preserve"> contiene los registros que se obtienen durante el </w:t>
      </w:r>
      <w:proofErr w:type="spellStart"/>
      <w:r>
        <w:t>triage</w:t>
      </w:r>
      <w:proofErr w:type="spellEnd"/>
      <w:r>
        <w:t xml:space="preserve"> de un paciente a su llegada a los centros de salud. Cada registro se compone de una serie de preguntas que se realizan a todos los pacientes para lo cual cuentan con unas encuestas cuyo formato ya ha sido preestablecido. Esta serie de preguntas y sus correspondientes respuestas se pueden caracterizar en dos grandes grupos que son:</w:t>
      </w:r>
    </w:p>
    <w:p w14:paraId="2C33BAA2" w14:textId="578B9F5C" w:rsidR="00BB2D70" w:rsidRDefault="00BB2D70" w:rsidP="008B182C"/>
    <w:p w14:paraId="226D6357" w14:textId="4917F5AA" w:rsidR="00BB2D70" w:rsidRDefault="00BB2D70" w:rsidP="00BB2D70">
      <w:pPr>
        <w:pStyle w:val="ListParagraph"/>
        <w:numPr>
          <w:ilvl w:val="0"/>
          <w:numId w:val="6"/>
        </w:numPr>
      </w:pPr>
      <w:r>
        <w:lastRenderedPageBreak/>
        <w:t>Datos Subjetivos</w:t>
      </w:r>
      <w:r w:rsidR="0005722E">
        <w:t xml:space="preserve">: </w:t>
      </w:r>
      <w:r>
        <w:t xml:space="preserve">Información que </w:t>
      </w:r>
      <w:r w:rsidR="0005722E">
        <w:t>puede estar sujeta al criterio del personal médico</w:t>
      </w:r>
    </w:p>
    <w:p w14:paraId="4EDE9B6D" w14:textId="031E23B5" w:rsidR="0005722E" w:rsidRDefault="0005722E" w:rsidP="00BB2D70">
      <w:pPr>
        <w:pStyle w:val="ListParagraph"/>
        <w:numPr>
          <w:ilvl w:val="0"/>
          <w:numId w:val="6"/>
        </w:numPr>
      </w:pPr>
      <w:r>
        <w:t>Datos Objetivos: Corresponde a resultados de muestras de laboratorio y pruebas diagnósticas.</w:t>
      </w:r>
    </w:p>
    <w:p w14:paraId="6D318595" w14:textId="3738592B" w:rsidR="008B182C" w:rsidRDefault="008B182C" w:rsidP="008B182C"/>
    <w:p w14:paraId="13B694CB" w14:textId="7B4655BD" w:rsidR="00E72759" w:rsidRDefault="00E72759" w:rsidP="008B182C"/>
    <w:p w14:paraId="24480D00" w14:textId="77777777" w:rsidR="00E72759" w:rsidRDefault="00E72759" w:rsidP="008B182C"/>
    <w:p w14:paraId="3920BABB" w14:textId="77777777" w:rsidR="008B182C" w:rsidRPr="008B182C" w:rsidRDefault="008B182C" w:rsidP="008B182C"/>
    <w:p w14:paraId="442BF900" w14:textId="457BCA58" w:rsidR="0093152F" w:rsidRDefault="0093152F" w:rsidP="0093152F">
      <w:pPr>
        <w:pStyle w:val="Heading1"/>
        <w:jc w:val="left"/>
      </w:pPr>
      <w:r w:rsidRPr="006340C9">
        <w:t>5.</w:t>
      </w:r>
      <w:r>
        <w:t>2</w:t>
      </w:r>
      <w:r w:rsidRPr="006340C9">
        <w:t xml:space="preserve"> </w:t>
      </w:r>
      <w:r>
        <w:t>ETL</w:t>
      </w:r>
    </w:p>
    <w:p w14:paraId="64A9A4AF" w14:textId="77777777" w:rsidR="0093152F" w:rsidRPr="006340C9" w:rsidRDefault="0093152F" w:rsidP="0049553F"/>
    <w:p w14:paraId="5A7B014D" w14:textId="06066D8E" w:rsidR="0049553F" w:rsidRDefault="00FC62BE" w:rsidP="00AC50D1">
      <w:pPr>
        <w:jc w:val="both"/>
      </w:pPr>
      <w:r>
        <w:t xml:space="preserve">Para el componente ETL se desarrollará una aplicación en Java utilizando </w:t>
      </w:r>
      <w:r w:rsidR="00AA51A0">
        <w:t xml:space="preserve">las librerías de </w:t>
      </w:r>
      <w:r>
        <w:t>Sprin</w:t>
      </w:r>
      <w:r w:rsidR="00AA51A0">
        <w:t>gBoot</w:t>
      </w:r>
      <w:r>
        <w:t xml:space="preserve">, </w:t>
      </w:r>
      <w:r w:rsidR="00AA51A0">
        <w:t>la cual permite crear una aplicación escalable de forma rápida y es en estas tecnologías con las cuales tengo mayor experiencia.</w:t>
      </w:r>
      <w:r w:rsidR="00514669">
        <w:t xml:space="preserve"> Se utilizará la librería </w:t>
      </w:r>
      <w:proofErr w:type="spellStart"/>
      <w:r w:rsidR="00A17EED" w:rsidRPr="00A17EED">
        <w:t>spring</w:t>
      </w:r>
      <w:proofErr w:type="spellEnd"/>
      <w:r w:rsidR="00A17EED" w:rsidRPr="00A17EED">
        <w:t>-</w:t>
      </w:r>
      <w:proofErr w:type="spellStart"/>
      <w:r w:rsidR="00A17EED" w:rsidRPr="00A17EED">
        <w:t>boot</w:t>
      </w:r>
      <w:proofErr w:type="spellEnd"/>
      <w:r w:rsidR="00A17EED" w:rsidRPr="00A17EED">
        <w:t>-starter-data-</w:t>
      </w:r>
      <w:proofErr w:type="spellStart"/>
      <w:r w:rsidR="00A17EED" w:rsidRPr="00A17EED">
        <w:t>mongodb</w:t>
      </w:r>
      <w:proofErr w:type="spellEnd"/>
      <w:r w:rsidR="00AC50D1">
        <w:t xml:space="preserve">, la cual contiene los drivers necesarios para establecer la conexión con la base de datos MongoDB </w:t>
      </w:r>
      <w:r w:rsidR="00A17EED">
        <w:t>y permite abstraer las operaciones de tipo CRUD que permitirán insertar los datos en la base de datos</w:t>
      </w:r>
      <w:r w:rsidR="00AC50D1">
        <w:t xml:space="preserve">. </w:t>
      </w:r>
      <w:hyperlink r:id="rId14" w:history="1">
        <w:r w:rsidR="00AC50D1" w:rsidRPr="00C265D9">
          <w:rPr>
            <w:rStyle w:val="Hyperlink"/>
          </w:rPr>
          <w:t>https://www.baeldung.com/spring-data-mongodb-reactive</w:t>
        </w:r>
      </w:hyperlink>
      <w:r w:rsidR="00AC50D1">
        <w:t>.</w:t>
      </w:r>
    </w:p>
    <w:p w14:paraId="3CC71EBC" w14:textId="716E5255" w:rsidR="00AC50D1" w:rsidRDefault="00AC50D1" w:rsidP="00AC50D1">
      <w:pPr>
        <w:jc w:val="both"/>
      </w:pPr>
    </w:p>
    <w:p w14:paraId="30596E48" w14:textId="28B9F90A" w:rsidR="006D2652" w:rsidRDefault="006D2652" w:rsidP="00AC50D1">
      <w:pPr>
        <w:jc w:val="both"/>
      </w:pPr>
      <w:r>
        <w:t xml:space="preserve">En primera instancia se implementará el flujo de la ETL, tomando los datos desde archivos de tipo CSV los cuales se cargarán a un </w:t>
      </w:r>
      <w:proofErr w:type="spellStart"/>
      <w:r>
        <w:t>Bucket</w:t>
      </w:r>
      <w:proofErr w:type="spellEnd"/>
      <w:r>
        <w:t xml:space="preserve"> de S3. Para acceder a los objetos almacenados en el </w:t>
      </w:r>
      <w:proofErr w:type="spellStart"/>
      <w:r>
        <w:t>bucket</w:t>
      </w:r>
      <w:proofErr w:type="spellEnd"/>
      <w:r>
        <w:t xml:space="preserve"> se utilizará el SDK de Java disponible en las herramientas para desarrolladores de AWS.</w:t>
      </w:r>
    </w:p>
    <w:p w14:paraId="6FAA1774" w14:textId="77777777" w:rsidR="005040D3" w:rsidRPr="006340C9" w:rsidRDefault="005040D3" w:rsidP="0049553F"/>
    <w:p w14:paraId="5BD34837" w14:textId="77777777" w:rsidR="0049553F" w:rsidRPr="006340C9" w:rsidRDefault="0049553F" w:rsidP="0049553F"/>
    <w:p w14:paraId="527562C9" w14:textId="1646A55F" w:rsidR="00466F38" w:rsidRDefault="00466F38" w:rsidP="00EF723C"/>
    <w:p w14:paraId="2F42F8D1" w14:textId="6793E905" w:rsidR="00A17EED" w:rsidRDefault="00A17EED" w:rsidP="00EF723C"/>
    <w:p w14:paraId="305F4F97" w14:textId="6BE19047" w:rsidR="00A17EED" w:rsidRDefault="00742062" w:rsidP="00742062">
      <w:pPr>
        <w:jc w:val="center"/>
      </w:pPr>
      <w:r>
        <w:rPr>
          <w:noProof/>
        </w:rPr>
        <w:drawing>
          <wp:inline distT="0" distB="0" distL="0" distR="0" wp14:anchorId="57617C68" wp14:editId="0368C844">
            <wp:extent cx="5005415" cy="1423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288" cy="142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04213" w14:textId="1ED382B5" w:rsidR="00A17EED" w:rsidRDefault="00A17EED" w:rsidP="00EF723C"/>
    <w:p w14:paraId="334A2F40" w14:textId="40036764" w:rsidR="00A17EED" w:rsidRDefault="00A17EED" w:rsidP="00EF723C"/>
    <w:p w14:paraId="5DA2498F" w14:textId="35ECD1CF" w:rsidR="00A17EED" w:rsidRDefault="00A17EED" w:rsidP="00EF723C"/>
    <w:p w14:paraId="5939CA63" w14:textId="19163027" w:rsidR="00A17EED" w:rsidRDefault="00A17EED" w:rsidP="00EF723C"/>
    <w:p w14:paraId="03420923" w14:textId="17652356" w:rsidR="00A17EED" w:rsidRDefault="00A17EED" w:rsidP="00EF723C"/>
    <w:p w14:paraId="1E0966C0" w14:textId="69B78952" w:rsidR="00A17EED" w:rsidRDefault="00A17EED" w:rsidP="00EF723C"/>
    <w:p w14:paraId="411C0A1F" w14:textId="6BBD2059" w:rsidR="00A17EED" w:rsidRDefault="00A17EED" w:rsidP="00EF723C"/>
    <w:p w14:paraId="518EF569" w14:textId="74699961" w:rsidR="00A17EED" w:rsidRDefault="00A17EED" w:rsidP="00EF723C"/>
    <w:p w14:paraId="122E0F15" w14:textId="0C056163" w:rsidR="00A17EED" w:rsidRDefault="00A17EED" w:rsidP="00EF723C"/>
    <w:p w14:paraId="4575D4C0" w14:textId="546FB605" w:rsidR="00A17EED" w:rsidRDefault="00A17EED" w:rsidP="00EF723C"/>
    <w:p w14:paraId="5CA6C9B6" w14:textId="05953A8A" w:rsidR="00A17EED" w:rsidRDefault="00A17EED" w:rsidP="00EF723C"/>
    <w:p w14:paraId="48F3776E" w14:textId="3F3992C0" w:rsidR="00A17EED" w:rsidRDefault="00A17EED" w:rsidP="00EF723C"/>
    <w:p w14:paraId="1EBF96C9" w14:textId="370857FD" w:rsidR="00A17EED" w:rsidRDefault="00A17EED" w:rsidP="00EF723C"/>
    <w:p w14:paraId="56245CE0" w14:textId="4C0BE0A8" w:rsidR="00A17EED" w:rsidRDefault="00A17EED" w:rsidP="00EF723C"/>
    <w:p w14:paraId="7EB65A5B" w14:textId="77777777" w:rsidR="00A17EED" w:rsidRPr="006340C9" w:rsidRDefault="00A17EED" w:rsidP="00EF723C"/>
    <w:p w14:paraId="3AABD8D7" w14:textId="0A710654" w:rsidR="00EF723C" w:rsidRPr="006340C9" w:rsidRDefault="00EF723C" w:rsidP="00650C9E">
      <w:pPr>
        <w:pStyle w:val="HTMLPreformatted"/>
        <w:rPr>
          <w:rStyle w:val="HTMLCode"/>
          <w:rFonts w:ascii="Times New Roman" w:hAnsi="Times New Roman" w:cs="Times New Roman"/>
        </w:rPr>
      </w:pPr>
    </w:p>
    <w:p w14:paraId="5075B330" w14:textId="04C16AA3" w:rsidR="00466F38" w:rsidRPr="006340C9" w:rsidRDefault="006340C9" w:rsidP="00466F38">
      <w:pPr>
        <w:pStyle w:val="Heading1"/>
      </w:pPr>
      <w:bookmarkStart w:id="13" w:name="_Toc110280474"/>
      <w:r w:rsidRPr="006340C9">
        <w:t>6.</w:t>
      </w:r>
      <w:r w:rsidR="00466F38" w:rsidRPr="006340C9">
        <w:t xml:space="preserve"> Método Experimental</w:t>
      </w:r>
      <w:bookmarkEnd w:id="13"/>
    </w:p>
    <w:p w14:paraId="51F60980" w14:textId="0C595A0B" w:rsidR="00466F38" w:rsidRPr="006340C9" w:rsidRDefault="00466F38" w:rsidP="00466F38"/>
    <w:p w14:paraId="5ADFFE35" w14:textId="0A2624DD" w:rsidR="00466F38" w:rsidRPr="006340C9" w:rsidRDefault="00466F38" w:rsidP="00466F38">
      <w:r w:rsidRPr="006340C9">
        <w:t>Definiendo un pipeline</w:t>
      </w:r>
    </w:p>
    <w:p w14:paraId="6F25F899" w14:textId="1AB2C375" w:rsidR="00466F38" w:rsidRPr="006340C9" w:rsidRDefault="00466F38" w:rsidP="00466F38">
      <w:r w:rsidRPr="006340C9">
        <w:rPr>
          <w:noProof/>
        </w:rPr>
        <w:drawing>
          <wp:inline distT="0" distB="0" distL="0" distR="0" wp14:anchorId="57012BC8" wp14:editId="7F6CCEFC">
            <wp:extent cx="5486400" cy="2160270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D5835A5-A58D-8308-B16F-B95BC110F2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3D5835A5-A58D-8308-B16F-B95BC110F2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6B1B" w14:textId="77777777" w:rsidR="00466F38" w:rsidRPr="006340C9" w:rsidRDefault="00466F38" w:rsidP="00650C9E">
      <w:pPr>
        <w:pStyle w:val="HTMLPreformatted"/>
        <w:rPr>
          <w:rStyle w:val="HTMLCode"/>
          <w:rFonts w:ascii="Times New Roman" w:hAnsi="Times New Roman" w:cs="Times New Roman"/>
        </w:rPr>
      </w:pPr>
    </w:p>
    <w:p w14:paraId="161F655A" w14:textId="7460F27F" w:rsidR="00466F38" w:rsidRPr="006340C9" w:rsidRDefault="00466F38" w:rsidP="00650C9E">
      <w:pPr>
        <w:pStyle w:val="HTMLPreformatted"/>
        <w:rPr>
          <w:rStyle w:val="HTMLCode"/>
          <w:rFonts w:ascii="Times New Roman" w:hAnsi="Times New Roman" w:cs="Times New Roman"/>
        </w:rPr>
      </w:pPr>
    </w:p>
    <w:p w14:paraId="2B8D4DD5" w14:textId="77777777" w:rsidR="00466F38" w:rsidRPr="006340C9" w:rsidRDefault="00466F38" w:rsidP="00466F38">
      <w:pPr>
        <w:pStyle w:val="HTMLPreformatted"/>
        <w:numPr>
          <w:ilvl w:val="0"/>
          <w:numId w:val="4"/>
        </w:numPr>
        <w:rPr>
          <w:rFonts w:ascii="Times New Roman" w:hAnsi="Times New Roman" w:cs="Times New Roman"/>
        </w:rPr>
      </w:pPr>
      <w:r w:rsidRPr="006340C9">
        <w:rPr>
          <w:rFonts w:ascii="Times New Roman" w:hAnsi="Times New Roman" w:cs="Times New Roman"/>
        </w:rPr>
        <w:t>Algoritmos predictivos</w:t>
      </w:r>
    </w:p>
    <w:p w14:paraId="66EFB05B" w14:textId="77777777" w:rsidR="00466F38" w:rsidRPr="006340C9" w:rsidRDefault="00466F38" w:rsidP="00466F38">
      <w:pPr>
        <w:pStyle w:val="HTMLPreformatted"/>
        <w:numPr>
          <w:ilvl w:val="1"/>
          <w:numId w:val="4"/>
        </w:numPr>
        <w:rPr>
          <w:rFonts w:ascii="Times New Roman" w:hAnsi="Times New Roman" w:cs="Times New Roman"/>
        </w:rPr>
      </w:pPr>
      <w:r w:rsidRPr="006340C9">
        <w:rPr>
          <w:rFonts w:ascii="Times New Roman" w:hAnsi="Times New Roman" w:cs="Times New Roman"/>
        </w:rPr>
        <w:t>Regresión logística</w:t>
      </w:r>
    </w:p>
    <w:p w14:paraId="144D73F2" w14:textId="77777777" w:rsidR="00466F38" w:rsidRPr="006340C9" w:rsidRDefault="00466F38" w:rsidP="00466F38">
      <w:pPr>
        <w:pStyle w:val="HTMLPreformatted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6340C9">
        <w:rPr>
          <w:rFonts w:ascii="Times New Roman" w:hAnsi="Times New Roman" w:cs="Times New Roman"/>
        </w:rPr>
        <w:t>Random</w:t>
      </w:r>
      <w:proofErr w:type="spellEnd"/>
      <w:r w:rsidRPr="006340C9">
        <w:rPr>
          <w:rFonts w:ascii="Times New Roman" w:hAnsi="Times New Roman" w:cs="Times New Roman"/>
        </w:rPr>
        <w:t xml:space="preserve"> </w:t>
      </w:r>
      <w:proofErr w:type="spellStart"/>
      <w:r w:rsidRPr="006340C9">
        <w:rPr>
          <w:rFonts w:ascii="Times New Roman" w:hAnsi="Times New Roman" w:cs="Times New Roman"/>
        </w:rPr>
        <w:t>forest</w:t>
      </w:r>
      <w:proofErr w:type="spellEnd"/>
    </w:p>
    <w:p w14:paraId="7A65B911" w14:textId="77777777" w:rsidR="00466F38" w:rsidRPr="006340C9" w:rsidRDefault="00466F38" w:rsidP="00466F38">
      <w:pPr>
        <w:pStyle w:val="HTMLPreformatted"/>
        <w:numPr>
          <w:ilvl w:val="1"/>
          <w:numId w:val="4"/>
        </w:numPr>
        <w:rPr>
          <w:rFonts w:ascii="Times New Roman" w:hAnsi="Times New Roman" w:cs="Times New Roman"/>
        </w:rPr>
      </w:pPr>
      <w:r w:rsidRPr="006340C9">
        <w:rPr>
          <w:rFonts w:ascii="Times New Roman" w:hAnsi="Times New Roman" w:cs="Times New Roman"/>
        </w:rPr>
        <w:t>Neural Network</w:t>
      </w:r>
    </w:p>
    <w:p w14:paraId="2B79BD2F" w14:textId="56E83F79" w:rsidR="00466F38" w:rsidRPr="006340C9" w:rsidRDefault="00466F38" w:rsidP="00466F38">
      <w:pPr>
        <w:pStyle w:val="HTMLPreformatted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6340C9">
        <w:rPr>
          <w:rFonts w:ascii="Times New Roman" w:hAnsi="Times New Roman" w:cs="Times New Roman"/>
        </w:rPr>
        <w:t>Gradient</w:t>
      </w:r>
      <w:proofErr w:type="spellEnd"/>
      <w:r w:rsidRPr="006340C9">
        <w:rPr>
          <w:rFonts w:ascii="Times New Roman" w:hAnsi="Times New Roman" w:cs="Times New Roman"/>
        </w:rPr>
        <w:t xml:space="preserve"> </w:t>
      </w:r>
      <w:proofErr w:type="spellStart"/>
      <w:r w:rsidRPr="006340C9">
        <w:rPr>
          <w:rFonts w:ascii="Times New Roman" w:hAnsi="Times New Roman" w:cs="Times New Roman"/>
        </w:rPr>
        <w:t>Boosting</w:t>
      </w:r>
      <w:proofErr w:type="spellEnd"/>
    </w:p>
    <w:p w14:paraId="3D9ACA68" w14:textId="143ED7A6" w:rsidR="00466F38" w:rsidRPr="006340C9" w:rsidRDefault="00466F38" w:rsidP="00650C9E">
      <w:pPr>
        <w:pStyle w:val="HTMLPreformatted"/>
        <w:rPr>
          <w:rStyle w:val="HTMLCode"/>
          <w:rFonts w:ascii="Times New Roman" w:hAnsi="Times New Roman" w:cs="Times New Roman"/>
        </w:rPr>
      </w:pPr>
    </w:p>
    <w:p w14:paraId="49E3B1B4" w14:textId="3F251B49" w:rsidR="0049553F" w:rsidRPr="006340C9" w:rsidRDefault="0049553F" w:rsidP="00650C9E">
      <w:pPr>
        <w:pStyle w:val="HTMLPreformatted"/>
        <w:rPr>
          <w:rStyle w:val="HTMLCode"/>
          <w:rFonts w:ascii="Times New Roman" w:hAnsi="Times New Roman" w:cs="Times New Roman"/>
        </w:rPr>
      </w:pPr>
    </w:p>
    <w:p w14:paraId="0D9491A5" w14:textId="17A41D6B" w:rsidR="0049553F" w:rsidRPr="006340C9" w:rsidRDefault="0049553F" w:rsidP="00650C9E">
      <w:pPr>
        <w:pStyle w:val="HTMLPreformatted"/>
        <w:rPr>
          <w:rStyle w:val="HTMLCode"/>
          <w:rFonts w:ascii="Times New Roman" w:hAnsi="Times New Roman" w:cs="Times New Roman"/>
        </w:rPr>
      </w:pPr>
    </w:p>
    <w:p w14:paraId="0E094760" w14:textId="33637252" w:rsidR="0049553F" w:rsidRPr="006340C9" w:rsidRDefault="0049553F" w:rsidP="00650C9E">
      <w:pPr>
        <w:pStyle w:val="HTMLPreformatted"/>
        <w:rPr>
          <w:rStyle w:val="HTMLCode"/>
          <w:rFonts w:ascii="Times New Roman" w:hAnsi="Times New Roman" w:cs="Times New Roman"/>
        </w:rPr>
      </w:pPr>
    </w:p>
    <w:sectPr w:rsidR="0049553F" w:rsidRPr="006340C9" w:rsidSect="00755F52">
      <w:headerReference w:type="default" r:id="rId17"/>
      <w:footerReference w:type="default" r:id="rId18"/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C1801" w14:textId="77777777" w:rsidR="00D81A2C" w:rsidRDefault="00D81A2C">
      <w:r>
        <w:separator/>
      </w:r>
    </w:p>
    <w:p w14:paraId="2F41A279" w14:textId="77777777" w:rsidR="00D81A2C" w:rsidRDefault="00D81A2C"/>
  </w:endnote>
  <w:endnote w:type="continuationSeparator" w:id="0">
    <w:p w14:paraId="7C749D68" w14:textId="77777777" w:rsidR="00D81A2C" w:rsidRDefault="00D81A2C">
      <w:r>
        <w:continuationSeparator/>
      </w:r>
    </w:p>
    <w:p w14:paraId="20C799D1" w14:textId="77777777" w:rsidR="00D81A2C" w:rsidRDefault="00D81A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3D623D9" w14:paraId="6733D62B" w14:textId="77777777" w:rsidTr="53D623D9">
      <w:tc>
        <w:tcPr>
          <w:tcW w:w="3120" w:type="dxa"/>
        </w:tcPr>
        <w:p w14:paraId="4F42B5ED" w14:textId="71BA7325" w:rsidR="53D623D9" w:rsidRDefault="53D623D9" w:rsidP="53D623D9">
          <w:pPr>
            <w:pStyle w:val="Header"/>
            <w:ind w:left="-115"/>
          </w:pPr>
        </w:p>
      </w:tc>
      <w:tc>
        <w:tcPr>
          <w:tcW w:w="3120" w:type="dxa"/>
        </w:tcPr>
        <w:p w14:paraId="33A27EEC" w14:textId="42E693CE" w:rsidR="53D623D9" w:rsidRDefault="53D623D9" w:rsidP="53D623D9">
          <w:pPr>
            <w:pStyle w:val="Header"/>
            <w:jc w:val="center"/>
          </w:pPr>
        </w:p>
      </w:tc>
      <w:tc>
        <w:tcPr>
          <w:tcW w:w="3120" w:type="dxa"/>
        </w:tcPr>
        <w:p w14:paraId="43D5D128" w14:textId="0627709A" w:rsidR="53D623D9" w:rsidRDefault="53D623D9" w:rsidP="53D623D9">
          <w:pPr>
            <w:pStyle w:val="Header"/>
            <w:ind w:right="-115"/>
            <w:jc w:val="right"/>
          </w:pPr>
        </w:p>
      </w:tc>
    </w:tr>
  </w:tbl>
  <w:p w14:paraId="777D5C54" w14:textId="101A4122" w:rsidR="53D623D9" w:rsidRDefault="53D623D9" w:rsidP="53D623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53D623D9" w14:paraId="26F8F365" w14:textId="77777777" w:rsidTr="53D623D9">
      <w:tc>
        <w:tcPr>
          <w:tcW w:w="2880" w:type="dxa"/>
        </w:tcPr>
        <w:p w14:paraId="0F6AE07F" w14:textId="16BAE11F" w:rsidR="53D623D9" w:rsidRDefault="53D623D9" w:rsidP="53D623D9">
          <w:pPr>
            <w:pStyle w:val="Header"/>
            <w:ind w:left="-115"/>
          </w:pPr>
        </w:p>
      </w:tc>
      <w:tc>
        <w:tcPr>
          <w:tcW w:w="2880" w:type="dxa"/>
        </w:tcPr>
        <w:p w14:paraId="007DD60C" w14:textId="2DDC805A" w:rsidR="53D623D9" w:rsidRDefault="53D623D9" w:rsidP="53D623D9">
          <w:pPr>
            <w:pStyle w:val="Header"/>
            <w:jc w:val="center"/>
          </w:pPr>
        </w:p>
      </w:tc>
      <w:tc>
        <w:tcPr>
          <w:tcW w:w="2880" w:type="dxa"/>
        </w:tcPr>
        <w:p w14:paraId="56987351" w14:textId="6C464592" w:rsidR="53D623D9" w:rsidRDefault="53D623D9" w:rsidP="53D623D9">
          <w:pPr>
            <w:pStyle w:val="Header"/>
            <w:ind w:right="-115"/>
            <w:jc w:val="right"/>
          </w:pPr>
        </w:p>
      </w:tc>
    </w:tr>
  </w:tbl>
  <w:p w14:paraId="35958D88" w14:textId="050FF728" w:rsidR="53D623D9" w:rsidRDefault="53D623D9" w:rsidP="53D623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C1C1E" w14:textId="77777777" w:rsidR="00D81A2C" w:rsidRDefault="00D81A2C">
      <w:r>
        <w:separator/>
      </w:r>
    </w:p>
    <w:p w14:paraId="458F8E54" w14:textId="77777777" w:rsidR="00D81A2C" w:rsidRDefault="00D81A2C"/>
  </w:footnote>
  <w:footnote w:type="continuationSeparator" w:id="0">
    <w:p w14:paraId="45BB4046" w14:textId="77777777" w:rsidR="00D81A2C" w:rsidRDefault="00D81A2C">
      <w:r>
        <w:continuationSeparator/>
      </w:r>
    </w:p>
    <w:p w14:paraId="3B9D953F" w14:textId="77777777" w:rsidR="00D81A2C" w:rsidRDefault="00D81A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3D623D9" w14:paraId="56E95C3B" w14:textId="77777777" w:rsidTr="53D623D9">
      <w:tc>
        <w:tcPr>
          <w:tcW w:w="3120" w:type="dxa"/>
        </w:tcPr>
        <w:p w14:paraId="4601F5F2" w14:textId="4C65EEC1" w:rsidR="53D623D9" w:rsidRDefault="53D623D9" w:rsidP="53D623D9">
          <w:pPr>
            <w:pStyle w:val="Header"/>
            <w:ind w:left="-115"/>
          </w:pPr>
        </w:p>
      </w:tc>
      <w:tc>
        <w:tcPr>
          <w:tcW w:w="3120" w:type="dxa"/>
        </w:tcPr>
        <w:p w14:paraId="51A8FE9A" w14:textId="69E86D2F" w:rsidR="53D623D9" w:rsidRDefault="53D623D9" w:rsidP="53D623D9">
          <w:pPr>
            <w:pStyle w:val="Header"/>
            <w:jc w:val="center"/>
          </w:pPr>
        </w:p>
      </w:tc>
      <w:tc>
        <w:tcPr>
          <w:tcW w:w="3120" w:type="dxa"/>
        </w:tcPr>
        <w:p w14:paraId="1504D7D2" w14:textId="0FE11FFE" w:rsidR="53D623D9" w:rsidRDefault="53D623D9" w:rsidP="53D623D9">
          <w:pPr>
            <w:pStyle w:val="Header"/>
            <w:ind w:right="-115"/>
            <w:jc w:val="right"/>
          </w:pPr>
        </w:p>
      </w:tc>
    </w:tr>
  </w:tbl>
  <w:p w14:paraId="023F9ACC" w14:textId="5FA0DE1F" w:rsidR="53D623D9" w:rsidRDefault="53D623D9" w:rsidP="53D623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53D623D9" w14:paraId="4F2668E9" w14:textId="77777777" w:rsidTr="53D623D9">
      <w:tc>
        <w:tcPr>
          <w:tcW w:w="2880" w:type="dxa"/>
        </w:tcPr>
        <w:p w14:paraId="73C9E1D9" w14:textId="18583C7C" w:rsidR="53D623D9" w:rsidRDefault="53D623D9" w:rsidP="53D623D9">
          <w:pPr>
            <w:pStyle w:val="Header"/>
            <w:ind w:left="-115"/>
          </w:pPr>
        </w:p>
      </w:tc>
      <w:tc>
        <w:tcPr>
          <w:tcW w:w="2880" w:type="dxa"/>
        </w:tcPr>
        <w:p w14:paraId="3246F5DE" w14:textId="7AE045C7" w:rsidR="53D623D9" w:rsidRDefault="53D623D9" w:rsidP="53D623D9">
          <w:pPr>
            <w:pStyle w:val="Header"/>
            <w:jc w:val="center"/>
          </w:pPr>
        </w:p>
      </w:tc>
      <w:tc>
        <w:tcPr>
          <w:tcW w:w="2880" w:type="dxa"/>
        </w:tcPr>
        <w:p w14:paraId="17C784B2" w14:textId="4DCF19B7" w:rsidR="53D623D9" w:rsidRDefault="53D623D9" w:rsidP="53D623D9">
          <w:pPr>
            <w:pStyle w:val="Header"/>
            <w:ind w:right="-115"/>
            <w:jc w:val="right"/>
          </w:pPr>
        </w:p>
      </w:tc>
    </w:tr>
  </w:tbl>
  <w:p w14:paraId="36F93EAE" w14:textId="29872E01" w:rsidR="53D623D9" w:rsidRDefault="53D623D9" w:rsidP="53D623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A0DFF"/>
    <w:multiLevelType w:val="hybridMultilevel"/>
    <w:tmpl w:val="5B3EAF74"/>
    <w:lvl w:ilvl="0" w:tplc="908E2DE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634A386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624B8E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890F10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6B4EA2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3145E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0CA05B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42EBAB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148B19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94B6EB3"/>
    <w:multiLevelType w:val="hybridMultilevel"/>
    <w:tmpl w:val="10D2D0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02C8D"/>
    <w:multiLevelType w:val="multilevel"/>
    <w:tmpl w:val="AF10AA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3593D24"/>
    <w:multiLevelType w:val="hybridMultilevel"/>
    <w:tmpl w:val="994A3A2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8F053E"/>
    <w:multiLevelType w:val="hybridMultilevel"/>
    <w:tmpl w:val="841A8364"/>
    <w:lvl w:ilvl="0" w:tplc="18A6ECE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6B225CA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B48D34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20E20B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A86697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522D0A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B3C060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7B6CFB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D5E860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7D3F2648"/>
    <w:multiLevelType w:val="hybridMultilevel"/>
    <w:tmpl w:val="8578B3EA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930242266">
    <w:abstractNumId w:val="5"/>
  </w:num>
  <w:num w:numId="2" w16cid:durableId="1882404245">
    <w:abstractNumId w:val="2"/>
  </w:num>
  <w:num w:numId="3" w16cid:durableId="1989552739">
    <w:abstractNumId w:val="0"/>
  </w:num>
  <w:num w:numId="4" w16cid:durableId="1356420717">
    <w:abstractNumId w:val="4"/>
  </w:num>
  <w:num w:numId="5" w16cid:durableId="497354730">
    <w:abstractNumId w:val="3"/>
  </w:num>
  <w:num w:numId="6" w16cid:durableId="86201520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removePersonalInformation/>
  <w:removeDateAndTim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7A05"/>
    <w:rsid w:val="000030D4"/>
    <w:rsid w:val="00004124"/>
    <w:rsid w:val="00012EC6"/>
    <w:rsid w:val="00014A3E"/>
    <w:rsid w:val="000166A9"/>
    <w:rsid w:val="00034323"/>
    <w:rsid w:val="000556CE"/>
    <w:rsid w:val="00057004"/>
    <w:rsid w:val="0005722E"/>
    <w:rsid w:val="00064371"/>
    <w:rsid w:val="0006EE34"/>
    <w:rsid w:val="00073443"/>
    <w:rsid w:val="000758C6"/>
    <w:rsid w:val="00076A95"/>
    <w:rsid w:val="00080FFC"/>
    <w:rsid w:val="000A26E6"/>
    <w:rsid w:val="000A3BE0"/>
    <w:rsid w:val="000B01A0"/>
    <w:rsid w:val="000B5C42"/>
    <w:rsid w:val="000B5DCA"/>
    <w:rsid w:val="000B7AF9"/>
    <w:rsid w:val="000C4C38"/>
    <w:rsid w:val="000D363E"/>
    <w:rsid w:val="000D3745"/>
    <w:rsid w:val="0010217F"/>
    <w:rsid w:val="00113B1C"/>
    <w:rsid w:val="0011675B"/>
    <w:rsid w:val="001220AC"/>
    <w:rsid w:val="001302D8"/>
    <w:rsid w:val="0013165A"/>
    <w:rsid w:val="00145112"/>
    <w:rsid w:val="00160644"/>
    <w:rsid w:val="001626EA"/>
    <w:rsid w:val="001854FB"/>
    <w:rsid w:val="00187440"/>
    <w:rsid w:val="00191C75"/>
    <w:rsid w:val="00193642"/>
    <w:rsid w:val="00195CDE"/>
    <w:rsid w:val="001C3133"/>
    <w:rsid w:val="001C39F6"/>
    <w:rsid w:val="001C66FE"/>
    <w:rsid w:val="001D2160"/>
    <w:rsid w:val="001D4DC1"/>
    <w:rsid w:val="001D6904"/>
    <w:rsid w:val="00202934"/>
    <w:rsid w:val="00236E6D"/>
    <w:rsid w:val="00240B61"/>
    <w:rsid w:val="002429E5"/>
    <w:rsid w:val="0024548B"/>
    <w:rsid w:val="00256B6E"/>
    <w:rsid w:val="00272F29"/>
    <w:rsid w:val="00280CEF"/>
    <w:rsid w:val="0028757A"/>
    <w:rsid w:val="002923B0"/>
    <w:rsid w:val="002A4E77"/>
    <w:rsid w:val="002A71F4"/>
    <w:rsid w:val="002B05BF"/>
    <w:rsid w:val="002C37DE"/>
    <w:rsid w:val="002C75BE"/>
    <w:rsid w:val="002D4AB4"/>
    <w:rsid w:val="002E2492"/>
    <w:rsid w:val="0030468B"/>
    <w:rsid w:val="00304BD0"/>
    <w:rsid w:val="00307D77"/>
    <w:rsid w:val="00311311"/>
    <w:rsid w:val="00313E9E"/>
    <w:rsid w:val="003150D5"/>
    <w:rsid w:val="00320F78"/>
    <w:rsid w:val="003231EE"/>
    <w:rsid w:val="00344FF1"/>
    <w:rsid w:val="0034765A"/>
    <w:rsid w:val="00354429"/>
    <w:rsid w:val="0035768F"/>
    <w:rsid w:val="00360E4B"/>
    <w:rsid w:val="00376A1E"/>
    <w:rsid w:val="0038177C"/>
    <w:rsid w:val="00387024"/>
    <w:rsid w:val="003930BB"/>
    <w:rsid w:val="003C1575"/>
    <w:rsid w:val="003C26CC"/>
    <w:rsid w:val="003D040A"/>
    <w:rsid w:val="003D25E7"/>
    <w:rsid w:val="003D5275"/>
    <w:rsid w:val="003D63DF"/>
    <w:rsid w:val="003D737F"/>
    <w:rsid w:val="003E5ADC"/>
    <w:rsid w:val="003E6A40"/>
    <w:rsid w:val="003F7156"/>
    <w:rsid w:val="003F7474"/>
    <w:rsid w:val="0040115C"/>
    <w:rsid w:val="00404616"/>
    <w:rsid w:val="00407B6A"/>
    <w:rsid w:val="00410B80"/>
    <w:rsid w:val="0041320F"/>
    <w:rsid w:val="004142F8"/>
    <w:rsid w:val="00414400"/>
    <w:rsid w:val="0042190F"/>
    <w:rsid w:val="00440164"/>
    <w:rsid w:val="0044196E"/>
    <w:rsid w:val="00451A9A"/>
    <w:rsid w:val="00452F10"/>
    <w:rsid w:val="0046351A"/>
    <w:rsid w:val="00466F38"/>
    <w:rsid w:val="004670B5"/>
    <w:rsid w:val="00474210"/>
    <w:rsid w:val="00476F7B"/>
    <w:rsid w:val="00480B96"/>
    <w:rsid w:val="0048303E"/>
    <w:rsid w:val="00483387"/>
    <w:rsid w:val="004920F6"/>
    <w:rsid w:val="0049553F"/>
    <w:rsid w:val="004A61F1"/>
    <w:rsid w:val="004A67E8"/>
    <w:rsid w:val="004A717A"/>
    <w:rsid w:val="004B512C"/>
    <w:rsid w:val="004C3D65"/>
    <w:rsid w:val="004D6472"/>
    <w:rsid w:val="004E4056"/>
    <w:rsid w:val="004E7081"/>
    <w:rsid w:val="004F0DA0"/>
    <w:rsid w:val="005040D3"/>
    <w:rsid w:val="00507AC3"/>
    <w:rsid w:val="00514669"/>
    <w:rsid w:val="0052204A"/>
    <w:rsid w:val="005352E0"/>
    <w:rsid w:val="00546133"/>
    <w:rsid w:val="00552852"/>
    <w:rsid w:val="00572F37"/>
    <w:rsid w:val="00584614"/>
    <w:rsid w:val="00596F64"/>
    <w:rsid w:val="00597D3F"/>
    <w:rsid w:val="005A60A6"/>
    <w:rsid w:val="005A6761"/>
    <w:rsid w:val="005B2970"/>
    <w:rsid w:val="005B79E9"/>
    <w:rsid w:val="005C2E76"/>
    <w:rsid w:val="005D3B16"/>
    <w:rsid w:val="005E4912"/>
    <w:rsid w:val="005E6F1F"/>
    <w:rsid w:val="005F44D1"/>
    <w:rsid w:val="0060298D"/>
    <w:rsid w:val="00604F00"/>
    <w:rsid w:val="00607282"/>
    <w:rsid w:val="00610904"/>
    <w:rsid w:val="00612F41"/>
    <w:rsid w:val="00621129"/>
    <w:rsid w:val="00622175"/>
    <w:rsid w:val="00625B32"/>
    <w:rsid w:val="00633916"/>
    <w:rsid w:val="00633E86"/>
    <w:rsid w:val="006340C9"/>
    <w:rsid w:val="0063760A"/>
    <w:rsid w:val="00641D2B"/>
    <w:rsid w:val="00643D07"/>
    <w:rsid w:val="00650C9E"/>
    <w:rsid w:val="00662D3E"/>
    <w:rsid w:val="00672DDD"/>
    <w:rsid w:val="006747E6"/>
    <w:rsid w:val="00674D58"/>
    <w:rsid w:val="00676C91"/>
    <w:rsid w:val="00680095"/>
    <w:rsid w:val="006855CA"/>
    <w:rsid w:val="00690B77"/>
    <w:rsid w:val="00690FBB"/>
    <w:rsid w:val="006A1379"/>
    <w:rsid w:val="006A1DDE"/>
    <w:rsid w:val="006ABB89"/>
    <w:rsid w:val="006B0149"/>
    <w:rsid w:val="006C4000"/>
    <w:rsid w:val="006C498B"/>
    <w:rsid w:val="006D2652"/>
    <w:rsid w:val="006E56E8"/>
    <w:rsid w:val="006F37E2"/>
    <w:rsid w:val="007038F6"/>
    <w:rsid w:val="00707877"/>
    <w:rsid w:val="00711200"/>
    <w:rsid w:val="007214BA"/>
    <w:rsid w:val="0072397F"/>
    <w:rsid w:val="0072480A"/>
    <w:rsid w:val="00731922"/>
    <w:rsid w:val="00731ACB"/>
    <w:rsid w:val="007368AD"/>
    <w:rsid w:val="00737469"/>
    <w:rsid w:val="0074133D"/>
    <w:rsid w:val="00742062"/>
    <w:rsid w:val="0075196D"/>
    <w:rsid w:val="0075558C"/>
    <w:rsid w:val="00755C92"/>
    <w:rsid w:val="00755F52"/>
    <w:rsid w:val="00761EFA"/>
    <w:rsid w:val="00764873"/>
    <w:rsid w:val="007759F9"/>
    <w:rsid w:val="007778DD"/>
    <w:rsid w:val="00781634"/>
    <w:rsid w:val="00784B02"/>
    <w:rsid w:val="007853D9"/>
    <w:rsid w:val="00791A56"/>
    <w:rsid w:val="00796693"/>
    <w:rsid w:val="007B2595"/>
    <w:rsid w:val="007C09E4"/>
    <w:rsid w:val="007C5527"/>
    <w:rsid w:val="007C7591"/>
    <w:rsid w:val="007D5CD5"/>
    <w:rsid w:val="007F0EBA"/>
    <w:rsid w:val="007F6AE9"/>
    <w:rsid w:val="007F7871"/>
    <w:rsid w:val="008104A0"/>
    <w:rsid w:val="00815B4C"/>
    <w:rsid w:val="00822CF6"/>
    <w:rsid w:val="00836F89"/>
    <w:rsid w:val="00846459"/>
    <w:rsid w:val="008572C4"/>
    <w:rsid w:val="00860A44"/>
    <w:rsid w:val="00863435"/>
    <w:rsid w:val="00872827"/>
    <w:rsid w:val="0087349A"/>
    <w:rsid w:val="00874769"/>
    <w:rsid w:val="00875E12"/>
    <w:rsid w:val="0088728B"/>
    <w:rsid w:val="00894D8C"/>
    <w:rsid w:val="00895DF4"/>
    <w:rsid w:val="008A5EB1"/>
    <w:rsid w:val="008A7422"/>
    <w:rsid w:val="008B182C"/>
    <w:rsid w:val="008B1A4D"/>
    <w:rsid w:val="008C633D"/>
    <w:rsid w:val="008D06CD"/>
    <w:rsid w:val="008D589C"/>
    <w:rsid w:val="008E7085"/>
    <w:rsid w:val="008F1CD7"/>
    <w:rsid w:val="008F60C3"/>
    <w:rsid w:val="008F78C7"/>
    <w:rsid w:val="009049DB"/>
    <w:rsid w:val="00910AE4"/>
    <w:rsid w:val="0091262E"/>
    <w:rsid w:val="009215BC"/>
    <w:rsid w:val="00922000"/>
    <w:rsid w:val="0093152F"/>
    <w:rsid w:val="0093163E"/>
    <w:rsid w:val="00931FA9"/>
    <w:rsid w:val="00936436"/>
    <w:rsid w:val="009411CB"/>
    <w:rsid w:val="00943FD8"/>
    <w:rsid w:val="009451A4"/>
    <w:rsid w:val="00953704"/>
    <w:rsid w:val="00966BAC"/>
    <w:rsid w:val="00971BBD"/>
    <w:rsid w:val="0098353B"/>
    <w:rsid w:val="00985822"/>
    <w:rsid w:val="00986E0A"/>
    <w:rsid w:val="0099355C"/>
    <w:rsid w:val="00996A58"/>
    <w:rsid w:val="009A2ABE"/>
    <w:rsid w:val="009A2C89"/>
    <w:rsid w:val="009A3DF3"/>
    <w:rsid w:val="009A6668"/>
    <w:rsid w:val="009A6A2F"/>
    <w:rsid w:val="009C6448"/>
    <w:rsid w:val="009C755C"/>
    <w:rsid w:val="009C780F"/>
    <w:rsid w:val="009E1A69"/>
    <w:rsid w:val="00A173DD"/>
    <w:rsid w:val="00A17EED"/>
    <w:rsid w:val="00A26EF2"/>
    <w:rsid w:val="00A27A37"/>
    <w:rsid w:val="00A27A61"/>
    <w:rsid w:val="00A27EC0"/>
    <w:rsid w:val="00A34C6D"/>
    <w:rsid w:val="00A34F5F"/>
    <w:rsid w:val="00A42029"/>
    <w:rsid w:val="00A46A68"/>
    <w:rsid w:val="00A50EE9"/>
    <w:rsid w:val="00A55067"/>
    <w:rsid w:val="00A553C3"/>
    <w:rsid w:val="00A55965"/>
    <w:rsid w:val="00A613E9"/>
    <w:rsid w:val="00A623ED"/>
    <w:rsid w:val="00A72DD8"/>
    <w:rsid w:val="00A86F48"/>
    <w:rsid w:val="00AA0DD8"/>
    <w:rsid w:val="00AA20BE"/>
    <w:rsid w:val="00AA3075"/>
    <w:rsid w:val="00AA51A0"/>
    <w:rsid w:val="00AA5740"/>
    <w:rsid w:val="00AC50D1"/>
    <w:rsid w:val="00AD0A33"/>
    <w:rsid w:val="00AE58CB"/>
    <w:rsid w:val="00AE72E8"/>
    <w:rsid w:val="00AF6133"/>
    <w:rsid w:val="00B07524"/>
    <w:rsid w:val="00B33BC6"/>
    <w:rsid w:val="00B35B7C"/>
    <w:rsid w:val="00B40654"/>
    <w:rsid w:val="00B4582A"/>
    <w:rsid w:val="00B53C15"/>
    <w:rsid w:val="00B57253"/>
    <w:rsid w:val="00B64F48"/>
    <w:rsid w:val="00B67977"/>
    <w:rsid w:val="00B74679"/>
    <w:rsid w:val="00B81BAA"/>
    <w:rsid w:val="00B82572"/>
    <w:rsid w:val="00B8559D"/>
    <w:rsid w:val="00BA504E"/>
    <w:rsid w:val="00BA5D51"/>
    <w:rsid w:val="00BB2D70"/>
    <w:rsid w:val="00BB3B3F"/>
    <w:rsid w:val="00BC66B3"/>
    <w:rsid w:val="00BD3522"/>
    <w:rsid w:val="00BD43E6"/>
    <w:rsid w:val="00BF4B5A"/>
    <w:rsid w:val="00C00EF4"/>
    <w:rsid w:val="00C04939"/>
    <w:rsid w:val="00C0799A"/>
    <w:rsid w:val="00C10875"/>
    <w:rsid w:val="00C11D0D"/>
    <w:rsid w:val="00C35E8C"/>
    <w:rsid w:val="00C451F0"/>
    <w:rsid w:val="00C509C3"/>
    <w:rsid w:val="00C57C18"/>
    <w:rsid w:val="00C60F9E"/>
    <w:rsid w:val="00C62441"/>
    <w:rsid w:val="00C62680"/>
    <w:rsid w:val="00C70EAE"/>
    <w:rsid w:val="00C83B65"/>
    <w:rsid w:val="00C95439"/>
    <w:rsid w:val="00CA002F"/>
    <w:rsid w:val="00CB164C"/>
    <w:rsid w:val="00CB1E5D"/>
    <w:rsid w:val="00CC198C"/>
    <w:rsid w:val="00CD39F2"/>
    <w:rsid w:val="00CD50B5"/>
    <w:rsid w:val="00CD5258"/>
    <w:rsid w:val="00CD73A9"/>
    <w:rsid w:val="00CE4608"/>
    <w:rsid w:val="00D067C3"/>
    <w:rsid w:val="00D06F12"/>
    <w:rsid w:val="00D21EF3"/>
    <w:rsid w:val="00D24F29"/>
    <w:rsid w:val="00D263A6"/>
    <w:rsid w:val="00D3541C"/>
    <w:rsid w:val="00D46790"/>
    <w:rsid w:val="00D62420"/>
    <w:rsid w:val="00D63A7E"/>
    <w:rsid w:val="00D6661F"/>
    <w:rsid w:val="00D76143"/>
    <w:rsid w:val="00D81A2C"/>
    <w:rsid w:val="00D91C27"/>
    <w:rsid w:val="00DA21E8"/>
    <w:rsid w:val="00DA79EB"/>
    <w:rsid w:val="00DC5925"/>
    <w:rsid w:val="00DC60FA"/>
    <w:rsid w:val="00DE23AF"/>
    <w:rsid w:val="00E0040B"/>
    <w:rsid w:val="00E14598"/>
    <w:rsid w:val="00E17018"/>
    <w:rsid w:val="00E17598"/>
    <w:rsid w:val="00E32880"/>
    <w:rsid w:val="00E41B5E"/>
    <w:rsid w:val="00E53F17"/>
    <w:rsid w:val="00E60361"/>
    <w:rsid w:val="00E603D9"/>
    <w:rsid w:val="00E72759"/>
    <w:rsid w:val="00EA5199"/>
    <w:rsid w:val="00EB3962"/>
    <w:rsid w:val="00EB44DF"/>
    <w:rsid w:val="00ED7A05"/>
    <w:rsid w:val="00EE334C"/>
    <w:rsid w:val="00EE3934"/>
    <w:rsid w:val="00EF723C"/>
    <w:rsid w:val="00F02153"/>
    <w:rsid w:val="00F12A71"/>
    <w:rsid w:val="00F15675"/>
    <w:rsid w:val="00F21250"/>
    <w:rsid w:val="00F2398D"/>
    <w:rsid w:val="00F26AEC"/>
    <w:rsid w:val="00F602BC"/>
    <w:rsid w:val="00F634A3"/>
    <w:rsid w:val="00F667F6"/>
    <w:rsid w:val="00F710F9"/>
    <w:rsid w:val="00F8393C"/>
    <w:rsid w:val="00F85FDA"/>
    <w:rsid w:val="00F871F1"/>
    <w:rsid w:val="00F87F40"/>
    <w:rsid w:val="00F920F6"/>
    <w:rsid w:val="00FA0AE4"/>
    <w:rsid w:val="00FB2BA0"/>
    <w:rsid w:val="00FB4DBA"/>
    <w:rsid w:val="00FB667E"/>
    <w:rsid w:val="00FC62BE"/>
    <w:rsid w:val="00FC679B"/>
    <w:rsid w:val="00FDA35A"/>
    <w:rsid w:val="00FE552D"/>
    <w:rsid w:val="00FF195C"/>
    <w:rsid w:val="00FF1DA9"/>
    <w:rsid w:val="01016442"/>
    <w:rsid w:val="010920B4"/>
    <w:rsid w:val="010E6DF7"/>
    <w:rsid w:val="012EED1E"/>
    <w:rsid w:val="013156AA"/>
    <w:rsid w:val="0144E634"/>
    <w:rsid w:val="015CBCD6"/>
    <w:rsid w:val="016B8226"/>
    <w:rsid w:val="016F9F88"/>
    <w:rsid w:val="01CEE090"/>
    <w:rsid w:val="01D345C2"/>
    <w:rsid w:val="01D382FD"/>
    <w:rsid w:val="02020BC7"/>
    <w:rsid w:val="0204C6AE"/>
    <w:rsid w:val="0208F9FB"/>
    <w:rsid w:val="020D03B9"/>
    <w:rsid w:val="02329D9B"/>
    <w:rsid w:val="0240B1E0"/>
    <w:rsid w:val="027343DF"/>
    <w:rsid w:val="02780107"/>
    <w:rsid w:val="02805964"/>
    <w:rsid w:val="0295F27E"/>
    <w:rsid w:val="029973BB"/>
    <w:rsid w:val="02D567CF"/>
    <w:rsid w:val="02DDB7F7"/>
    <w:rsid w:val="02E5922B"/>
    <w:rsid w:val="02EB6B87"/>
    <w:rsid w:val="030CE138"/>
    <w:rsid w:val="0318E919"/>
    <w:rsid w:val="032C0B02"/>
    <w:rsid w:val="0359C591"/>
    <w:rsid w:val="0392DD0C"/>
    <w:rsid w:val="039E67C5"/>
    <w:rsid w:val="03A8CC7B"/>
    <w:rsid w:val="03C777D7"/>
    <w:rsid w:val="03D92FFD"/>
    <w:rsid w:val="03ED39C2"/>
    <w:rsid w:val="03FF9F8D"/>
    <w:rsid w:val="04322C8A"/>
    <w:rsid w:val="046083CC"/>
    <w:rsid w:val="0464877B"/>
    <w:rsid w:val="047E340A"/>
    <w:rsid w:val="047F6E6B"/>
    <w:rsid w:val="04886927"/>
    <w:rsid w:val="048CF76B"/>
    <w:rsid w:val="048E5093"/>
    <w:rsid w:val="04A61FC8"/>
    <w:rsid w:val="04AFF86C"/>
    <w:rsid w:val="04C559A3"/>
    <w:rsid w:val="04D21892"/>
    <w:rsid w:val="04DDCA3E"/>
    <w:rsid w:val="04E12C19"/>
    <w:rsid w:val="04FC94D3"/>
    <w:rsid w:val="05285BAE"/>
    <w:rsid w:val="05416D1F"/>
    <w:rsid w:val="054F0F21"/>
    <w:rsid w:val="0552704C"/>
    <w:rsid w:val="0571D4F3"/>
    <w:rsid w:val="0573C400"/>
    <w:rsid w:val="05862944"/>
    <w:rsid w:val="05872F6D"/>
    <w:rsid w:val="059A721C"/>
    <w:rsid w:val="05A5A17E"/>
    <w:rsid w:val="05ABDBD9"/>
    <w:rsid w:val="05BBF140"/>
    <w:rsid w:val="05C1A86F"/>
    <w:rsid w:val="05CC117F"/>
    <w:rsid w:val="05D4D565"/>
    <w:rsid w:val="05D7F7F7"/>
    <w:rsid w:val="05DC9A6F"/>
    <w:rsid w:val="05F18D71"/>
    <w:rsid w:val="064F5D06"/>
    <w:rsid w:val="065081E4"/>
    <w:rsid w:val="06509BE0"/>
    <w:rsid w:val="06A56392"/>
    <w:rsid w:val="06A6886B"/>
    <w:rsid w:val="06A6A63A"/>
    <w:rsid w:val="06AEE2D7"/>
    <w:rsid w:val="06C1755E"/>
    <w:rsid w:val="06C40B8A"/>
    <w:rsid w:val="06CE93BF"/>
    <w:rsid w:val="06D4A533"/>
    <w:rsid w:val="06E5FA8A"/>
    <w:rsid w:val="06E9D35C"/>
    <w:rsid w:val="070DFC44"/>
    <w:rsid w:val="070F8663"/>
    <w:rsid w:val="0745C162"/>
    <w:rsid w:val="076968DF"/>
    <w:rsid w:val="079C9D71"/>
    <w:rsid w:val="079E2788"/>
    <w:rsid w:val="07B095C1"/>
    <w:rsid w:val="07B95FB8"/>
    <w:rsid w:val="07BDE116"/>
    <w:rsid w:val="07C1436D"/>
    <w:rsid w:val="07C9A20A"/>
    <w:rsid w:val="08003638"/>
    <w:rsid w:val="080C7B19"/>
    <w:rsid w:val="081D71F2"/>
    <w:rsid w:val="082C5A15"/>
    <w:rsid w:val="08319990"/>
    <w:rsid w:val="0834D65B"/>
    <w:rsid w:val="083DA616"/>
    <w:rsid w:val="085FFC70"/>
    <w:rsid w:val="0874A2F8"/>
    <w:rsid w:val="088285A8"/>
    <w:rsid w:val="08C50930"/>
    <w:rsid w:val="08E0DCFB"/>
    <w:rsid w:val="08F85010"/>
    <w:rsid w:val="090889B8"/>
    <w:rsid w:val="09213B2D"/>
    <w:rsid w:val="0927F888"/>
    <w:rsid w:val="0937F89E"/>
    <w:rsid w:val="09504976"/>
    <w:rsid w:val="0952DF8E"/>
    <w:rsid w:val="0960688E"/>
    <w:rsid w:val="09650F1D"/>
    <w:rsid w:val="09768604"/>
    <w:rsid w:val="097A7CA1"/>
    <w:rsid w:val="099A5103"/>
    <w:rsid w:val="09AD893C"/>
    <w:rsid w:val="09AE8159"/>
    <w:rsid w:val="09C52F4A"/>
    <w:rsid w:val="0A01073A"/>
    <w:rsid w:val="0A1FC2DC"/>
    <w:rsid w:val="0A2CEF7B"/>
    <w:rsid w:val="0A4500F3"/>
    <w:rsid w:val="0A5133D1"/>
    <w:rsid w:val="0A54235A"/>
    <w:rsid w:val="0A66B128"/>
    <w:rsid w:val="0A67A4ED"/>
    <w:rsid w:val="0A6BE123"/>
    <w:rsid w:val="0A87A7E1"/>
    <w:rsid w:val="0AC57DE2"/>
    <w:rsid w:val="0ACABABD"/>
    <w:rsid w:val="0ACFB5F9"/>
    <w:rsid w:val="0ADDB9E6"/>
    <w:rsid w:val="0AE7AB30"/>
    <w:rsid w:val="0AEEAFEF"/>
    <w:rsid w:val="0AF27A07"/>
    <w:rsid w:val="0AF2DD59"/>
    <w:rsid w:val="0B0A9CE0"/>
    <w:rsid w:val="0B3FEB5A"/>
    <w:rsid w:val="0B74F988"/>
    <w:rsid w:val="0B84FEB4"/>
    <w:rsid w:val="0B9832DC"/>
    <w:rsid w:val="0BB1EC84"/>
    <w:rsid w:val="0BB597A2"/>
    <w:rsid w:val="0BC436E0"/>
    <w:rsid w:val="0BCC7C51"/>
    <w:rsid w:val="0BD0E1CA"/>
    <w:rsid w:val="0BE0D085"/>
    <w:rsid w:val="0BECA722"/>
    <w:rsid w:val="0BF50E7F"/>
    <w:rsid w:val="0C04D2A8"/>
    <w:rsid w:val="0C0CD752"/>
    <w:rsid w:val="0C316133"/>
    <w:rsid w:val="0C3E52CC"/>
    <w:rsid w:val="0C50E774"/>
    <w:rsid w:val="0C5585BF"/>
    <w:rsid w:val="0C58DBEF"/>
    <w:rsid w:val="0C6BA514"/>
    <w:rsid w:val="0C74ADD4"/>
    <w:rsid w:val="0C76B3DE"/>
    <w:rsid w:val="0C9474E2"/>
    <w:rsid w:val="0C9D0923"/>
    <w:rsid w:val="0CB1C536"/>
    <w:rsid w:val="0CE4E232"/>
    <w:rsid w:val="0CF79291"/>
    <w:rsid w:val="0D19D2A8"/>
    <w:rsid w:val="0D1EA9DF"/>
    <w:rsid w:val="0D20CF15"/>
    <w:rsid w:val="0D808BCA"/>
    <w:rsid w:val="0DB97963"/>
    <w:rsid w:val="0DE29FDF"/>
    <w:rsid w:val="0DE36887"/>
    <w:rsid w:val="0DEC7D44"/>
    <w:rsid w:val="0E04BDEC"/>
    <w:rsid w:val="0E0A6ED2"/>
    <w:rsid w:val="0E0FCA18"/>
    <w:rsid w:val="0E13FDD2"/>
    <w:rsid w:val="0E1FC94C"/>
    <w:rsid w:val="0E43F7A6"/>
    <w:rsid w:val="0E4420FF"/>
    <w:rsid w:val="0E57D85E"/>
    <w:rsid w:val="0E689727"/>
    <w:rsid w:val="0E85465C"/>
    <w:rsid w:val="0E9CB7E6"/>
    <w:rsid w:val="0EA47619"/>
    <w:rsid w:val="0EB9942D"/>
    <w:rsid w:val="0EBF9FA6"/>
    <w:rsid w:val="0ECC6F41"/>
    <w:rsid w:val="0EDA95B1"/>
    <w:rsid w:val="0EEB560F"/>
    <w:rsid w:val="0EED2BAE"/>
    <w:rsid w:val="0F19F476"/>
    <w:rsid w:val="0F213D9D"/>
    <w:rsid w:val="0F3156E6"/>
    <w:rsid w:val="0F406F36"/>
    <w:rsid w:val="0F44289D"/>
    <w:rsid w:val="0F4E248C"/>
    <w:rsid w:val="0F6F86B4"/>
    <w:rsid w:val="0F775454"/>
    <w:rsid w:val="0F8B79AF"/>
    <w:rsid w:val="0F8F807E"/>
    <w:rsid w:val="0F9C6EB2"/>
    <w:rsid w:val="0FDC3D19"/>
    <w:rsid w:val="0FF5C69D"/>
    <w:rsid w:val="0FF69DB8"/>
    <w:rsid w:val="0FFFF6FB"/>
    <w:rsid w:val="100ED7E8"/>
    <w:rsid w:val="1015AAEC"/>
    <w:rsid w:val="105FEDBB"/>
    <w:rsid w:val="106F6F0B"/>
    <w:rsid w:val="10853A88"/>
    <w:rsid w:val="1089FF86"/>
    <w:rsid w:val="1090B5A2"/>
    <w:rsid w:val="1096B1F9"/>
    <w:rsid w:val="1096F966"/>
    <w:rsid w:val="10A0C012"/>
    <w:rsid w:val="10BA88FE"/>
    <w:rsid w:val="10D24F9A"/>
    <w:rsid w:val="10D3642C"/>
    <w:rsid w:val="10D4A098"/>
    <w:rsid w:val="110969CB"/>
    <w:rsid w:val="111F3758"/>
    <w:rsid w:val="112C4D12"/>
    <w:rsid w:val="11474574"/>
    <w:rsid w:val="114B0A95"/>
    <w:rsid w:val="114F2B24"/>
    <w:rsid w:val="11576EAC"/>
    <w:rsid w:val="115E1EE4"/>
    <w:rsid w:val="11761575"/>
    <w:rsid w:val="11844D51"/>
    <w:rsid w:val="119840AE"/>
    <w:rsid w:val="11B56C35"/>
    <w:rsid w:val="11C2D1F1"/>
    <w:rsid w:val="11D30035"/>
    <w:rsid w:val="11D530E0"/>
    <w:rsid w:val="1220027D"/>
    <w:rsid w:val="122C8603"/>
    <w:rsid w:val="122CBFBB"/>
    <w:rsid w:val="1231842A"/>
    <w:rsid w:val="1233DC38"/>
    <w:rsid w:val="12438A85"/>
    <w:rsid w:val="125F4D3D"/>
    <w:rsid w:val="12894B2E"/>
    <w:rsid w:val="12A3FB50"/>
    <w:rsid w:val="12A53A2C"/>
    <w:rsid w:val="12C81D73"/>
    <w:rsid w:val="12DD4A42"/>
    <w:rsid w:val="12E6DAF6"/>
    <w:rsid w:val="130B824A"/>
    <w:rsid w:val="1314B7B1"/>
    <w:rsid w:val="1326BAA9"/>
    <w:rsid w:val="1356469D"/>
    <w:rsid w:val="136500E0"/>
    <w:rsid w:val="13710141"/>
    <w:rsid w:val="1378E456"/>
    <w:rsid w:val="138999C9"/>
    <w:rsid w:val="1391E447"/>
    <w:rsid w:val="13A78188"/>
    <w:rsid w:val="13AFB251"/>
    <w:rsid w:val="13B43E90"/>
    <w:rsid w:val="13BE8FA4"/>
    <w:rsid w:val="13C623DC"/>
    <w:rsid w:val="13CFAC99"/>
    <w:rsid w:val="13D6EB4F"/>
    <w:rsid w:val="13DBBF02"/>
    <w:rsid w:val="13EC7F4C"/>
    <w:rsid w:val="13FE1ECA"/>
    <w:rsid w:val="14402EEE"/>
    <w:rsid w:val="147D1CB2"/>
    <w:rsid w:val="14995C6E"/>
    <w:rsid w:val="14A36134"/>
    <w:rsid w:val="14BC49B6"/>
    <w:rsid w:val="14BC57EE"/>
    <w:rsid w:val="14CD542E"/>
    <w:rsid w:val="14D0E5F3"/>
    <w:rsid w:val="14F986DD"/>
    <w:rsid w:val="152F0EFC"/>
    <w:rsid w:val="1551EC73"/>
    <w:rsid w:val="155C6DE7"/>
    <w:rsid w:val="15884FAD"/>
    <w:rsid w:val="1596EDFF"/>
    <w:rsid w:val="15B3E23E"/>
    <w:rsid w:val="15B9AC61"/>
    <w:rsid w:val="15BDB9B4"/>
    <w:rsid w:val="15C0DCBF"/>
    <w:rsid w:val="15C89444"/>
    <w:rsid w:val="15D4CE21"/>
    <w:rsid w:val="15EFD718"/>
    <w:rsid w:val="15F237DE"/>
    <w:rsid w:val="15F4523F"/>
    <w:rsid w:val="15FBB4A6"/>
    <w:rsid w:val="1617CAA2"/>
    <w:rsid w:val="163B75E0"/>
    <w:rsid w:val="163B96ED"/>
    <w:rsid w:val="163F3195"/>
    <w:rsid w:val="165117F4"/>
    <w:rsid w:val="165A80AF"/>
    <w:rsid w:val="165AA5C4"/>
    <w:rsid w:val="16A037BA"/>
    <w:rsid w:val="16A8A203"/>
    <w:rsid w:val="16B7CC9B"/>
    <w:rsid w:val="16CB8F2C"/>
    <w:rsid w:val="16D22C6E"/>
    <w:rsid w:val="16F6DF38"/>
    <w:rsid w:val="17059DD6"/>
    <w:rsid w:val="170BF294"/>
    <w:rsid w:val="17136009"/>
    <w:rsid w:val="17154BD2"/>
    <w:rsid w:val="172F59C9"/>
    <w:rsid w:val="1735FF04"/>
    <w:rsid w:val="1737850B"/>
    <w:rsid w:val="174E25B9"/>
    <w:rsid w:val="17DECFB8"/>
    <w:rsid w:val="17EAE3B5"/>
    <w:rsid w:val="17ECE855"/>
    <w:rsid w:val="17F06711"/>
    <w:rsid w:val="181A0534"/>
    <w:rsid w:val="1849510E"/>
    <w:rsid w:val="18498D65"/>
    <w:rsid w:val="184C5579"/>
    <w:rsid w:val="18586C6B"/>
    <w:rsid w:val="185DA33E"/>
    <w:rsid w:val="18728AF4"/>
    <w:rsid w:val="1879915F"/>
    <w:rsid w:val="1886A694"/>
    <w:rsid w:val="189B6959"/>
    <w:rsid w:val="189BC787"/>
    <w:rsid w:val="18A3B50D"/>
    <w:rsid w:val="18BFF06F"/>
    <w:rsid w:val="18F60503"/>
    <w:rsid w:val="1903B86E"/>
    <w:rsid w:val="191D6AD8"/>
    <w:rsid w:val="193E1C52"/>
    <w:rsid w:val="1940E9A7"/>
    <w:rsid w:val="19563FE7"/>
    <w:rsid w:val="198914E0"/>
    <w:rsid w:val="19AE1E86"/>
    <w:rsid w:val="19DFF6B4"/>
    <w:rsid w:val="19E0EB50"/>
    <w:rsid w:val="19F0F301"/>
    <w:rsid w:val="19F8B225"/>
    <w:rsid w:val="1A045B56"/>
    <w:rsid w:val="1A1D36F5"/>
    <w:rsid w:val="1A21727F"/>
    <w:rsid w:val="1A267A5A"/>
    <w:rsid w:val="1A3797E8"/>
    <w:rsid w:val="1A3F856E"/>
    <w:rsid w:val="1A421C65"/>
    <w:rsid w:val="1A48E660"/>
    <w:rsid w:val="1A62472D"/>
    <w:rsid w:val="1A6447CD"/>
    <w:rsid w:val="1A9686EC"/>
    <w:rsid w:val="1AAD9D4F"/>
    <w:rsid w:val="1AC94BBA"/>
    <w:rsid w:val="1AFD6BD2"/>
    <w:rsid w:val="1AFE5F5B"/>
    <w:rsid w:val="1AFFFA09"/>
    <w:rsid w:val="1B07E594"/>
    <w:rsid w:val="1B2D47F9"/>
    <w:rsid w:val="1B678FA9"/>
    <w:rsid w:val="1B73D586"/>
    <w:rsid w:val="1B7C9D9F"/>
    <w:rsid w:val="1B9C10A3"/>
    <w:rsid w:val="1BB2E672"/>
    <w:rsid w:val="1BBE9DAA"/>
    <w:rsid w:val="1BCE1314"/>
    <w:rsid w:val="1BD36849"/>
    <w:rsid w:val="1BD9AC0D"/>
    <w:rsid w:val="1BD9E1CC"/>
    <w:rsid w:val="1BE03EEC"/>
    <w:rsid w:val="1BF191ED"/>
    <w:rsid w:val="1C244F03"/>
    <w:rsid w:val="1C3A79C7"/>
    <w:rsid w:val="1C557D4D"/>
    <w:rsid w:val="1C78B351"/>
    <w:rsid w:val="1C78EABE"/>
    <w:rsid w:val="1C993C33"/>
    <w:rsid w:val="1C9A2FBC"/>
    <w:rsid w:val="1C9BCA6A"/>
    <w:rsid w:val="1CCB6EB6"/>
    <w:rsid w:val="1CD01C45"/>
    <w:rsid w:val="1CE83652"/>
    <w:rsid w:val="1CF08FDC"/>
    <w:rsid w:val="1D048566"/>
    <w:rsid w:val="1D1AFEAB"/>
    <w:rsid w:val="1D1EA2A0"/>
    <w:rsid w:val="1D28BFAD"/>
    <w:rsid w:val="1D48F9E1"/>
    <w:rsid w:val="1D5B755E"/>
    <w:rsid w:val="1D6B4A42"/>
    <w:rsid w:val="1D6F38AA"/>
    <w:rsid w:val="1D772630"/>
    <w:rsid w:val="1D9527DF"/>
    <w:rsid w:val="1D9DC61E"/>
    <w:rsid w:val="1DA481DE"/>
    <w:rsid w:val="1DB92334"/>
    <w:rsid w:val="1DCD37FC"/>
    <w:rsid w:val="1DD2CB53"/>
    <w:rsid w:val="1DE02866"/>
    <w:rsid w:val="1DF14DAE"/>
    <w:rsid w:val="1E2D2DC5"/>
    <w:rsid w:val="1E36B239"/>
    <w:rsid w:val="1E3796AE"/>
    <w:rsid w:val="1E4C263D"/>
    <w:rsid w:val="1E5C8603"/>
    <w:rsid w:val="1E76AAA6"/>
    <w:rsid w:val="1E88D2C4"/>
    <w:rsid w:val="1E9E73C6"/>
    <w:rsid w:val="1EA0D6EF"/>
    <w:rsid w:val="1EAFA931"/>
    <w:rsid w:val="1ECE853B"/>
    <w:rsid w:val="1ED51DCA"/>
    <w:rsid w:val="1ED95A42"/>
    <w:rsid w:val="1EEAC2D2"/>
    <w:rsid w:val="1EF70E4E"/>
    <w:rsid w:val="1EF82AED"/>
    <w:rsid w:val="1EFC2821"/>
    <w:rsid w:val="1F1E9093"/>
    <w:rsid w:val="1F41F1C4"/>
    <w:rsid w:val="1F4721E8"/>
    <w:rsid w:val="1F48DFF8"/>
    <w:rsid w:val="1F55A628"/>
    <w:rsid w:val="1F6A0CF1"/>
    <w:rsid w:val="1F6B5B40"/>
    <w:rsid w:val="1FA1DCC4"/>
    <w:rsid w:val="1FB75113"/>
    <w:rsid w:val="1FC5C0A6"/>
    <w:rsid w:val="1FC8872B"/>
    <w:rsid w:val="1FD0DCF5"/>
    <w:rsid w:val="1FE6BF98"/>
    <w:rsid w:val="1FF85664"/>
    <w:rsid w:val="1FFDBBB6"/>
    <w:rsid w:val="200DDB23"/>
    <w:rsid w:val="20127B07"/>
    <w:rsid w:val="2013D98B"/>
    <w:rsid w:val="2035C7A1"/>
    <w:rsid w:val="205A49BA"/>
    <w:rsid w:val="20813B11"/>
    <w:rsid w:val="208F3069"/>
    <w:rsid w:val="2097F882"/>
    <w:rsid w:val="20AEC6F2"/>
    <w:rsid w:val="20B97E4B"/>
    <w:rsid w:val="20CCBF99"/>
    <w:rsid w:val="20F5D083"/>
    <w:rsid w:val="20FB988B"/>
    <w:rsid w:val="2102E1B9"/>
    <w:rsid w:val="21138BAD"/>
    <w:rsid w:val="21182664"/>
    <w:rsid w:val="21211C57"/>
    <w:rsid w:val="212AC1CE"/>
    <w:rsid w:val="214EA2F6"/>
    <w:rsid w:val="2151D9F3"/>
    <w:rsid w:val="219426C5"/>
    <w:rsid w:val="21B6602C"/>
    <w:rsid w:val="21D1017C"/>
    <w:rsid w:val="21D83E62"/>
    <w:rsid w:val="21F3F5AF"/>
    <w:rsid w:val="21FFA580"/>
    <w:rsid w:val="223021E1"/>
    <w:rsid w:val="2244E530"/>
    <w:rsid w:val="2251D0DE"/>
    <w:rsid w:val="2277F301"/>
    <w:rsid w:val="22789093"/>
    <w:rsid w:val="22F0FAFF"/>
    <w:rsid w:val="23015104"/>
    <w:rsid w:val="23087DB7"/>
    <w:rsid w:val="230F9078"/>
    <w:rsid w:val="23212757"/>
    <w:rsid w:val="23258E6E"/>
    <w:rsid w:val="232B517A"/>
    <w:rsid w:val="232FF726"/>
    <w:rsid w:val="2332C901"/>
    <w:rsid w:val="23341CC9"/>
    <w:rsid w:val="236BAFD2"/>
    <w:rsid w:val="237A049C"/>
    <w:rsid w:val="2382F536"/>
    <w:rsid w:val="23951ABB"/>
    <w:rsid w:val="23AFE522"/>
    <w:rsid w:val="23CB9595"/>
    <w:rsid w:val="23D140E7"/>
    <w:rsid w:val="23F80934"/>
    <w:rsid w:val="240759E6"/>
    <w:rsid w:val="2407E2BF"/>
    <w:rsid w:val="2411ECBB"/>
    <w:rsid w:val="2415CD5F"/>
    <w:rsid w:val="24319665"/>
    <w:rsid w:val="243920BA"/>
    <w:rsid w:val="245CA4AE"/>
    <w:rsid w:val="2467687A"/>
    <w:rsid w:val="246FF141"/>
    <w:rsid w:val="247420D2"/>
    <w:rsid w:val="247595D9"/>
    <w:rsid w:val="24871125"/>
    <w:rsid w:val="24920D73"/>
    <w:rsid w:val="249611B2"/>
    <w:rsid w:val="24AA940E"/>
    <w:rsid w:val="24BF5AE5"/>
    <w:rsid w:val="251DC716"/>
    <w:rsid w:val="256765F6"/>
    <w:rsid w:val="256C7C69"/>
    <w:rsid w:val="257F4BD6"/>
    <w:rsid w:val="25A3707A"/>
    <w:rsid w:val="25A420E3"/>
    <w:rsid w:val="25A952E3"/>
    <w:rsid w:val="25CF77A0"/>
    <w:rsid w:val="25D70A21"/>
    <w:rsid w:val="260FF133"/>
    <w:rsid w:val="261086D0"/>
    <w:rsid w:val="261C11E0"/>
    <w:rsid w:val="262F1D8F"/>
    <w:rsid w:val="2633D85A"/>
    <w:rsid w:val="2634CD7E"/>
    <w:rsid w:val="2640401B"/>
    <w:rsid w:val="26407FC9"/>
    <w:rsid w:val="2656542C"/>
    <w:rsid w:val="2677B488"/>
    <w:rsid w:val="2677B79E"/>
    <w:rsid w:val="268F72A7"/>
    <w:rsid w:val="2690AD6B"/>
    <w:rsid w:val="2698CC53"/>
    <w:rsid w:val="26AAB5DC"/>
    <w:rsid w:val="26DFC2F9"/>
    <w:rsid w:val="26E15A8D"/>
    <w:rsid w:val="26E83A9E"/>
    <w:rsid w:val="27039304"/>
    <w:rsid w:val="2728C51D"/>
    <w:rsid w:val="27310738"/>
    <w:rsid w:val="2756555B"/>
    <w:rsid w:val="27569D9C"/>
    <w:rsid w:val="277EE4CA"/>
    <w:rsid w:val="27804CB8"/>
    <w:rsid w:val="27890BFE"/>
    <w:rsid w:val="278A83C3"/>
    <w:rsid w:val="278BB283"/>
    <w:rsid w:val="278EAFD2"/>
    <w:rsid w:val="27AFEA87"/>
    <w:rsid w:val="27DBEEDA"/>
    <w:rsid w:val="27F51344"/>
    <w:rsid w:val="2815D951"/>
    <w:rsid w:val="28230640"/>
    <w:rsid w:val="282EF8B6"/>
    <w:rsid w:val="284AA221"/>
    <w:rsid w:val="284E0D32"/>
    <w:rsid w:val="28693D6B"/>
    <w:rsid w:val="286F000C"/>
    <w:rsid w:val="2878EF8A"/>
    <w:rsid w:val="2898E091"/>
    <w:rsid w:val="28AD4EC9"/>
    <w:rsid w:val="28B126D4"/>
    <w:rsid w:val="28B9925A"/>
    <w:rsid w:val="28CBC056"/>
    <w:rsid w:val="28DBC1A5"/>
    <w:rsid w:val="28E73485"/>
    <w:rsid w:val="29077329"/>
    <w:rsid w:val="2923A3E5"/>
    <w:rsid w:val="29250202"/>
    <w:rsid w:val="2960EB79"/>
    <w:rsid w:val="2977BF3B"/>
    <w:rsid w:val="298B5D8F"/>
    <w:rsid w:val="29936E56"/>
    <w:rsid w:val="29A20A85"/>
    <w:rsid w:val="29D040C3"/>
    <w:rsid w:val="2A1B197C"/>
    <w:rsid w:val="2A3D0525"/>
    <w:rsid w:val="2A55A938"/>
    <w:rsid w:val="2A5B16A3"/>
    <w:rsid w:val="2A5CBA18"/>
    <w:rsid w:val="2A779206"/>
    <w:rsid w:val="2A9F7588"/>
    <w:rsid w:val="2AB65EDF"/>
    <w:rsid w:val="2AC27645"/>
    <w:rsid w:val="2AD7BE3C"/>
    <w:rsid w:val="2AF0B5C6"/>
    <w:rsid w:val="2B059542"/>
    <w:rsid w:val="2B1D0A65"/>
    <w:rsid w:val="2B49615E"/>
    <w:rsid w:val="2B7113D6"/>
    <w:rsid w:val="2BDEE61A"/>
    <w:rsid w:val="2BE74E61"/>
    <w:rsid w:val="2C151284"/>
    <w:rsid w:val="2C1EEF25"/>
    <w:rsid w:val="2C2719C6"/>
    <w:rsid w:val="2C3532AE"/>
    <w:rsid w:val="2C516593"/>
    <w:rsid w:val="2C57E181"/>
    <w:rsid w:val="2C5B102A"/>
    <w:rsid w:val="2C720EBE"/>
    <w:rsid w:val="2C738E9D"/>
    <w:rsid w:val="2C7AA607"/>
    <w:rsid w:val="2C98C1BA"/>
    <w:rsid w:val="2CAE126A"/>
    <w:rsid w:val="2CC6BB75"/>
    <w:rsid w:val="2CD9366B"/>
    <w:rsid w:val="2CF81EA2"/>
    <w:rsid w:val="2CF83734"/>
    <w:rsid w:val="2CFEEC55"/>
    <w:rsid w:val="2D244145"/>
    <w:rsid w:val="2D2C6A76"/>
    <w:rsid w:val="2D58B487"/>
    <w:rsid w:val="2DD5D047"/>
    <w:rsid w:val="2DD97999"/>
    <w:rsid w:val="2E06BE27"/>
    <w:rsid w:val="2E08A1E7"/>
    <w:rsid w:val="2E0D714E"/>
    <w:rsid w:val="2E0FB735"/>
    <w:rsid w:val="2E118912"/>
    <w:rsid w:val="2E182B61"/>
    <w:rsid w:val="2E24EF6D"/>
    <w:rsid w:val="2E25702E"/>
    <w:rsid w:val="2E298CFD"/>
    <w:rsid w:val="2E38AFC1"/>
    <w:rsid w:val="2E54116D"/>
    <w:rsid w:val="2EC69F00"/>
    <w:rsid w:val="2EC7DCFA"/>
    <w:rsid w:val="2EEC5576"/>
    <w:rsid w:val="2F17CA4F"/>
    <w:rsid w:val="2F226881"/>
    <w:rsid w:val="2F49B326"/>
    <w:rsid w:val="2F58A31A"/>
    <w:rsid w:val="2F7203C8"/>
    <w:rsid w:val="2F991E6C"/>
    <w:rsid w:val="2FAB2F5F"/>
    <w:rsid w:val="2FB246C9"/>
    <w:rsid w:val="2FE495A5"/>
    <w:rsid w:val="2FEE198B"/>
    <w:rsid w:val="3003B4F1"/>
    <w:rsid w:val="300C726A"/>
    <w:rsid w:val="300E9A62"/>
    <w:rsid w:val="3060C667"/>
    <w:rsid w:val="3063423C"/>
    <w:rsid w:val="3072B707"/>
    <w:rsid w:val="3086A8D2"/>
    <w:rsid w:val="308C8D0B"/>
    <w:rsid w:val="30930EA0"/>
    <w:rsid w:val="30975EDB"/>
    <w:rsid w:val="30BAF5CC"/>
    <w:rsid w:val="30DE8999"/>
    <w:rsid w:val="30E94E01"/>
    <w:rsid w:val="30F2466A"/>
    <w:rsid w:val="312D2847"/>
    <w:rsid w:val="31300177"/>
    <w:rsid w:val="3130F4C2"/>
    <w:rsid w:val="3138F8BA"/>
    <w:rsid w:val="315F2211"/>
    <w:rsid w:val="31924297"/>
    <w:rsid w:val="31B85451"/>
    <w:rsid w:val="31BBE1B0"/>
    <w:rsid w:val="31C53859"/>
    <w:rsid w:val="31F942ED"/>
    <w:rsid w:val="31FB3267"/>
    <w:rsid w:val="31FB8634"/>
    <w:rsid w:val="32080FB0"/>
    <w:rsid w:val="32112AD3"/>
    <w:rsid w:val="32121E80"/>
    <w:rsid w:val="323C06E2"/>
    <w:rsid w:val="324758BC"/>
    <w:rsid w:val="32481057"/>
    <w:rsid w:val="32534871"/>
    <w:rsid w:val="3255BEFF"/>
    <w:rsid w:val="32728C38"/>
    <w:rsid w:val="328E16CB"/>
    <w:rsid w:val="3296D61C"/>
    <w:rsid w:val="32A6E014"/>
    <w:rsid w:val="32AA157E"/>
    <w:rsid w:val="32C6A614"/>
    <w:rsid w:val="32D0BF2E"/>
    <w:rsid w:val="3315A110"/>
    <w:rsid w:val="33200A86"/>
    <w:rsid w:val="333B8E0D"/>
    <w:rsid w:val="33421470"/>
    <w:rsid w:val="3346D110"/>
    <w:rsid w:val="336108BA"/>
    <w:rsid w:val="3373EBB5"/>
    <w:rsid w:val="3386EC77"/>
    <w:rsid w:val="3387BF1D"/>
    <w:rsid w:val="339ADD06"/>
    <w:rsid w:val="33AE9B88"/>
    <w:rsid w:val="33B1FF7A"/>
    <w:rsid w:val="33B50B7E"/>
    <w:rsid w:val="33B83489"/>
    <w:rsid w:val="33EE1FC8"/>
    <w:rsid w:val="33FE49B2"/>
    <w:rsid w:val="34078CD5"/>
    <w:rsid w:val="340BF13F"/>
    <w:rsid w:val="3419A3FB"/>
    <w:rsid w:val="3420595C"/>
    <w:rsid w:val="342A4699"/>
    <w:rsid w:val="3438818A"/>
    <w:rsid w:val="344E0029"/>
    <w:rsid w:val="3459B89A"/>
    <w:rsid w:val="34708E40"/>
    <w:rsid w:val="347762F4"/>
    <w:rsid w:val="3485B7EC"/>
    <w:rsid w:val="348E21FC"/>
    <w:rsid w:val="348EA9F8"/>
    <w:rsid w:val="34FE45F4"/>
    <w:rsid w:val="35077738"/>
    <w:rsid w:val="35471118"/>
    <w:rsid w:val="35632176"/>
    <w:rsid w:val="356C4277"/>
    <w:rsid w:val="356FFAFC"/>
    <w:rsid w:val="35B1EAE5"/>
    <w:rsid w:val="35D7E929"/>
    <w:rsid w:val="35E43CA3"/>
    <w:rsid w:val="36026E84"/>
    <w:rsid w:val="3628796F"/>
    <w:rsid w:val="364D5E10"/>
    <w:rsid w:val="365663E5"/>
    <w:rsid w:val="3683489E"/>
    <w:rsid w:val="368F4B46"/>
    <w:rsid w:val="36AB2952"/>
    <w:rsid w:val="36E36E11"/>
    <w:rsid w:val="36ED5CCD"/>
    <w:rsid w:val="37025FD0"/>
    <w:rsid w:val="37195A21"/>
    <w:rsid w:val="373A80BB"/>
    <w:rsid w:val="375B868F"/>
    <w:rsid w:val="377BB98A"/>
    <w:rsid w:val="379155B3"/>
    <w:rsid w:val="3793ACF7"/>
    <w:rsid w:val="37A976FD"/>
    <w:rsid w:val="37B64144"/>
    <w:rsid w:val="37EE90B3"/>
    <w:rsid w:val="380119D6"/>
    <w:rsid w:val="38155C0D"/>
    <w:rsid w:val="384B3570"/>
    <w:rsid w:val="385E59A9"/>
    <w:rsid w:val="386BAC65"/>
    <w:rsid w:val="386D399A"/>
    <w:rsid w:val="38805093"/>
    <w:rsid w:val="388D6D53"/>
    <w:rsid w:val="38AEA6BB"/>
    <w:rsid w:val="38FFA91D"/>
    <w:rsid w:val="39107F4D"/>
    <w:rsid w:val="391BDD65"/>
    <w:rsid w:val="392529B2"/>
    <w:rsid w:val="3938FD9B"/>
    <w:rsid w:val="396C993C"/>
    <w:rsid w:val="397DD745"/>
    <w:rsid w:val="3990EA7B"/>
    <w:rsid w:val="399358F1"/>
    <w:rsid w:val="3993B22E"/>
    <w:rsid w:val="3993F43D"/>
    <w:rsid w:val="39B597C2"/>
    <w:rsid w:val="39EE56E2"/>
    <w:rsid w:val="3A0909FB"/>
    <w:rsid w:val="3A1CFF5F"/>
    <w:rsid w:val="3A24BEB5"/>
    <w:rsid w:val="3A3BE43A"/>
    <w:rsid w:val="3A687D9B"/>
    <w:rsid w:val="3A77D308"/>
    <w:rsid w:val="3A77DDA0"/>
    <w:rsid w:val="3A83F51B"/>
    <w:rsid w:val="3A90017D"/>
    <w:rsid w:val="3AA9DC3D"/>
    <w:rsid w:val="3ABE04EB"/>
    <w:rsid w:val="3AD511E0"/>
    <w:rsid w:val="3AD52052"/>
    <w:rsid w:val="3ADCC3D5"/>
    <w:rsid w:val="3AE494E1"/>
    <w:rsid w:val="3B466798"/>
    <w:rsid w:val="3B6538B1"/>
    <w:rsid w:val="3B8CEBA3"/>
    <w:rsid w:val="3BA40E14"/>
    <w:rsid w:val="3BA5BA30"/>
    <w:rsid w:val="3BAD3844"/>
    <w:rsid w:val="3BB2215E"/>
    <w:rsid w:val="3BB6491B"/>
    <w:rsid w:val="3BBB5A9F"/>
    <w:rsid w:val="3BD73F25"/>
    <w:rsid w:val="3BFA7074"/>
    <w:rsid w:val="3C13A369"/>
    <w:rsid w:val="3C22CED9"/>
    <w:rsid w:val="3C385C63"/>
    <w:rsid w:val="3C4DF09F"/>
    <w:rsid w:val="3C54DCEE"/>
    <w:rsid w:val="3C5CCA74"/>
    <w:rsid w:val="3C77A174"/>
    <w:rsid w:val="3C783C71"/>
    <w:rsid w:val="3C90C9D1"/>
    <w:rsid w:val="3CCC3E72"/>
    <w:rsid w:val="3CD48AF9"/>
    <w:rsid w:val="3CE237F9"/>
    <w:rsid w:val="3CEB5AA2"/>
    <w:rsid w:val="3CF35F43"/>
    <w:rsid w:val="3D2D404D"/>
    <w:rsid w:val="3D4A28E0"/>
    <w:rsid w:val="3D511A83"/>
    <w:rsid w:val="3D541190"/>
    <w:rsid w:val="3D5C7800"/>
    <w:rsid w:val="3D5CFE9B"/>
    <w:rsid w:val="3D681E35"/>
    <w:rsid w:val="3D825FF4"/>
    <w:rsid w:val="3D90892B"/>
    <w:rsid w:val="3D98F1AA"/>
    <w:rsid w:val="3DB3740F"/>
    <w:rsid w:val="3DB9F1E3"/>
    <w:rsid w:val="3DBDA552"/>
    <w:rsid w:val="3DC2BBDB"/>
    <w:rsid w:val="3DC57E3A"/>
    <w:rsid w:val="3DE0B545"/>
    <w:rsid w:val="3DE735C3"/>
    <w:rsid w:val="3DF0AD4F"/>
    <w:rsid w:val="3DF80117"/>
    <w:rsid w:val="3E06C02D"/>
    <w:rsid w:val="3E18D7A9"/>
    <w:rsid w:val="3E1C6835"/>
    <w:rsid w:val="3E3AEB9E"/>
    <w:rsid w:val="3E3B7742"/>
    <w:rsid w:val="3E42B546"/>
    <w:rsid w:val="3E4DA641"/>
    <w:rsid w:val="3E5E7659"/>
    <w:rsid w:val="3E6C4970"/>
    <w:rsid w:val="3E70F461"/>
    <w:rsid w:val="3E7915FA"/>
    <w:rsid w:val="3E7EBD79"/>
    <w:rsid w:val="3EAB6408"/>
    <w:rsid w:val="3ED48648"/>
    <w:rsid w:val="3EDBAED6"/>
    <w:rsid w:val="3EDD429F"/>
    <w:rsid w:val="3EE6F501"/>
    <w:rsid w:val="3EEADAFE"/>
    <w:rsid w:val="3EF6767C"/>
    <w:rsid w:val="3EFC39D8"/>
    <w:rsid w:val="3F0261AD"/>
    <w:rsid w:val="3F3BEEBE"/>
    <w:rsid w:val="3F4E09D4"/>
    <w:rsid w:val="3F59132A"/>
    <w:rsid w:val="3F784E7C"/>
    <w:rsid w:val="3F830624"/>
    <w:rsid w:val="3F8C913F"/>
    <w:rsid w:val="3F8F16C2"/>
    <w:rsid w:val="3F946B36"/>
    <w:rsid w:val="3FC280BF"/>
    <w:rsid w:val="3FC96993"/>
    <w:rsid w:val="3FEBB626"/>
    <w:rsid w:val="400E5DA1"/>
    <w:rsid w:val="401B5B23"/>
    <w:rsid w:val="4047CE0C"/>
    <w:rsid w:val="40488740"/>
    <w:rsid w:val="4051A49D"/>
    <w:rsid w:val="4055911A"/>
    <w:rsid w:val="4060B7BF"/>
    <w:rsid w:val="407D804E"/>
    <w:rsid w:val="409259B3"/>
    <w:rsid w:val="409C1656"/>
    <w:rsid w:val="40A52AC2"/>
    <w:rsid w:val="40ADCD04"/>
    <w:rsid w:val="40C829ED"/>
    <w:rsid w:val="40D73A7B"/>
    <w:rsid w:val="40EA8B7F"/>
    <w:rsid w:val="40F4E38B"/>
    <w:rsid w:val="410453F8"/>
    <w:rsid w:val="41151ED2"/>
    <w:rsid w:val="41155DA4"/>
    <w:rsid w:val="411CE638"/>
    <w:rsid w:val="41303B97"/>
    <w:rsid w:val="413813B7"/>
    <w:rsid w:val="413BB6B6"/>
    <w:rsid w:val="413C356A"/>
    <w:rsid w:val="413E4511"/>
    <w:rsid w:val="413E7A79"/>
    <w:rsid w:val="41813592"/>
    <w:rsid w:val="4198AD5D"/>
    <w:rsid w:val="419C87D2"/>
    <w:rsid w:val="41AA2E02"/>
    <w:rsid w:val="41AF7243"/>
    <w:rsid w:val="41B5A91C"/>
    <w:rsid w:val="41CAC487"/>
    <w:rsid w:val="41D296C4"/>
    <w:rsid w:val="41E61F91"/>
    <w:rsid w:val="4202E8A7"/>
    <w:rsid w:val="42154653"/>
    <w:rsid w:val="421947EC"/>
    <w:rsid w:val="421D8F0C"/>
    <w:rsid w:val="42265078"/>
    <w:rsid w:val="424C382F"/>
    <w:rsid w:val="42531091"/>
    <w:rsid w:val="42617CD0"/>
    <w:rsid w:val="42A29A4B"/>
    <w:rsid w:val="42C05E6B"/>
    <w:rsid w:val="42C41E72"/>
    <w:rsid w:val="42E19EEC"/>
    <w:rsid w:val="42FB5F87"/>
    <w:rsid w:val="43261DFA"/>
    <w:rsid w:val="435516FF"/>
    <w:rsid w:val="436A3ED4"/>
    <w:rsid w:val="437ED52B"/>
    <w:rsid w:val="4382AF6F"/>
    <w:rsid w:val="43AA746F"/>
    <w:rsid w:val="43AC507B"/>
    <w:rsid w:val="43BCF3C2"/>
    <w:rsid w:val="43E6FEFF"/>
    <w:rsid w:val="43EDDCDC"/>
    <w:rsid w:val="43EEE0F2"/>
    <w:rsid w:val="43FB3BEB"/>
    <w:rsid w:val="44251988"/>
    <w:rsid w:val="4428FB9C"/>
    <w:rsid w:val="445FEED3"/>
    <w:rsid w:val="447C0BF4"/>
    <w:rsid w:val="449C5BA1"/>
    <w:rsid w:val="44A67BA5"/>
    <w:rsid w:val="44B2E67D"/>
    <w:rsid w:val="44D8E482"/>
    <w:rsid w:val="44E14140"/>
    <w:rsid w:val="450A3786"/>
    <w:rsid w:val="451173E6"/>
    <w:rsid w:val="451CA57B"/>
    <w:rsid w:val="452CDC5D"/>
    <w:rsid w:val="455252FF"/>
    <w:rsid w:val="45561BD0"/>
    <w:rsid w:val="457C9BD2"/>
    <w:rsid w:val="4595FB75"/>
    <w:rsid w:val="45B41151"/>
    <w:rsid w:val="45CBFE35"/>
    <w:rsid w:val="45EF3054"/>
    <w:rsid w:val="45FE5846"/>
    <w:rsid w:val="463DA9E0"/>
    <w:rsid w:val="46744FA0"/>
    <w:rsid w:val="467B6D3F"/>
    <w:rsid w:val="4699B74C"/>
    <w:rsid w:val="46A65C53"/>
    <w:rsid w:val="46B3F427"/>
    <w:rsid w:val="46C93E7F"/>
    <w:rsid w:val="46D4A434"/>
    <w:rsid w:val="46F9D887"/>
    <w:rsid w:val="470B1946"/>
    <w:rsid w:val="473CC435"/>
    <w:rsid w:val="474700A3"/>
    <w:rsid w:val="47472245"/>
    <w:rsid w:val="4771969C"/>
    <w:rsid w:val="47887734"/>
    <w:rsid w:val="479A28A7"/>
    <w:rsid w:val="479AA7AF"/>
    <w:rsid w:val="47A83A99"/>
    <w:rsid w:val="47D093A9"/>
    <w:rsid w:val="47F75EBF"/>
    <w:rsid w:val="48412486"/>
    <w:rsid w:val="48BB7659"/>
    <w:rsid w:val="48C0C2DD"/>
    <w:rsid w:val="48D500C6"/>
    <w:rsid w:val="48E2D104"/>
    <w:rsid w:val="48E2F2A6"/>
    <w:rsid w:val="48F7F2BA"/>
    <w:rsid w:val="48F90F9C"/>
    <w:rsid w:val="48FC031D"/>
    <w:rsid w:val="4918A2C6"/>
    <w:rsid w:val="491BA012"/>
    <w:rsid w:val="491E107F"/>
    <w:rsid w:val="49226EAA"/>
    <w:rsid w:val="49244795"/>
    <w:rsid w:val="49267CF1"/>
    <w:rsid w:val="492D648D"/>
    <w:rsid w:val="493B4D7C"/>
    <w:rsid w:val="49582096"/>
    <w:rsid w:val="4963D302"/>
    <w:rsid w:val="49D0D538"/>
    <w:rsid w:val="49D506DF"/>
    <w:rsid w:val="49DF53E4"/>
    <w:rsid w:val="4A271208"/>
    <w:rsid w:val="4A4392DB"/>
    <w:rsid w:val="4A4C9FFA"/>
    <w:rsid w:val="4A4D051D"/>
    <w:rsid w:val="4A5804A1"/>
    <w:rsid w:val="4A623937"/>
    <w:rsid w:val="4A974B8F"/>
    <w:rsid w:val="4AAAE422"/>
    <w:rsid w:val="4AB97158"/>
    <w:rsid w:val="4ABD8220"/>
    <w:rsid w:val="4AC56F13"/>
    <w:rsid w:val="4AD2FCE7"/>
    <w:rsid w:val="4B08A40A"/>
    <w:rsid w:val="4B1240B4"/>
    <w:rsid w:val="4B1AE5DC"/>
    <w:rsid w:val="4B2ABEF2"/>
    <w:rsid w:val="4B65EB39"/>
    <w:rsid w:val="4B6A8589"/>
    <w:rsid w:val="4B6F592D"/>
    <w:rsid w:val="4B9286FC"/>
    <w:rsid w:val="4B97F824"/>
    <w:rsid w:val="4BA12D92"/>
    <w:rsid w:val="4BC38F10"/>
    <w:rsid w:val="4BDEC570"/>
    <w:rsid w:val="4C0472A9"/>
    <w:rsid w:val="4C0B82C1"/>
    <w:rsid w:val="4C2352D5"/>
    <w:rsid w:val="4CC67C1B"/>
    <w:rsid w:val="4CE5772A"/>
    <w:rsid w:val="4CFE9F87"/>
    <w:rsid w:val="4D01058E"/>
    <w:rsid w:val="4D20CD5E"/>
    <w:rsid w:val="4D25B771"/>
    <w:rsid w:val="4D27E482"/>
    <w:rsid w:val="4D2DA4F7"/>
    <w:rsid w:val="4D374CB0"/>
    <w:rsid w:val="4D38DE6F"/>
    <w:rsid w:val="4D4B532E"/>
    <w:rsid w:val="4D808680"/>
    <w:rsid w:val="4DBBF5DA"/>
    <w:rsid w:val="4DFD5FFE"/>
    <w:rsid w:val="4E2B91B9"/>
    <w:rsid w:val="4E3CD0C5"/>
    <w:rsid w:val="4E46A350"/>
    <w:rsid w:val="4E52869E"/>
    <w:rsid w:val="4E6E9981"/>
    <w:rsid w:val="4E7B8811"/>
    <w:rsid w:val="4E819220"/>
    <w:rsid w:val="4EEF5DAB"/>
    <w:rsid w:val="4EFCB9C1"/>
    <w:rsid w:val="4F00464C"/>
    <w:rsid w:val="4F4168C1"/>
    <w:rsid w:val="4F427D56"/>
    <w:rsid w:val="4F5AF397"/>
    <w:rsid w:val="4F9479C1"/>
    <w:rsid w:val="4F97B50E"/>
    <w:rsid w:val="4F9E1C1F"/>
    <w:rsid w:val="4FAA8F00"/>
    <w:rsid w:val="4FC709DB"/>
    <w:rsid w:val="4FC7621A"/>
    <w:rsid w:val="4FCF9A40"/>
    <w:rsid w:val="4FD669BD"/>
    <w:rsid w:val="4FFCAC9D"/>
    <w:rsid w:val="4FFDF378"/>
    <w:rsid w:val="4FFF5AA1"/>
    <w:rsid w:val="5053E7A5"/>
    <w:rsid w:val="5055B8AE"/>
    <w:rsid w:val="5084A038"/>
    <w:rsid w:val="50A2847B"/>
    <w:rsid w:val="50AA1C61"/>
    <w:rsid w:val="50B9E1CD"/>
    <w:rsid w:val="50F792B6"/>
    <w:rsid w:val="510A983D"/>
    <w:rsid w:val="51207A25"/>
    <w:rsid w:val="51277350"/>
    <w:rsid w:val="512B7A54"/>
    <w:rsid w:val="51412FEA"/>
    <w:rsid w:val="515A47C8"/>
    <w:rsid w:val="515DF087"/>
    <w:rsid w:val="515F3350"/>
    <w:rsid w:val="519A0076"/>
    <w:rsid w:val="51CA63A5"/>
    <w:rsid w:val="51D3EA29"/>
    <w:rsid w:val="51F579E1"/>
    <w:rsid w:val="5242D905"/>
    <w:rsid w:val="524A22A8"/>
    <w:rsid w:val="52523B36"/>
    <w:rsid w:val="526323C7"/>
    <w:rsid w:val="52740A68"/>
    <w:rsid w:val="527E5317"/>
    <w:rsid w:val="5287CC90"/>
    <w:rsid w:val="528C075F"/>
    <w:rsid w:val="52D0DC31"/>
    <w:rsid w:val="52DE9A59"/>
    <w:rsid w:val="52E4E7CE"/>
    <w:rsid w:val="52EA992A"/>
    <w:rsid w:val="530C7A4A"/>
    <w:rsid w:val="532B44E1"/>
    <w:rsid w:val="5339CFE0"/>
    <w:rsid w:val="5341FCC3"/>
    <w:rsid w:val="534729AA"/>
    <w:rsid w:val="53509D7D"/>
    <w:rsid w:val="5355155B"/>
    <w:rsid w:val="535A1FCD"/>
    <w:rsid w:val="535FF428"/>
    <w:rsid w:val="5365E07C"/>
    <w:rsid w:val="53717350"/>
    <w:rsid w:val="53729DD2"/>
    <w:rsid w:val="538C5D48"/>
    <w:rsid w:val="53A283FB"/>
    <w:rsid w:val="53C4F44C"/>
    <w:rsid w:val="53D623D9"/>
    <w:rsid w:val="53DAA931"/>
    <w:rsid w:val="53EA0A82"/>
    <w:rsid w:val="53F7201A"/>
    <w:rsid w:val="54429C93"/>
    <w:rsid w:val="54675BA8"/>
    <w:rsid w:val="54756761"/>
    <w:rsid w:val="547DAFF2"/>
    <w:rsid w:val="5483D1D5"/>
    <w:rsid w:val="54CAEC1E"/>
    <w:rsid w:val="54E3E82E"/>
    <w:rsid w:val="54E5523B"/>
    <w:rsid w:val="54E6655B"/>
    <w:rsid w:val="54F4C9C8"/>
    <w:rsid w:val="551C1755"/>
    <w:rsid w:val="551CFCAE"/>
    <w:rsid w:val="5538B6DC"/>
    <w:rsid w:val="5540DB79"/>
    <w:rsid w:val="554EC619"/>
    <w:rsid w:val="5558367A"/>
    <w:rsid w:val="556CB286"/>
    <w:rsid w:val="5581C36A"/>
    <w:rsid w:val="55AC7972"/>
    <w:rsid w:val="55C70655"/>
    <w:rsid w:val="55DD7F9A"/>
    <w:rsid w:val="55DEDFC1"/>
    <w:rsid w:val="55E908C9"/>
    <w:rsid w:val="56023126"/>
    <w:rsid w:val="5610920F"/>
    <w:rsid w:val="563BAEBA"/>
    <w:rsid w:val="564BB24B"/>
    <w:rsid w:val="56891396"/>
    <w:rsid w:val="568CB61D"/>
    <w:rsid w:val="56913555"/>
    <w:rsid w:val="569C1044"/>
    <w:rsid w:val="569E78BC"/>
    <w:rsid w:val="56C69858"/>
    <w:rsid w:val="56E44313"/>
    <w:rsid w:val="56F00F8D"/>
    <w:rsid w:val="571CE965"/>
    <w:rsid w:val="572B9CFE"/>
    <w:rsid w:val="5734E4AD"/>
    <w:rsid w:val="573694EA"/>
    <w:rsid w:val="57621FEB"/>
    <w:rsid w:val="576C1EBB"/>
    <w:rsid w:val="576CE6B1"/>
    <w:rsid w:val="5791F095"/>
    <w:rsid w:val="57944FA3"/>
    <w:rsid w:val="5797BBC1"/>
    <w:rsid w:val="579AE3B5"/>
    <w:rsid w:val="57B839F7"/>
    <w:rsid w:val="57BEF491"/>
    <w:rsid w:val="57E04087"/>
    <w:rsid w:val="57E74230"/>
    <w:rsid w:val="57EE4796"/>
    <w:rsid w:val="57FC47B2"/>
    <w:rsid w:val="58023C85"/>
    <w:rsid w:val="58049C55"/>
    <w:rsid w:val="580941FA"/>
    <w:rsid w:val="5849A426"/>
    <w:rsid w:val="585BFB8D"/>
    <w:rsid w:val="585E34C2"/>
    <w:rsid w:val="5866FF0A"/>
    <w:rsid w:val="587067F9"/>
    <w:rsid w:val="587D3BF2"/>
    <w:rsid w:val="589FBA6A"/>
    <w:rsid w:val="58A57A00"/>
    <w:rsid w:val="58A79B4D"/>
    <w:rsid w:val="58D42DCA"/>
    <w:rsid w:val="58E13576"/>
    <w:rsid w:val="5900E254"/>
    <w:rsid w:val="590143A4"/>
    <w:rsid w:val="59056EFA"/>
    <w:rsid w:val="592D1F05"/>
    <w:rsid w:val="593296A8"/>
    <w:rsid w:val="59494CCE"/>
    <w:rsid w:val="595001B7"/>
    <w:rsid w:val="597D8EF0"/>
    <w:rsid w:val="59809B66"/>
    <w:rsid w:val="598A4981"/>
    <w:rsid w:val="59CA8D11"/>
    <w:rsid w:val="59F9CF4B"/>
    <w:rsid w:val="59FB08D3"/>
    <w:rsid w:val="5A0C27FF"/>
    <w:rsid w:val="5A0FEF22"/>
    <w:rsid w:val="5A35AD7C"/>
    <w:rsid w:val="5A433B8C"/>
    <w:rsid w:val="5A4CC64B"/>
    <w:rsid w:val="5A511FD1"/>
    <w:rsid w:val="5A7E6F17"/>
    <w:rsid w:val="5A7FD47B"/>
    <w:rsid w:val="5ACAA1BE"/>
    <w:rsid w:val="5AEBCF26"/>
    <w:rsid w:val="5AEDB868"/>
    <w:rsid w:val="5B06800B"/>
    <w:rsid w:val="5B3AEB41"/>
    <w:rsid w:val="5B55F93B"/>
    <w:rsid w:val="5B82ADB9"/>
    <w:rsid w:val="5B959FAC"/>
    <w:rsid w:val="5BB836FC"/>
    <w:rsid w:val="5BBCD75C"/>
    <w:rsid w:val="5BFBDB9A"/>
    <w:rsid w:val="5C09EEA6"/>
    <w:rsid w:val="5C181A87"/>
    <w:rsid w:val="5C18D638"/>
    <w:rsid w:val="5C2E0C4E"/>
    <w:rsid w:val="5C891208"/>
    <w:rsid w:val="5C8A0174"/>
    <w:rsid w:val="5C8E3038"/>
    <w:rsid w:val="5C982542"/>
    <w:rsid w:val="5CAC765E"/>
    <w:rsid w:val="5CB4B8C4"/>
    <w:rsid w:val="5CC8DCBC"/>
    <w:rsid w:val="5CD834E1"/>
    <w:rsid w:val="5CDCB31D"/>
    <w:rsid w:val="5CE67646"/>
    <w:rsid w:val="5CFB9AF4"/>
    <w:rsid w:val="5CFE5BCF"/>
    <w:rsid w:val="5D061354"/>
    <w:rsid w:val="5D061CE9"/>
    <w:rsid w:val="5D141135"/>
    <w:rsid w:val="5D18967C"/>
    <w:rsid w:val="5D462784"/>
    <w:rsid w:val="5D465548"/>
    <w:rsid w:val="5D643448"/>
    <w:rsid w:val="5D82A340"/>
    <w:rsid w:val="5D914A21"/>
    <w:rsid w:val="5D949BD9"/>
    <w:rsid w:val="5D9AAC2B"/>
    <w:rsid w:val="5D9E71B8"/>
    <w:rsid w:val="5DAA2D2F"/>
    <w:rsid w:val="5DAAF5DA"/>
    <w:rsid w:val="5DB0A468"/>
    <w:rsid w:val="5DB78759"/>
    <w:rsid w:val="5DBB8C6A"/>
    <w:rsid w:val="5DDFA745"/>
    <w:rsid w:val="5E16BAB0"/>
    <w:rsid w:val="5E241953"/>
    <w:rsid w:val="5E3D86A3"/>
    <w:rsid w:val="5E49634C"/>
    <w:rsid w:val="5E4C43AF"/>
    <w:rsid w:val="5E78B60C"/>
    <w:rsid w:val="5E807104"/>
    <w:rsid w:val="5E976B55"/>
    <w:rsid w:val="5E9A68E0"/>
    <w:rsid w:val="5EAB395F"/>
    <w:rsid w:val="5EBAD48C"/>
    <w:rsid w:val="5EC903FE"/>
    <w:rsid w:val="5ED153EC"/>
    <w:rsid w:val="5ED1AA3D"/>
    <w:rsid w:val="5EED2F3F"/>
    <w:rsid w:val="5EF47B64"/>
    <w:rsid w:val="5EFBDE50"/>
    <w:rsid w:val="5F14B718"/>
    <w:rsid w:val="5F224185"/>
    <w:rsid w:val="5F3AF052"/>
    <w:rsid w:val="5F44D17B"/>
    <w:rsid w:val="5F4A8723"/>
    <w:rsid w:val="5F570494"/>
    <w:rsid w:val="5F636D93"/>
    <w:rsid w:val="5F6730BD"/>
    <w:rsid w:val="5F70CF01"/>
    <w:rsid w:val="5F959583"/>
    <w:rsid w:val="5F97D895"/>
    <w:rsid w:val="5FBD2E21"/>
    <w:rsid w:val="5FD65EB7"/>
    <w:rsid w:val="5FF99149"/>
    <w:rsid w:val="60075997"/>
    <w:rsid w:val="60333BB6"/>
    <w:rsid w:val="603DABFA"/>
    <w:rsid w:val="604EB01C"/>
    <w:rsid w:val="605D6F38"/>
    <w:rsid w:val="607A0630"/>
    <w:rsid w:val="6080FD3B"/>
    <w:rsid w:val="60B33010"/>
    <w:rsid w:val="60B939D8"/>
    <w:rsid w:val="60C162F7"/>
    <w:rsid w:val="60E8F8EC"/>
    <w:rsid w:val="60EFC5E5"/>
    <w:rsid w:val="613165E4"/>
    <w:rsid w:val="61425C6A"/>
    <w:rsid w:val="61537248"/>
    <w:rsid w:val="61842EE6"/>
    <w:rsid w:val="618E7A8D"/>
    <w:rsid w:val="61CF0C17"/>
    <w:rsid w:val="62065606"/>
    <w:rsid w:val="62087719"/>
    <w:rsid w:val="6239A280"/>
    <w:rsid w:val="62478B08"/>
    <w:rsid w:val="625A1119"/>
    <w:rsid w:val="6261BD63"/>
    <w:rsid w:val="626EA67B"/>
    <w:rsid w:val="626EFAEF"/>
    <w:rsid w:val="62707D55"/>
    <w:rsid w:val="62B027F5"/>
    <w:rsid w:val="62BECBB0"/>
    <w:rsid w:val="62CF7957"/>
    <w:rsid w:val="62D8C38C"/>
    <w:rsid w:val="62DC191D"/>
    <w:rsid w:val="62E0B42E"/>
    <w:rsid w:val="62F560FA"/>
    <w:rsid w:val="632606E8"/>
    <w:rsid w:val="63381E40"/>
    <w:rsid w:val="6358CC2F"/>
    <w:rsid w:val="6364D90D"/>
    <w:rsid w:val="636965AD"/>
    <w:rsid w:val="636E08A2"/>
    <w:rsid w:val="637C8CB3"/>
    <w:rsid w:val="6390B042"/>
    <w:rsid w:val="63A51B60"/>
    <w:rsid w:val="63A9D89F"/>
    <w:rsid w:val="63D3AB61"/>
    <w:rsid w:val="63F5B2A8"/>
    <w:rsid w:val="6415008B"/>
    <w:rsid w:val="642ACFC6"/>
    <w:rsid w:val="6456B1E5"/>
    <w:rsid w:val="645A9B51"/>
    <w:rsid w:val="64671AB0"/>
    <w:rsid w:val="64673B0F"/>
    <w:rsid w:val="646B49B8"/>
    <w:rsid w:val="6476F48A"/>
    <w:rsid w:val="647D8A0A"/>
    <w:rsid w:val="64A72431"/>
    <w:rsid w:val="64BFD98C"/>
    <w:rsid w:val="652F7705"/>
    <w:rsid w:val="6533AFFD"/>
    <w:rsid w:val="6547ED7D"/>
    <w:rsid w:val="65ACB6BC"/>
    <w:rsid w:val="65E516BD"/>
    <w:rsid w:val="65EAE777"/>
    <w:rsid w:val="65FC0EC1"/>
    <w:rsid w:val="66071A19"/>
    <w:rsid w:val="6621CC95"/>
    <w:rsid w:val="66344C6B"/>
    <w:rsid w:val="663A13FA"/>
    <w:rsid w:val="6663617D"/>
    <w:rsid w:val="6671B07A"/>
    <w:rsid w:val="667A528A"/>
    <w:rsid w:val="66DC5EB5"/>
    <w:rsid w:val="66EC2280"/>
    <w:rsid w:val="6701B6AE"/>
    <w:rsid w:val="6738AFC3"/>
    <w:rsid w:val="6757B756"/>
    <w:rsid w:val="676B84DA"/>
    <w:rsid w:val="678A3CEF"/>
    <w:rsid w:val="67A8B54A"/>
    <w:rsid w:val="67A91139"/>
    <w:rsid w:val="67C5459D"/>
    <w:rsid w:val="6825A30D"/>
    <w:rsid w:val="6827534A"/>
    <w:rsid w:val="684AB404"/>
    <w:rsid w:val="684AC2A8"/>
    <w:rsid w:val="686407D7"/>
    <w:rsid w:val="68676539"/>
    <w:rsid w:val="6867C0B0"/>
    <w:rsid w:val="686EF8B0"/>
    <w:rsid w:val="68801B9D"/>
    <w:rsid w:val="68807A09"/>
    <w:rsid w:val="68CA6A00"/>
    <w:rsid w:val="68CF4951"/>
    <w:rsid w:val="68DAE4AB"/>
    <w:rsid w:val="68DAE75A"/>
    <w:rsid w:val="68E24C28"/>
    <w:rsid w:val="68EA1AC1"/>
    <w:rsid w:val="68F213C3"/>
    <w:rsid w:val="6944E7C3"/>
    <w:rsid w:val="694746F9"/>
    <w:rsid w:val="694A337B"/>
    <w:rsid w:val="694E4AB4"/>
    <w:rsid w:val="69521C45"/>
    <w:rsid w:val="69553250"/>
    <w:rsid w:val="6977C85B"/>
    <w:rsid w:val="6996FC8D"/>
    <w:rsid w:val="6998A6D0"/>
    <w:rsid w:val="69A1645D"/>
    <w:rsid w:val="69B4F938"/>
    <w:rsid w:val="69BDFB25"/>
    <w:rsid w:val="69C323AB"/>
    <w:rsid w:val="69E7CDC4"/>
    <w:rsid w:val="69E9D4D0"/>
    <w:rsid w:val="69EAFFB4"/>
    <w:rsid w:val="6A013939"/>
    <w:rsid w:val="6A310AEE"/>
    <w:rsid w:val="6A84B1BA"/>
    <w:rsid w:val="6A99CFC4"/>
    <w:rsid w:val="6ADB24B3"/>
    <w:rsid w:val="6ADECD60"/>
    <w:rsid w:val="6AF45BA7"/>
    <w:rsid w:val="6B0663EA"/>
    <w:rsid w:val="6B3A2521"/>
    <w:rsid w:val="6B58D191"/>
    <w:rsid w:val="6B6DB752"/>
    <w:rsid w:val="6B8D7115"/>
    <w:rsid w:val="6B9B65FD"/>
    <w:rsid w:val="6BA77D0B"/>
    <w:rsid w:val="6BA90D92"/>
    <w:rsid w:val="6BB4EA84"/>
    <w:rsid w:val="6BB63171"/>
    <w:rsid w:val="6BB7BC5F"/>
    <w:rsid w:val="6BE9DBD2"/>
    <w:rsid w:val="6C19ECEA"/>
    <w:rsid w:val="6C35DFD3"/>
    <w:rsid w:val="6C40592E"/>
    <w:rsid w:val="6C44EFFA"/>
    <w:rsid w:val="6C4F9499"/>
    <w:rsid w:val="6C53FED9"/>
    <w:rsid w:val="6C6EDE26"/>
    <w:rsid w:val="6C71EA5F"/>
    <w:rsid w:val="6C809030"/>
    <w:rsid w:val="6C882081"/>
    <w:rsid w:val="6D00B0DB"/>
    <w:rsid w:val="6D11BEBE"/>
    <w:rsid w:val="6D379288"/>
    <w:rsid w:val="6D48F76A"/>
    <w:rsid w:val="6D4908AD"/>
    <w:rsid w:val="6DA89155"/>
    <w:rsid w:val="6DB4FA2D"/>
    <w:rsid w:val="6DB5BD4B"/>
    <w:rsid w:val="6DBCF2AD"/>
    <w:rsid w:val="6DD654ED"/>
    <w:rsid w:val="6DE408A7"/>
    <w:rsid w:val="6DEAE501"/>
    <w:rsid w:val="6DF8E095"/>
    <w:rsid w:val="6DF97E73"/>
    <w:rsid w:val="6E11ABD7"/>
    <w:rsid w:val="6E3440DF"/>
    <w:rsid w:val="6E4AE8A5"/>
    <w:rsid w:val="6E6C670E"/>
    <w:rsid w:val="6EA1742B"/>
    <w:rsid w:val="6EA96DD4"/>
    <w:rsid w:val="6EDC075D"/>
    <w:rsid w:val="6EDEE55D"/>
    <w:rsid w:val="6EEFBB8D"/>
    <w:rsid w:val="6EF644FB"/>
    <w:rsid w:val="6EFC786C"/>
    <w:rsid w:val="6F03E2CA"/>
    <w:rsid w:val="6F0DE90E"/>
    <w:rsid w:val="6F16DAA9"/>
    <w:rsid w:val="6F2E4608"/>
    <w:rsid w:val="6F32576C"/>
    <w:rsid w:val="6F37F3D1"/>
    <w:rsid w:val="6F3E31DC"/>
    <w:rsid w:val="6F43C1A8"/>
    <w:rsid w:val="6F519B7A"/>
    <w:rsid w:val="6F54F5FE"/>
    <w:rsid w:val="6F6061CA"/>
    <w:rsid w:val="6F6835AD"/>
    <w:rsid w:val="6F93DC6D"/>
    <w:rsid w:val="6FB6898E"/>
    <w:rsid w:val="700881F6"/>
    <w:rsid w:val="703B92FF"/>
    <w:rsid w:val="70500A89"/>
    <w:rsid w:val="705B3079"/>
    <w:rsid w:val="70720525"/>
    <w:rsid w:val="7080A96F"/>
    <w:rsid w:val="708AB671"/>
    <w:rsid w:val="708B8BEE"/>
    <w:rsid w:val="70A06303"/>
    <w:rsid w:val="70A7BA21"/>
    <w:rsid w:val="70C29B9F"/>
    <w:rsid w:val="70FFBC50"/>
    <w:rsid w:val="7116F5A4"/>
    <w:rsid w:val="711A28BE"/>
    <w:rsid w:val="7125A3D8"/>
    <w:rsid w:val="71273D38"/>
    <w:rsid w:val="71357DFB"/>
    <w:rsid w:val="715BB9DD"/>
    <w:rsid w:val="71C2B569"/>
    <w:rsid w:val="71C30B4D"/>
    <w:rsid w:val="71D66948"/>
    <w:rsid w:val="71D8B07A"/>
    <w:rsid w:val="71E5F03B"/>
    <w:rsid w:val="71E8F705"/>
    <w:rsid w:val="720505FA"/>
    <w:rsid w:val="720D6123"/>
    <w:rsid w:val="720E33F2"/>
    <w:rsid w:val="721BD52A"/>
    <w:rsid w:val="721E6B4A"/>
    <w:rsid w:val="7229A987"/>
    <w:rsid w:val="7253133D"/>
    <w:rsid w:val="729AA594"/>
    <w:rsid w:val="729D9534"/>
    <w:rsid w:val="72A80E84"/>
    <w:rsid w:val="72DA9C96"/>
    <w:rsid w:val="72DC049D"/>
    <w:rsid w:val="72FE6A74"/>
    <w:rsid w:val="732307AE"/>
    <w:rsid w:val="735414F8"/>
    <w:rsid w:val="735BDB7E"/>
    <w:rsid w:val="735C1A47"/>
    <w:rsid w:val="735EDBAE"/>
    <w:rsid w:val="7360FBF2"/>
    <w:rsid w:val="7378040B"/>
    <w:rsid w:val="73877AE8"/>
    <w:rsid w:val="73A32B25"/>
    <w:rsid w:val="73AEC192"/>
    <w:rsid w:val="73E010E0"/>
    <w:rsid w:val="73E2A467"/>
    <w:rsid w:val="73F497E8"/>
    <w:rsid w:val="7412D4C7"/>
    <w:rsid w:val="7423EF43"/>
    <w:rsid w:val="743761BF"/>
    <w:rsid w:val="7448E116"/>
    <w:rsid w:val="744D9E6D"/>
    <w:rsid w:val="74816D82"/>
    <w:rsid w:val="7499039D"/>
    <w:rsid w:val="74A2EA0E"/>
    <w:rsid w:val="74B2662E"/>
    <w:rsid w:val="74BA260C"/>
    <w:rsid w:val="74EAFDB8"/>
    <w:rsid w:val="74EFE559"/>
    <w:rsid w:val="74FACA34"/>
    <w:rsid w:val="750F6876"/>
    <w:rsid w:val="7513D46C"/>
    <w:rsid w:val="754A91F3"/>
    <w:rsid w:val="754A99EF"/>
    <w:rsid w:val="756515C1"/>
    <w:rsid w:val="7572625B"/>
    <w:rsid w:val="75A2CDA9"/>
    <w:rsid w:val="75B36221"/>
    <w:rsid w:val="75C6D439"/>
    <w:rsid w:val="75CCC8D6"/>
    <w:rsid w:val="75D85A22"/>
    <w:rsid w:val="75ED99E1"/>
    <w:rsid w:val="76049058"/>
    <w:rsid w:val="7605C581"/>
    <w:rsid w:val="76118DB3"/>
    <w:rsid w:val="762670A9"/>
    <w:rsid w:val="763AAEF3"/>
    <w:rsid w:val="767493BC"/>
    <w:rsid w:val="767554F9"/>
    <w:rsid w:val="767952D1"/>
    <w:rsid w:val="7690E621"/>
    <w:rsid w:val="76A5A4C1"/>
    <w:rsid w:val="76AFA4CD"/>
    <w:rsid w:val="7707A2DC"/>
    <w:rsid w:val="771DC8E9"/>
    <w:rsid w:val="772ECA5F"/>
    <w:rsid w:val="775679B2"/>
    <w:rsid w:val="775E0826"/>
    <w:rsid w:val="77B90E44"/>
    <w:rsid w:val="77DD9678"/>
    <w:rsid w:val="77F9EE7D"/>
    <w:rsid w:val="77FCD643"/>
    <w:rsid w:val="78324CD1"/>
    <w:rsid w:val="786A5297"/>
    <w:rsid w:val="786C556D"/>
    <w:rsid w:val="788A6A66"/>
    <w:rsid w:val="789D0F62"/>
    <w:rsid w:val="78A69737"/>
    <w:rsid w:val="78AD8DB6"/>
    <w:rsid w:val="78EB43FC"/>
    <w:rsid w:val="78F2A5F4"/>
    <w:rsid w:val="7901D40D"/>
    <w:rsid w:val="7902CFCD"/>
    <w:rsid w:val="7906ADAC"/>
    <w:rsid w:val="793B7267"/>
    <w:rsid w:val="7946BAB8"/>
    <w:rsid w:val="794CCAB9"/>
    <w:rsid w:val="795D6A8D"/>
    <w:rsid w:val="79761754"/>
    <w:rsid w:val="7986357E"/>
    <w:rsid w:val="79866F75"/>
    <w:rsid w:val="7995BEDE"/>
    <w:rsid w:val="7999A264"/>
    <w:rsid w:val="79B2AEF8"/>
    <w:rsid w:val="79BE6EDB"/>
    <w:rsid w:val="79CD191C"/>
    <w:rsid w:val="79F90F46"/>
    <w:rsid w:val="7A151164"/>
    <w:rsid w:val="7A3375B9"/>
    <w:rsid w:val="7A607181"/>
    <w:rsid w:val="7A6A9ADA"/>
    <w:rsid w:val="7A6CDA83"/>
    <w:rsid w:val="7A938F89"/>
    <w:rsid w:val="7A9EFA3D"/>
    <w:rsid w:val="7AA28A4F"/>
    <w:rsid w:val="7ACE0886"/>
    <w:rsid w:val="7ADC8A1C"/>
    <w:rsid w:val="7AE839B8"/>
    <w:rsid w:val="7AF1B481"/>
    <w:rsid w:val="7B291605"/>
    <w:rsid w:val="7B2B2BAB"/>
    <w:rsid w:val="7B68E97D"/>
    <w:rsid w:val="7B781A2D"/>
    <w:rsid w:val="7B7BC527"/>
    <w:rsid w:val="7B863127"/>
    <w:rsid w:val="7B8D3B45"/>
    <w:rsid w:val="7B94A5DA"/>
    <w:rsid w:val="7BAC75EE"/>
    <w:rsid w:val="7BB9D377"/>
    <w:rsid w:val="7BC93E07"/>
    <w:rsid w:val="7BE0E547"/>
    <w:rsid w:val="7BE0FEF6"/>
    <w:rsid w:val="7C41E568"/>
    <w:rsid w:val="7C5D5116"/>
    <w:rsid w:val="7C66ACBD"/>
    <w:rsid w:val="7C67A10C"/>
    <w:rsid w:val="7C817EDC"/>
    <w:rsid w:val="7C8510A2"/>
    <w:rsid w:val="7CEAC592"/>
    <w:rsid w:val="7CF60F9D"/>
    <w:rsid w:val="7D0AAB4A"/>
    <w:rsid w:val="7D2F05C5"/>
    <w:rsid w:val="7D313268"/>
    <w:rsid w:val="7D4E6C72"/>
    <w:rsid w:val="7D55A3D8"/>
    <w:rsid w:val="7D960BCE"/>
    <w:rsid w:val="7DC587C1"/>
    <w:rsid w:val="7DCC0476"/>
    <w:rsid w:val="7DCE60C1"/>
    <w:rsid w:val="7E0B627E"/>
    <w:rsid w:val="7E3C746A"/>
    <w:rsid w:val="7E54FEBE"/>
    <w:rsid w:val="7E63B2AC"/>
    <w:rsid w:val="7E663BCB"/>
    <w:rsid w:val="7E77F5C9"/>
    <w:rsid w:val="7E815B86"/>
    <w:rsid w:val="7E8BDE66"/>
    <w:rsid w:val="7E9B6655"/>
    <w:rsid w:val="7EA08A3F"/>
    <w:rsid w:val="7EBEDE7B"/>
    <w:rsid w:val="7ED240C3"/>
    <w:rsid w:val="7ED3B015"/>
    <w:rsid w:val="7ED416EB"/>
    <w:rsid w:val="7EE8145A"/>
    <w:rsid w:val="7EF17439"/>
    <w:rsid w:val="7EF4B712"/>
    <w:rsid w:val="7EFF561F"/>
    <w:rsid w:val="7F09111D"/>
    <w:rsid w:val="7F0AA805"/>
    <w:rsid w:val="7F23A88C"/>
    <w:rsid w:val="7F35AFE5"/>
    <w:rsid w:val="7F6C63EB"/>
    <w:rsid w:val="7F7C4955"/>
    <w:rsid w:val="7F7F1551"/>
    <w:rsid w:val="7F999FE8"/>
    <w:rsid w:val="7FB54452"/>
    <w:rsid w:val="7FC7B63F"/>
    <w:rsid w:val="7FCDF3C4"/>
    <w:rsid w:val="7FD24A13"/>
    <w:rsid w:val="7FDA0026"/>
    <w:rsid w:val="7FDDFA57"/>
    <w:rsid w:val="7FE59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4841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6F03E2CA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6F03E2CA"/>
    <w:pPr>
      <w:spacing w:line="480" w:lineRule="auto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6F03E2CA"/>
    <w:pPr>
      <w:keepNext/>
      <w:spacing w:line="480" w:lineRule="auto"/>
      <w:outlineLvl w:val="1"/>
    </w:pPr>
    <w:rPr>
      <w:rFonts w:cs="Arial"/>
      <w:b/>
      <w:bCs/>
    </w:rPr>
  </w:style>
  <w:style w:type="paragraph" w:styleId="Heading3">
    <w:name w:val="heading 3"/>
    <w:basedOn w:val="Normal"/>
    <w:next w:val="Normal"/>
    <w:qFormat/>
    <w:rsid w:val="6F03E2CA"/>
    <w:pPr>
      <w:outlineLvl w:val="2"/>
    </w:pPr>
  </w:style>
  <w:style w:type="paragraph" w:styleId="Heading4">
    <w:name w:val="heading 4"/>
    <w:basedOn w:val="Normal"/>
    <w:next w:val="Normal"/>
    <w:link w:val="Heading4Char"/>
    <w:unhideWhenUsed/>
    <w:qFormat/>
    <w:rsid w:val="6F03E2CA"/>
    <w:pPr>
      <w:keepNext/>
      <w:spacing w:before="240" w:after="60"/>
      <w:outlineLvl w:val="3"/>
    </w:pPr>
    <w:rPr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6F03E2CA"/>
    <w:pPr>
      <w:keepNext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6F03E2CA"/>
    <w:pPr>
      <w:keepNext/>
      <w:spacing w:before="4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Heading7">
    <w:name w:val="heading 7"/>
    <w:basedOn w:val="Normal"/>
    <w:next w:val="Normal"/>
    <w:link w:val="Heading7Char"/>
    <w:unhideWhenUsed/>
    <w:qFormat/>
    <w:rsid w:val="6F03E2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link w:val="Heading8Char"/>
    <w:unhideWhenUsed/>
    <w:qFormat/>
    <w:rsid w:val="6F03E2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6F03E2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6F03E2CA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6F03E2CA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itle">
    <w:name w:val="Title"/>
    <w:basedOn w:val="Normal"/>
    <w:qFormat/>
    <w:rsid w:val="6F03E2CA"/>
    <w:pPr>
      <w:jc w:val="center"/>
    </w:pPr>
    <w:rPr>
      <w:sz w:val="28"/>
      <w:szCs w:val="28"/>
    </w:rPr>
  </w:style>
  <w:style w:type="paragraph" w:styleId="BodyText">
    <w:name w:val="Body Text"/>
    <w:basedOn w:val="Normal"/>
    <w:link w:val="BodyTextChar"/>
    <w:rsid w:val="6F03E2CA"/>
    <w:rPr>
      <w:sz w:val="22"/>
      <w:szCs w:val="22"/>
    </w:rPr>
  </w:style>
  <w:style w:type="paragraph" w:styleId="Subtitle">
    <w:name w:val="Subtitle"/>
    <w:basedOn w:val="Normal"/>
    <w:qFormat/>
    <w:rsid w:val="6F03E2CA"/>
    <w:rPr>
      <w:b/>
      <w:bCs/>
    </w:rPr>
  </w:style>
  <w:style w:type="paragraph" w:styleId="BodyTextIndent">
    <w:name w:val="Body Text Indent"/>
    <w:basedOn w:val="Normal"/>
    <w:link w:val="BodyTextIndentChar"/>
    <w:rsid w:val="6F03E2CA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rsid w:val="6F03E2CA"/>
    <w:pPr>
      <w:tabs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BodyTextIndent2">
    <w:name w:val="Body Text Indent 2"/>
    <w:basedOn w:val="Normal"/>
    <w:rsid w:val="6F03E2CA"/>
    <w:pPr>
      <w:tabs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BodyTextIndent3">
    <w:name w:val="Body Text Indent 3"/>
    <w:basedOn w:val="Normal"/>
    <w:rsid w:val="6F03E2CA"/>
    <w:pPr>
      <w:tabs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  <w:szCs w:val="20"/>
    </w:rPr>
  </w:style>
  <w:style w:type="paragraph" w:styleId="BlockText">
    <w:name w:val="Block Text"/>
    <w:basedOn w:val="Normal"/>
    <w:rsid w:val="6F03E2CA"/>
    <w:pPr>
      <w:keepNext/>
      <w:tabs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Caption">
    <w:name w:val="caption"/>
    <w:basedOn w:val="Normal"/>
    <w:next w:val="Normal"/>
    <w:qFormat/>
    <w:rsid w:val="6F03E2CA"/>
    <w:pPr>
      <w:spacing w:before="120" w:after="120" w:line="480" w:lineRule="auto"/>
    </w:pPr>
    <w:rPr>
      <w:i/>
      <w:iCs/>
    </w:rPr>
  </w:style>
  <w:style w:type="paragraph" w:styleId="TableofFigures">
    <w:name w:val="table of figures"/>
    <w:basedOn w:val="Normal"/>
    <w:next w:val="Normal"/>
    <w:semiHidden/>
    <w:rsid w:val="6F03E2CA"/>
    <w:pPr>
      <w:ind w:left="480" w:hanging="48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6F03E2CA"/>
  </w:style>
  <w:style w:type="paragraph" w:styleId="TOC2">
    <w:name w:val="toc 2"/>
    <w:basedOn w:val="Normal"/>
    <w:next w:val="Normal"/>
    <w:uiPriority w:val="39"/>
    <w:rsid w:val="6F03E2CA"/>
    <w:pPr>
      <w:ind w:left="240"/>
    </w:pPr>
  </w:style>
  <w:style w:type="paragraph" w:styleId="TOC3">
    <w:name w:val="toc 3"/>
    <w:basedOn w:val="Normal"/>
    <w:next w:val="Normal"/>
    <w:rsid w:val="6F03E2CA"/>
    <w:pPr>
      <w:ind w:left="480"/>
    </w:pPr>
  </w:style>
  <w:style w:type="paragraph" w:styleId="TOC4">
    <w:name w:val="toc 4"/>
    <w:basedOn w:val="Normal"/>
    <w:next w:val="Normal"/>
    <w:semiHidden/>
    <w:rsid w:val="6F03E2CA"/>
    <w:pPr>
      <w:ind w:left="720"/>
    </w:pPr>
  </w:style>
  <w:style w:type="paragraph" w:styleId="TOC5">
    <w:name w:val="toc 5"/>
    <w:basedOn w:val="Normal"/>
    <w:next w:val="Normal"/>
    <w:semiHidden/>
    <w:rsid w:val="6F03E2CA"/>
    <w:pPr>
      <w:ind w:left="960"/>
    </w:pPr>
  </w:style>
  <w:style w:type="paragraph" w:styleId="TOC6">
    <w:name w:val="toc 6"/>
    <w:basedOn w:val="Normal"/>
    <w:next w:val="Normal"/>
    <w:semiHidden/>
    <w:rsid w:val="6F03E2CA"/>
    <w:pPr>
      <w:ind w:left="1200"/>
    </w:pPr>
  </w:style>
  <w:style w:type="paragraph" w:styleId="TOC7">
    <w:name w:val="toc 7"/>
    <w:basedOn w:val="Normal"/>
    <w:next w:val="Normal"/>
    <w:semiHidden/>
    <w:rsid w:val="6F03E2CA"/>
    <w:pPr>
      <w:ind w:left="1440"/>
    </w:pPr>
  </w:style>
  <w:style w:type="paragraph" w:styleId="TOC8">
    <w:name w:val="toc 8"/>
    <w:basedOn w:val="Normal"/>
    <w:next w:val="Normal"/>
    <w:semiHidden/>
    <w:rsid w:val="6F03E2CA"/>
    <w:pPr>
      <w:ind w:left="1680"/>
    </w:pPr>
  </w:style>
  <w:style w:type="paragraph" w:styleId="TOC9">
    <w:name w:val="toc 9"/>
    <w:basedOn w:val="Normal"/>
    <w:next w:val="Normal"/>
    <w:semiHidden/>
    <w:rsid w:val="6F03E2CA"/>
    <w:pPr>
      <w:ind w:left="1920"/>
    </w:pPr>
  </w:style>
  <w:style w:type="paragraph" w:customStyle="1" w:styleId="thesistext">
    <w:name w:val="thesis text"/>
    <w:basedOn w:val="Normal"/>
    <w:rsid w:val="6F03E2CA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Caption"/>
    <w:rsid w:val="6F03E2CA"/>
    <w:rPr>
      <w:b/>
      <w:bCs/>
      <w:i w:val="0"/>
      <w:iCs w:val="0"/>
    </w:rPr>
  </w:style>
  <w:style w:type="character" w:customStyle="1" w:styleId="Heading1Char">
    <w:name w:val="Heading 1 Char"/>
    <w:link w:val="Heading1"/>
    <w:rsid w:val="6B3A2521"/>
    <w:rPr>
      <w:b/>
      <w:bCs/>
      <w:noProof w:val="0"/>
      <w:sz w:val="24"/>
      <w:szCs w:val="24"/>
    </w:rPr>
  </w:style>
  <w:style w:type="character" w:customStyle="1" w:styleId="Heading4Char">
    <w:name w:val="Heading 4 Char"/>
    <w:link w:val="Heading4"/>
    <w:rsid w:val="6B3A2521"/>
    <w:rPr>
      <w:b/>
      <w:bCs/>
      <w:i/>
      <w:iCs/>
      <w:noProof w:val="0"/>
      <w:sz w:val="28"/>
      <w:szCs w:val="28"/>
    </w:rPr>
  </w:style>
  <w:style w:type="character" w:customStyle="1" w:styleId="BodyTextChar">
    <w:name w:val="Body Text Char"/>
    <w:link w:val="BodyText"/>
    <w:rsid w:val="6B3A2521"/>
    <w:rPr>
      <w:noProof w:val="0"/>
      <w:sz w:val="22"/>
      <w:szCs w:val="22"/>
    </w:rPr>
  </w:style>
  <w:style w:type="character" w:customStyle="1" w:styleId="BodyTextIndentChar">
    <w:name w:val="Body Text Indent Char"/>
    <w:link w:val="BodyTextIndent"/>
    <w:rsid w:val="6B3A2521"/>
    <w:rPr>
      <w:noProof w:val="0"/>
      <w:sz w:val="32"/>
      <w:szCs w:val="32"/>
    </w:rPr>
  </w:style>
  <w:style w:type="paragraph" w:styleId="TOCHeading">
    <w:name w:val="TOC Heading"/>
    <w:basedOn w:val="Heading1"/>
    <w:next w:val="Normal"/>
    <w:semiHidden/>
    <w:unhideWhenUsed/>
    <w:qFormat/>
    <w:rsid w:val="6F03E2CA"/>
    <w:pPr>
      <w:keepNext/>
      <w:spacing w:before="480"/>
      <w:jc w:val="left"/>
    </w:pPr>
    <w:rPr>
      <w:rFonts w:ascii="Cambria" w:hAnsi="Cambria"/>
      <w:color w:val="365F91" w:themeColor="accent1" w:themeShade="BF"/>
      <w:sz w:val="28"/>
      <w:szCs w:val="28"/>
      <w:lang w:eastAsia="es-CO"/>
    </w:rPr>
  </w:style>
  <w:style w:type="paragraph" w:customStyle="1" w:styleId="Piedeimagen">
    <w:name w:val="Pie de imagen"/>
    <w:basedOn w:val="Caption"/>
    <w:qFormat/>
    <w:rsid w:val="6F03E2CA"/>
    <w:pPr>
      <w:spacing w:before="0" w:after="0"/>
      <w:ind w:firstLine="454"/>
    </w:pPr>
    <w:rPr>
      <w:rFonts w:eastAsia="Calibri"/>
      <w:sz w:val="20"/>
      <w:szCs w:val="20"/>
    </w:rPr>
  </w:style>
  <w:style w:type="paragraph" w:customStyle="1" w:styleId="Titulotabla">
    <w:name w:val="Titulo tabla"/>
    <w:basedOn w:val="Normal"/>
    <w:qFormat/>
    <w:rsid w:val="6F03E2CA"/>
    <w:pPr>
      <w:spacing w:line="276" w:lineRule="auto"/>
    </w:pPr>
    <w:rPr>
      <w:rFonts w:eastAsia="Calibri"/>
      <w:i/>
      <w:iCs/>
    </w:rPr>
  </w:style>
  <w:style w:type="paragraph" w:styleId="ListParagraph">
    <w:name w:val="List Paragraph"/>
    <w:basedOn w:val="Normal"/>
    <w:qFormat/>
    <w:rsid w:val="6F03E2CA"/>
    <w:pPr>
      <w:ind w:left="720"/>
      <w:contextualSpacing/>
    </w:pPr>
  </w:style>
  <w:style w:type="paragraph" w:styleId="Quote">
    <w:name w:val="Quote"/>
    <w:basedOn w:val="Normal"/>
    <w:next w:val="Normal"/>
    <w:link w:val="QuoteChar"/>
    <w:qFormat/>
    <w:rsid w:val="6F03E2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qFormat/>
    <w:rsid w:val="6F03E2CA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sid w:val="6B3A2521"/>
    <w:rPr>
      <w:rFonts w:asciiTheme="majorHAnsi" w:eastAsiaTheme="majorEastAsia" w:hAnsiTheme="majorHAnsi" w:cstheme="majorBidi"/>
      <w:noProof w:val="0"/>
      <w:color w:val="365F91" w:themeColor="accent1" w:themeShade="BF"/>
      <w:lang w:val="es-CO"/>
    </w:rPr>
  </w:style>
  <w:style w:type="character" w:customStyle="1" w:styleId="Heading6Char">
    <w:name w:val="Heading 6 Char"/>
    <w:basedOn w:val="DefaultParagraphFont"/>
    <w:link w:val="Heading6"/>
    <w:rsid w:val="6B3A2521"/>
    <w:rPr>
      <w:rFonts w:asciiTheme="majorHAnsi" w:eastAsiaTheme="majorEastAsia" w:hAnsiTheme="majorHAnsi" w:cstheme="majorBidi"/>
      <w:noProof w:val="0"/>
      <w:color w:val="243F60"/>
      <w:lang w:val="es-CO"/>
    </w:rPr>
  </w:style>
  <w:style w:type="character" w:customStyle="1" w:styleId="Heading7Char">
    <w:name w:val="Heading 7 Char"/>
    <w:basedOn w:val="DefaultParagraphFont"/>
    <w:link w:val="Heading7"/>
    <w:rsid w:val="6B3A2521"/>
    <w:rPr>
      <w:rFonts w:asciiTheme="majorHAnsi" w:eastAsiaTheme="majorEastAsia" w:hAnsiTheme="majorHAnsi" w:cstheme="majorBidi"/>
      <w:i/>
      <w:iCs/>
      <w:noProof w:val="0"/>
      <w:color w:val="243F60"/>
      <w:lang w:val="es-CO"/>
    </w:rPr>
  </w:style>
  <w:style w:type="character" w:customStyle="1" w:styleId="Heading8Char">
    <w:name w:val="Heading 8 Char"/>
    <w:basedOn w:val="DefaultParagraphFont"/>
    <w:link w:val="Heading8"/>
    <w:rsid w:val="6B3A2521"/>
    <w:rPr>
      <w:rFonts w:asciiTheme="majorHAnsi" w:eastAsiaTheme="majorEastAsia" w:hAnsiTheme="majorHAnsi" w:cstheme="majorBidi"/>
      <w:noProof w:val="0"/>
      <w:color w:val="272727"/>
      <w:sz w:val="21"/>
      <w:szCs w:val="21"/>
      <w:lang w:val="es-CO"/>
    </w:rPr>
  </w:style>
  <w:style w:type="character" w:customStyle="1" w:styleId="Heading9Char">
    <w:name w:val="Heading 9 Char"/>
    <w:basedOn w:val="DefaultParagraphFont"/>
    <w:link w:val="Heading9"/>
    <w:rsid w:val="6B3A2521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s-CO"/>
    </w:rPr>
  </w:style>
  <w:style w:type="character" w:customStyle="1" w:styleId="QuoteChar">
    <w:name w:val="Quote Char"/>
    <w:basedOn w:val="DefaultParagraphFont"/>
    <w:link w:val="Quote"/>
    <w:rsid w:val="6B3A2521"/>
    <w:rPr>
      <w:i/>
      <w:iCs/>
      <w:noProof w:val="0"/>
      <w:color w:val="404040" w:themeColor="text1" w:themeTint="BF"/>
      <w:lang w:val="es-CO"/>
    </w:rPr>
  </w:style>
  <w:style w:type="character" w:customStyle="1" w:styleId="IntenseQuoteChar">
    <w:name w:val="Intense Quote Char"/>
    <w:basedOn w:val="DefaultParagraphFont"/>
    <w:link w:val="IntenseQuote"/>
    <w:rsid w:val="6B3A2521"/>
    <w:rPr>
      <w:i/>
      <w:iCs/>
      <w:noProof w:val="0"/>
      <w:color w:val="4F81BD" w:themeColor="accent1"/>
      <w:lang w:val="es-CO"/>
    </w:rPr>
  </w:style>
  <w:style w:type="paragraph" w:styleId="EndnoteText">
    <w:name w:val="endnote text"/>
    <w:basedOn w:val="Normal"/>
    <w:link w:val="EndnoteTextChar"/>
    <w:semiHidden/>
    <w:unhideWhenUsed/>
    <w:rsid w:val="6F03E2C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6B3A2521"/>
    <w:rPr>
      <w:noProof w:val="0"/>
      <w:sz w:val="20"/>
      <w:szCs w:val="20"/>
      <w:lang w:val="es-CO"/>
    </w:rPr>
  </w:style>
  <w:style w:type="paragraph" w:styleId="FootnoteText">
    <w:name w:val="footnote text"/>
    <w:basedOn w:val="Normal"/>
    <w:link w:val="FootnoteTextChar"/>
    <w:semiHidden/>
    <w:unhideWhenUsed/>
    <w:rsid w:val="6F03E2C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6B3A2521"/>
    <w:rPr>
      <w:noProof w:val="0"/>
      <w:sz w:val="20"/>
      <w:szCs w:val="20"/>
      <w:lang w:val="es-CO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stilo1">
    <w:name w:val="Estilo1"/>
    <w:basedOn w:val="Normal"/>
    <w:link w:val="Estilo1Char"/>
    <w:qFormat/>
    <w:rsid w:val="243920BA"/>
    <w:pPr>
      <w:spacing w:line="259" w:lineRule="auto"/>
    </w:pPr>
    <w:rPr>
      <w:lang w:val="es-ES"/>
    </w:rPr>
  </w:style>
  <w:style w:type="paragraph" w:customStyle="1" w:styleId="Estilo2">
    <w:name w:val="Estilo2"/>
    <w:basedOn w:val="Normal"/>
    <w:link w:val="Estilo2Char"/>
    <w:qFormat/>
    <w:rsid w:val="243920BA"/>
    <w:pPr>
      <w:spacing w:line="259" w:lineRule="auto"/>
    </w:pPr>
    <w:rPr>
      <w:rFonts w:ascii="Courier New" w:eastAsia="Courier New" w:hAnsi="Courier New" w:cs="Courier New"/>
      <w:sz w:val="22"/>
      <w:szCs w:val="22"/>
      <w:lang w:val="es-ES"/>
    </w:rPr>
  </w:style>
  <w:style w:type="character" w:customStyle="1" w:styleId="Estilo1Char">
    <w:name w:val="Estilo1 Char"/>
    <w:basedOn w:val="DefaultParagraphFont"/>
    <w:link w:val="Estilo1"/>
    <w:rsid w:val="243920BA"/>
    <w:rPr>
      <w:rFonts w:ascii="Times New Roman" w:eastAsia="Times New Roman" w:hAnsi="Times New Roman" w:cs="Times New Roman"/>
      <w:noProof w:val="0"/>
      <w:sz w:val="24"/>
      <w:szCs w:val="24"/>
      <w:lang w:val="es-ES" w:eastAsia="en-US"/>
    </w:rPr>
  </w:style>
  <w:style w:type="character" w:customStyle="1" w:styleId="Estilo2Char">
    <w:name w:val="Estilo2 Char"/>
    <w:basedOn w:val="DefaultParagraphFont"/>
    <w:link w:val="Estilo2"/>
    <w:rsid w:val="243920BA"/>
    <w:rPr>
      <w:rFonts w:ascii="Courier New" w:eastAsia="Courier New" w:hAnsi="Courier New" w:cs="Courier New"/>
      <w:noProof w:val="0"/>
      <w:sz w:val="22"/>
      <w:szCs w:val="22"/>
      <w:lang w:val="es-ES" w:eastAsia="en-US"/>
    </w:rPr>
  </w:style>
  <w:style w:type="paragraph" w:styleId="NoSpacing">
    <w:name w:val="No Spacing"/>
    <w:uiPriority w:val="1"/>
    <w:qFormat/>
  </w:style>
  <w:style w:type="paragraph" w:customStyle="1" w:styleId="Estilo3">
    <w:name w:val="Estilo3"/>
    <w:basedOn w:val="Normal"/>
    <w:link w:val="Estilo3Char"/>
    <w:qFormat/>
    <w:rsid w:val="65EAE777"/>
    <w:pPr>
      <w:spacing w:line="285" w:lineRule="exact"/>
    </w:pPr>
    <w:rPr>
      <w:rFonts w:ascii="Consolas" w:eastAsia="Consolas" w:hAnsi="Consolas" w:cs="Consolas"/>
      <w:color w:val="CE9178"/>
      <w:sz w:val="16"/>
      <w:szCs w:val="16"/>
      <w:lang w:val="es-ES"/>
    </w:rPr>
  </w:style>
  <w:style w:type="character" w:customStyle="1" w:styleId="Estilo3Char">
    <w:name w:val="Estilo3 Char"/>
    <w:basedOn w:val="DefaultParagraphFont"/>
    <w:link w:val="Estilo3"/>
    <w:rsid w:val="65EAE777"/>
    <w:rPr>
      <w:rFonts w:ascii="Consolas" w:eastAsia="Consolas" w:hAnsi="Consolas" w:cs="Consolas"/>
      <w:b w:val="0"/>
      <w:bCs w:val="0"/>
      <w:noProof w:val="0"/>
      <w:color w:val="CE9178"/>
      <w:sz w:val="16"/>
      <w:szCs w:val="16"/>
      <w:lang w:val="es-E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91A5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4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4F48"/>
    <w:rPr>
      <w:rFonts w:ascii="Courier New" w:hAnsi="Courier New" w:cs="Courier New"/>
    </w:rPr>
  </w:style>
  <w:style w:type="paragraph" w:customStyle="1" w:styleId="Default">
    <w:name w:val="Default"/>
    <w:rsid w:val="001D4DC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EnlacedeInternet">
    <w:name w:val="Enlace de Internet"/>
    <w:uiPriority w:val="99"/>
    <w:rsid w:val="0098353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029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60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066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83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110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73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832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0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414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405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420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560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cdc.gov/nchs/ahcd/about_ahcd.ht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ongodb.com/docs/atlas/billing/serverless-instance-cost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baeldung.com/spring-data-mongodb-reactiv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B38CC-BF27-4F77-B902-993ECA2D7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1221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2022-03-15T21:59:00Z</dcterms:created>
  <dcterms:modified xsi:type="dcterms:W3CDTF">2022-08-06T15:21:00Z</dcterms:modified>
</cp:coreProperties>
</file>