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Soilmoisture</w:t>
      </w:r>
    </w:p>
    <w:p>
      <w:pPr>
        <w:pStyle w:val="Heading1"/>
      </w:pPr>
      <w:bookmarkStart w:id="20" w:name="setup"/>
      <w:r>
        <w:t xml:space="preserve">1. Setup</w:t>
      </w:r>
      <w:bookmarkEnd w:id="20"/>
    </w:p>
    <w:p>
      <w:pPr>
        <w:pStyle w:val="FirstParagraph"/>
      </w:pPr>
      <w:r>
        <w:t xml:space="preserve">As implemented in every submodel, we first have to setup the basics - time variable, site data, parameters and some prior calculations of example values.</w:t>
      </w:r>
    </w:p>
    <w:p>
      <w:pPr>
        <w:pStyle w:val="SourceCode"/>
      </w:pPr>
      <w:r>
        <w:rPr>
          <w:rStyle w:val="CommentTok"/>
        </w:rPr>
        <w:t xml:space="preserve"># Setup soil moisture </w:t>
      </w:r>
      <w:r>
        <w:br/>
      </w:r>
      <w:r>
        <w:br/>
      </w:r>
      <w:r>
        <w:rPr>
          <w:rStyle w:val="CommentTok"/>
        </w:rPr>
        <w:t xml:space="preserve">### Load packages, defines time units, and set up site data and parameters ----</w:t>
      </w:r>
      <w:r>
        <w:br/>
      </w:r>
      <w:r>
        <w:br/>
      </w:r>
      <w:r>
        <w:rPr>
          <w:rStyle w:val="CommentTok"/>
        </w:rPr>
        <w:t xml:space="preserve">##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(FME)</w:t>
      </w:r>
    </w:p>
    <w:p>
      <w:pPr>
        <w:pStyle w:val="SourceCode"/>
      </w:pPr>
      <w:r>
        <w:rPr>
          <w:rStyle w:val="VerbatimChar"/>
        </w:rPr>
        <w:t xml:space="preserve">## Loading required package: deSolve</w:t>
      </w:r>
    </w:p>
    <w:p>
      <w:pPr>
        <w:pStyle w:val="SourceCode"/>
      </w:pPr>
      <w:r>
        <w:rPr>
          <w:rStyle w:val="VerbatimChar"/>
        </w:rPr>
        <w:t xml:space="preserve">## Loading required package: rootSolve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CommentTok"/>
        </w:rPr>
        <w:t xml:space="preserve"># Setting some time unit variables in unit seconds ----</w:t>
      </w:r>
      <w:r>
        <w:br/>
      </w:r>
      <w:r>
        <w:rPr>
          <w:rStyle w:val="NormalTok"/>
        </w:rPr>
        <w:t xml:space="preserve">t_units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halfh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day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2592000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year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31536000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t_units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CommentTok"/>
        </w:rPr>
        <w:t xml:space="preserve"># delta time: model time step</w:t>
      </w:r>
      <w:r>
        <w:br/>
      </w:r>
      <w:r>
        <w:br/>
      </w:r>
      <w:r>
        <w:rPr>
          <w:rStyle w:val="CommentTok"/>
        </w:rPr>
        <w:t xml:space="preserve">## Load and prepare input ----</w:t>
      </w:r>
      <w:r>
        <w:br/>
      </w:r>
      <w:r>
        <w:rPr>
          <w:rStyle w:val="CommentTok"/>
        </w:rPr>
        <w:t xml:space="preserve"># required variables from measured data</w:t>
      </w:r>
      <w:r>
        <w:br/>
      </w:r>
      <w:r>
        <w:rPr>
          <w:rStyle w:val="CommentTok"/>
        </w:rPr>
        <w:t xml:space="preserve"># rh: relative humidity</w:t>
      </w:r>
      <w:r>
        <w:br/>
      </w:r>
      <w:r>
        <w:rPr>
          <w:rStyle w:val="CommentTok"/>
        </w:rPr>
        <w:t xml:space="preserve"># prec: precipitation</w:t>
      </w:r>
      <w:r>
        <w:br/>
      </w:r>
      <w:r>
        <w:rPr>
          <w:rStyle w:val="CommentTok"/>
        </w:rPr>
        <w:t xml:space="preserve"># temp.air: air temperature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"setup_sitedata.R"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values for calibration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lw_out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5.670373e-8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data for lw_out, so making a rough approximation using tair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sw_in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lw_in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sw_out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lw_out</w:t>
      </w:r>
      <w:r>
        <w:br/>
      </w:r>
      <w:r>
        <w:br/>
      </w:r>
      <w:r>
        <w:rPr>
          <w:rStyle w:val="CommentTok"/>
        </w:rPr>
        <w:t xml:space="preserve">## Set initial values ----</w:t>
      </w:r>
      <w:r>
        <w:br/>
      </w: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initial value for volumetric water content of soil [m3 m-3]</w:t>
      </w:r>
      <w:r>
        <w:br/>
      </w:r>
      <w:r>
        <w:br/>
      </w:r>
      <w:r>
        <w:rPr>
          <w:rStyle w:val="CommentTok"/>
        </w:rPr>
        <w:t xml:space="preserve">## Load parameters and adjust units ----</w:t>
      </w:r>
      <w:r>
        <w:br/>
      </w:r>
      <w:r>
        <w:rPr>
          <w:rStyle w:val="NormalTok"/>
        </w:rPr>
        <w:t xml:space="preserve">parsfile &lt;-</w:t>
      </w:r>
      <w:r>
        <w:rPr>
          <w:rStyle w:val="StringTok"/>
        </w:rPr>
        <w:t xml:space="preserve"> "pars_soil.csv"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"setup_parameters.R"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main-function"/>
      <w:r>
        <w:t xml:space="preserve">2. Main function</w:t>
      </w:r>
      <w:bookmarkEnd w:id="21"/>
    </w:p>
    <w:p>
      <w:pPr>
        <w:pStyle w:val="FirstParagraph"/>
      </w:pPr>
      <w:r>
        <w:t xml:space="preserve">The main function for modeling soil moisture contains soil moisture-specific calculations and a for-loop in which the soil water content is calculated in dependence of precipitation, evaporation and drainage.</w:t>
      </w:r>
    </w:p>
    <w:p>
      <w:pPr>
        <w:pStyle w:val="SourceCode"/>
      </w:pPr>
      <w:r>
        <w:rPr>
          <w:rStyle w:val="CommentTok"/>
        </w:rPr>
        <w:t xml:space="preserve"># Function calculating soil moisture changes</w:t>
      </w:r>
      <w:r>
        <w:br/>
      </w:r>
      <w:r>
        <w:br/>
      </w:r>
      <w:r>
        <w:rPr>
          <w:rStyle w:val="NormalTok"/>
        </w:rPr>
        <w:t xml:space="preserve">get_theta_soil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pars, initial_state)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list2env</w:t>
      </w:r>
      <w:r>
        <w:rPr>
          <w:rStyle w:val="NormalTok"/>
        </w:rPr>
        <w:t xml:space="preserve">(pars,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Getting variables used</w:t>
      </w:r>
      <w:r>
        <w:br/>
      </w:r>
      <w:r>
        <w:rPr>
          <w:rStyle w:val="NormalTok"/>
        </w:rPr>
        <w:t xml:space="preserve">  theta.in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prec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rPr>
          <w:rStyle w:val="NormalTok"/>
        </w:rPr>
        <w:t xml:space="preserve">  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  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calculations</w:t>
      </w:r>
      <w:r>
        <w:br/>
      </w:r>
      <w:r>
        <w:rPr>
          <w:rStyle w:val="NormalTok"/>
        </w:rPr>
        <w:t xml:space="preserve">  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PD)       </w:t>
      </w:r>
      <w:r>
        <w:rPr>
          <w:rStyle w:val="CommentTok"/>
        </w:rPr>
        <w:t xml:space="preserve"># soil pore space [unitless]: bulk density = 1200 kg m-3 (climate data), particle density = 2650 kg m-3 (literature)</w:t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         </w:t>
      </w:r>
      <w:r>
        <w:rPr>
          <w:rStyle w:val="CommentTok"/>
        </w:rPr>
        <w:t xml:space="preserve"># volume of soil layer [m3]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evaporation</w:t>
      </w:r>
      <w:r>
        <w:br/>
      </w:r>
      <w:r>
        <w:rPr>
          <w:rStyle w:val="NormalTok"/>
        </w:rPr>
        <w:t xml:space="preserve">  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101.325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MWrat)  </w:t>
      </w:r>
      <w:r>
        <w:rPr>
          <w:rStyle w:val="CommentTok"/>
        </w:rPr>
        <w:t xml:space="preserve"># psycrometric constant for potential evaporation [kPa K-1]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drainage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b.min &lt;- 2.91 + 0.159 * (clay * 100)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 &lt;- (SOC / (BD * SD)) * 1.72        # soil organic matter fraction; f = (%C * 1.72)/100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b.sm &lt;- (1 - f) * b.min + f * b.om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theta.sat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equations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evaporation from soil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Penman-Monteith potential evapotranspiration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 = (Δ(Rn – Gs) + ρ cp(es – ea)/ra) / (λ(Δ+γ))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where: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Ep: potential evapotranspiration (kg m−2 s−1)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Δ: slope of the es to T curve = 4098 * (0.6108 * exp( 17.27 * T / (T + 237.3))) / (T + 237.3)^2 (kPa ºC-1) (T = Tsoil?; T in Celsius!)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rn: net radiation (J m-2 s-1) (from radiation 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gs: ground heat flux (J m-2 s-1) (from soil temperature 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cp: specific heat of air (J kg-1)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ρ: the air density (kg m−3)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es: air saturation vapor pressure (kPa)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ea: air actual vapour pressure (kPa)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ra: aerodynamic resistance (s m-1) --&gt; assumed to be 10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γ: psycrometric constant (kPa ◦C−1) --&gt; has to be calculated, but then we assume it to be constant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γ = (cp * air_pressure) / (λ * MWrat)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λ: latent heat of vaporization (J kg−1)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Actual soil evaporation (adapted from Aydin et. al 2005)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 = Ep * ( (log[WP] – log[WPa]) / (log[WPfc] – log[WPa]) ) / (Vsoil/BD)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WP = soil water potential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WPa = water potential of air (-100MPa (average value))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WPfc = soil water potential at field capacity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drainage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drain.t = -(k / SD )*(psi - psi.n1) - k (equation 8.27 from Bonan p. 125 )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k: hydraulic conductivity  [m s-1]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SD: soil layer thickness  [m]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psi: matric potential of soil  [m]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psi.n1: matric potential of soil beneath soil layer [m]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psi.n1 &lt;- psi.sat * (s^-B) (equation from CLM4.5 p. 172)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 &lt;- 0.5 ((theta.sat + theta)/theta.sat) [unitless]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 &lt;- (1 - f) * B.min + f * B.om  [unitless]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B.min &lt;- 2.91 + 0.159 * clay  [unitless]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B.om &lt;- 2.7  [unitless]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 &lt;- (SOC(kg m-2) / (BD * SD)) * 1.72    # soil organic matter fraction; f = %C * 1.72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SOC(kg/m-2) = SOC (%)× BD (kg/m3)× SD (m) x 1000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where,  SOC - Concentration of soil organic carbon (%);   BD - Bulk density (kg/m3); SD-   soil sampling depth (m)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 variables</w:t>
      </w:r>
      <w:r>
        <w:br/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</w:t>
      </w:r>
      <w:r>
        <w:rPr>
          <w:rStyle w:val="CommentTok"/>
        </w:rPr>
        <w:t xml:space="preserve"># soil moisture [m3 m-3]</w:t>
      </w:r>
      <w:r>
        <w:br/>
      </w:r>
      <w:r>
        <w:rPr>
          <w:rStyle w:val="NormalTok"/>
        </w:rPr>
        <w:t xml:space="preserve">  drain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</w:t>
      </w:r>
      <w:r>
        <w:rPr>
          <w:rStyle w:val="CommentTok"/>
        </w:rPr>
        <w:t xml:space="preserve"># drainage [m s-1]</w:t>
      </w:r>
      <w:r>
        <w:br/>
      </w:r>
      <w:r>
        <w:rPr>
          <w:rStyle w:val="NormalTok"/>
        </w:rPr>
        <w:t xml:space="preserve">  runoff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</w:t>
      </w:r>
      <w:r>
        <w:rPr>
          <w:rStyle w:val="CommentTok"/>
        </w:rPr>
        <w:t xml:space="preserve"># runoff [m s-1]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    </w:t>
      </w:r>
      <w:r>
        <w:rPr>
          <w:rStyle w:val="CommentTok"/>
        </w:rPr>
        <w:t xml:space="preserve"># hydraulic conductivity [m s-1]</w:t>
      </w:r>
      <w:r>
        <w:br/>
      </w:r>
      <w:r>
        <w:rPr>
          <w:rStyle w:val="NormalTok"/>
        </w:rPr>
        <w:t xml:space="preserve">  evap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 </w:t>
      </w:r>
      <w:r>
        <w:rPr>
          <w:rStyle w:val="CommentTok"/>
        </w:rPr>
        <w:t xml:space="preserve"># evaporation [m s-1]</w:t>
      </w:r>
      <w:r>
        <w:br/>
      </w:r>
      <w:r>
        <w:rPr>
          <w:rStyle w:val="NormalTok"/>
        </w:rPr>
        <w:t xml:space="preserve">  psi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  </w:t>
      </w:r>
      <w:r>
        <w:rPr>
          <w:rStyle w:val="CommentTok"/>
        </w:rPr>
        <w:t xml:space="preserve"># matric potential [m]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(time))        </w:t>
      </w:r>
      <w:r>
        <w:rPr>
          <w:rStyle w:val="CommentTok"/>
        </w:rPr>
        <w:t xml:space="preserve"># coefficient for drainage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psi.n1 &lt;- rep(NA, length(time))   # matric potential of soil beneath soil layer [m]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Iterative calculations over time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time)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if(t==1) browser()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 water content is taken from climate data, then theta from previous time step is taken for calculation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theta.in is the measured soil water content (averaged for the whole soil) at the start of the time series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{theta.t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theta.in}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{theta.t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precipitation is taken from climate data</w:t>
      </w:r>
      <w:r>
        <w:br/>
      </w:r>
      <w:r>
        <w:rPr>
          <w:rStyle w:val="NormalTok"/>
        </w:rPr>
        <w:t xml:space="preserve">    prec.t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prec[t]  </w:t>
      </w:r>
      <w:r>
        <w:rPr>
          <w:rStyle w:val="CommentTok"/>
        </w:rPr>
        <w:t xml:space="preserve"># [m3 dt-1]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rn.t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rn[t]</w:t>
      </w:r>
      <w:r>
        <w:br/>
      </w:r>
      <w:r>
        <w:rPr>
          <w:rStyle w:val="NormalTok"/>
        </w:rPr>
        <w:t xml:space="preserve">    gs.t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gs[t]</w:t>
      </w:r>
      <w:r>
        <w:br/>
      </w:r>
      <w:r>
        <w:rPr>
          <w:rStyle w:val="NormalTok"/>
        </w:rPr>
        <w:t xml:space="preserve">    temp.t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transpiration data is taken from Leaf Temperature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trans.t &lt;- trans[t]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evaporation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potential evaporation</w:t>
      </w:r>
      <w:r>
        <w:br/>
      </w:r>
      <w:r>
        <w:rPr>
          <w:rStyle w:val="NormalTok"/>
        </w:rPr>
        <w:t xml:space="preserve">    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FloatTok"/>
        </w:rPr>
        <w:t xml:space="preserve">17.27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237.3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237.3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(kPa K-1) temp must be in Celsius</w:t>
      </w:r>
      <w:r>
        <w:br/>
      </w:r>
      <w:r>
        <w:rPr>
          <w:rStyle w:val="NormalTok"/>
        </w:rPr>
        <w:t xml:space="preserve">    es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0.6108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17.27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237.3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(kPa)</w:t>
      </w:r>
      <w:r>
        <w:br/>
      </w:r>
      <w:r>
        <w:rPr>
          <w:rStyle w:val="NormalTok"/>
        </w:rPr>
        <w:t xml:space="preserve">    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Rh[t] </w:t>
      </w:r>
      <w:r>
        <w:rPr>
          <w:rStyle w:val="CommentTok"/>
        </w:rPr>
        <w:t xml:space="preserve"># (kPa)</w:t>
      </w:r>
      <w:r>
        <w:br/>
      </w:r>
      <w:r>
        <w:rPr>
          <w:rStyle w:val="NormalTok"/>
        </w:rPr>
        <w:t xml:space="preserve">    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(rn.t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gs.t)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d_air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gamma)) </w:t>
      </w:r>
      <w:r>
        <w:rPr>
          <w:rStyle w:val="CommentTok"/>
        </w:rPr>
        <w:t xml:space="preserve"># (kg m−2 s−1)</w:t>
      </w:r>
      <w:r>
        <w:br/>
      </w:r>
      <w:r>
        <w:rPr>
          <w:rStyle w:val="NormalTok"/>
        </w:rPr>
        <w:t xml:space="preserve">    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units to m3 m-2 s-1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soil water potential</w:t>
      </w:r>
      <w:r>
        <w:br/>
      </w:r>
      <w:r>
        <w:rPr>
          <w:rStyle w:val="NormalTok"/>
        </w:rPr>
        <w:t xml:space="preserve">    psi.t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psi.sat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(theta.t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theta.sat)</w:t>
      </w:r>
      <w:r>
        <w:rPr>
          <w:rStyle w:val="OperatorTok"/>
        </w:rPr>
        <w:t xml:space="preserve">^-</w:t>
      </w:r>
      <w:r>
        <w:rPr>
          <w:rStyle w:val="NormalTok"/>
        </w:rPr>
        <w:t xml:space="preserve">b.sm   </w:t>
      </w:r>
      <w:r>
        <w:rPr>
          <w:rStyle w:val="CommentTok"/>
        </w:rPr>
        <w:t xml:space="preserve"># (m)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(psi.t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psi.a) {psi.t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psi.a}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actual evaporation</w:t>
      </w:r>
      <w:r>
        <w:br/>
      </w:r>
      <w:r>
        <w:rPr>
          <w:rStyle w:val="NormalTok"/>
        </w:rPr>
        <w:t xml:space="preserve">    evap.t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epmod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psi.t)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psi.a))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psi.ep)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psi.a)) ))  </w:t>
      </w:r>
      <w:r>
        <w:rPr>
          <w:rStyle w:val="CommentTok"/>
        </w:rPr>
        <w:t xml:space="preserve"># (m s-1)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hydraulic conductivity</w:t>
      </w:r>
      <w:r>
        <w:br/>
      </w:r>
      <w:r>
        <w:rPr>
          <w:rStyle w:val="NormalTok"/>
        </w:rPr>
        <w:t xml:space="preserve">    k.t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((theta.t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theta.sat)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b.sm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(m s-1)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drainage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psi for soil beneath soil layer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s.t &lt;- 0.5 * ((theta.sat + theta.t) / theta.sat)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if(s.t &lt; 0.01) {s.t &lt;- 0.01}; if(s.t &gt; 1) {s.t &lt;- 1}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psi.n1.t &lt;- psi.sat * (s.t^-B)  # matric potential for layer N+1 (layer beneath layer N) -&gt; equation taken from CLM4.5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drainage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drain.t &lt;- - (k.t / SD) * (psi.t - psi.n1.t) - k.t</w:t>
      </w:r>
      <w:r>
        <w:br/>
      </w:r>
      <w:r>
        <w:rPr>
          <w:rStyle w:val="NormalTok"/>
        </w:rPr>
        <w:t xml:space="preserve">    drain.t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(k.t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(psi.t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psi.n1)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k.t </w:t>
      </w:r>
      <w:r>
        <w:rPr>
          <w:rStyle w:val="CommentTok"/>
        </w:rPr>
        <w:t xml:space="preserve"># new approach using psi.n1 as parameter (F.)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if(drain.t &gt; x) drain.t &lt;-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theta (water content) is current water content plus infiltration minus drainage</w:t>
      </w:r>
      <w:r>
        <w:br/>
      </w:r>
      <w:r>
        <w:rPr>
          <w:rStyle w:val="NormalTok"/>
        </w:rPr>
        <w:t xml:space="preserve">    theta.l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(evap.t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drain.t)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 </w:t>
      </w:r>
      <w:r>
        <w:rPr>
          <w:rStyle w:val="CommentTok"/>
        </w:rPr>
        <w:t xml:space="preserve"># multiplication with dt to get infiltration/drainage volume for model time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(theta.l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sps) {theta.l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sps};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(theta.l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 {theta.l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making sure there are no impossible 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Precipitation and runoff as excess water</w:t>
      </w:r>
      <w:r>
        <w:br/>
      </w:r>
      <w:r>
        <w:rPr>
          <w:rStyle w:val="NormalTok"/>
        </w:rPr>
        <w:t xml:space="preserve">    theta.l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prec.t </w:t>
      </w:r>
      <w:r>
        <w:rPr>
          <w:rStyle w:val="CommentTok"/>
        </w:rPr>
        <w:t xml:space="preserve"># only precipitation can become running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(theta.l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sps) {</w:t>
      </w:r>
      <w:r>
        <w:br/>
      </w:r>
      <w:r>
        <w:rPr>
          <w:rStyle w:val="NormalTok"/>
        </w:rPr>
        <w:t xml:space="preserve">      runoff.t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      </w:t>
      </w:r>
      <w:r>
        <w:rPr>
          <w:rStyle w:val="CommentTok"/>
        </w:rPr>
        <w:t xml:space="preserve"># (m3 dt-1)</w:t>
      </w:r>
      <w:r>
        <w:br/>
      </w:r>
      <w:r>
        <w:rPr>
          <w:rStyle w:val="NormalTok"/>
        </w:rPr>
        <w:t xml:space="preserve">      theta.l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{runoff.t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br/>
      </w:r>
      <w:r>
        <w:br/>
      </w:r>
      <w:r>
        <w:rPr>
          <w:rStyle w:val="NormalTok"/>
        </w:rPr>
        <w:t xml:space="preserve">    theta[t]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theta.t</w:t>
      </w:r>
      <w:r>
        <w:br/>
      </w:r>
      <w:r>
        <w:rPr>
          <w:rStyle w:val="NormalTok"/>
        </w:rPr>
        <w:t xml:space="preserve">    runoff[t]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runoff.t</w:t>
      </w:r>
      <w:r>
        <w:br/>
      </w:r>
      <w:r>
        <w:rPr>
          <w:rStyle w:val="NormalTok"/>
        </w:rPr>
        <w:t xml:space="preserve">    k[t]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k.t</w:t>
      </w:r>
      <w:r>
        <w:br/>
      </w:r>
      <w:r>
        <w:rPr>
          <w:rStyle w:val="NormalTok"/>
        </w:rPr>
        <w:t xml:space="preserve">    evap[t]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evap.t</w:t>
      </w:r>
      <w:r>
        <w:br/>
      </w:r>
      <w:r>
        <w:rPr>
          <w:rStyle w:val="NormalTok"/>
        </w:rPr>
        <w:t xml:space="preserve">    drain[t]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drain.t</w:t>
      </w:r>
      <w:r>
        <w:br/>
      </w:r>
      <w:r>
        <w:rPr>
          <w:rStyle w:val="NormalTok"/>
        </w:rPr>
        <w:t xml:space="preserve">    psi[t]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psi.t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(theta, runoff, k, evap, drain, psi, psi.n1)</w:t>
      </w:r>
      <w:r>
        <w:br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Run model with uncalibrated parameters</w:t>
      </w:r>
      <w:r>
        <w:br/>
      </w:r>
      <w:r>
        <w:br/>
      </w:r>
      <w:r>
        <w:rPr>
          <w:rStyle w:val="NormalTok"/>
        </w:rPr>
        <w:t xml:space="preserve">parsfile &lt;-</w:t>
      </w:r>
      <w:r>
        <w:rPr>
          <w:rStyle w:val="StringTok"/>
        </w:rPr>
        <w:t xml:space="preserve"> "pars_soil.csv"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"setup_soilmoisture.R"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"fun_soilmoisture.R"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get_theta_soil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pars, </w:t>
      </w:r>
      <w:r>
        <w:rPr>
          <w:rStyle w:val="DataTypeTok"/>
        </w:rPr>
        <w:t xml:space="preserve">initial_state =</w:t>
      </w:r>
      <w:r>
        <w:rPr>
          <w:rStyle w:val="NormalTok"/>
        </w:rPr>
        <w:t xml:space="preserve"> initial_state)</w:t>
      </w:r>
    </w:p>
    <w:p>
      <w:pPr>
        <w:pStyle w:val="Heading1"/>
      </w:pPr>
      <w:bookmarkStart w:id="22" w:name="sensitivity-analysis"/>
      <w:r>
        <w:t xml:space="preserve">3. Sensitivity analysis</w:t>
      </w:r>
      <w:bookmarkEnd w:id="22"/>
    </w:p>
    <w:p>
      <w:pPr>
        <w:pStyle w:val="Heading3"/>
      </w:pPr>
      <w:bookmarkStart w:id="23" w:name="cost-function"/>
      <w:r>
        <w:t xml:space="preserve">3.1 Cost function</w:t>
      </w:r>
      <w:bookmarkEnd w:id="23"/>
    </w:p>
    <w:p>
      <w:pPr>
        <w:pStyle w:val="SourceCode"/>
      </w:pPr>
      <w:r>
        <w:rPr>
          <w:rStyle w:val="CommentTok"/>
        </w:rPr>
        <w:t xml:space="preserve"># cost function for soil moisture</w:t>
      </w:r>
      <w:r>
        <w:br/>
      </w:r>
      <w:r>
        <w:br/>
      </w:r>
      <w:r>
        <w:rPr>
          <w:rStyle w:val="NormalTok"/>
        </w:rPr>
        <w:t xml:space="preserve">cost_soilmoisture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(pars_calib,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(pars_calib)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Calibrated pars replace default values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(pars_calib)) {params[[i]]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pars_calib[[i]]}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Call the model function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get_theta_soil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params, </w:t>
      </w:r>
      <w:r>
        <w:rPr>
          <w:rStyle w:val="DataTypeTok"/>
        </w:rPr>
        <w:t xml:space="preserve">initial_state =</w:t>
      </w:r>
      <w:r>
        <w:rPr>
          <w:rStyle w:val="NormalTok"/>
        </w:rPr>
        <w:t xml:space="preserve"> initial_state)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browser()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residuals</w:t>
      </w:r>
      <w:r>
        <w:br/>
      </w:r>
      <w:r>
        <w:rPr>
          <w:rStyle w:val="NormalTok"/>
        </w:rPr>
        <w:t xml:space="preserve">  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swc</w:t>
      </w:r>
      <w:r>
        <w:br/>
      </w:r>
      <w:r>
        <w:rPr>
          <w:rStyle w:val="NormalTok"/>
        </w:rPr>
        <w:t xml:space="preserve">  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(resid)]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(resid)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running-sensitivity-analysis"/>
      <w:r>
        <w:t xml:space="preserve">3.2 Running sensitivity analysis</w:t>
      </w:r>
      <w:bookmarkEnd w:id="24"/>
    </w:p>
    <w:p>
      <w:pPr>
        <w:pStyle w:val="SourceCode"/>
      </w:pPr>
      <w:r>
        <w:rPr>
          <w:rStyle w:val="CommentTok"/>
        </w:rPr>
        <w:t xml:space="preserve">## sensitivity analysis for soil moisture ##</w:t>
      </w:r>
      <w:r>
        <w:br/>
      </w:r>
      <w:r>
        <w:br/>
      </w:r>
      <w:r>
        <w:rPr>
          <w:rStyle w:val="NormalTok"/>
        </w:rPr>
        <w:t xml:space="preserve">pars_calib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b.sm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epmod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psi.n1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theta.sat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sensFun</w:t>
      </w:r>
      <w:r>
        <w:rPr>
          <w:rStyle w:val="NormalTok"/>
        </w:rPr>
        <w:t xml:space="preserve">(cost_soilmoisture, pars_calib)</w:t>
      </w:r>
    </w:p>
    <w:p>
      <w:pPr>
        <w:pStyle w:val="SourceCode"/>
      </w:pP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 </w:t>
      </w:r>
      <w:r>
        <w:br/>
      </w: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 </w:t>
      </w:r>
      <w:r>
        <w:br/>
      </w: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 </w:t>
      </w:r>
      <w:r>
        <w:br/>
      </w: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 </w:t>
      </w:r>
      <w:r>
        <w:br/>
      </w: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 </w:t>
      </w:r>
      <w:r>
        <w:br/>
      </w:r>
      <w:r>
        <w:rPr>
          <w:rStyle w:val="VerbatimChar"/>
        </w:rPr>
        <w:t xml:space="preserve">##      b.sm     epmod    psi.n1        ra theta.sat </w:t>
      </w:r>
      <w:r>
        <w:br/>
      </w:r>
      <w:r>
        <w:rPr>
          <w:rStyle w:val="VerbatimChar"/>
        </w:rPr>
        <w:t xml:space="preserve">##     11.40      1.00     -3.40     10.00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(Sens)</w:t>
      </w:r>
    </w:p>
    <w:p>
      <w:pPr>
        <w:pStyle w:val="SourceCode"/>
      </w:pPr>
      <w:r>
        <w:rPr>
          <w:rStyle w:val="VerbatimChar"/>
        </w:rPr>
        <w:t xml:space="preserve">##           value scale      L1      L2     Mean    Min      Max   N</w:t>
      </w:r>
      <w:r>
        <w:br/>
      </w:r>
      <w:r>
        <w:rPr>
          <w:rStyle w:val="VerbatimChar"/>
        </w:rPr>
        <w:t xml:space="preserve">## b.sm      11.40 11.40 9.1e+00 9.6e+00 -9.1e+00 -15.68 -4.0e+00 743</w:t>
      </w:r>
      <w:r>
        <w:br/>
      </w:r>
      <w:r>
        <w:rPr>
          <w:rStyle w:val="VerbatimChar"/>
        </w:rPr>
        <w:t xml:space="preserve">## epmod      1.00  1.00 6.4e-01 6.8e-01  6.4e-01   0.19  1.7e+00 743</w:t>
      </w:r>
      <w:r>
        <w:br/>
      </w:r>
      <w:r>
        <w:rPr>
          <w:rStyle w:val="VerbatimChar"/>
        </w:rPr>
        <w:t xml:space="preserve">## psi.n1    -3.40 -3.40 1.8e-07 7.6e-07  1.8e-07   0.00  1.2e-05 743</w:t>
      </w:r>
      <w:r>
        <w:br/>
      </w:r>
      <w:r>
        <w:rPr>
          <w:rStyle w:val="VerbatimChar"/>
        </w:rPr>
        <w:t xml:space="preserve">## ra        10.00 10.00 5.4e-01 5.8e-01 -5.4e-01  -1.90 -1.6e-01 743</w:t>
      </w:r>
      <w:r>
        <w:br/>
      </w:r>
      <w:r>
        <w:rPr>
          <w:rStyle w:val="VerbatimChar"/>
        </w:rPr>
        <w:t xml:space="preserve">## theta.sat  0.48  0.48 1.1e+01 1.1e+01 -1.1e+01 -18.75 -5.8e+00 743</w:t>
      </w:r>
    </w:p>
    <w:p>
      <w:pPr>
        <w:pStyle w:val="SourceCode"/>
      </w:pPr>
      <w:r>
        <w:rPr>
          <w:rStyle w:val="CommentTok"/>
        </w:rPr>
        <w:t xml:space="preserve">## Plotting 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CommentTok"/>
        </w:rPr>
        <w:t xml:space="preserve"># Sensitivity analysis</w:t>
      </w:r>
      <w:r>
        <w:br/>
      </w:r>
      <w:r>
        <w:br/>
      </w:r>
      <w:r>
        <w:rPr>
          <w:rStyle w:val="CommentTok"/>
        </w:rPr>
        <w:t xml:space="preserve"># plot sensitivity functions of model output to parameters</w:t>
      </w:r>
      <w:r>
        <w:br/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par_sens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(date, Sens[,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gg_df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(par_sens,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epmod, b.sm, psi.n1, ra, theta.sat,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gg_df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calibration"/>
      <w:r>
        <w:t xml:space="preserve">4. Calibration</w:t>
      </w:r>
      <w:bookmarkEnd w:id="26"/>
    </w:p>
    <w:p>
      <w:pPr>
        <w:pStyle w:val="FirstParagraph"/>
      </w:pPr>
      <w:r>
        <w:t xml:space="preserve">Calibration was done for</w:t>
      </w:r>
    </w:p>
    <w:p>
      <w:pPr>
        <w:pStyle w:val="SourceCode"/>
      </w:pPr>
      <w:r>
        <w:rPr>
          <w:rStyle w:val="VerbatimChar"/>
        </w:rPr>
        <w:t xml:space="preserve">  - saturated soil water content (theta.sat) [m3 m-3]</w:t>
      </w:r>
      <w:r>
        <w:br/>
      </w:r>
      <w:r>
        <w:rPr>
          <w:rStyle w:val="VerbatimChar"/>
        </w:rPr>
        <w:t xml:space="preserve">  - exponent for soil hydraulic equations (b.sm) [unitless]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parsfile &lt;-</w:t>
      </w:r>
      <w:r>
        <w:rPr>
          <w:rStyle w:val="StringTok"/>
        </w:rPr>
        <w:t xml:space="preserve"> "pars_soil.csv"</w:t>
      </w:r>
      <w:r>
        <w:br/>
      </w:r>
      <w:r>
        <w:br/>
      </w:r>
      <w:r>
        <w:rPr>
          <w:rStyle w:val="NormalTok"/>
        </w:rPr>
        <w:t xml:space="preserve">pars_calib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b.sm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theta.sat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b.sm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theta.sat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pars_high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b.sm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theta.sat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"setup_soilmoisture.R"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"fun_soilmoisture.R"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"fun_costmoisture.R"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cost_soilmoisture,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pars_calib,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pars_low,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pars_high)</w:t>
      </w:r>
    </w:p>
    <w:p>
      <w:pPr>
        <w:pStyle w:val="SourceCode"/>
      </w:pP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   11.40      0.48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   11.40      0.48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   11.40      0.48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   11.40      0.48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5.2464458 0.5812737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11.0963809  0.5226837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11.0963809  0.5226837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11.0963809  0.5226837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9.3951653 0.5581726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11.3217878  0.5261235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11.3217878  0.5261235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11.3217878  0.5261235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11.0706687  0.5360297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11.2293077  0.5315557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11.2293077  0.5315557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11.2293077  0.5315557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10.9733276  0.5403582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11.2044781  0.5330697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11.2044781  0.5330697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11.2044781  0.5330697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11.1399991  0.5355971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11.1399991  0.5355971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11.1399991  0.5355971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11.0232043  0.5401098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11.0232043  0.5401098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11.0232043  0.5401098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10.92661   0.54439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10.92661   0.54439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10.92661   0.54439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10.8428641  0.5481948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10.8428641  0.5481948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10.8428641  0.5481948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10.7696553  0.5515805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10.7696553  0.5515805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10.7696553  0.5515805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10.6314394  0.5572772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10.7208880  0.5539831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10.7208880  0.5539831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10.7208880  0.5539831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10.6227938  0.5581803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10.6227939  0.5581803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10.6227938  0.5581803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10.5519833  0.5617472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10.5519833  0.5617472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10.5519833  0.5617472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10.4916848  0.5647879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10.4916848  0.5647879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10.4916848  0.5647879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10.3812722  0.5696672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10.4504568  0.5669787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10.4504568  0.5669787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10.4504568  0.5669787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10.3699231  0.5706573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10.3699231  0.5706573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10.3699231  0.5706573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10.3157271  0.5736259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10.3157271  0.5736259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10.3157271  0.5736259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10.2709214  0.5760625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10.2709214  0.5760625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10.2709214  0.5760625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10.190602  0.579814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10.2365652  0.5779693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10.2365652  0.5779693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10.2365652  0.5779693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10.1730259  0.5810078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10.1730259  0.5810078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10.1730259  0.5810078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10.1341922  0.5833188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10.1341922  0.5833188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10.1341922  0.5833188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10.1030609  0.5851327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10.1030609  0.5851327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10.1030609  0.5851327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10.0481876  0.5877939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10.0481876  0.5877939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10.0481876  0.5877939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10.0397031  0.5887983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10.0397031  0.5887983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10.0397031  0.5887983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10.0084029  0.5903827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10.0084029  0.5903827 </w:t>
      </w:r>
      <w:r>
        <w:br/>
      </w:r>
      <w:r>
        <w:rPr>
          <w:rStyle w:val="VerbatimChar"/>
        </w:rPr>
        <w:t xml:space="preserve">##       b.sm  theta.sat </w:t>
      </w:r>
      <w:r>
        <w:br/>
      </w:r>
      <w:r>
        <w:rPr>
          <w:rStyle w:val="VerbatimChar"/>
        </w:rPr>
        <w:t xml:space="preserve">## 10.0084029  0.5903827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9.9891623 0.5915755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9.9891623 0.5915755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9.9891623 0.5915755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9.955427  0.593251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9.955427  0.593251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9.955427  0.593251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9.9512012 0.5938618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9.9512012 0.5938618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9.9512012 0.5938618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9.9329830 0.5948028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9.9329830 0.5948028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9.9329830 0.5948028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9.9222191 0.5954938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9.9222191 0.5954938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9.9222191 0.5954938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9.9034412 0.5964406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9.9034412 0.5964406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9.9034412 0.5964406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9.8950051 0.5970587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9.8950051 0.5970587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9.8950051 0.5970587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9.879805  0.597817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9.879805  0.597817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9.879805  0.597817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9.8747425 0.5982645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9.8747425 0.5982645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9.8747425 0.5982645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9.8646447 0.5987691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9.8646447 0.5987691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9.8646447 0.5987691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9.8620908 0.5990464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9.8620909 0.5990464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9.8620908 0.5990464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9.8562029 0.5993426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9.8562029 0.5993426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9.8562029 0.5993426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9.8550017 0.5994984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9.8550017 0.5994984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9.8550017 0.5994984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9.8518153 0.5996597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9.8518154 0.5996597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9.8518153 0.5996597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9.8512525 0.5997425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9.8512525 0.5997425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9.8512525 0.5997425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9.8495945 0.5998268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9.8495945 0.5998268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9.8495945 0.5998268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9.8493256 0.5998695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9.8493256 0.5998695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9.8493256 0.5998695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9.8484798 0.5999126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9.8484798 0.5999126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9.8484798 0.5999126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9.8483490 0.5999343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9.8483490 0.5999343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9.8483490 0.5999343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9.8479214 0.5999561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9.8479214 0.5999561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9.8479214 0.5999561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9.847857  0.599967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9.847857  0.599967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9.847857  0.599967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9.847643  0.599978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9.847643  0.599978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9.847643  0.599978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9.8476106 0.5999835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9.8476106 0.5999835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9.8476106 0.5999835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9.8475721 0.5999868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9.8475721 0.5999868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9.8475721 0.5999868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9.8474973 0.5999906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9.8474973 0.5999906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9.8474973 0.5999906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9.8474771 0.5999927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9.8474771 0.5999927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9.8474771 0.5999927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9.847460  0.599994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9.847460  0.599994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 9.847460  0.599994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9.8474280 0.5999956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9.8474280 0.5999956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9.8474280 0.5999956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9.8474179 0.5999965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9.8474179 0.5999965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9.8474179 0.5999965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9.8474098 0.5999971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9.8474098 0.5999971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9.8474098 0.5999971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9.8473951 0.5999979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9.8473951 0.5999979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9.8473951 0.5999979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9.8473826 0.5999985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9.8473826 0.5999985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9.8473826 0.5999985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9.8473794 0.5999989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9.8473794 0.5999989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9.8473794 0.5999989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9.8473721 0.5999993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9.8473721 0.5999993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9.8473721 0.5999993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9.8473675 0.5999996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9.8473675 0.5999996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9.8473675 0.5999996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9.8473698 0.5999996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9.8473695 0.5999996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9.8473692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9.8473690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0.5999997 </w:t>
      </w:r>
      <w:r>
        <w:br/>
      </w:r>
      <w:r>
        <w:rPr>
          <w:rStyle w:val="VerbatimChar"/>
        </w:rPr>
        <w:t xml:space="preserve">##      b.sm theta.sat </w:t>
      </w:r>
      <w:r>
        <w:br/>
      </w:r>
      <w:r>
        <w:rPr>
          <w:rStyle w:val="VerbatimChar"/>
        </w:rPr>
        <w:t xml:space="preserve">## 9.8473691 0.5999996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 xml:space="preserve">## b.sm        9.8474     1.0150   9.702   &lt;2e-16 ***</w:t>
      </w:r>
      <w:r>
        <w:br/>
      </w:r>
      <w:r>
        <w:rPr>
          <w:rStyle w:val="VerbatimChar"/>
        </w:rPr>
        <w:t xml:space="preserve">## theta.sat   0.6000     0.0606   9.900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0.005995 on 742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correlation:</w:t>
      </w:r>
      <w:r>
        <w:br/>
      </w:r>
      <w:r>
        <w:rPr>
          <w:rStyle w:val="VerbatimChar"/>
        </w:rPr>
        <w:t xml:space="preserve">##              b.sm theta.sat</w:t>
      </w:r>
      <w:r>
        <w:br/>
      </w:r>
      <w:r>
        <w:rPr>
          <w:rStyle w:val="VerbatimChar"/>
        </w:rPr>
        <w:t xml:space="preserve">## b.sm       1.0000   -0.9999</w:t>
      </w:r>
      <w:r>
        <w:br/>
      </w:r>
      <w:r>
        <w:rPr>
          <w:rStyle w:val="VerbatimChar"/>
        </w:rPr>
        <w:t xml:space="preserve">## theta.sat -0.9999    1.0000</w:t>
      </w:r>
    </w:p>
    <w:p>
      <w:pPr>
        <w:pStyle w:val="Heading1"/>
      </w:pPr>
      <w:bookmarkStart w:id="27" w:name="output"/>
      <w:r>
        <w:t xml:space="preserve">4. Output</w:t>
      </w:r>
      <w:bookmarkEnd w:id="27"/>
    </w:p>
    <w:p>
      <w:pPr>
        <w:pStyle w:val="Heading3"/>
      </w:pPr>
      <w:bookmarkStart w:id="28" w:name="run-model"/>
      <w:r>
        <w:t xml:space="preserve">4.1 Run model</w:t>
      </w:r>
      <w:bookmarkEnd w:id="28"/>
    </w:p>
    <w:p>
      <w:pPr>
        <w:pStyle w:val="FirstParagraph"/>
      </w:pPr>
      <w:r>
        <w:t xml:space="preserve">Finally, we run the model with the calibrated parameters and visualize the output.</w:t>
      </w:r>
    </w:p>
    <w:p>
      <w:pPr>
        <w:pStyle w:val="SourceCode"/>
      </w:pPr>
      <w:r>
        <w:rPr>
          <w:rStyle w:val="CommentTok"/>
        </w:rPr>
        <w:t xml:space="preserve">## Run model ##</w:t>
      </w:r>
      <w:r>
        <w:br/>
      </w:r>
      <w:r>
        <w:br/>
      </w:r>
      <w:r>
        <w:br/>
      </w:r>
      <w:r>
        <w:rPr>
          <w:rStyle w:val="CommentTok"/>
        </w:rPr>
        <w:t xml:space="preserve"># Run model with uncalibrated parameters</w:t>
      </w:r>
      <w:r>
        <w:br/>
      </w:r>
      <w:r>
        <w:br/>
      </w:r>
      <w:r>
        <w:rPr>
          <w:rStyle w:val="NormalTok"/>
        </w:rPr>
        <w:t xml:space="preserve">parsfile &lt;-</w:t>
      </w:r>
      <w:r>
        <w:rPr>
          <w:rStyle w:val="StringTok"/>
        </w:rPr>
        <w:t xml:space="preserve"> "pars_soil.csv"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"setup_soilmoisture.R"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"fun_soilmoisture.R"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get_theta_soil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pars, </w:t>
      </w:r>
      <w:r>
        <w:rPr>
          <w:rStyle w:val="DataTypeTok"/>
        </w:rPr>
        <w:t xml:space="preserve">initial_state =</w:t>
      </w:r>
      <w:r>
        <w:rPr>
          <w:rStyle w:val="NormalTok"/>
        </w:rPr>
        <w:t xml:space="preserve"> initial_state)</w:t>
      </w:r>
      <w:r>
        <w:br/>
      </w:r>
      <w:r>
        <w:br/>
      </w:r>
      <w:r>
        <w:br/>
      </w:r>
      <w:r>
        <w:rPr>
          <w:rStyle w:val="CommentTok"/>
        </w:rPr>
        <w:t xml:space="preserve"># Run model choosing calibrated parameter file</w:t>
      </w:r>
      <w:r>
        <w:br/>
      </w:r>
      <w:r>
        <w:br/>
      </w:r>
      <w:r>
        <w:rPr>
          <w:rStyle w:val="NormalTok"/>
        </w:rPr>
        <w:t xml:space="preserve">parsfile &lt;-</w:t>
      </w:r>
      <w:r>
        <w:rPr>
          <w:rStyle w:val="StringTok"/>
        </w:rPr>
        <w:t xml:space="preserve"> "pars_soil_calib1.csv"</w:t>
      </w:r>
      <w:r>
        <w:br/>
      </w:r>
      <w:r>
        <w:rPr>
          <w:rStyle w:val="NormalTok"/>
        </w:rPr>
        <w:t xml:space="preserve">pars_soil_calib1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(parsfile)</w:t>
      </w:r>
      <w:r>
        <w:br/>
      </w:r>
      <w:r>
        <w:br/>
      </w:r>
      <w:r>
        <w:rPr>
          <w:rStyle w:val="NormalTok"/>
        </w:rPr>
        <w:t xml:space="preserve">pars_soil_calib1[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9.85</w:t>
      </w:r>
      <w:r>
        <w:br/>
      </w:r>
      <w:r>
        <w:rPr>
          <w:rStyle w:val="NormalTok"/>
        </w:rPr>
        <w:t xml:space="preserve">pars_soil_calib1[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br/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"setup_soilmoisture.R"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"fun_soilmoisture.R"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get_theta_soil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pars, </w:t>
      </w:r>
      <w:r>
        <w:rPr>
          <w:rStyle w:val="DataTypeTok"/>
        </w:rPr>
        <w:t xml:space="preserve">initial_state =</w:t>
      </w:r>
      <w:r>
        <w:rPr>
          <w:rStyle w:val="NormalTok"/>
        </w:rPr>
        <w:t xml:space="preserve"> initial_state)</w:t>
      </w:r>
    </w:p>
    <w:p>
      <w:pPr>
        <w:pStyle w:val="Heading3"/>
      </w:pPr>
      <w:bookmarkStart w:id="29" w:name="plotting"/>
      <w:r>
        <w:t xml:space="preserve">4.2 Plotting</w:t>
      </w:r>
      <w:bookmarkEnd w:id="29"/>
    </w:p>
    <w:p>
      <w:pPr>
        <w:pStyle w:val="SourceCode"/>
      </w:pPr>
      <w:r>
        <w:rPr>
          <w:rStyle w:val="CommentTok"/>
        </w:rPr>
        <w:t xml:space="preserve">## Plotting 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CommentTok"/>
        </w:rPr>
        <w:t xml:space="preserve"># Compare measured data to modeled data and pre-calibrated data</w:t>
      </w:r>
      <w:r>
        <w:br/>
      </w:r>
      <w:r>
        <w:br/>
      </w:r>
      <w:r>
        <w:rPr>
          <w:rStyle w:val="NormalTok"/>
        </w:rPr>
        <w:t xml:space="preserve">out_theta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swc, output_cal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(out_theta)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"theta_cal"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(out_theta,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swc, theta_cal, theta,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 water content [m3 m-3]"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output variables</w:t>
      </w:r>
      <w:r>
        <w:br/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(fluxes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output_cal[ 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"hyd_conductivity"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"evaporation"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"drainage"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"water_potential"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"water_potential_sub"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evaporation</w:t>
      </w:r>
      <w:r>
        <w:br/>
      </w:r>
      <w:r>
        <w:br/>
      </w:r>
      <w:r>
        <w:rPr>
          <w:rStyle w:val="NormalTok"/>
        </w:rPr>
        <w:t xml:space="preserve">gg_theta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evaporation,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"evaporation [m s-1]"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drainage against hydraulic conductivity</w:t>
      </w:r>
      <w:r>
        <w:br/>
      </w:r>
      <w:r>
        <w:br/>
      </w:r>
      <w:r>
        <w:rPr>
          <w:rStyle w:val="NormalTok"/>
        </w:rPr>
        <w:t xml:space="preserve">gg_theta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drainage,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hyd_conductivity,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"drainage [m s-1]"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"hydraulic conductivity [m s-1]"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water potential and precipitation</w:t>
      </w:r>
      <w:r>
        <w:br/>
      </w:r>
      <w:r>
        <w:br/>
      </w:r>
      <w:r>
        <w:rPr>
          <w:rStyle w:val="NormalTok"/>
        </w:rPr>
        <w:t xml:space="preserve">gg_thetaWP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water_potential,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(gg_thetaWP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gg_thetaWP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gg_thetaWP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potential [m]"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gg_thetaP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precipitation,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[m3 dt-1]"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(WP, 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plots together for comparison</w:t>
      </w:r>
      <w:r>
        <w:br/>
      </w:r>
      <w:r>
        <w:br/>
      </w:r>
      <w:r>
        <w:rPr>
          <w:rStyle w:val="NormalTok"/>
        </w:rPr>
        <w:t xml:space="preserve">gg_thetaA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theta,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 [m3 m-3]"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gg_thetaB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precipitation,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[m3 dt-1]"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gg_thetaC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water_potential,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potential [m]"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gg_thetaD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drainage,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"drainage [m s-1]"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gg_thetaE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hyd_conductivity, </w:t>
      </w:r>
      <w:r>
        <w:rPr>
          <w:rStyle w:val="DataTypeTok"/>
        </w:rPr>
        <w:t xml:space="preserve">factor_key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(gg_thetaE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gg_thetaE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gg_thetaE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"hydraulic conductivity [m s-1]"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C, D, 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ilMoisture_Noteboo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Soilmoisture</dc:title>
  <dc:creator/>
  <cp:keywords/>
  <dcterms:created xsi:type="dcterms:W3CDTF">2021-02-09T11:27:00Z</dcterms:created>
  <dcterms:modified xsi:type="dcterms:W3CDTF">2021-02-09T11:27:00Z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