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75E64" w14:textId="77777777" w:rsidR="006432DA" w:rsidRPr="00EB79CF" w:rsidRDefault="006432DA" w:rsidP="006432DA">
      <w:pPr>
        <w:rPr>
          <w:rFonts w:ascii="Times New Roman" w:hAnsi="Times New Roman" w:cs="Times New Roman"/>
        </w:rPr>
      </w:pPr>
      <w:r w:rsidRPr="00EB79CF">
        <w:rPr>
          <w:rFonts w:ascii="Times New Roman" w:hAnsi="Times New Roman" w:cs="Times New Roman"/>
        </w:rPr>
        <w:t>Evan A. Perkowski, Ph.D.</w:t>
      </w:r>
    </w:p>
    <w:p w14:paraId="7E6CC10C" w14:textId="77777777" w:rsidR="006432DA" w:rsidRPr="00EB79CF" w:rsidRDefault="006432DA" w:rsidP="006432DA">
      <w:pPr>
        <w:rPr>
          <w:rFonts w:ascii="Times New Roman" w:hAnsi="Times New Roman" w:cs="Times New Roman"/>
        </w:rPr>
      </w:pPr>
      <w:r w:rsidRPr="00EB79CF">
        <w:rPr>
          <w:rFonts w:ascii="Times New Roman" w:hAnsi="Times New Roman" w:cs="Times New Roman"/>
        </w:rPr>
        <w:t>Postdoctoral Research Associate</w:t>
      </w:r>
    </w:p>
    <w:p w14:paraId="2D36D555" w14:textId="77777777" w:rsidR="006432DA" w:rsidRPr="00EB79CF" w:rsidRDefault="006432DA" w:rsidP="006432DA">
      <w:pPr>
        <w:rPr>
          <w:rFonts w:ascii="Times New Roman" w:hAnsi="Times New Roman" w:cs="Times New Roman"/>
        </w:rPr>
      </w:pPr>
      <w:r w:rsidRPr="00EB79CF">
        <w:rPr>
          <w:rFonts w:ascii="Times New Roman" w:hAnsi="Times New Roman" w:cs="Times New Roman"/>
        </w:rPr>
        <w:t>Dept. of Biological Sciences</w:t>
      </w:r>
    </w:p>
    <w:p w14:paraId="2BA2F985" w14:textId="77777777" w:rsidR="006432DA" w:rsidRDefault="006432DA" w:rsidP="006432DA">
      <w:pPr>
        <w:rPr>
          <w:rFonts w:ascii="Times New Roman" w:hAnsi="Times New Roman" w:cs="Times New Roman"/>
        </w:rPr>
      </w:pPr>
      <w:r w:rsidRPr="00EB79CF">
        <w:rPr>
          <w:rFonts w:ascii="Times New Roman" w:hAnsi="Times New Roman" w:cs="Times New Roman"/>
        </w:rPr>
        <w:t>Texas Tech University</w:t>
      </w:r>
    </w:p>
    <w:p w14:paraId="264B1C6A" w14:textId="77777777" w:rsidR="006432DA" w:rsidRDefault="006432DA" w:rsidP="006432DA">
      <w:pPr>
        <w:rPr>
          <w:rFonts w:ascii="Times New Roman" w:hAnsi="Times New Roman" w:cs="Times New Roman"/>
        </w:rPr>
      </w:pPr>
      <w:r>
        <w:rPr>
          <w:rFonts w:ascii="Times New Roman" w:hAnsi="Times New Roman" w:cs="Times New Roman"/>
        </w:rPr>
        <w:t>2901 Main St.</w:t>
      </w:r>
    </w:p>
    <w:p w14:paraId="2A8DD1B8" w14:textId="77777777" w:rsidR="006432DA" w:rsidRPr="00EB79CF" w:rsidRDefault="006432DA" w:rsidP="006432DA">
      <w:pPr>
        <w:rPr>
          <w:rFonts w:ascii="Times New Roman" w:hAnsi="Times New Roman" w:cs="Times New Roman"/>
        </w:rPr>
      </w:pPr>
      <w:r w:rsidRPr="00EB79CF">
        <w:rPr>
          <w:rFonts w:ascii="Times New Roman" w:hAnsi="Times New Roman" w:cs="Times New Roman"/>
        </w:rPr>
        <w:t>Lubbock, TX 79409</w:t>
      </w:r>
    </w:p>
    <w:p w14:paraId="1DB35710" w14:textId="77777777" w:rsidR="006432DA" w:rsidRPr="00EB79CF" w:rsidRDefault="006432DA" w:rsidP="006432DA">
      <w:pPr>
        <w:rPr>
          <w:rFonts w:ascii="Times New Roman" w:hAnsi="Times New Roman" w:cs="Times New Roman"/>
        </w:rPr>
      </w:pPr>
      <w:hyperlink r:id="rId5" w:history="1">
        <w:r w:rsidRPr="00EB79CF">
          <w:rPr>
            <w:rStyle w:val="Hyperlink"/>
            <w:rFonts w:ascii="Times New Roman" w:hAnsi="Times New Roman" w:cs="Times New Roman"/>
          </w:rPr>
          <w:t>Evan.a.perkowski@ttu.edu</w:t>
        </w:r>
      </w:hyperlink>
    </w:p>
    <w:p w14:paraId="041FC4C7" w14:textId="77777777" w:rsidR="006432DA" w:rsidRDefault="006432DA" w:rsidP="006432DA">
      <w:pPr>
        <w:rPr>
          <w:rFonts w:ascii="Times New Roman" w:hAnsi="Times New Roman" w:cs="Times New Roman"/>
        </w:rPr>
      </w:pPr>
    </w:p>
    <w:p w14:paraId="51CCB01A" w14:textId="742E6B0F" w:rsidR="006432DA" w:rsidRPr="00EB79CF" w:rsidRDefault="006432DA" w:rsidP="006432DA">
      <w:pPr>
        <w:rPr>
          <w:rFonts w:ascii="Times New Roman" w:hAnsi="Times New Roman" w:cs="Times New Roman"/>
        </w:rPr>
      </w:pPr>
      <w:proofErr w:type="gramStart"/>
      <w:r>
        <w:rPr>
          <w:rFonts w:ascii="Times New Roman" w:hAnsi="Times New Roman" w:cs="Times New Roman"/>
        </w:rPr>
        <w:t xml:space="preserve">November </w:t>
      </w:r>
      <w:r w:rsidRPr="006432DA">
        <w:rPr>
          <w:rFonts w:ascii="Times New Roman" w:hAnsi="Times New Roman" w:cs="Times New Roman"/>
          <w:highlight w:val="yellow"/>
        </w:rPr>
        <w:t>XX</w:t>
      </w:r>
      <w:r>
        <w:rPr>
          <w:rFonts w:ascii="Times New Roman" w:hAnsi="Times New Roman" w:cs="Times New Roman"/>
        </w:rPr>
        <w:t>,</w:t>
      </w:r>
      <w:proofErr w:type="gramEnd"/>
      <w:r>
        <w:rPr>
          <w:rFonts w:ascii="Times New Roman" w:hAnsi="Times New Roman" w:cs="Times New Roman"/>
        </w:rPr>
        <w:t xml:space="preserve"> 2024</w:t>
      </w:r>
    </w:p>
    <w:p w14:paraId="348CBCEC" w14:textId="77777777" w:rsidR="006432DA" w:rsidRDefault="006432DA" w:rsidP="006432DA">
      <w:pPr>
        <w:rPr>
          <w:rFonts w:ascii="Times New Roman" w:hAnsi="Times New Roman" w:cs="Times New Roman"/>
        </w:rPr>
      </w:pPr>
    </w:p>
    <w:p w14:paraId="0555602D" w14:textId="27B58454" w:rsidR="006432DA" w:rsidRDefault="006432DA">
      <w:pPr>
        <w:rPr>
          <w:rFonts w:ascii="Times New Roman" w:hAnsi="Times New Roman" w:cs="Times New Roman"/>
        </w:rPr>
      </w:pPr>
      <w:r w:rsidRPr="00EB79CF">
        <w:rPr>
          <w:rFonts w:ascii="Times New Roman" w:hAnsi="Times New Roman" w:cs="Times New Roman"/>
        </w:rPr>
        <w:t xml:space="preserve">Dear Editorial Board at </w:t>
      </w:r>
      <w:r w:rsidRPr="00EB79CF">
        <w:rPr>
          <w:rFonts w:ascii="Times New Roman" w:hAnsi="Times New Roman" w:cs="Times New Roman"/>
          <w:i/>
          <w:iCs/>
        </w:rPr>
        <w:t>New Phytologist</w:t>
      </w:r>
      <w:r w:rsidRPr="00EB79CF">
        <w:rPr>
          <w:rFonts w:ascii="Times New Roman" w:hAnsi="Times New Roman" w:cs="Times New Roman"/>
        </w:rPr>
        <w:t>,</w:t>
      </w:r>
    </w:p>
    <w:p w14:paraId="61677CFA" w14:textId="77777777" w:rsidR="006432DA" w:rsidRDefault="006432DA">
      <w:pPr>
        <w:rPr>
          <w:rFonts w:ascii="Times New Roman" w:hAnsi="Times New Roman" w:cs="Times New Roman"/>
        </w:rPr>
      </w:pPr>
    </w:p>
    <w:p w14:paraId="5B587733" w14:textId="7048A20E" w:rsidR="006432DA" w:rsidRPr="003D42E7" w:rsidRDefault="006432DA">
      <w:pPr>
        <w:rPr>
          <w:rFonts w:ascii="Times New Roman" w:hAnsi="Times New Roman" w:cs="Times New Roman"/>
        </w:rPr>
      </w:pPr>
      <w:r w:rsidRPr="003D42E7">
        <w:rPr>
          <w:rFonts w:ascii="Times New Roman" w:hAnsi="Times New Roman" w:cs="Times New Roman"/>
        </w:rPr>
        <w:t>Please consider the attached manuscript, titled “</w:t>
      </w:r>
      <w:r w:rsidRPr="003D42E7">
        <w:rPr>
          <w:rFonts w:ascii="Times New Roman" w:hAnsi="Times New Roman" w:cs="Times New Roman"/>
        </w:rPr>
        <w:t>Negative effects of allelopathic plant invasion intensify as the growth season progresses</w:t>
      </w:r>
      <w:r w:rsidRPr="003D42E7">
        <w:rPr>
          <w:rFonts w:ascii="Times New Roman" w:hAnsi="Times New Roman" w:cs="Times New Roman"/>
        </w:rPr>
        <w:t xml:space="preserve">”, for consideration as a full research article to </w:t>
      </w:r>
      <w:r w:rsidRPr="003D42E7">
        <w:rPr>
          <w:rFonts w:ascii="Times New Roman" w:hAnsi="Times New Roman" w:cs="Times New Roman"/>
          <w:i/>
          <w:iCs/>
        </w:rPr>
        <w:t>New Phytologist</w:t>
      </w:r>
      <w:r w:rsidRPr="003D42E7">
        <w:rPr>
          <w:rFonts w:ascii="Times New Roman" w:hAnsi="Times New Roman" w:cs="Times New Roman"/>
        </w:rPr>
        <w:t>. The manuscript contains two tables and four figures in the main text, with two additional tables and two figures as supplemental material.</w:t>
      </w:r>
    </w:p>
    <w:p w14:paraId="28ED6594" w14:textId="77777777" w:rsidR="006432DA" w:rsidRPr="003D42E7" w:rsidRDefault="006432DA">
      <w:pPr>
        <w:rPr>
          <w:rFonts w:ascii="Times New Roman" w:hAnsi="Times New Roman" w:cs="Times New Roman"/>
        </w:rPr>
      </w:pPr>
    </w:p>
    <w:p w14:paraId="4F84B7B9" w14:textId="6EC60623" w:rsidR="006432DA" w:rsidRPr="003D42E7" w:rsidRDefault="006432DA" w:rsidP="006432DA">
      <w:pPr>
        <w:pStyle w:val="ListParagraph"/>
        <w:numPr>
          <w:ilvl w:val="0"/>
          <w:numId w:val="1"/>
        </w:numPr>
      </w:pPr>
      <w:r w:rsidRPr="003D42E7">
        <w:t>What hypotheses or questions does this work address?</w:t>
      </w:r>
    </w:p>
    <w:p w14:paraId="4CF6D4A9" w14:textId="370F5AB7" w:rsidR="003D42E7" w:rsidRPr="003D42E7" w:rsidRDefault="003D42E7" w:rsidP="003D42E7">
      <w:pPr>
        <w:rPr>
          <w:rFonts w:ascii="Times New Roman" w:hAnsi="Times New Roman" w:cs="Times New Roman"/>
        </w:rPr>
      </w:pPr>
      <w:r w:rsidRPr="003D42E7">
        <w:rPr>
          <w:rFonts w:ascii="Times New Roman" w:hAnsi="Times New Roman" w:cs="Times New Roman"/>
        </w:rPr>
        <w:t xml:space="preserve">This work seeks to assess the </w:t>
      </w:r>
      <w:r>
        <w:rPr>
          <w:rFonts w:ascii="Times New Roman" w:hAnsi="Times New Roman" w:cs="Times New Roman"/>
        </w:rPr>
        <w:t xml:space="preserve">temporal </w:t>
      </w:r>
      <w:r w:rsidRPr="003D42E7">
        <w:rPr>
          <w:rFonts w:ascii="Times New Roman" w:hAnsi="Times New Roman" w:cs="Times New Roman"/>
        </w:rPr>
        <w:t xml:space="preserve">impact of allelopathic plant invasion on coexisting native species’ leaf-level </w:t>
      </w:r>
      <w:r>
        <w:rPr>
          <w:rFonts w:ascii="Times New Roman" w:hAnsi="Times New Roman" w:cs="Times New Roman"/>
        </w:rPr>
        <w:t>physiology.</w:t>
      </w:r>
    </w:p>
    <w:p w14:paraId="4062CFC0" w14:textId="77777777" w:rsidR="006432DA" w:rsidRPr="003D42E7" w:rsidRDefault="006432DA" w:rsidP="006432DA">
      <w:pPr>
        <w:rPr>
          <w:rFonts w:ascii="Times New Roman" w:hAnsi="Times New Roman" w:cs="Times New Roman"/>
        </w:rPr>
      </w:pPr>
    </w:p>
    <w:p w14:paraId="49C55DF3" w14:textId="6D5B6EA4" w:rsidR="006432DA" w:rsidRPr="003D42E7" w:rsidRDefault="006432DA" w:rsidP="006432DA">
      <w:pPr>
        <w:pStyle w:val="ListParagraph"/>
        <w:numPr>
          <w:ilvl w:val="0"/>
          <w:numId w:val="1"/>
        </w:numPr>
      </w:pPr>
      <w:r w:rsidRPr="003D42E7">
        <w:t>How does this work advance our current understanding of plant sciences?</w:t>
      </w:r>
    </w:p>
    <w:p w14:paraId="17D0C1B4" w14:textId="5402F994" w:rsidR="006432DA" w:rsidRPr="003D42E7" w:rsidRDefault="003D42E7" w:rsidP="006432DA">
      <w:pPr>
        <w:rPr>
          <w:rFonts w:ascii="Times New Roman" w:hAnsi="Times New Roman" w:cs="Times New Roman"/>
        </w:rPr>
      </w:pPr>
      <w:r>
        <w:rPr>
          <w:rFonts w:ascii="Times New Roman" w:hAnsi="Times New Roman" w:cs="Times New Roman"/>
        </w:rPr>
        <w:t>Current work has focused on resolving the impact of allelopathic plant invasion on plant demography (</w:t>
      </w:r>
      <w:proofErr w:type="spellStart"/>
      <w:r>
        <w:rPr>
          <w:rFonts w:ascii="Times New Roman" w:hAnsi="Times New Roman" w:cs="Times New Roman"/>
        </w:rPr>
        <w:t>Bialic</w:t>
      </w:r>
      <w:proofErr w:type="spellEnd"/>
      <w:r>
        <w:rPr>
          <w:rFonts w:ascii="Times New Roman" w:hAnsi="Times New Roman" w:cs="Times New Roman"/>
        </w:rPr>
        <w:t>-Murphy et al. 2020)</w:t>
      </w:r>
    </w:p>
    <w:p w14:paraId="549BDD64" w14:textId="77777777" w:rsidR="006432DA" w:rsidRPr="003D42E7" w:rsidRDefault="006432DA" w:rsidP="006432DA">
      <w:pPr>
        <w:rPr>
          <w:rFonts w:ascii="Times New Roman" w:hAnsi="Times New Roman" w:cs="Times New Roman"/>
        </w:rPr>
      </w:pPr>
    </w:p>
    <w:p w14:paraId="75EE2583" w14:textId="38975E0B" w:rsidR="006432DA" w:rsidRPr="003D42E7" w:rsidRDefault="006432DA" w:rsidP="006432DA">
      <w:pPr>
        <w:pStyle w:val="ListParagraph"/>
        <w:numPr>
          <w:ilvl w:val="0"/>
          <w:numId w:val="1"/>
        </w:numPr>
      </w:pPr>
      <w:r w:rsidRPr="003D42E7">
        <w:t>Why is this work important and timely?</w:t>
      </w:r>
    </w:p>
    <w:p w14:paraId="7A101FB2" w14:textId="1C4260A3" w:rsidR="006432DA" w:rsidRPr="003D42E7" w:rsidRDefault="006432DA" w:rsidP="006432DA">
      <w:pPr>
        <w:rPr>
          <w:rFonts w:ascii="Times New Roman" w:hAnsi="Times New Roman" w:cs="Times New Roman"/>
        </w:rPr>
      </w:pPr>
    </w:p>
    <w:p w14:paraId="4F244CA6" w14:textId="26F81E01" w:rsidR="003D42E7" w:rsidRPr="003D42E7" w:rsidRDefault="003D42E7" w:rsidP="006432DA">
      <w:pPr>
        <w:rPr>
          <w:rFonts w:ascii="Times New Roman" w:hAnsi="Times New Roman" w:cs="Times New Roman"/>
        </w:rPr>
      </w:pPr>
      <w:r w:rsidRPr="003D42E7">
        <w:rPr>
          <w:rFonts w:ascii="Times New Roman" w:hAnsi="Times New Roman" w:cs="Times New Roman"/>
        </w:rPr>
        <w:t>Growing evidence is linking the success of invading species with allelopathic capabilities. Yet, no study has assessed the temporal impact of allelopathic invasion on plant communities. Here, we provide timely and insightful evidence indicating that negative effects of allelopathic invasions are intensified as the growth season progressed.</w:t>
      </w:r>
    </w:p>
    <w:p w14:paraId="7F2811EC" w14:textId="77777777" w:rsidR="006432DA" w:rsidRPr="003D42E7" w:rsidRDefault="006432DA" w:rsidP="006432DA">
      <w:pPr>
        <w:rPr>
          <w:rFonts w:ascii="Times New Roman" w:hAnsi="Times New Roman" w:cs="Times New Roman"/>
        </w:rPr>
      </w:pPr>
    </w:p>
    <w:p w14:paraId="684D4B9E" w14:textId="77777777" w:rsidR="006432DA" w:rsidRPr="003D42E7" w:rsidRDefault="006432DA" w:rsidP="006432DA">
      <w:pPr>
        <w:rPr>
          <w:rFonts w:ascii="Times New Roman" w:hAnsi="Times New Roman" w:cs="Times New Roman"/>
        </w:rPr>
      </w:pPr>
    </w:p>
    <w:p w14:paraId="3F7DAE7F" w14:textId="637ABB9D" w:rsidR="006432DA" w:rsidRPr="003D42E7" w:rsidRDefault="006432DA" w:rsidP="006432DA">
      <w:pPr>
        <w:rPr>
          <w:rFonts w:ascii="Times New Roman" w:hAnsi="Times New Roman" w:cs="Times New Roman"/>
        </w:rPr>
      </w:pPr>
      <w:r w:rsidRPr="003D42E7">
        <w:rPr>
          <w:rFonts w:ascii="Times New Roman" w:hAnsi="Times New Roman" w:cs="Times New Roman"/>
        </w:rPr>
        <w:t xml:space="preserve">Please contact me using the information below for any questions or concerns. This manuscript is not currently being considered at any other journal at this time. Data and analysis scripts are also publicly available on </w:t>
      </w:r>
      <w:proofErr w:type="spellStart"/>
      <w:r w:rsidRPr="003D42E7">
        <w:rPr>
          <w:rFonts w:ascii="Times New Roman" w:hAnsi="Times New Roman" w:cs="Times New Roman"/>
        </w:rPr>
        <w:t>Zenodo</w:t>
      </w:r>
      <w:proofErr w:type="spellEnd"/>
      <w:r w:rsidRPr="003D42E7">
        <w:rPr>
          <w:rFonts w:ascii="Times New Roman" w:hAnsi="Times New Roman" w:cs="Times New Roman"/>
        </w:rPr>
        <w:t xml:space="preserve"> (DOI:  should any reviewer wish to review them</w:t>
      </w:r>
    </w:p>
    <w:p w14:paraId="6DEEC075" w14:textId="77777777" w:rsidR="006432DA" w:rsidRPr="003D42E7" w:rsidRDefault="006432DA" w:rsidP="006432DA">
      <w:pPr>
        <w:rPr>
          <w:rFonts w:ascii="Times New Roman" w:hAnsi="Times New Roman" w:cs="Times New Roman"/>
        </w:rPr>
      </w:pPr>
    </w:p>
    <w:p w14:paraId="4EC15AD0" w14:textId="0C0AFDA0" w:rsidR="006432DA" w:rsidRPr="003D42E7" w:rsidRDefault="006432DA" w:rsidP="006432DA">
      <w:pPr>
        <w:rPr>
          <w:rFonts w:ascii="Times New Roman" w:hAnsi="Times New Roman" w:cs="Times New Roman"/>
        </w:rPr>
      </w:pPr>
      <w:r w:rsidRPr="003D42E7">
        <w:rPr>
          <w:rFonts w:ascii="Times New Roman" w:hAnsi="Times New Roman" w:cs="Times New Roman"/>
        </w:rPr>
        <w:t>Sincerely,</w:t>
      </w:r>
    </w:p>
    <w:p w14:paraId="3F2C50FF" w14:textId="77777777" w:rsidR="006432DA" w:rsidRDefault="006432DA" w:rsidP="006432DA">
      <w:pPr>
        <w:rPr>
          <w:rFonts w:ascii="Times New Roman" w:hAnsi="Times New Roman" w:cs="Times New Roman"/>
        </w:rPr>
      </w:pPr>
    </w:p>
    <w:p w14:paraId="4FD836D5" w14:textId="77777777" w:rsidR="006432DA" w:rsidRDefault="006432DA" w:rsidP="006432DA">
      <w:pPr>
        <w:rPr>
          <w:rFonts w:ascii="Times New Roman" w:hAnsi="Times New Roman" w:cs="Times New Roman"/>
        </w:rPr>
      </w:pPr>
    </w:p>
    <w:p w14:paraId="0F2399CF" w14:textId="705EE747" w:rsidR="006432DA" w:rsidRDefault="006432DA" w:rsidP="006432DA">
      <w:pPr>
        <w:rPr>
          <w:rFonts w:ascii="Times New Roman" w:hAnsi="Times New Roman" w:cs="Times New Roman"/>
        </w:rPr>
      </w:pPr>
      <w:r>
        <w:rPr>
          <w:rFonts w:ascii="Times New Roman" w:hAnsi="Times New Roman" w:cs="Times New Roman"/>
        </w:rPr>
        <w:t>Evan A. Perkowski, Ph.D.</w:t>
      </w:r>
    </w:p>
    <w:p w14:paraId="2605E6DB" w14:textId="3F4492A8" w:rsidR="006432DA" w:rsidRPr="006432DA" w:rsidRDefault="006432DA" w:rsidP="006432DA">
      <w:pPr>
        <w:rPr>
          <w:rFonts w:ascii="Times New Roman" w:hAnsi="Times New Roman" w:cs="Times New Roman"/>
        </w:rPr>
      </w:pPr>
      <w:r>
        <w:rPr>
          <w:rFonts w:ascii="Times New Roman" w:hAnsi="Times New Roman" w:cs="Times New Roman"/>
          <w:i/>
          <w:iCs/>
        </w:rPr>
        <w:t xml:space="preserve">On behalf of coauthors K. Carroll, Jessie Mutz, Snehanjana Chatterjee, </w:t>
      </w:r>
      <w:proofErr w:type="spellStart"/>
      <w:r>
        <w:rPr>
          <w:rFonts w:ascii="Times New Roman" w:hAnsi="Times New Roman" w:cs="Times New Roman"/>
          <w:i/>
          <w:iCs/>
        </w:rPr>
        <w:t>Xianyu</w:t>
      </w:r>
      <w:proofErr w:type="spellEnd"/>
      <w:r>
        <w:rPr>
          <w:rFonts w:ascii="Times New Roman" w:hAnsi="Times New Roman" w:cs="Times New Roman"/>
          <w:i/>
          <w:iCs/>
        </w:rPr>
        <w:t xml:space="preserve"> Yang, Lalasia </w:t>
      </w:r>
      <w:proofErr w:type="spellStart"/>
      <w:r>
        <w:rPr>
          <w:rFonts w:ascii="Times New Roman" w:hAnsi="Times New Roman" w:cs="Times New Roman"/>
          <w:i/>
          <w:iCs/>
        </w:rPr>
        <w:t>Bialic</w:t>
      </w:r>
      <w:proofErr w:type="spellEnd"/>
      <w:r>
        <w:rPr>
          <w:rFonts w:ascii="Times New Roman" w:hAnsi="Times New Roman" w:cs="Times New Roman"/>
          <w:i/>
          <w:iCs/>
        </w:rPr>
        <w:t xml:space="preserve">-Murphy, Stephanie N. </w:t>
      </w:r>
      <w:proofErr w:type="spellStart"/>
      <w:r>
        <w:rPr>
          <w:rFonts w:ascii="Times New Roman" w:hAnsi="Times New Roman" w:cs="Times New Roman"/>
          <w:i/>
          <w:iCs/>
        </w:rPr>
        <w:t>Kivlin</w:t>
      </w:r>
      <w:proofErr w:type="spellEnd"/>
      <w:r>
        <w:rPr>
          <w:rFonts w:ascii="Times New Roman" w:hAnsi="Times New Roman" w:cs="Times New Roman"/>
          <w:i/>
          <w:iCs/>
        </w:rPr>
        <w:t>, Susan Kalisz, and Nicholas G. Smith</w:t>
      </w:r>
    </w:p>
    <w:sectPr w:rsidR="006432DA" w:rsidRPr="00643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00900"/>
    <w:multiLevelType w:val="hybridMultilevel"/>
    <w:tmpl w:val="D8421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801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2DA"/>
    <w:rsid w:val="003D42E7"/>
    <w:rsid w:val="006432DA"/>
    <w:rsid w:val="007D3304"/>
    <w:rsid w:val="009C1C6B"/>
    <w:rsid w:val="00DA2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ABEDC"/>
  <w15:chartTrackingRefBased/>
  <w15:docId w15:val="{96818EA9-55C0-F94E-84A5-FFD556170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2DA"/>
    <w:rPr>
      <w:rFonts w:asciiTheme="minorHAnsi" w:hAnsiTheme="minorHAnsi" w:cstheme="minorBidi"/>
    </w:rPr>
  </w:style>
  <w:style w:type="paragraph" w:styleId="Heading1">
    <w:name w:val="heading 1"/>
    <w:basedOn w:val="Normal"/>
    <w:next w:val="Normal"/>
    <w:link w:val="Heading1Char"/>
    <w:uiPriority w:val="9"/>
    <w:qFormat/>
    <w:rsid w:val="006432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32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32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2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2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2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2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2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2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2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32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32D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2D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432D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432D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432D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432D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432D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432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2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2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2D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432DA"/>
    <w:pPr>
      <w:spacing w:before="160" w:after="160"/>
      <w:jc w:val="center"/>
    </w:pPr>
    <w:rPr>
      <w:rFonts w:ascii="Times New Roman" w:hAnsi="Times New Roman" w:cs="Times New Roman"/>
      <w:i/>
      <w:iCs/>
      <w:color w:val="404040" w:themeColor="text1" w:themeTint="BF"/>
    </w:rPr>
  </w:style>
  <w:style w:type="character" w:customStyle="1" w:styleId="QuoteChar">
    <w:name w:val="Quote Char"/>
    <w:basedOn w:val="DefaultParagraphFont"/>
    <w:link w:val="Quote"/>
    <w:uiPriority w:val="29"/>
    <w:rsid w:val="006432DA"/>
    <w:rPr>
      <w:i/>
      <w:iCs/>
      <w:color w:val="404040" w:themeColor="text1" w:themeTint="BF"/>
    </w:rPr>
  </w:style>
  <w:style w:type="paragraph" w:styleId="ListParagraph">
    <w:name w:val="List Paragraph"/>
    <w:basedOn w:val="Normal"/>
    <w:uiPriority w:val="34"/>
    <w:qFormat/>
    <w:rsid w:val="006432DA"/>
    <w:pPr>
      <w:ind w:left="720"/>
      <w:contextualSpacing/>
    </w:pPr>
    <w:rPr>
      <w:rFonts w:ascii="Times New Roman" w:hAnsi="Times New Roman" w:cs="Times New Roman"/>
    </w:rPr>
  </w:style>
  <w:style w:type="character" w:styleId="IntenseEmphasis">
    <w:name w:val="Intense Emphasis"/>
    <w:basedOn w:val="DefaultParagraphFont"/>
    <w:uiPriority w:val="21"/>
    <w:qFormat/>
    <w:rsid w:val="006432DA"/>
    <w:rPr>
      <w:i/>
      <w:iCs/>
      <w:color w:val="0F4761" w:themeColor="accent1" w:themeShade="BF"/>
    </w:rPr>
  </w:style>
  <w:style w:type="paragraph" w:styleId="IntenseQuote">
    <w:name w:val="Intense Quote"/>
    <w:basedOn w:val="Normal"/>
    <w:next w:val="Normal"/>
    <w:link w:val="IntenseQuoteChar"/>
    <w:uiPriority w:val="30"/>
    <w:qFormat/>
    <w:rsid w:val="006432DA"/>
    <w:pPr>
      <w:pBdr>
        <w:top w:val="single" w:sz="4" w:space="10" w:color="0F4761" w:themeColor="accent1" w:themeShade="BF"/>
        <w:bottom w:val="single" w:sz="4" w:space="10" w:color="0F4761" w:themeColor="accent1" w:themeShade="BF"/>
      </w:pBdr>
      <w:spacing w:before="360" w:after="360"/>
      <w:ind w:left="864" w:right="864"/>
      <w:jc w:val="center"/>
    </w:pPr>
    <w:rPr>
      <w:rFonts w:ascii="Times New Roman" w:hAnsi="Times New Roman" w:cs="Times New Roman"/>
      <w:i/>
      <w:iCs/>
      <w:color w:val="0F4761" w:themeColor="accent1" w:themeShade="BF"/>
    </w:rPr>
  </w:style>
  <w:style w:type="character" w:customStyle="1" w:styleId="IntenseQuoteChar">
    <w:name w:val="Intense Quote Char"/>
    <w:basedOn w:val="DefaultParagraphFont"/>
    <w:link w:val="IntenseQuote"/>
    <w:uiPriority w:val="30"/>
    <w:rsid w:val="006432DA"/>
    <w:rPr>
      <w:i/>
      <w:iCs/>
      <w:color w:val="0F4761" w:themeColor="accent1" w:themeShade="BF"/>
    </w:rPr>
  </w:style>
  <w:style w:type="character" w:styleId="IntenseReference">
    <w:name w:val="Intense Reference"/>
    <w:basedOn w:val="DefaultParagraphFont"/>
    <w:uiPriority w:val="32"/>
    <w:qFormat/>
    <w:rsid w:val="006432DA"/>
    <w:rPr>
      <w:b/>
      <w:bCs/>
      <w:smallCaps/>
      <w:color w:val="0F4761" w:themeColor="accent1" w:themeShade="BF"/>
      <w:spacing w:val="5"/>
    </w:rPr>
  </w:style>
  <w:style w:type="character" w:styleId="Hyperlink">
    <w:name w:val="Hyperlink"/>
    <w:basedOn w:val="DefaultParagraphFont"/>
    <w:uiPriority w:val="99"/>
    <w:unhideWhenUsed/>
    <w:rsid w:val="006432D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van.a.perkowski@tt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278</Words>
  <Characters>1587</Characters>
  <Application>Microsoft Office Word</Application>
  <DocSecurity>0</DocSecurity>
  <Lines>13</Lines>
  <Paragraphs>3</Paragraphs>
  <ScaleCrop>false</ScaleCrop>
  <Company>Texas Tech University</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2</cp:revision>
  <dcterms:created xsi:type="dcterms:W3CDTF">2024-11-11T15:47:00Z</dcterms:created>
  <dcterms:modified xsi:type="dcterms:W3CDTF">2024-11-11T15:57:00Z</dcterms:modified>
</cp:coreProperties>
</file>