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35C9" w14:textId="6F97D902" w:rsidR="00EB6320" w:rsidRDefault="00EB6320" w:rsidP="00EB6320">
      <w:pPr>
        <w:jc w:val="center"/>
        <w:rPr>
          <w:rFonts w:asciiTheme="majorHAnsi" w:hAnsiTheme="majorHAnsi" w:cs="Arial"/>
          <w:b/>
          <w:bCs/>
        </w:rPr>
      </w:pPr>
      <w:r>
        <w:rPr>
          <w:rFonts w:asciiTheme="majorHAnsi" w:hAnsiTheme="majorHAnsi" w:cs="Arial"/>
          <w:b/>
          <w:bCs/>
        </w:rPr>
        <w:t>BIOL 4316/5316</w:t>
      </w:r>
    </w:p>
    <w:p w14:paraId="35D1E7B5" w14:textId="2663CE34" w:rsidR="00EB6320" w:rsidRDefault="00EB6320" w:rsidP="00EB6320">
      <w:pPr>
        <w:jc w:val="center"/>
        <w:rPr>
          <w:rFonts w:asciiTheme="majorHAnsi" w:hAnsiTheme="majorHAnsi" w:cs="Arial"/>
          <w:b/>
          <w:bCs/>
        </w:rPr>
      </w:pPr>
      <w:r>
        <w:rPr>
          <w:rFonts w:asciiTheme="majorHAnsi" w:hAnsiTheme="majorHAnsi" w:cs="Arial"/>
          <w:b/>
          <w:bCs/>
        </w:rPr>
        <w:t xml:space="preserve">Mini Quiz </w:t>
      </w:r>
      <w:r w:rsidR="00315FB6">
        <w:rPr>
          <w:rFonts w:asciiTheme="majorHAnsi" w:hAnsiTheme="majorHAnsi" w:cs="Arial"/>
          <w:b/>
          <w:bCs/>
        </w:rPr>
        <w:t>#3</w:t>
      </w:r>
    </w:p>
    <w:p w14:paraId="07E9A294" w14:textId="75396483" w:rsidR="00EB6320" w:rsidRPr="00EB6320" w:rsidRDefault="00EB6320" w:rsidP="00EB6320">
      <w:pPr>
        <w:jc w:val="center"/>
        <w:rPr>
          <w:rFonts w:asciiTheme="majorHAnsi" w:hAnsiTheme="majorHAnsi" w:cs="Arial"/>
          <w:b/>
          <w:bCs/>
        </w:rPr>
      </w:pPr>
      <w:r>
        <w:rPr>
          <w:rFonts w:asciiTheme="majorHAnsi" w:hAnsiTheme="majorHAnsi" w:cs="Arial"/>
          <w:b/>
          <w:bCs/>
        </w:rPr>
        <w:t>February 5, 2026</w:t>
      </w:r>
    </w:p>
    <w:p w14:paraId="6F7BF4A6" w14:textId="77777777" w:rsidR="00EB6320" w:rsidRDefault="00EB6320">
      <w:pPr>
        <w:rPr>
          <w:rFonts w:ascii="Arial" w:hAnsi="Arial" w:cs="Arial"/>
          <w:b/>
          <w:bCs/>
        </w:rPr>
      </w:pPr>
    </w:p>
    <w:p w14:paraId="6B75F4D2" w14:textId="00F91A8B" w:rsidR="0074160B" w:rsidRPr="00EB6320" w:rsidRDefault="00EB6320">
      <w:pPr>
        <w:rPr>
          <w:rFonts w:ascii="Arial" w:hAnsi="Arial" w:cs="Arial"/>
          <w:b/>
          <w:bCs/>
        </w:rPr>
      </w:pPr>
      <w:r w:rsidRPr="00EB6320">
        <w:rPr>
          <w:rFonts w:ascii="Arial" w:hAnsi="Arial" w:cs="Arial"/>
          <w:b/>
          <w:bCs/>
        </w:rPr>
        <w:t>Name: __________________</w:t>
      </w:r>
    </w:p>
    <w:p w14:paraId="57C72CE1" w14:textId="77777777" w:rsidR="00EB6320" w:rsidRPr="00EB6320" w:rsidRDefault="00EB6320" w:rsidP="00EB6320">
      <w:pPr>
        <w:rPr>
          <w:rFonts w:ascii="Arial" w:hAnsi="Arial" w:cs="Arial"/>
          <w:b/>
          <w:bCs/>
        </w:rPr>
      </w:pPr>
    </w:p>
    <w:p w14:paraId="34793FAF" w14:textId="51F26484" w:rsidR="00704C76" w:rsidRDefault="00704C76" w:rsidP="00315FB6">
      <w:pPr>
        <w:pStyle w:val="ListParagraph"/>
        <w:numPr>
          <w:ilvl w:val="0"/>
          <w:numId w:val="1"/>
        </w:numPr>
        <w:rPr>
          <w:rFonts w:ascii="Arial" w:hAnsi="Arial" w:cs="Arial"/>
          <w:b/>
          <w:bCs/>
        </w:rPr>
      </w:pPr>
      <w:r>
        <w:rPr>
          <w:rFonts w:ascii="Arial" w:hAnsi="Arial" w:cs="Arial"/>
          <w:b/>
          <w:bCs/>
        </w:rPr>
        <w:t xml:space="preserve">Draw three figures to show how (1) temperature, (2) litter </w:t>
      </w:r>
      <w:proofErr w:type="gramStart"/>
      <w:r>
        <w:rPr>
          <w:rFonts w:ascii="Arial" w:hAnsi="Arial" w:cs="Arial"/>
          <w:b/>
          <w:bCs/>
        </w:rPr>
        <w:t>C:N</w:t>
      </w:r>
      <w:proofErr w:type="gramEnd"/>
      <w:r>
        <w:rPr>
          <w:rFonts w:ascii="Arial" w:hAnsi="Arial" w:cs="Arial"/>
          <w:b/>
          <w:bCs/>
        </w:rPr>
        <w:t>, and (3) soil microbial biomass influence litter decomposition. Next to each figure, please indicate why you expect the illustrated trend</w:t>
      </w:r>
    </w:p>
    <w:p w14:paraId="7AC529F9" w14:textId="77777777" w:rsidR="00704C76" w:rsidRDefault="00704C76" w:rsidP="00704C76">
      <w:pPr>
        <w:rPr>
          <w:rFonts w:ascii="Arial" w:hAnsi="Arial" w:cs="Arial"/>
          <w:b/>
          <w:bCs/>
        </w:rPr>
      </w:pPr>
    </w:p>
    <w:p w14:paraId="01B51BCF" w14:textId="77777777" w:rsidR="00704C76" w:rsidRDefault="00704C76" w:rsidP="00704C76">
      <w:pPr>
        <w:rPr>
          <w:rFonts w:ascii="Arial" w:hAnsi="Arial" w:cs="Arial"/>
          <w:b/>
          <w:bCs/>
        </w:rPr>
      </w:pPr>
    </w:p>
    <w:p w14:paraId="26A53E9B" w14:textId="77777777" w:rsidR="00704C76" w:rsidRDefault="00704C76" w:rsidP="00704C76">
      <w:pPr>
        <w:rPr>
          <w:rFonts w:ascii="Arial" w:hAnsi="Arial" w:cs="Arial"/>
          <w:b/>
          <w:bCs/>
        </w:rPr>
      </w:pPr>
    </w:p>
    <w:p w14:paraId="65797139" w14:textId="77777777" w:rsidR="00704C76" w:rsidRDefault="00704C76" w:rsidP="00704C76">
      <w:pPr>
        <w:rPr>
          <w:rFonts w:ascii="Arial" w:hAnsi="Arial" w:cs="Arial"/>
          <w:b/>
          <w:bCs/>
        </w:rPr>
      </w:pPr>
    </w:p>
    <w:p w14:paraId="461230AA" w14:textId="77777777" w:rsidR="00704C76" w:rsidRDefault="00704C76" w:rsidP="00704C76">
      <w:pPr>
        <w:rPr>
          <w:rFonts w:ascii="Arial" w:hAnsi="Arial" w:cs="Arial"/>
          <w:b/>
          <w:bCs/>
        </w:rPr>
      </w:pPr>
    </w:p>
    <w:p w14:paraId="6A58D368" w14:textId="77777777" w:rsidR="00704C76" w:rsidRDefault="00704C76" w:rsidP="00704C76">
      <w:pPr>
        <w:rPr>
          <w:rFonts w:ascii="Arial" w:hAnsi="Arial" w:cs="Arial"/>
          <w:b/>
          <w:bCs/>
        </w:rPr>
      </w:pPr>
    </w:p>
    <w:p w14:paraId="310F7A0D" w14:textId="77777777" w:rsidR="00704C76" w:rsidRDefault="00704C76" w:rsidP="00704C76">
      <w:pPr>
        <w:rPr>
          <w:rFonts w:ascii="Arial" w:hAnsi="Arial" w:cs="Arial"/>
          <w:b/>
          <w:bCs/>
        </w:rPr>
      </w:pPr>
    </w:p>
    <w:p w14:paraId="22B440D8" w14:textId="77777777" w:rsidR="00704C76" w:rsidRDefault="00704C76" w:rsidP="00704C76">
      <w:pPr>
        <w:rPr>
          <w:rFonts w:ascii="Arial" w:hAnsi="Arial" w:cs="Arial"/>
          <w:b/>
          <w:bCs/>
        </w:rPr>
      </w:pPr>
    </w:p>
    <w:p w14:paraId="40D36072" w14:textId="77777777" w:rsidR="00704C76" w:rsidRDefault="00704C76" w:rsidP="00704C76">
      <w:pPr>
        <w:rPr>
          <w:rFonts w:ascii="Arial" w:hAnsi="Arial" w:cs="Arial"/>
          <w:b/>
          <w:bCs/>
        </w:rPr>
      </w:pPr>
    </w:p>
    <w:p w14:paraId="78249ADB" w14:textId="77777777" w:rsidR="00704C76" w:rsidRPr="00704C76" w:rsidRDefault="00704C76" w:rsidP="00704C76">
      <w:pPr>
        <w:rPr>
          <w:rFonts w:ascii="Arial" w:hAnsi="Arial" w:cs="Arial"/>
          <w:b/>
          <w:bCs/>
        </w:rPr>
      </w:pPr>
    </w:p>
    <w:p w14:paraId="2AA5EEF8" w14:textId="2A8CE8A1" w:rsidR="00315FB6" w:rsidRDefault="00315FB6" w:rsidP="00315FB6">
      <w:pPr>
        <w:pStyle w:val="ListParagraph"/>
        <w:numPr>
          <w:ilvl w:val="0"/>
          <w:numId w:val="1"/>
        </w:numPr>
        <w:rPr>
          <w:rFonts w:ascii="Arial" w:hAnsi="Arial" w:cs="Arial"/>
          <w:b/>
          <w:bCs/>
        </w:rPr>
      </w:pPr>
      <w:r>
        <w:rPr>
          <w:rFonts w:ascii="Arial" w:hAnsi="Arial" w:cs="Arial"/>
          <w:b/>
          <w:bCs/>
        </w:rPr>
        <w:t>What is the main difference between the nitrogen (N) and phosphorus (P) cycle that contributes to greater P limitation than N limitation in tropical ecosystems relative to temperate ecosystems?</w:t>
      </w:r>
    </w:p>
    <w:p w14:paraId="17207F92" w14:textId="027AB188" w:rsidR="00315FB6" w:rsidRPr="00315FB6" w:rsidRDefault="00704C76" w:rsidP="00315FB6">
      <w:pPr>
        <w:rPr>
          <w:rFonts w:ascii="Arial" w:hAnsi="Arial" w:cs="Arial"/>
          <w:b/>
          <w:bCs/>
        </w:rPr>
      </w:pPr>
      <w:r>
        <w:rPr>
          <w:rFonts w:ascii="Arial" w:hAnsi="Arial" w:cs="Arial"/>
          <w:b/>
          <w:bCs/>
        </w:rPr>
        <w:br w:type="page"/>
      </w:r>
    </w:p>
    <w:p w14:paraId="4932B6B8" w14:textId="34BB2C0F" w:rsidR="00315FB6" w:rsidRDefault="00315FB6" w:rsidP="00315FB6">
      <w:pPr>
        <w:pStyle w:val="ListParagraph"/>
        <w:numPr>
          <w:ilvl w:val="0"/>
          <w:numId w:val="1"/>
        </w:numPr>
        <w:rPr>
          <w:rFonts w:ascii="Arial" w:hAnsi="Arial" w:cs="Arial"/>
          <w:b/>
          <w:bCs/>
        </w:rPr>
      </w:pPr>
      <w:r>
        <w:rPr>
          <w:rFonts w:ascii="Arial" w:hAnsi="Arial" w:cs="Arial"/>
          <w:b/>
          <w:bCs/>
        </w:rPr>
        <w:lastRenderedPageBreak/>
        <w:t>The use of fertilizer (mainly N and P) has increased crop yields globally. However, this fertilizer use can have other impacts on terrestrial ecosystems because not all of it gets taken up by crops. How might this excessive use of fertilizer impact ecosystem services?</w:t>
      </w:r>
    </w:p>
    <w:p w14:paraId="72C5C873" w14:textId="77777777" w:rsidR="00704C76" w:rsidRDefault="00704C76" w:rsidP="00704C76">
      <w:pPr>
        <w:rPr>
          <w:rFonts w:ascii="Arial" w:hAnsi="Arial" w:cs="Arial"/>
          <w:b/>
          <w:bCs/>
        </w:rPr>
      </w:pPr>
    </w:p>
    <w:p w14:paraId="76689B73" w14:textId="77777777" w:rsidR="00704C76" w:rsidRDefault="00704C76" w:rsidP="00704C76">
      <w:pPr>
        <w:rPr>
          <w:rFonts w:ascii="Arial" w:hAnsi="Arial" w:cs="Arial"/>
          <w:b/>
          <w:bCs/>
        </w:rPr>
      </w:pPr>
    </w:p>
    <w:p w14:paraId="49529300" w14:textId="77777777" w:rsidR="00704C76" w:rsidRDefault="00704C76" w:rsidP="00704C76">
      <w:pPr>
        <w:rPr>
          <w:rFonts w:ascii="Arial" w:hAnsi="Arial" w:cs="Arial"/>
          <w:b/>
          <w:bCs/>
        </w:rPr>
      </w:pPr>
    </w:p>
    <w:p w14:paraId="0BC67127" w14:textId="77777777" w:rsidR="00704C76" w:rsidRDefault="00704C76" w:rsidP="00704C76">
      <w:pPr>
        <w:rPr>
          <w:rFonts w:ascii="Arial" w:hAnsi="Arial" w:cs="Arial"/>
          <w:b/>
          <w:bCs/>
        </w:rPr>
      </w:pPr>
    </w:p>
    <w:p w14:paraId="41667C1D" w14:textId="77777777" w:rsidR="00704C76" w:rsidRDefault="00704C76" w:rsidP="00704C76">
      <w:pPr>
        <w:rPr>
          <w:rFonts w:ascii="Arial" w:hAnsi="Arial" w:cs="Arial"/>
          <w:b/>
          <w:bCs/>
        </w:rPr>
      </w:pPr>
    </w:p>
    <w:p w14:paraId="03654A96" w14:textId="77777777" w:rsidR="00704C76" w:rsidRDefault="00704C76" w:rsidP="00704C76">
      <w:pPr>
        <w:rPr>
          <w:rFonts w:ascii="Arial" w:hAnsi="Arial" w:cs="Arial"/>
          <w:b/>
          <w:bCs/>
        </w:rPr>
      </w:pPr>
    </w:p>
    <w:p w14:paraId="59969A55" w14:textId="77777777" w:rsidR="00704C76" w:rsidRDefault="00704C76" w:rsidP="00704C76">
      <w:pPr>
        <w:rPr>
          <w:rFonts w:ascii="Arial" w:hAnsi="Arial" w:cs="Arial"/>
          <w:b/>
          <w:bCs/>
        </w:rPr>
      </w:pPr>
    </w:p>
    <w:p w14:paraId="2CBFCB7C" w14:textId="77777777" w:rsidR="00704C76" w:rsidRPr="00704C76" w:rsidRDefault="00704C76" w:rsidP="00704C76">
      <w:pPr>
        <w:rPr>
          <w:rFonts w:ascii="Arial" w:hAnsi="Arial" w:cs="Arial"/>
          <w:b/>
          <w:bCs/>
        </w:rPr>
      </w:pPr>
    </w:p>
    <w:p w14:paraId="56890C54" w14:textId="64A50986" w:rsidR="00EB6320" w:rsidRPr="00EB6320" w:rsidRDefault="00315FB6" w:rsidP="00EB6320">
      <w:pPr>
        <w:pStyle w:val="ListParagraph"/>
        <w:numPr>
          <w:ilvl w:val="0"/>
          <w:numId w:val="1"/>
        </w:numPr>
        <w:rPr>
          <w:rFonts w:ascii="Arial" w:hAnsi="Arial" w:cs="Arial"/>
          <w:b/>
          <w:bCs/>
        </w:rPr>
      </w:pPr>
      <w:r>
        <w:rPr>
          <w:rFonts w:ascii="Arial" w:hAnsi="Arial" w:cs="Arial"/>
          <w:b/>
          <w:bCs/>
        </w:rPr>
        <w:t>What is the difference between the following biodiversity metrics: richness, evenness, and diversity? What ecological scale (population, community, ecosystem) are these normally assessed at?</w:t>
      </w:r>
    </w:p>
    <w:p w14:paraId="719B6BEE" w14:textId="77777777" w:rsidR="00EB6320" w:rsidRPr="00EB6320" w:rsidRDefault="00EB6320" w:rsidP="00EB6320">
      <w:pPr>
        <w:ind w:left="360"/>
        <w:rPr>
          <w:rFonts w:ascii="Arial" w:hAnsi="Arial" w:cs="Arial"/>
          <w:b/>
          <w:bCs/>
        </w:rPr>
      </w:pPr>
    </w:p>
    <w:p w14:paraId="7B60CD24" w14:textId="77777777" w:rsidR="00EB6320" w:rsidRPr="00EB6320" w:rsidRDefault="00EB6320" w:rsidP="00EB6320">
      <w:pPr>
        <w:ind w:left="360"/>
        <w:rPr>
          <w:rFonts w:ascii="Arial" w:hAnsi="Arial" w:cs="Arial"/>
          <w:b/>
          <w:bCs/>
        </w:rPr>
      </w:pPr>
    </w:p>
    <w:p w14:paraId="718C2B07" w14:textId="77777777" w:rsidR="00EB6320" w:rsidRPr="00EB6320" w:rsidRDefault="00EB6320" w:rsidP="00EB6320">
      <w:pPr>
        <w:ind w:left="360"/>
        <w:rPr>
          <w:rFonts w:ascii="Arial" w:hAnsi="Arial" w:cs="Arial"/>
          <w:b/>
          <w:bCs/>
        </w:rPr>
      </w:pPr>
    </w:p>
    <w:p w14:paraId="38FE9C6B" w14:textId="77777777" w:rsidR="00EB6320" w:rsidRPr="00EB6320" w:rsidRDefault="00EB6320" w:rsidP="00EB6320">
      <w:pPr>
        <w:ind w:left="360"/>
        <w:rPr>
          <w:rFonts w:ascii="Arial" w:hAnsi="Arial" w:cs="Arial"/>
          <w:b/>
          <w:bCs/>
        </w:rPr>
      </w:pPr>
    </w:p>
    <w:p w14:paraId="5A5258C8" w14:textId="77777777" w:rsidR="00EB6320" w:rsidRPr="00EB6320" w:rsidRDefault="00EB6320" w:rsidP="00315FB6">
      <w:pPr>
        <w:ind w:left="360"/>
        <w:rPr>
          <w:rFonts w:ascii="Arial" w:hAnsi="Arial" w:cs="Arial"/>
          <w:b/>
          <w:bCs/>
        </w:rPr>
      </w:pPr>
    </w:p>
    <w:p w14:paraId="332893EC" w14:textId="77777777" w:rsidR="00EB6320" w:rsidRDefault="00EB6320" w:rsidP="00EB6320">
      <w:pPr>
        <w:ind w:left="360"/>
        <w:rPr>
          <w:rFonts w:ascii="Arial" w:hAnsi="Arial" w:cs="Arial"/>
          <w:b/>
          <w:bCs/>
        </w:rPr>
      </w:pPr>
    </w:p>
    <w:p w14:paraId="1D259ABB" w14:textId="77777777" w:rsidR="00315FB6" w:rsidRDefault="00315FB6" w:rsidP="00EB6320">
      <w:pPr>
        <w:ind w:left="360"/>
        <w:rPr>
          <w:rFonts w:ascii="Arial" w:hAnsi="Arial" w:cs="Arial"/>
          <w:b/>
          <w:bCs/>
        </w:rPr>
      </w:pPr>
    </w:p>
    <w:p w14:paraId="2F2D1CF3" w14:textId="77777777" w:rsidR="00EB6320" w:rsidRPr="00EB6320" w:rsidRDefault="00EB6320" w:rsidP="00EB6320">
      <w:pPr>
        <w:ind w:left="360"/>
        <w:rPr>
          <w:rFonts w:ascii="Arial" w:hAnsi="Arial" w:cs="Arial"/>
          <w:b/>
          <w:bCs/>
        </w:rPr>
      </w:pPr>
    </w:p>
    <w:p w14:paraId="567CA5C0" w14:textId="33414C9B" w:rsidR="00315FB6" w:rsidRDefault="00315FB6" w:rsidP="00315FB6">
      <w:pPr>
        <w:pStyle w:val="ListParagraph"/>
        <w:numPr>
          <w:ilvl w:val="0"/>
          <w:numId w:val="1"/>
        </w:numPr>
        <w:rPr>
          <w:rFonts w:ascii="Arial" w:hAnsi="Arial" w:cs="Arial"/>
          <w:b/>
          <w:bCs/>
        </w:rPr>
      </w:pPr>
      <w:r>
        <w:rPr>
          <w:rFonts w:ascii="Arial" w:hAnsi="Arial" w:cs="Arial"/>
          <w:b/>
          <w:bCs/>
        </w:rPr>
        <w:t>Provide an example for how enhancing a diversity metric (richness, evenness, or diversity itself) can improve ecosystem services.</w:t>
      </w:r>
    </w:p>
    <w:p w14:paraId="3F1B8BAD" w14:textId="5C2DC65B" w:rsidR="00047580" w:rsidRPr="00704C76" w:rsidRDefault="00047580" w:rsidP="00704C76">
      <w:pPr>
        <w:rPr>
          <w:rFonts w:ascii="Arial" w:hAnsi="Arial" w:cs="Arial"/>
          <w:b/>
          <w:bCs/>
        </w:rPr>
      </w:pPr>
    </w:p>
    <w:sectPr w:rsidR="00047580" w:rsidRPr="00704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EC2"/>
    <w:multiLevelType w:val="hybridMultilevel"/>
    <w:tmpl w:val="0A4A35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68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20"/>
    <w:rsid w:val="00047580"/>
    <w:rsid w:val="00091525"/>
    <w:rsid w:val="001D7CFF"/>
    <w:rsid w:val="00225B88"/>
    <w:rsid w:val="002875D0"/>
    <w:rsid w:val="00315FB6"/>
    <w:rsid w:val="00382891"/>
    <w:rsid w:val="005C540B"/>
    <w:rsid w:val="00704C76"/>
    <w:rsid w:val="0074160B"/>
    <w:rsid w:val="008742D1"/>
    <w:rsid w:val="008E5725"/>
    <w:rsid w:val="00D10D93"/>
    <w:rsid w:val="00D54B2F"/>
    <w:rsid w:val="00E42785"/>
    <w:rsid w:val="00EB6320"/>
    <w:rsid w:val="00ED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686AF"/>
  <w15:chartTrackingRefBased/>
  <w15:docId w15:val="{CC34EF08-5AC4-7B48-9A2A-E00FF6E2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3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3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63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6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3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3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63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6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3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3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320"/>
    <w:pPr>
      <w:spacing w:before="160"/>
      <w:jc w:val="center"/>
    </w:pPr>
    <w:rPr>
      <w:i/>
      <w:iCs/>
      <w:color w:val="404040" w:themeColor="text1" w:themeTint="BF"/>
    </w:rPr>
  </w:style>
  <w:style w:type="character" w:customStyle="1" w:styleId="QuoteChar">
    <w:name w:val="Quote Char"/>
    <w:basedOn w:val="DefaultParagraphFont"/>
    <w:link w:val="Quote"/>
    <w:uiPriority w:val="29"/>
    <w:rsid w:val="00EB6320"/>
    <w:rPr>
      <w:i/>
      <w:iCs/>
      <w:color w:val="404040" w:themeColor="text1" w:themeTint="BF"/>
    </w:rPr>
  </w:style>
  <w:style w:type="paragraph" w:styleId="ListParagraph">
    <w:name w:val="List Paragraph"/>
    <w:basedOn w:val="Normal"/>
    <w:uiPriority w:val="34"/>
    <w:qFormat/>
    <w:rsid w:val="00EB6320"/>
    <w:pPr>
      <w:ind w:left="720"/>
      <w:contextualSpacing/>
    </w:pPr>
  </w:style>
  <w:style w:type="character" w:styleId="IntenseEmphasis">
    <w:name w:val="Intense Emphasis"/>
    <w:basedOn w:val="DefaultParagraphFont"/>
    <w:uiPriority w:val="21"/>
    <w:qFormat/>
    <w:rsid w:val="00EB6320"/>
    <w:rPr>
      <w:i/>
      <w:iCs/>
      <w:color w:val="0F4761" w:themeColor="accent1" w:themeShade="BF"/>
    </w:rPr>
  </w:style>
  <w:style w:type="paragraph" w:styleId="IntenseQuote">
    <w:name w:val="Intense Quote"/>
    <w:basedOn w:val="Normal"/>
    <w:next w:val="Normal"/>
    <w:link w:val="IntenseQuoteChar"/>
    <w:uiPriority w:val="30"/>
    <w:qFormat/>
    <w:rsid w:val="00EB6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320"/>
    <w:rPr>
      <w:i/>
      <w:iCs/>
      <w:color w:val="0F4761" w:themeColor="accent1" w:themeShade="BF"/>
    </w:rPr>
  </w:style>
  <w:style w:type="character" w:styleId="IntenseReference">
    <w:name w:val="Intense Reference"/>
    <w:basedOn w:val="DefaultParagraphFont"/>
    <w:uiPriority w:val="32"/>
    <w:qFormat/>
    <w:rsid w:val="00EB6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161</Words>
  <Characters>909</Characters>
  <Application>Microsoft Office Word</Application>
  <DocSecurity>0</DocSecurity>
  <Lines>48</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4</cp:revision>
  <cp:lastPrinted>2026-03-12T14:18:00Z</cp:lastPrinted>
  <dcterms:created xsi:type="dcterms:W3CDTF">2026-03-11T14:31:00Z</dcterms:created>
  <dcterms:modified xsi:type="dcterms:W3CDTF">2026-03-12T14:26:00Z</dcterms:modified>
</cp:coreProperties>
</file>